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46C" w:rsidRPr="00CF1060" w:rsidRDefault="0075346C">
      <w:pPr>
        <w:rPr>
          <w:szCs w:val="28"/>
        </w:rPr>
      </w:pPr>
    </w:p>
    <w:p w:rsidR="005E3F34" w:rsidRPr="00CF1060" w:rsidRDefault="005E3F34" w:rsidP="00CF1060">
      <w:pPr>
        <w:spacing w:after="0" w:line="240" w:lineRule="auto"/>
        <w:jc w:val="center"/>
        <w:rPr>
          <w:b/>
          <w:szCs w:val="28"/>
          <w:lang w:val="uk-UA" w:eastAsia="uk-UA"/>
        </w:rPr>
      </w:pPr>
      <w:r w:rsidRPr="00CF1060">
        <w:rPr>
          <w:b/>
          <w:szCs w:val="28"/>
          <w:lang w:val="uk-UA" w:eastAsia="uk-UA"/>
        </w:rPr>
        <w:t>ПЛАН-КОНСПЕКТ УРОКУ</w:t>
      </w:r>
    </w:p>
    <w:p w:rsidR="005E3F34" w:rsidRPr="00CF1060" w:rsidRDefault="005E3F34" w:rsidP="00CF1060">
      <w:pPr>
        <w:spacing w:after="0" w:line="240" w:lineRule="auto"/>
        <w:jc w:val="center"/>
        <w:rPr>
          <w:szCs w:val="28"/>
          <w:lang w:val="uk-UA" w:eastAsia="uk-UA"/>
        </w:rPr>
      </w:pPr>
      <w:r w:rsidRPr="00CF1060">
        <w:rPr>
          <w:b/>
          <w:szCs w:val="28"/>
          <w:lang w:val="uk-UA" w:eastAsia="uk-UA"/>
        </w:rPr>
        <w:t xml:space="preserve">Тема програми: </w:t>
      </w:r>
      <w:r w:rsidRPr="00CF1060">
        <w:rPr>
          <w:szCs w:val="28"/>
          <w:lang w:val="uk-UA" w:eastAsia="uk-UA"/>
        </w:rPr>
        <w:t>Механіка</w:t>
      </w:r>
    </w:p>
    <w:p w:rsidR="005E3F34" w:rsidRPr="00CF1060" w:rsidRDefault="005E3F34" w:rsidP="00CF1060">
      <w:pPr>
        <w:spacing w:after="0" w:line="240" w:lineRule="auto"/>
        <w:jc w:val="center"/>
        <w:rPr>
          <w:b/>
          <w:szCs w:val="28"/>
          <w:lang w:val="uk-UA" w:eastAsia="uk-UA"/>
        </w:rPr>
      </w:pPr>
      <w:r w:rsidRPr="00CF1060">
        <w:rPr>
          <w:b/>
          <w:szCs w:val="28"/>
          <w:lang w:val="uk-UA" w:eastAsia="uk-UA"/>
        </w:rPr>
        <w:t xml:space="preserve">Тема уроку: </w:t>
      </w:r>
      <w:r w:rsidRPr="00CF1060">
        <w:rPr>
          <w:szCs w:val="28"/>
          <w:lang w:val="uk-UA" w:eastAsia="uk-UA"/>
        </w:rPr>
        <w:t>Швидкість руху. Середня та миттєва швидкості.</w:t>
      </w:r>
    </w:p>
    <w:p w:rsidR="005E3F34" w:rsidRPr="00CF1060" w:rsidRDefault="005E3F34" w:rsidP="005E3F34">
      <w:pPr>
        <w:numPr>
          <w:ilvl w:val="0"/>
          <w:numId w:val="2"/>
        </w:numPr>
        <w:spacing w:after="0" w:line="240" w:lineRule="auto"/>
        <w:ind w:left="0" w:right="0" w:firstLine="567"/>
        <w:rPr>
          <w:color w:val="auto"/>
          <w:szCs w:val="28"/>
          <w:lang w:val="uk-UA"/>
        </w:rPr>
      </w:pPr>
      <w:r w:rsidRPr="00CF1060">
        <w:rPr>
          <w:b/>
          <w:color w:val="auto"/>
          <w:szCs w:val="28"/>
          <w:lang w:val="uk-UA"/>
        </w:rPr>
        <w:t xml:space="preserve">Предметні компетентності: </w:t>
      </w:r>
      <w:r w:rsidRPr="00CF1060">
        <w:rPr>
          <w:color w:val="auto"/>
          <w:szCs w:val="28"/>
          <w:lang w:val="uk-UA"/>
        </w:rPr>
        <w:t xml:space="preserve">поглибити і розширити уявлення про </w:t>
      </w:r>
      <w:r w:rsidR="009F6F4F" w:rsidRPr="00CF1060">
        <w:rPr>
          <w:color w:val="auto"/>
          <w:szCs w:val="28"/>
          <w:lang w:val="uk-UA"/>
        </w:rPr>
        <w:t xml:space="preserve">швидкість </w:t>
      </w:r>
      <w:r w:rsidR="009F6F4F" w:rsidRPr="00CF1060">
        <w:rPr>
          <w:szCs w:val="28"/>
          <w:lang w:val="uk-UA" w:eastAsia="uk-UA"/>
        </w:rPr>
        <w:t>як фізичну величину</w:t>
      </w:r>
      <w:r w:rsidRPr="00CF1060">
        <w:rPr>
          <w:color w:val="auto"/>
          <w:szCs w:val="28"/>
          <w:lang w:val="uk-UA"/>
        </w:rPr>
        <w:t xml:space="preserve">, пояснити і охарактеризувати поняття </w:t>
      </w:r>
      <w:r w:rsidR="009F6F4F" w:rsidRPr="00CF1060">
        <w:rPr>
          <w:szCs w:val="28"/>
          <w:lang w:val="uk-UA" w:eastAsia="uk-UA"/>
        </w:rPr>
        <w:t>середньої шляхової швидкості, середньої швидкості переміщення та миттєвої швидкості руху тіла</w:t>
      </w:r>
      <w:r w:rsidRPr="00CF1060">
        <w:rPr>
          <w:color w:val="auto"/>
          <w:szCs w:val="28"/>
          <w:lang w:val="uk-UA"/>
        </w:rPr>
        <w:t>; розвивати логічне мислення  та індивідуальні здібності учнів, вміння спостерігати і самостійно робити висновки; формувати розуміння суспільної ролі наукових знань.</w:t>
      </w:r>
    </w:p>
    <w:p w:rsidR="005E3F34" w:rsidRPr="00CF1060" w:rsidRDefault="005E3F34" w:rsidP="005E3F34">
      <w:pPr>
        <w:numPr>
          <w:ilvl w:val="0"/>
          <w:numId w:val="2"/>
        </w:numPr>
        <w:spacing w:after="0" w:line="240" w:lineRule="auto"/>
        <w:ind w:left="0" w:right="0" w:firstLine="567"/>
        <w:rPr>
          <w:color w:val="auto"/>
          <w:szCs w:val="28"/>
          <w:lang w:val="uk-UA"/>
        </w:rPr>
      </w:pPr>
      <w:r w:rsidRPr="00CF1060">
        <w:rPr>
          <w:rFonts w:eastAsia="Arial"/>
          <w:color w:val="auto"/>
          <w:szCs w:val="28"/>
          <w:lang w:val="uk-UA"/>
        </w:rPr>
        <w:t xml:space="preserve"> </w:t>
      </w:r>
      <w:r w:rsidRPr="00CF1060">
        <w:rPr>
          <w:b/>
          <w:color w:val="auto"/>
          <w:szCs w:val="28"/>
          <w:lang w:val="uk-UA"/>
        </w:rPr>
        <w:t xml:space="preserve">Формувати ключові компетентності: </w:t>
      </w:r>
    </w:p>
    <w:tbl>
      <w:tblPr>
        <w:tblStyle w:val="TableGrid"/>
        <w:tblW w:w="9213" w:type="dxa"/>
        <w:tblInd w:w="284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141"/>
        <w:gridCol w:w="3544"/>
        <w:gridCol w:w="5528"/>
      </w:tblGrid>
      <w:tr w:rsidR="005E3F34" w:rsidRPr="007F74D0" w:rsidTr="005565C6">
        <w:trPr>
          <w:trHeight w:val="1084"/>
        </w:trPr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3F34" w:rsidRPr="00CF1060" w:rsidRDefault="005E3F34" w:rsidP="005565C6">
            <w:pPr>
              <w:spacing w:after="0" w:line="240" w:lineRule="auto"/>
              <w:ind w:left="0" w:right="0" w:firstLine="567"/>
              <w:jc w:val="left"/>
              <w:rPr>
                <w:color w:val="auto"/>
                <w:szCs w:val="28"/>
                <w:lang w:val="uk-UA"/>
              </w:rPr>
            </w:pPr>
            <w:r w:rsidRPr="00CF1060">
              <w:rPr>
                <w:color w:val="auto"/>
                <w:szCs w:val="28"/>
                <w:lang w:val="uk-UA"/>
              </w:rPr>
              <w:t>-</w:t>
            </w:r>
            <w:r w:rsidRPr="00CF1060">
              <w:rPr>
                <w:rFonts w:eastAsia="Arial"/>
                <w:color w:val="auto"/>
                <w:szCs w:val="28"/>
                <w:lang w:val="uk-UA"/>
              </w:rPr>
              <w:t xml:space="preserve"> </w:t>
            </w:r>
            <w:r w:rsidRPr="00CF1060">
              <w:rPr>
                <w:b/>
                <w:color w:val="auto"/>
                <w:szCs w:val="28"/>
                <w:lang w:val="uk-UA"/>
              </w:rPr>
              <w:t xml:space="preserve">вільне володіння державною мовою: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E3F34" w:rsidRPr="00CF1060" w:rsidRDefault="005E3F34" w:rsidP="005565C6">
            <w:pPr>
              <w:spacing w:after="0" w:line="240" w:lineRule="auto"/>
              <w:ind w:left="0" w:right="0" w:firstLine="567"/>
              <w:rPr>
                <w:color w:val="auto"/>
                <w:szCs w:val="28"/>
                <w:lang w:val="uk-UA"/>
              </w:rPr>
            </w:pPr>
            <w:r w:rsidRPr="00CF1060">
              <w:rPr>
                <w:color w:val="auto"/>
                <w:szCs w:val="28"/>
                <w:lang w:val="uk-UA"/>
              </w:rPr>
              <w:t>вміння висловлювати свої думки; чітко та аргументовано пояснювати факти; готовність вживати українську мову як рідну в різних життєвих ситуаціях;</w:t>
            </w:r>
            <w:r w:rsidRPr="00CF1060">
              <w:rPr>
                <w:b/>
                <w:color w:val="auto"/>
                <w:szCs w:val="28"/>
                <w:lang w:val="uk-UA"/>
              </w:rPr>
              <w:t xml:space="preserve"> </w:t>
            </w:r>
          </w:p>
        </w:tc>
      </w:tr>
      <w:tr w:rsidR="005E3F34" w:rsidRPr="007F74D0" w:rsidTr="005565C6">
        <w:trPr>
          <w:trHeight w:val="891"/>
        </w:trPr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3F34" w:rsidRPr="00CF1060" w:rsidRDefault="005E3F34" w:rsidP="005565C6">
            <w:pPr>
              <w:spacing w:after="0" w:line="240" w:lineRule="auto"/>
              <w:ind w:left="0" w:right="0" w:firstLine="421"/>
              <w:rPr>
                <w:color w:val="auto"/>
                <w:szCs w:val="28"/>
                <w:lang w:val="uk-UA"/>
              </w:rPr>
            </w:pPr>
            <w:r w:rsidRPr="00CF1060">
              <w:rPr>
                <w:color w:val="auto"/>
                <w:szCs w:val="28"/>
                <w:lang w:val="uk-UA"/>
              </w:rPr>
              <w:t>-</w:t>
            </w:r>
            <w:r w:rsidRPr="00CF1060">
              <w:rPr>
                <w:rFonts w:eastAsia="Arial"/>
                <w:color w:val="auto"/>
                <w:szCs w:val="28"/>
                <w:lang w:val="uk-UA"/>
              </w:rPr>
              <w:t xml:space="preserve"> </w:t>
            </w:r>
            <w:r w:rsidRPr="00CF1060">
              <w:rPr>
                <w:b/>
                <w:color w:val="auto"/>
                <w:szCs w:val="28"/>
                <w:lang w:val="uk-UA"/>
              </w:rPr>
              <w:t xml:space="preserve">компетентності у галузі  </w:t>
            </w:r>
          </w:p>
          <w:p w:rsidR="005E3F34" w:rsidRPr="00CF1060" w:rsidRDefault="005E3F34" w:rsidP="005565C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uk-UA"/>
              </w:rPr>
            </w:pPr>
            <w:r w:rsidRPr="00CF1060">
              <w:rPr>
                <w:b/>
                <w:color w:val="auto"/>
                <w:szCs w:val="28"/>
                <w:lang w:val="uk-UA"/>
              </w:rPr>
              <w:t xml:space="preserve">природничих наук, техніки  і технологій: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E3F34" w:rsidRPr="00CF1060" w:rsidRDefault="005E3F34" w:rsidP="005565C6">
            <w:pPr>
              <w:spacing w:after="0" w:line="240" w:lineRule="auto"/>
              <w:ind w:left="0" w:right="0" w:firstLine="567"/>
              <w:rPr>
                <w:color w:val="auto"/>
                <w:szCs w:val="28"/>
                <w:lang w:val="uk-UA"/>
              </w:rPr>
            </w:pPr>
            <w:r w:rsidRPr="00CF1060">
              <w:rPr>
                <w:color w:val="auto"/>
                <w:szCs w:val="28"/>
                <w:shd w:val="clear" w:color="auto" w:fill="FFFFFF"/>
                <w:lang w:val="uk-UA"/>
              </w:rPr>
              <w:t>розпізнавати проблеми, що виникають у довкіллі; будувати та досліджувати природні явища і процеси; користуватися технологічними пристроями</w:t>
            </w:r>
            <w:r w:rsidRPr="00CF1060">
              <w:rPr>
                <w:color w:val="auto"/>
                <w:szCs w:val="28"/>
                <w:lang w:val="uk-UA"/>
              </w:rPr>
              <w:t xml:space="preserve">; </w:t>
            </w:r>
          </w:p>
        </w:tc>
      </w:tr>
      <w:tr w:rsidR="005E3F34" w:rsidRPr="007F74D0" w:rsidTr="005565C6">
        <w:trPr>
          <w:trHeight w:val="1065"/>
        </w:trPr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3F34" w:rsidRPr="00CF1060" w:rsidRDefault="005E3F34" w:rsidP="005565C6">
            <w:pPr>
              <w:spacing w:after="0" w:line="240" w:lineRule="auto"/>
              <w:ind w:left="0" w:right="0" w:firstLine="567"/>
              <w:jc w:val="left"/>
              <w:rPr>
                <w:color w:val="auto"/>
                <w:szCs w:val="28"/>
                <w:lang w:val="uk-UA"/>
              </w:rPr>
            </w:pPr>
            <w:r w:rsidRPr="00CF1060">
              <w:rPr>
                <w:color w:val="auto"/>
                <w:szCs w:val="28"/>
                <w:lang w:val="uk-UA"/>
              </w:rPr>
              <w:t>-</w:t>
            </w:r>
            <w:r w:rsidRPr="00CF1060">
              <w:rPr>
                <w:rFonts w:eastAsia="Arial"/>
                <w:color w:val="auto"/>
                <w:szCs w:val="28"/>
                <w:lang w:val="uk-UA"/>
              </w:rPr>
              <w:t xml:space="preserve"> </w:t>
            </w:r>
            <w:proofErr w:type="spellStart"/>
            <w:r w:rsidRPr="00CF1060">
              <w:rPr>
                <w:b/>
                <w:color w:val="auto"/>
                <w:szCs w:val="28"/>
                <w:lang w:val="uk-UA"/>
              </w:rPr>
              <w:t>інноваційність</w:t>
            </w:r>
            <w:proofErr w:type="spellEnd"/>
            <w:r w:rsidRPr="00CF1060">
              <w:rPr>
                <w:b/>
                <w:color w:val="auto"/>
                <w:szCs w:val="28"/>
                <w:lang w:val="uk-UA"/>
              </w:rPr>
              <w:t xml:space="preserve">: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E3F34" w:rsidRPr="00CF1060" w:rsidRDefault="005E3F34" w:rsidP="005565C6">
            <w:pPr>
              <w:spacing w:after="0" w:line="240" w:lineRule="auto"/>
              <w:ind w:left="0" w:right="0" w:firstLine="567"/>
              <w:rPr>
                <w:color w:val="auto"/>
                <w:szCs w:val="28"/>
                <w:lang w:val="uk-UA"/>
              </w:rPr>
            </w:pPr>
            <w:r w:rsidRPr="00CF1060">
              <w:rPr>
                <w:color w:val="auto"/>
                <w:szCs w:val="28"/>
                <w:lang w:val="uk-UA"/>
              </w:rPr>
              <w:t xml:space="preserve">відкритість до нових ідей, творчості під час виконання завдання, що забезпечить подальшу здатність успішно навчатися, відчувати себе частиною спільноти; </w:t>
            </w:r>
          </w:p>
        </w:tc>
      </w:tr>
      <w:tr w:rsidR="005E3F34" w:rsidRPr="007F74D0" w:rsidTr="005565C6">
        <w:trPr>
          <w:trHeight w:val="658"/>
        </w:trPr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3F34" w:rsidRPr="00CF1060" w:rsidRDefault="005E3F34" w:rsidP="005565C6">
            <w:pPr>
              <w:spacing w:after="0" w:line="240" w:lineRule="auto"/>
              <w:ind w:left="0" w:right="0" w:firstLine="567"/>
              <w:jc w:val="left"/>
              <w:rPr>
                <w:color w:val="auto"/>
                <w:szCs w:val="28"/>
                <w:lang w:val="uk-UA"/>
              </w:rPr>
            </w:pPr>
            <w:r w:rsidRPr="00CF1060">
              <w:rPr>
                <w:color w:val="auto"/>
                <w:szCs w:val="28"/>
                <w:lang w:val="uk-UA"/>
              </w:rPr>
              <w:t>-</w:t>
            </w:r>
            <w:r w:rsidRPr="00CF1060">
              <w:rPr>
                <w:rFonts w:eastAsia="Arial"/>
                <w:color w:val="auto"/>
                <w:szCs w:val="28"/>
                <w:lang w:val="uk-UA"/>
              </w:rPr>
              <w:t xml:space="preserve"> </w:t>
            </w:r>
            <w:r w:rsidRPr="00CF1060">
              <w:rPr>
                <w:b/>
                <w:color w:val="auto"/>
                <w:szCs w:val="28"/>
                <w:lang w:val="uk-UA"/>
              </w:rPr>
              <w:t xml:space="preserve">екологічна компетентність: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E3F34" w:rsidRPr="00CF1060" w:rsidRDefault="005E3F34" w:rsidP="005565C6">
            <w:pPr>
              <w:spacing w:after="0" w:line="240" w:lineRule="auto"/>
              <w:ind w:left="0" w:right="0" w:firstLine="567"/>
              <w:rPr>
                <w:color w:val="auto"/>
                <w:szCs w:val="28"/>
                <w:lang w:val="uk-UA"/>
              </w:rPr>
            </w:pPr>
            <w:r w:rsidRPr="00CF1060">
              <w:rPr>
                <w:color w:val="auto"/>
                <w:szCs w:val="28"/>
                <w:lang w:val="uk-UA"/>
              </w:rPr>
              <w:t xml:space="preserve">розвиток екологічної свідомості в особистісному сприйнятті та сприйнятті своєї ролі в збереженні екосистем плани; усвідомлення необхідності дотримання правил природоохоронної поведінки, ощадного використання природних ресурсів; розуміння важливості збереження навколишнього середовища для сталого розвитку суспільства; </w:t>
            </w:r>
          </w:p>
        </w:tc>
      </w:tr>
      <w:tr w:rsidR="005E3F34" w:rsidRPr="007F74D0" w:rsidTr="005565C6">
        <w:tblPrEx>
          <w:tblCellMar>
            <w:top w:w="55" w:type="dxa"/>
          </w:tblCellMar>
        </w:tblPrEx>
        <w:trPr>
          <w:gridBefore w:val="1"/>
          <w:wBefore w:w="141" w:type="dxa"/>
          <w:trHeight w:val="199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E3F34" w:rsidRPr="00CF1060" w:rsidRDefault="005E3F34" w:rsidP="005565C6">
            <w:pPr>
              <w:spacing w:after="0" w:line="240" w:lineRule="auto"/>
              <w:ind w:left="0" w:right="0" w:firstLine="567"/>
              <w:jc w:val="left"/>
              <w:rPr>
                <w:color w:val="auto"/>
                <w:szCs w:val="28"/>
                <w:lang w:val="uk-UA"/>
              </w:rPr>
            </w:pPr>
            <w:r w:rsidRPr="00CF1060">
              <w:rPr>
                <w:color w:val="auto"/>
                <w:szCs w:val="28"/>
                <w:lang w:val="uk-UA"/>
              </w:rPr>
              <w:t>-</w:t>
            </w:r>
            <w:r w:rsidRPr="00CF1060">
              <w:rPr>
                <w:rFonts w:eastAsia="Arial"/>
                <w:color w:val="auto"/>
                <w:szCs w:val="28"/>
                <w:lang w:val="uk-UA"/>
              </w:rPr>
              <w:t xml:space="preserve"> </w:t>
            </w:r>
            <w:r w:rsidRPr="00CF1060">
              <w:rPr>
                <w:b/>
                <w:color w:val="auto"/>
                <w:szCs w:val="28"/>
                <w:lang w:val="uk-UA"/>
              </w:rPr>
              <w:t xml:space="preserve">інформаційно-комунікаційна компетентність: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E3F34" w:rsidRPr="00CF1060" w:rsidRDefault="005E3F34" w:rsidP="005565C6">
            <w:pPr>
              <w:spacing w:after="0" w:line="240" w:lineRule="auto"/>
              <w:ind w:left="0" w:right="0" w:firstLine="567"/>
              <w:rPr>
                <w:color w:val="auto"/>
                <w:szCs w:val="28"/>
                <w:lang w:val="uk-UA"/>
              </w:rPr>
            </w:pPr>
            <w:r w:rsidRPr="00CF1060">
              <w:rPr>
                <w:color w:val="auto"/>
                <w:szCs w:val="28"/>
                <w:lang w:val="uk-UA"/>
              </w:rPr>
              <w:t xml:space="preserve">використання цифрової грамотності для пошуку, опрацювання та представлення інформації; застосування знань з </w:t>
            </w:r>
            <w:proofErr w:type="spellStart"/>
            <w:r w:rsidRPr="00CF1060">
              <w:rPr>
                <w:color w:val="auto"/>
                <w:szCs w:val="28"/>
                <w:lang w:val="uk-UA"/>
              </w:rPr>
              <w:t>медіаграмотності</w:t>
            </w:r>
            <w:proofErr w:type="spellEnd"/>
            <w:r w:rsidRPr="00CF1060">
              <w:rPr>
                <w:color w:val="auto"/>
                <w:szCs w:val="28"/>
                <w:lang w:val="uk-UA"/>
              </w:rPr>
              <w:t xml:space="preserve"> з метою розпізнавання </w:t>
            </w:r>
            <w:proofErr w:type="spellStart"/>
            <w:r w:rsidRPr="00CF1060">
              <w:rPr>
                <w:color w:val="auto"/>
                <w:szCs w:val="28"/>
                <w:lang w:val="uk-UA"/>
              </w:rPr>
              <w:t>фейкової</w:t>
            </w:r>
            <w:proofErr w:type="spellEnd"/>
            <w:r w:rsidRPr="00CF1060">
              <w:rPr>
                <w:color w:val="auto"/>
                <w:szCs w:val="28"/>
                <w:lang w:val="uk-UA"/>
              </w:rPr>
              <w:t xml:space="preserve"> інформації; здатність безпечного та етичного використання засобів інформаційно-комунікаційної компетентності у навчанні;</w:t>
            </w:r>
            <w:r w:rsidRPr="00CF1060">
              <w:rPr>
                <w:b/>
                <w:color w:val="auto"/>
                <w:szCs w:val="28"/>
                <w:lang w:val="uk-UA"/>
              </w:rPr>
              <w:t xml:space="preserve"> </w:t>
            </w:r>
          </w:p>
        </w:tc>
      </w:tr>
      <w:tr w:rsidR="005E3F34" w:rsidRPr="007F74D0" w:rsidTr="005565C6">
        <w:tblPrEx>
          <w:tblCellMar>
            <w:top w:w="55" w:type="dxa"/>
          </w:tblCellMar>
        </w:tblPrEx>
        <w:trPr>
          <w:gridBefore w:val="1"/>
          <w:wBefore w:w="141" w:type="dxa"/>
          <w:trHeight w:val="110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E3F34" w:rsidRPr="00CF1060" w:rsidRDefault="005E3F34" w:rsidP="005565C6">
            <w:pPr>
              <w:spacing w:after="0" w:line="240" w:lineRule="auto"/>
              <w:ind w:left="0" w:right="0" w:firstLine="567"/>
              <w:jc w:val="left"/>
              <w:rPr>
                <w:color w:val="auto"/>
                <w:szCs w:val="28"/>
                <w:lang w:val="uk-UA"/>
              </w:rPr>
            </w:pPr>
            <w:r w:rsidRPr="00CF1060">
              <w:rPr>
                <w:color w:val="auto"/>
                <w:szCs w:val="28"/>
                <w:lang w:val="uk-UA"/>
              </w:rPr>
              <w:t>-</w:t>
            </w:r>
            <w:r w:rsidRPr="00CF1060">
              <w:rPr>
                <w:rFonts w:eastAsia="Arial"/>
                <w:color w:val="auto"/>
                <w:szCs w:val="28"/>
                <w:lang w:val="uk-UA"/>
              </w:rPr>
              <w:t xml:space="preserve"> </w:t>
            </w:r>
            <w:r w:rsidRPr="00CF1060">
              <w:rPr>
                <w:b/>
                <w:color w:val="auto"/>
                <w:szCs w:val="28"/>
                <w:lang w:val="uk-UA"/>
              </w:rPr>
              <w:t xml:space="preserve">навчання впродовж життя: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E3F34" w:rsidRPr="00CF1060" w:rsidRDefault="005E3F34" w:rsidP="005565C6">
            <w:pPr>
              <w:spacing w:after="0" w:line="240" w:lineRule="auto"/>
              <w:ind w:left="0" w:right="0" w:firstLine="567"/>
              <w:rPr>
                <w:color w:val="auto"/>
                <w:szCs w:val="28"/>
                <w:lang w:val="uk-UA"/>
              </w:rPr>
            </w:pPr>
            <w:r w:rsidRPr="00CF1060">
              <w:rPr>
                <w:color w:val="auto"/>
                <w:szCs w:val="28"/>
                <w:lang w:val="uk-UA"/>
              </w:rPr>
              <w:t xml:space="preserve">опанування уміннями і навичками, необхідними для подальшого навчання; визначення власних навчальних цілей та способів їх досягнення;  </w:t>
            </w:r>
          </w:p>
        </w:tc>
      </w:tr>
    </w:tbl>
    <w:p w:rsidR="005E3F34" w:rsidRPr="00CF1060" w:rsidRDefault="005E3F34" w:rsidP="005E3F34">
      <w:pPr>
        <w:spacing w:after="0" w:line="240" w:lineRule="auto"/>
        <w:ind w:left="0" w:right="0" w:firstLine="567"/>
        <w:rPr>
          <w:color w:val="auto"/>
          <w:szCs w:val="28"/>
          <w:lang w:val="uk-UA"/>
        </w:rPr>
      </w:pPr>
      <w:r w:rsidRPr="00CF1060">
        <w:rPr>
          <w:b/>
          <w:color w:val="auto"/>
          <w:szCs w:val="28"/>
          <w:lang w:val="uk-UA"/>
        </w:rPr>
        <w:lastRenderedPageBreak/>
        <w:t>Міжпредметні зв’язки</w:t>
      </w:r>
      <w:r w:rsidRPr="00CF1060">
        <w:rPr>
          <w:color w:val="auto"/>
          <w:szCs w:val="28"/>
          <w:lang w:val="uk-UA"/>
        </w:rPr>
        <w:t xml:space="preserve">: </w:t>
      </w:r>
    </w:p>
    <w:p w:rsidR="005E3F34" w:rsidRPr="00CF1060" w:rsidRDefault="005E3F34" w:rsidP="005E3F34">
      <w:pPr>
        <w:spacing w:after="0" w:line="240" w:lineRule="auto"/>
        <w:ind w:left="0" w:right="0" w:firstLine="567"/>
        <w:rPr>
          <w:color w:val="auto"/>
          <w:szCs w:val="28"/>
          <w:lang w:val="uk-UA"/>
        </w:rPr>
      </w:pPr>
      <w:r w:rsidRPr="00CF1060">
        <w:rPr>
          <w:color w:val="auto"/>
          <w:szCs w:val="28"/>
          <w:lang w:val="uk-UA"/>
        </w:rPr>
        <w:t xml:space="preserve">математика «Вектори, дії з векторами», «Функції, графіки функцій», </w:t>
      </w:r>
      <w:r w:rsidR="009F6F4F" w:rsidRPr="00CF1060">
        <w:rPr>
          <w:szCs w:val="28"/>
          <w:lang w:val="uk-UA" w:eastAsia="uk-UA"/>
        </w:rPr>
        <w:t>інформатика «Комп’ютерні презентації», «Технології опрацювання мультимедійних даних»</w:t>
      </w:r>
      <w:r w:rsidRPr="00CF1060">
        <w:rPr>
          <w:color w:val="auto"/>
          <w:szCs w:val="28"/>
          <w:lang w:val="uk-UA"/>
        </w:rPr>
        <w:t>.</w:t>
      </w:r>
    </w:p>
    <w:p w:rsidR="005E3F34" w:rsidRPr="00CF1060" w:rsidRDefault="005E3F34" w:rsidP="005E3F34">
      <w:pPr>
        <w:spacing w:after="0" w:line="240" w:lineRule="auto"/>
        <w:ind w:left="0" w:right="0" w:firstLine="567"/>
        <w:jc w:val="left"/>
        <w:rPr>
          <w:color w:val="auto"/>
          <w:szCs w:val="28"/>
          <w:lang w:val="uk-UA"/>
        </w:rPr>
      </w:pPr>
      <w:r w:rsidRPr="00CF1060">
        <w:rPr>
          <w:b/>
          <w:color w:val="auto"/>
          <w:szCs w:val="28"/>
          <w:lang w:val="uk-UA"/>
        </w:rPr>
        <w:t xml:space="preserve">Очікувані результати: </w:t>
      </w:r>
    </w:p>
    <w:p w:rsidR="005E3F34" w:rsidRPr="00CF1060" w:rsidRDefault="005E3F34" w:rsidP="005E3F34">
      <w:pPr>
        <w:spacing w:after="0" w:line="240" w:lineRule="auto"/>
        <w:ind w:left="0" w:right="0" w:firstLine="567"/>
        <w:jc w:val="left"/>
        <w:rPr>
          <w:color w:val="auto"/>
          <w:szCs w:val="28"/>
          <w:lang w:val="uk-UA"/>
        </w:rPr>
      </w:pPr>
      <w:r w:rsidRPr="00CF1060">
        <w:rPr>
          <w:b/>
          <w:color w:val="auto"/>
          <w:szCs w:val="28"/>
          <w:lang w:val="uk-UA"/>
        </w:rPr>
        <w:t xml:space="preserve">учні знають: </w:t>
      </w:r>
    </w:p>
    <w:p w:rsidR="005E3F34" w:rsidRPr="00CF1060" w:rsidRDefault="005E3F34" w:rsidP="005E3F34">
      <w:pPr>
        <w:numPr>
          <w:ilvl w:val="0"/>
          <w:numId w:val="2"/>
        </w:numPr>
        <w:spacing w:after="0" w:line="240" w:lineRule="auto"/>
        <w:ind w:left="0" w:right="0" w:firstLine="567"/>
        <w:rPr>
          <w:color w:val="auto"/>
          <w:szCs w:val="28"/>
          <w:lang w:val="uk-UA"/>
        </w:rPr>
      </w:pPr>
      <w:r w:rsidRPr="00CF1060">
        <w:rPr>
          <w:color w:val="auto"/>
          <w:szCs w:val="28"/>
          <w:lang w:val="uk-UA"/>
        </w:rPr>
        <w:t xml:space="preserve">поняття </w:t>
      </w:r>
      <w:r w:rsidR="00A7104E">
        <w:rPr>
          <w:color w:val="auto"/>
          <w:szCs w:val="28"/>
          <w:lang w:val="uk-UA"/>
        </w:rPr>
        <w:t>«</w:t>
      </w:r>
      <w:r w:rsidR="00A7104E" w:rsidRPr="00FD3AA6">
        <w:rPr>
          <w:szCs w:val="28"/>
          <w:lang w:val="uk-UA" w:eastAsia="uk-UA"/>
        </w:rPr>
        <w:t>механічний рух</w:t>
      </w:r>
      <w:r w:rsidR="00A7104E">
        <w:rPr>
          <w:szCs w:val="28"/>
          <w:lang w:val="uk-UA" w:eastAsia="uk-UA"/>
        </w:rPr>
        <w:t>»</w:t>
      </w:r>
      <w:r w:rsidR="00A7104E" w:rsidRPr="00FD3AA6">
        <w:rPr>
          <w:szCs w:val="28"/>
          <w:lang w:val="uk-UA" w:eastAsia="uk-UA"/>
        </w:rPr>
        <w:t xml:space="preserve">, </w:t>
      </w:r>
      <w:r w:rsidR="00A7104E">
        <w:rPr>
          <w:szCs w:val="28"/>
          <w:lang w:val="uk-UA" w:eastAsia="uk-UA"/>
        </w:rPr>
        <w:t>«</w:t>
      </w:r>
      <w:r w:rsidR="00A7104E" w:rsidRPr="00FD3AA6">
        <w:rPr>
          <w:szCs w:val="28"/>
          <w:lang w:val="uk-UA" w:eastAsia="uk-UA"/>
        </w:rPr>
        <w:t>система відліку</w:t>
      </w:r>
      <w:r w:rsidR="00A7104E">
        <w:rPr>
          <w:szCs w:val="28"/>
          <w:lang w:val="uk-UA" w:eastAsia="uk-UA"/>
        </w:rPr>
        <w:t>»</w:t>
      </w:r>
      <w:r w:rsidR="00A7104E" w:rsidRPr="00FD3AA6">
        <w:rPr>
          <w:szCs w:val="28"/>
          <w:lang w:val="uk-UA" w:eastAsia="uk-UA"/>
        </w:rPr>
        <w:t xml:space="preserve">, </w:t>
      </w:r>
      <w:r w:rsidR="00A7104E">
        <w:rPr>
          <w:szCs w:val="28"/>
          <w:lang w:val="uk-UA" w:eastAsia="uk-UA"/>
        </w:rPr>
        <w:t>«</w:t>
      </w:r>
      <w:r w:rsidR="00A7104E" w:rsidRPr="00FD3AA6">
        <w:rPr>
          <w:szCs w:val="28"/>
          <w:lang w:val="uk-UA" w:eastAsia="uk-UA"/>
        </w:rPr>
        <w:t>траєкторія</w:t>
      </w:r>
      <w:r w:rsidR="00A7104E">
        <w:rPr>
          <w:szCs w:val="28"/>
          <w:lang w:val="uk-UA" w:eastAsia="uk-UA"/>
        </w:rPr>
        <w:t>»</w:t>
      </w:r>
      <w:r w:rsidR="00A7104E" w:rsidRPr="00FD3AA6">
        <w:rPr>
          <w:szCs w:val="28"/>
          <w:lang w:val="uk-UA" w:eastAsia="uk-UA"/>
        </w:rPr>
        <w:t xml:space="preserve">, </w:t>
      </w:r>
      <w:r w:rsidR="00A7104E">
        <w:rPr>
          <w:szCs w:val="28"/>
          <w:lang w:val="uk-UA" w:eastAsia="uk-UA"/>
        </w:rPr>
        <w:t>«</w:t>
      </w:r>
      <w:r w:rsidR="00A7104E" w:rsidRPr="00FD3AA6">
        <w:rPr>
          <w:szCs w:val="28"/>
          <w:lang w:val="uk-UA" w:eastAsia="uk-UA"/>
        </w:rPr>
        <w:t>переміщення</w:t>
      </w:r>
      <w:r w:rsidR="00A7104E">
        <w:rPr>
          <w:szCs w:val="28"/>
          <w:lang w:val="uk-UA" w:eastAsia="uk-UA"/>
        </w:rPr>
        <w:t>»</w:t>
      </w:r>
      <w:r w:rsidR="00A7104E" w:rsidRPr="00FD3AA6">
        <w:rPr>
          <w:szCs w:val="28"/>
          <w:lang w:val="uk-UA" w:eastAsia="uk-UA"/>
        </w:rPr>
        <w:t xml:space="preserve">, </w:t>
      </w:r>
      <w:r w:rsidR="00A7104E">
        <w:rPr>
          <w:szCs w:val="28"/>
          <w:lang w:val="uk-UA" w:eastAsia="uk-UA"/>
        </w:rPr>
        <w:t>«</w:t>
      </w:r>
      <w:r w:rsidR="00A7104E" w:rsidRPr="00FD3AA6">
        <w:rPr>
          <w:szCs w:val="28"/>
          <w:lang w:val="uk-UA" w:eastAsia="uk-UA"/>
        </w:rPr>
        <w:t>шлях</w:t>
      </w:r>
      <w:r w:rsidR="00A7104E">
        <w:rPr>
          <w:szCs w:val="28"/>
          <w:lang w:val="uk-UA" w:eastAsia="uk-UA"/>
        </w:rPr>
        <w:t>»</w:t>
      </w:r>
      <w:r w:rsidR="00A7104E" w:rsidRPr="00FD3AA6">
        <w:rPr>
          <w:szCs w:val="28"/>
          <w:lang w:val="uk-UA" w:eastAsia="uk-UA"/>
        </w:rPr>
        <w:t xml:space="preserve">, </w:t>
      </w:r>
      <w:r w:rsidR="00A7104E">
        <w:rPr>
          <w:szCs w:val="28"/>
          <w:lang w:val="uk-UA" w:eastAsia="uk-UA"/>
        </w:rPr>
        <w:t>«</w:t>
      </w:r>
      <w:r w:rsidR="00A7104E" w:rsidRPr="00FD3AA6">
        <w:rPr>
          <w:szCs w:val="28"/>
          <w:lang w:val="uk-UA" w:eastAsia="uk-UA"/>
        </w:rPr>
        <w:t>швидкість</w:t>
      </w:r>
      <w:r w:rsidR="00A7104E">
        <w:rPr>
          <w:szCs w:val="28"/>
          <w:lang w:val="uk-UA" w:eastAsia="uk-UA"/>
        </w:rPr>
        <w:t>»</w:t>
      </w:r>
      <w:r w:rsidRPr="00CF1060">
        <w:rPr>
          <w:color w:val="auto"/>
          <w:szCs w:val="28"/>
          <w:lang w:val="uk-UA"/>
        </w:rPr>
        <w:t xml:space="preserve">; </w:t>
      </w:r>
    </w:p>
    <w:p w:rsidR="005E3F34" w:rsidRPr="00CF1060" w:rsidRDefault="005E3F34" w:rsidP="005E3F34">
      <w:pPr>
        <w:numPr>
          <w:ilvl w:val="0"/>
          <w:numId w:val="2"/>
        </w:numPr>
        <w:spacing w:after="0" w:line="240" w:lineRule="auto"/>
        <w:ind w:left="0" w:right="0" w:firstLine="567"/>
        <w:rPr>
          <w:color w:val="auto"/>
          <w:szCs w:val="28"/>
          <w:lang w:val="uk-UA"/>
        </w:rPr>
      </w:pPr>
      <w:r w:rsidRPr="00CF1060">
        <w:rPr>
          <w:color w:val="auto"/>
          <w:szCs w:val="28"/>
          <w:lang w:val="uk-UA"/>
        </w:rPr>
        <w:t xml:space="preserve">оперують </w:t>
      </w:r>
      <w:r w:rsidR="00A7104E" w:rsidRPr="00FD3AA6">
        <w:rPr>
          <w:szCs w:val="28"/>
          <w:lang w:val="uk-UA" w:eastAsia="uk-UA"/>
        </w:rPr>
        <w:t>основними поняттями механіки, характеристиками різних типів руху</w:t>
      </w:r>
      <w:r w:rsidRPr="00CF1060">
        <w:rPr>
          <w:color w:val="auto"/>
          <w:szCs w:val="28"/>
          <w:lang w:val="uk-UA"/>
        </w:rPr>
        <w:t xml:space="preserve">; </w:t>
      </w:r>
    </w:p>
    <w:p w:rsidR="005E3F34" w:rsidRPr="00CF1060" w:rsidRDefault="005E3F34" w:rsidP="005E3F34">
      <w:pPr>
        <w:spacing w:after="0" w:line="240" w:lineRule="auto"/>
        <w:ind w:left="0" w:right="0" w:firstLine="567"/>
        <w:rPr>
          <w:color w:val="auto"/>
          <w:szCs w:val="28"/>
          <w:lang w:val="uk-UA"/>
        </w:rPr>
      </w:pPr>
      <w:r w:rsidRPr="00CF1060">
        <w:rPr>
          <w:b/>
          <w:color w:val="auto"/>
          <w:szCs w:val="28"/>
          <w:lang w:val="uk-UA"/>
        </w:rPr>
        <w:t>учні вміють:</w:t>
      </w:r>
      <w:r w:rsidRPr="00CF1060">
        <w:rPr>
          <w:color w:val="auto"/>
          <w:szCs w:val="28"/>
          <w:lang w:val="uk-UA"/>
        </w:rPr>
        <w:t xml:space="preserve"> </w:t>
      </w:r>
    </w:p>
    <w:p w:rsidR="005E3F34" w:rsidRPr="00CF1060" w:rsidRDefault="00A7104E" w:rsidP="005E3F34">
      <w:pPr>
        <w:numPr>
          <w:ilvl w:val="0"/>
          <w:numId w:val="2"/>
        </w:numPr>
        <w:spacing w:after="0" w:line="240" w:lineRule="auto"/>
        <w:ind w:left="0" w:right="0" w:firstLine="567"/>
        <w:rPr>
          <w:color w:val="auto"/>
          <w:szCs w:val="28"/>
          <w:lang w:val="uk-UA"/>
        </w:rPr>
      </w:pPr>
      <w:r w:rsidRPr="00FD3AA6">
        <w:rPr>
          <w:szCs w:val="28"/>
          <w:lang w:val="uk-UA" w:eastAsia="uk-UA"/>
        </w:rPr>
        <w:t>аналізувати та будувати графіки прямолінійного руху</w:t>
      </w:r>
      <w:r w:rsidR="005E3F34" w:rsidRPr="00CF1060">
        <w:rPr>
          <w:color w:val="auto"/>
          <w:szCs w:val="28"/>
          <w:lang w:val="uk-UA"/>
        </w:rPr>
        <w:t xml:space="preserve">; </w:t>
      </w:r>
    </w:p>
    <w:p w:rsidR="005E3F34" w:rsidRPr="00CF1060" w:rsidRDefault="00A7104E" w:rsidP="005E3F34">
      <w:pPr>
        <w:numPr>
          <w:ilvl w:val="0"/>
          <w:numId w:val="2"/>
        </w:numPr>
        <w:spacing w:after="0" w:line="240" w:lineRule="auto"/>
        <w:ind w:left="0" w:right="0" w:firstLine="567"/>
        <w:rPr>
          <w:color w:val="auto"/>
          <w:szCs w:val="28"/>
          <w:lang w:val="uk-UA"/>
        </w:rPr>
      </w:pPr>
      <w:r w:rsidRPr="00FD3AA6">
        <w:rPr>
          <w:szCs w:val="28"/>
          <w:lang w:val="uk-UA" w:eastAsia="uk-UA"/>
        </w:rPr>
        <w:t>розв’язу</w:t>
      </w:r>
      <w:r>
        <w:rPr>
          <w:szCs w:val="28"/>
          <w:lang w:val="uk-UA" w:eastAsia="uk-UA"/>
        </w:rPr>
        <w:t>вати</w:t>
      </w:r>
      <w:r w:rsidRPr="00FD3AA6">
        <w:rPr>
          <w:szCs w:val="28"/>
          <w:lang w:val="uk-UA" w:eastAsia="uk-UA"/>
        </w:rPr>
        <w:t xml:space="preserve"> задачі на використання формул прямолінійного рівномірного та прямолінійного нерівномірного рухів</w:t>
      </w:r>
      <w:r w:rsidR="005E3F34" w:rsidRPr="00CF1060">
        <w:rPr>
          <w:color w:val="auto"/>
          <w:szCs w:val="28"/>
          <w:lang w:val="uk-UA"/>
        </w:rPr>
        <w:t xml:space="preserve">; </w:t>
      </w:r>
    </w:p>
    <w:p w:rsidR="005E3F34" w:rsidRPr="00CF1060" w:rsidRDefault="00A7104E" w:rsidP="005E3F34">
      <w:pPr>
        <w:numPr>
          <w:ilvl w:val="0"/>
          <w:numId w:val="2"/>
        </w:numPr>
        <w:spacing w:after="0" w:line="240" w:lineRule="auto"/>
        <w:ind w:left="0" w:right="0" w:firstLine="567"/>
        <w:rPr>
          <w:color w:val="auto"/>
          <w:szCs w:val="28"/>
          <w:lang w:val="uk-UA"/>
        </w:rPr>
      </w:pPr>
      <w:proofErr w:type="spellStart"/>
      <w:r w:rsidRPr="00A7104E">
        <w:rPr>
          <w:color w:val="212121"/>
          <w:lang w:val="ru-RU"/>
        </w:rPr>
        <w:t>встановлювати</w:t>
      </w:r>
      <w:proofErr w:type="spellEnd"/>
      <w:r w:rsidRPr="00A7104E">
        <w:rPr>
          <w:color w:val="212121"/>
          <w:lang w:val="ru-RU"/>
        </w:rPr>
        <w:t xml:space="preserve"> </w:t>
      </w:r>
      <w:proofErr w:type="spellStart"/>
      <w:r w:rsidRPr="00A7104E">
        <w:rPr>
          <w:color w:val="212121"/>
          <w:lang w:val="ru-RU"/>
        </w:rPr>
        <w:t>зв’язки</w:t>
      </w:r>
      <w:proofErr w:type="spellEnd"/>
      <w:r w:rsidRPr="00A7104E">
        <w:rPr>
          <w:color w:val="212121"/>
          <w:lang w:val="ru-RU"/>
        </w:rPr>
        <w:t xml:space="preserve"> нового з </w:t>
      </w:r>
      <w:proofErr w:type="spellStart"/>
      <w:r w:rsidRPr="00A7104E">
        <w:rPr>
          <w:color w:val="212121"/>
          <w:lang w:val="ru-RU"/>
        </w:rPr>
        <w:t>раніше</w:t>
      </w:r>
      <w:proofErr w:type="spellEnd"/>
      <w:r w:rsidRPr="00A7104E">
        <w:rPr>
          <w:color w:val="212121"/>
          <w:lang w:val="ru-RU"/>
        </w:rPr>
        <w:t xml:space="preserve"> </w:t>
      </w:r>
      <w:proofErr w:type="spellStart"/>
      <w:r w:rsidRPr="00A7104E">
        <w:rPr>
          <w:color w:val="212121"/>
          <w:lang w:val="ru-RU"/>
        </w:rPr>
        <w:t>вивченим</w:t>
      </w:r>
      <w:proofErr w:type="spellEnd"/>
      <w:r w:rsidR="005E3F34" w:rsidRPr="00CF1060">
        <w:rPr>
          <w:color w:val="auto"/>
          <w:szCs w:val="28"/>
          <w:lang w:val="uk-UA"/>
        </w:rPr>
        <w:t xml:space="preserve">; </w:t>
      </w:r>
    </w:p>
    <w:p w:rsidR="005E3F34" w:rsidRPr="00CF1060" w:rsidRDefault="005E3F34" w:rsidP="00A7104E">
      <w:pPr>
        <w:spacing w:after="0" w:line="240" w:lineRule="auto"/>
        <w:ind w:left="0" w:right="0" w:firstLine="567"/>
        <w:rPr>
          <w:color w:val="auto"/>
          <w:szCs w:val="28"/>
          <w:lang w:val="uk-UA"/>
        </w:rPr>
      </w:pPr>
      <w:r w:rsidRPr="00CF1060">
        <w:rPr>
          <w:b/>
          <w:color w:val="auto"/>
          <w:szCs w:val="28"/>
          <w:lang w:val="uk-UA"/>
        </w:rPr>
        <w:t xml:space="preserve">Методична мета: </w:t>
      </w:r>
      <w:r w:rsidR="00A7104E" w:rsidRPr="00FD3AA6">
        <w:rPr>
          <w:szCs w:val="28"/>
          <w:lang w:val="uk-UA" w:eastAsia="uk-UA"/>
        </w:rPr>
        <w:t>сформувати знання учнів про швидкість як фізичну величину; ознайомити учнів із середньою шляховою швидкістю, середньою швидкість переміщення та миттєвою швидкістю руху тіла</w:t>
      </w:r>
      <w:r w:rsidRPr="00CF1060">
        <w:rPr>
          <w:color w:val="auto"/>
          <w:szCs w:val="28"/>
          <w:lang w:val="uk-UA"/>
        </w:rPr>
        <w:t>.</w:t>
      </w:r>
    </w:p>
    <w:p w:rsidR="005E3F34" w:rsidRPr="00CF1060" w:rsidRDefault="005E3F34" w:rsidP="005E3F34">
      <w:pPr>
        <w:spacing w:after="0" w:line="240" w:lineRule="auto"/>
        <w:ind w:left="0" w:right="0" w:firstLine="567"/>
        <w:rPr>
          <w:color w:val="auto"/>
          <w:szCs w:val="28"/>
          <w:lang w:val="uk-UA"/>
        </w:rPr>
      </w:pPr>
      <w:r w:rsidRPr="00CF1060">
        <w:rPr>
          <w:b/>
          <w:color w:val="auto"/>
          <w:szCs w:val="28"/>
          <w:lang w:val="uk-UA"/>
        </w:rPr>
        <w:t>Тип уроку</w:t>
      </w:r>
      <w:r w:rsidRPr="00CF1060">
        <w:rPr>
          <w:color w:val="auto"/>
          <w:szCs w:val="28"/>
          <w:lang w:val="uk-UA"/>
        </w:rPr>
        <w:t xml:space="preserve">: </w:t>
      </w:r>
      <w:r w:rsidRPr="00CF1060">
        <w:rPr>
          <w:color w:val="auto"/>
          <w:szCs w:val="28"/>
          <w:shd w:val="clear" w:color="auto" w:fill="FFFFFF"/>
          <w:lang w:val="uk-UA"/>
        </w:rPr>
        <w:t>засвоєння нових знань</w:t>
      </w:r>
      <w:r w:rsidRPr="00CF1060">
        <w:rPr>
          <w:color w:val="auto"/>
          <w:szCs w:val="28"/>
          <w:lang w:val="uk-UA"/>
        </w:rPr>
        <w:t xml:space="preserve">. </w:t>
      </w:r>
    </w:p>
    <w:p w:rsidR="005E3F34" w:rsidRPr="00CF1060" w:rsidRDefault="005E3F34" w:rsidP="005E3F34">
      <w:pPr>
        <w:spacing w:after="0" w:line="240" w:lineRule="auto"/>
        <w:ind w:left="0" w:right="0" w:firstLine="567"/>
        <w:rPr>
          <w:color w:val="auto"/>
          <w:szCs w:val="28"/>
          <w:lang w:val="uk-UA"/>
        </w:rPr>
      </w:pPr>
      <w:r w:rsidRPr="00CF1060">
        <w:rPr>
          <w:b/>
          <w:color w:val="auto"/>
          <w:spacing w:val="20"/>
          <w:szCs w:val="28"/>
          <w:lang w:val="uk-UA"/>
        </w:rPr>
        <w:t>Форми, методи, прийоми</w:t>
      </w:r>
      <w:r w:rsidRPr="00CF1060">
        <w:rPr>
          <w:color w:val="auto"/>
          <w:szCs w:val="28"/>
          <w:lang w:val="uk-UA"/>
        </w:rPr>
        <w:t>: розповідь, пояснення, бесіда, інтелектуальна розминка, вікторина.</w:t>
      </w:r>
    </w:p>
    <w:p w:rsidR="005E3F34" w:rsidRPr="00CF1060" w:rsidRDefault="005E3F34" w:rsidP="005E3F34">
      <w:pPr>
        <w:spacing w:after="0" w:line="240" w:lineRule="auto"/>
        <w:ind w:left="0" w:right="0" w:firstLine="567"/>
        <w:rPr>
          <w:b/>
          <w:color w:val="auto"/>
          <w:szCs w:val="28"/>
          <w:lang w:val="uk-UA"/>
        </w:rPr>
      </w:pPr>
      <w:r w:rsidRPr="00CF1060">
        <w:rPr>
          <w:b/>
          <w:color w:val="auto"/>
          <w:szCs w:val="28"/>
          <w:lang w:val="uk-UA"/>
        </w:rPr>
        <w:t xml:space="preserve">Дидактичне забезпечення: </w:t>
      </w:r>
      <w:r w:rsidRPr="00CF1060">
        <w:rPr>
          <w:color w:val="auto"/>
          <w:szCs w:val="28"/>
          <w:lang w:val="uk-UA"/>
        </w:rPr>
        <w:t>мультимедійна презентація «</w:t>
      </w:r>
      <w:r w:rsidR="00A7104E" w:rsidRPr="00CF1060">
        <w:rPr>
          <w:szCs w:val="28"/>
          <w:lang w:val="uk-UA" w:eastAsia="uk-UA"/>
        </w:rPr>
        <w:t>Швидкість руху. Середня та миттєва швидкості</w:t>
      </w:r>
      <w:r w:rsidRPr="00CF1060">
        <w:rPr>
          <w:color w:val="auto"/>
          <w:szCs w:val="28"/>
          <w:lang w:val="uk-UA"/>
        </w:rPr>
        <w:t>», вікторина «</w:t>
      </w:r>
      <w:r w:rsidR="00B654ED">
        <w:rPr>
          <w:color w:val="auto"/>
          <w:szCs w:val="28"/>
          <w:lang w:val="uk-UA"/>
        </w:rPr>
        <w:t>Швидкість</w:t>
      </w:r>
      <w:r w:rsidRPr="00CF1060">
        <w:rPr>
          <w:color w:val="auto"/>
          <w:szCs w:val="28"/>
          <w:lang w:val="uk-UA"/>
        </w:rPr>
        <w:t>».</w:t>
      </w:r>
    </w:p>
    <w:p w:rsidR="005E3F34" w:rsidRPr="00CF1060" w:rsidRDefault="005E3F34" w:rsidP="005E3F34">
      <w:pPr>
        <w:spacing w:after="0" w:line="240" w:lineRule="auto"/>
        <w:ind w:left="0" w:right="0" w:firstLine="567"/>
        <w:rPr>
          <w:bCs/>
          <w:color w:val="auto"/>
          <w:szCs w:val="28"/>
          <w:lang w:val="uk-UA"/>
        </w:rPr>
      </w:pPr>
      <w:r w:rsidRPr="00CF1060">
        <w:rPr>
          <w:b/>
          <w:color w:val="auto"/>
          <w:szCs w:val="28"/>
          <w:lang w:val="uk-UA"/>
        </w:rPr>
        <w:t xml:space="preserve">Матеріально-технічне забезпечення: </w:t>
      </w:r>
      <w:r w:rsidRPr="00CF1060">
        <w:rPr>
          <w:bCs/>
          <w:color w:val="auto"/>
          <w:szCs w:val="28"/>
          <w:lang w:val="uk-UA"/>
        </w:rPr>
        <w:t xml:space="preserve">мультимедійний </w:t>
      </w:r>
      <w:proofErr w:type="spellStart"/>
      <w:r w:rsidRPr="00CF1060">
        <w:rPr>
          <w:bCs/>
          <w:color w:val="auto"/>
          <w:szCs w:val="28"/>
          <w:lang w:val="uk-UA"/>
        </w:rPr>
        <w:t>проєктор</w:t>
      </w:r>
      <w:proofErr w:type="spellEnd"/>
      <w:r w:rsidRPr="00CF1060">
        <w:rPr>
          <w:bCs/>
          <w:color w:val="auto"/>
          <w:szCs w:val="28"/>
          <w:lang w:val="uk-UA"/>
        </w:rPr>
        <w:t xml:space="preserve">, ноутбук, </w:t>
      </w:r>
      <w:r w:rsidR="00B654ED" w:rsidRPr="00FD3AA6">
        <w:rPr>
          <w:szCs w:val="28"/>
          <w:lang w:val="uk-UA" w:eastAsia="uk-UA"/>
        </w:rPr>
        <w:t>підручник, спідометр</w:t>
      </w:r>
      <w:r w:rsidRPr="00CF1060">
        <w:rPr>
          <w:bCs/>
          <w:color w:val="auto"/>
          <w:szCs w:val="28"/>
          <w:lang w:val="uk-UA"/>
        </w:rPr>
        <w:t>.</w:t>
      </w:r>
    </w:p>
    <w:p w:rsidR="007F41CF" w:rsidRPr="007F74D0" w:rsidRDefault="007F41CF">
      <w:pPr>
        <w:rPr>
          <w:szCs w:val="28"/>
          <w:lang w:val="uk-UA"/>
        </w:rPr>
      </w:pPr>
    </w:p>
    <w:p w:rsidR="007F41CF" w:rsidRPr="00CF1060" w:rsidRDefault="007F41CF" w:rsidP="007F41CF">
      <w:pPr>
        <w:spacing w:after="0" w:line="240" w:lineRule="auto"/>
        <w:ind w:left="0" w:right="0" w:firstLine="567"/>
        <w:jc w:val="center"/>
        <w:rPr>
          <w:color w:val="auto"/>
          <w:szCs w:val="28"/>
          <w:lang w:val="uk-UA"/>
        </w:rPr>
      </w:pPr>
      <w:r w:rsidRPr="00CF1060">
        <w:rPr>
          <w:b/>
          <w:color w:val="auto"/>
          <w:szCs w:val="28"/>
          <w:lang w:val="uk-UA"/>
        </w:rPr>
        <w:t xml:space="preserve">МЕТОДИЧНИЙ АПАРАТ УРОКУ </w:t>
      </w:r>
    </w:p>
    <w:p w:rsidR="007F41CF" w:rsidRPr="00CF1060" w:rsidRDefault="007F41CF" w:rsidP="007F41CF">
      <w:pPr>
        <w:spacing w:after="0" w:line="240" w:lineRule="auto"/>
        <w:ind w:left="0" w:right="0" w:firstLine="567"/>
        <w:rPr>
          <w:b/>
          <w:color w:val="auto"/>
          <w:szCs w:val="28"/>
          <w:lang w:val="uk-UA"/>
        </w:rPr>
      </w:pPr>
      <w:r w:rsidRPr="00CF1060">
        <w:rPr>
          <w:b/>
          <w:color w:val="auto"/>
          <w:szCs w:val="28"/>
          <w:lang w:val="uk-UA"/>
        </w:rPr>
        <w:t>І. Організаційний момент</w:t>
      </w:r>
      <w:r w:rsidRPr="00CF1060">
        <w:rPr>
          <w:bCs/>
          <w:color w:val="auto"/>
          <w:szCs w:val="28"/>
          <w:lang w:val="uk-UA"/>
        </w:rPr>
        <w:t>.</w:t>
      </w:r>
    </w:p>
    <w:p w:rsidR="007F41CF" w:rsidRPr="00CF1060" w:rsidRDefault="007F41CF" w:rsidP="007F41CF">
      <w:pPr>
        <w:spacing w:after="0" w:line="240" w:lineRule="auto"/>
        <w:ind w:left="0" w:right="0" w:firstLine="567"/>
        <w:rPr>
          <w:color w:val="auto"/>
          <w:szCs w:val="28"/>
          <w:lang w:val="uk-UA"/>
        </w:rPr>
      </w:pPr>
      <w:r w:rsidRPr="00CF1060">
        <w:rPr>
          <w:color w:val="auto"/>
          <w:szCs w:val="28"/>
          <w:lang w:val="uk-UA"/>
        </w:rPr>
        <w:t>1.1. Перевірка наявності учнів.</w:t>
      </w:r>
    </w:p>
    <w:p w:rsidR="007F41CF" w:rsidRPr="00CF1060" w:rsidRDefault="007F41CF" w:rsidP="007F41CF">
      <w:pPr>
        <w:spacing w:after="0" w:line="240" w:lineRule="auto"/>
        <w:ind w:left="0" w:right="0" w:firstLine="567"/>
        <w:rPr>
          <w:color w:val="auto"/>
          <w:szCs w:val="28"/>
          <w:lang w:val="uk-UA"/>
        </w:rPr>
      </w:pPr>
      <w:r w:rsidRPr="00CF1060">
        <w:rPr>
          <w:color w:val="auto"/>
          <w:szCs w:val="28"/>
          <w:lang w:val="uk-UA"/>
        </w:rPr>
        <w:t>1.2. Перевірка готовності учнів до уроку.</w:t>
      </w:r>
    </w:p>
    <w:p w:rsidR="007F41CF" w:rsidRPr="00CF1060" w:rsidRDefault="007F41CF" w:rsidP="007F41CF">
      <w:pPr>
        <w:pStyle w:val="TableTexttema"/>
        <w:tabs>
          <w:tab w:val="clear" w:pos="283"/>
          <w:tab w:val="clear" w:pos="567"/>
          <w:tab w:val="left" w:pos="708"/>
        </w:tabs>
        <w:spacing w:before="0" w:line="276" w:lineRule="auto"/>
        <w:ind w:left="0" w:right="0" w:firstLine="709"/>
        <w:rPr>
          <w:b w:val="0"/>
          <w:sz w:val="28"/>
          <w:szCs w:val="28"/>
          <w:lang w:val="uk-UA"/>
        </w:rPr>
      </w:pPr>
      <w:r w:rsidRPr="00CF1060">
        <w:rPr>
          <w:b w:val="0"/>
          <w:sz w:val="28"/>
          <w:szCs w:val="28"/>
          <w:lang w:val="uk-UA"/>
        </w:rPr>
        <w:t>Добрий день! Перш, ніж розпочати сьогоднішнє заняття перевіримо відсутніх.</w:t>
      </w:r>
    </w:p>
    <w:p w:rsidR="007F41CF" w:rsidRPr="00CF1060" w:rsidRDefault="007F41CF" w:rsidP="007F41CF">
      <w:pPr>
        <w:spacing w:after="0" w:line="240" w:lineRule="auto"/>
        <w:ind w:left="0" w:right="0" w:firstLine="567"/>
        <w:rPr>
          <w:i/>
          <w:color w:val="auto"/>
          <w:szCs w:val="28"/>
          <w:lang w:val="uk-UA"/>
        </w:rPr>
      </w:pPr>
      <w:r w:rsidRPr="00CF1060">
        <w:rPr>
          <w:b/>
          <w:i/>
          <w:color w:val="auto"/>
          <w:szCs w:val="28"/>
          <w:lang w:val="uk-UA"/>
        </w:rPr>
        <w:t xml:space="preserve">Методичний коментар. </w:t>
      </w:r>
      <w:r w:rsidRPr="00CF1060">
        <w:rPr>
          <w:i/>
          <w:color w:val="auto"/>
          <w:szCs w:val="28"/>
          <w:lang w:val="uk-UA"/>
        </w:rPr>
        <w:t>Організаційна частина призначена для створення робочої атмосфери та активізації уваги здобувачів освіти, максимальної концентрації на сприйняття інформації.</w:t>
      </w:r>
    </w:p>
    <w:p w:rsidR="007F41CF" w:rsidRPr="00CF1060" w:rsidRDefault="007F41CF" w:rsidP="007F41CF">
      <w:pPr>
        <w:spacing w:after="0" w:line="240" w:lineRule="auto"/>
        <w:ind w:left="0" w:right="0" w:firstLine="567"/>
        <w:rPr>
          <w:color w:val="auto"/>
          <w:szCs w:val="28"/>
          <w:lang w:val="uk-UA"/>
        </w:rPr>
      </w:pPr>
      <w:r w:rsidRPr="00CF1060">
        <w:rPr>
          <w:b/>
          <w:color w:val="auto"/>
          <w:szCs w:val="28"/>
          <w:lang w:val="uk-UA"/>
        </w:rPr>
        <w:t>ІІ. Мотивація, цілі та задачі уроку</w:t>
      </w:r>
      <w:r w:rsidRPr="00CF1060">
        <w:rPr>
          <w:color w:val="auto"/>
          <w:szCs w:val="28"/>
          <w:lang w:val="uk-UA"/>
        </w:rPr>
        <w:t xml:space="preserve"> </w:t>
      </w:r>
    </w:p>
    <w:p w:rsidR="007F41CF" w:rsidRPr="00CF1060" w:rsidRDefault="007F41CF" w:rsidP="007F41CF">
      <w:pPr>
        <w:spacing w:after="0" w:line="240" w:lineRule="auto"/>
        <w:ind w:left="0" w:right="0" w:firstLine="567"/>
        <w:rPr>
          <w:color w:val="auto"/>
          <w:szCs w:val="28"/>
          <w:lang w:val="uk-UA"/>
        </w:rPr>
      </w:pPr>
      <w:r w:rsidRPr="00CF1060">
        <w:rPr>
          <w:color w:val="auto"/>
          <w:szCs w:val="28"/>
          <w:lang w:val="uk-UA"/>
        </w:rPr>
        <w:t>2.1. Повідомлення теми та мети уроку.</w:t>
      </w:r>
    </w:p>
    <w:p w:rsidR="00FF48CF" w:rsidRPr="00FF48CF" w:rsidRDefault="00797C3E" w:rsidP="00B654ED">
      <w:pPr>
        <w:shd w:val="clear" w:color="auto" w:fill="FFFFFF"/>
        <w:spacing w:after="0" w:line="240" w:lineRule="auto"/>
        <w:ind w:left="0" w:right="0" w:firstLine="567"/>
        <w:rPr>
          <w:color w:val="auto"/>
          <w:szCs w:val="28"/>
          <w:lang w:val="uk-UA"/>
        </w:rPr>
      </w:pPr>
      <w:r w:rsidRPr="00B654ED">
        <w:rPr>
          <w:color w:val="auto"/>
          <w:szCs w:val="28"/>
          <w:bdr w:val="none" w:sz="0" w:space="0" w:color="auto" w:frame="1"/>
          <w:shd w:val="clear" w:color="auto" w:fill="FFFFFF"/>
          <w:lang w:val="uk-UA"/>
        </w:rPr>
        <w:t>У Всесвіті усе може перебувати у спокої чи рухатися.</w:t>
      </w:r>
      <w:r w:rsidRPr="00B654ED">
        <w:rPr>
          <w:color w:val="auto"/>
          <w:szCs w:val="28"/>
          <w:shd w:val="clear" w:color="auto" w:fill="FFFFFF"/>
          <w:lang w:val="uk-UA"/>
        </w:rPr>
        <w:t> </w:t>
      </w:r>
      <w:r w:rsidRPr="00B654ED">
        <w:rPr>
          <w:color w:val="auto"/>
          <w:szCs w:val="28"/>
          <w:bdr w:val="none" w:sz="0" w:space="0" w:color="auto" w:frame="1"/>
          <w:shd w:val="clear" w:color="auto" w:fill="FFFFFF"/>
          <w:lang w:val="uk-UA"/>
        </w:rPr>
        <w:t>Рух – це зміна положення у часі відносно чогось.</w:t>
      </w:r>
      <w:r w:rsidRPr="00B654ED">
        <w:rPr>
          <w:color w:val="auto"/>
          <w:szCs w:val="28"/>
          <w:shd w:val="clear" w:color="auto" w:fill="FFFFFF"/>
          <w:lang w:val="uk-UA"/>
        </w:rPr>
        <w:t> </w:t>
      </w:r>
      <w:r w:rsidRPr="00B654ED">
        <w:rPr>
          <w:color w:val="auto"/>
          <w:szCs w:val="28"/>
          <w:bdr w:val="none" w:sz="0" w:space="0" w:color="auto" w:frame="1"/>
          <w:shd w:val="clear" w:color="auto" w:fill="FFFFFF"/>
          <w:lang w:val="uk-UA"/>
        </w:rPr>
        <w:t xml:space="preserve">Як швидко відбувається ця зміна показує швидкість. </w:t>
      </w:r>
      <w:r w:rsidR="00FF48CF" w:rsidRPr="00B654ED">
        <w:rPr>
          <w:color w:val="auto"/>
          <w:szCs w:val="28"/>
          <w:lang w:val="uk-UA"/>
        </w:rPr>
        <w:t xml:space="preserve">Всі ви, напевно, спостерігали що </w:t>
      </w:r>
      <w:r w:rsidR="00FF48CF" w:rsidRPr="00FF48CF">
        <w:rPr>
          <w:color w:val="auto"/>
          <w:szCs w:val="28"/>
          <w:lang w:val="uk-UA"/>
        </w:rPr>
        <w:t>Однакову відстань можна проїхати за різний час.</w:t>
      </w:r>
    </w:p>
    <w:p w:rsidR="00FF48CF" w:rsidRPr="00FF48CF" w:rsidRDefault="00FF48CF" w:rsidP="00B654ED">
      <w:pPr>
        <w:shd w:val="clear" w:color="auto" w:fill="FFFFFF"/>
        <w:spacing w:after="0" w:line="240" w:lineRule="auto"/>
        <w:ind w:left="0" w:right="0" w:firstLine="0"/>
        <w:rPr>
          <w:color w:val="auto"/>
          <w:szCs w:val="28"/>
          <w:lang w:val="uk-UA"/>
        </w:rPr>
      </w:pPr>
      <w:r w:rsidRPr="00FF48CF">
        <w:rPr>
          <w:color w:val="auto"/>
          <w:szCs w:val="28"/>
          <w:lang w:val="uk-UA"/>
        </w:rPr>
        <w:t> </w:t>
      </w:r>
    </w:p>
    <w:p w:rsidR="00FF48CF" w:rsidRPr="00B654ED" w:rsidRDefault="00FF48CF" w:rsidP="00B654ED">
      <w:pPr>
        <w:shd w:val="clear" w:color="auto" w:fill="FFFFFF"/>
        <w:spacing w:after="0" w:line="240" w:lineRule="auto"/>
        <w:ind w:left="0" w:right="0" w:firstLine="567"/>
        <w:rPr>
          <w:color w:val="auto"/>
          <w:szCs w:val="28"/>
          <w:lang w:val="uk-UA"/>
        </w:rPr>
      </w:pPr>
      <w:r w:rsidRPr="00FF48CF">
        <w:rPr>
          <w:color w:val="auto"/>
          <w:szCs w:val="28"/>
          <w:lang w:val="uk-UA"/>
        </w:rPr>
        <w:lastRenderedPageBreak/>
        <w:t>Наприклад, спортивна машина один кілометр може проїхати швидше, ніж навантажена вантажна машина. Одна і та ж машина може їхати як швидше, так і повільніше.</w:t>
      </w:r>
      <w:r w:rsidR="00797C3E" w:rsidRPr="00B654ED">
        <w:rPr>
          <w:color w:val="auto"/>
          <w:szCs w:val="28"/>
          <w:lang w:val="uk-UA"/>
        </w:rPr>
        <w:t xml:space="preserve"> </w:t>
      </w:r>
    </w:p>
    <w:p w:rsidR="00797C3E" w:rsidRPr="00CF1060" w:rsidRDefault="00797C3E" w:rsidP="00797C3E">
      <w:pPr>
        <w:pStyle w:val="TableTexttema"/>
        <w:tabs>
          <w:tab w:val="clear" w:pos="283"/>
          <w:tab w:val="clear" w:pos="567"/>
          <w:tab w:val="left" w:pos="708"/>
        </w:tabs>
        <w:spacing w:before="0" w:after="0" w:line="276" w:lineRule="auto"/>
        <w:ind w:left="0" w:right="0" w:firstLine="709"/>
        <w:rPr>
          <w:b w:val="0"/>
          <w:sz w:val="28"/>
          <w:szCs w:val="28"/>
          <w:lang w:val="uk-UA"/>
        </w:rPr>
      </w:pPr>
      <w:r w:rsidRPr="00CF1060">
        <w:rPr>
          <w:b w:val="0"/>
          <w:sz w:val="28"/>
          <w:szCs w:val="28"/>
          <w:lang w:val="uk-UA"/>
        </w:rPr>
        <w:t>Отже, сьогодні у нас заняття з теми «Швидкість руху. Середня та миттєва швидкості».</w:t>
      </w:r>
    </w:p>
    <w:p w:rsidR="00797C3E" w:rsidRPr="00CF1060" w:rsidRDefault="00797C3E" w:rsidP="00797C3E">
      <w:pPr>
        <w:spacing w:after="0" w:line="240" w:lineRule="auto"/>
        <w:ind w:left="0" w:right="0" w:firstLine="567"/>
        <w:rPr>
          <w:i/>
          <w:color w:val="auto"/>
          <w:szCs w:val="28"/>
          <w:lang w:val="uk-UA"/>
        </w:rPr>
      </w:pPr>
      <w:r w:rsidRPr="00CF1060">
        <w:rPr>
          <w:b/>
          <w:color w:val="auto"/>
          <w:szCs w:val="28"/>
          <w:lang w:val="uk-UA"/>
        </w:rPr>
        <w:t xml:space="preserve">Методичний коментар. </w:t>
      </w:r>
      <w:r w:rsidRPr="00CF1060">
        <w:rPr>
          <w:i/>
          <w:color w:val="auto"/>
          <w:szCs w:val="28"/>
          <w:lang w:val="uk-UA"/>
        </w:rPr>
        <w:t xml:space="preserve">Викладач повідомляє тему, мету уроку, що сприяє чіткому усвідомленню кінцевого, запланованого результату спільної діяльності викладача і учнів. </w:t>
      </w:r>
    </w:p>
    <w:p w:rsidR="00797C3E" w:rsidRPr="00CF1060" w:rsidRDefault="00797C3E" w:rsidP="00797C3E">
      <w:pPr>
        <w:spacing w:after="0" w:line="240" w:lineRule="auto"/>
        <w:ind w:left="0" w:right="0" w:firstLine="567"/>
        <w:rPr>
          <w:color w:val="auto"/>
          <w:szCs w:val="28"/>
          <w:lang w:val="uk-UA"/>
        </w:rPr>
      </w:pPr>
      <w:r w:rsidRPr="00CF1060">
        <w:rPr>
          <w:b/>
          <w:color w:val="auto"/>
          <w:szCs w:val="28"/>
          <w:lang w:val="uk-UA"/>
        </w:rPr>
        <w:t xml:space="preserve">ІІІ. Актуалізація опорних знань </w:t>
      </w:r>
    </w:p>
    <w:p w:rsidR="00797C3E" w:rsidRPr="00CF1060" w:rsidRDefault="00797C3E" w:rsidP="00797C3E">
      <w:pPr>
        <w:spacing w:after="0" w:line="240" w:lineRule="auto"/>
        <w:ind w:left="0" w:right="0" w:firstLine="567"/>
        <w:rPr>
          <w:bCs/>
          <w:color w:val="auto"/>
          <w:szCs w:val="28"/>
          <w:lang w:val="uk-UA"/>
        </w:rPr>
      </w:pPr>
      <w:r w:rsidRPr="00CF1060">
        <w:rPr>
          <w:bCs/>
          <w:color w:val="auto"/>
          <w:szCs w:val="28"/>
          <w:lang w:val="uk-UA"/>
        </w:rPr>
        <w:t>3.</w:t>
      </w:r>
      <w:r w:rsidR="00A62C5A">
        <w:rPr>
          <w:bCs/>
          <w:color w:val="auto"/>
          <w:szCs w:val="28"/>
          <w:lang w:val="uk-UA"/>
        </w:rPr>
        <w:t>1</w:t>
      </w:r>
      <w:r w:rsidRPr="00CF1060">
        <w:rPr>
          <w:bCs/>
          <w:color w:val="auto"/>
          <w:szCs w:val="28"/>
          <w:lang w:val="uk-UA"/>
        </w:rPr>
        <w:t xml:space="preserve">. </w:t>
      </w:r>
      <w:r w:rsidRPr="00CF1060">
        <w:rPr>
          <w:color w:val="auto"/>
          <w:szCs w:val="28"/>
          <w:lang w:val="uk-UA"/>
        </w:rPr>
        <w:t>Фронтальне опитування, бесіда</w:t>
      </w:r>
      <w:r w:rsidRPr="00CF1060">
        <w:rPr>
          <w:bCs/>
          <w:color w:val="auto"/>
          <w:szCs w:val="28"/>
          <w:lang w:val="uk-UA"/>
        </w:rPr>
        <w:t>. (Слайд</w:t>
      </w:r>
      <w:r w:rsidR="007D7BA6">
        <w:rPr>
          <w:bCs/>
          <w:color w:val="auto"/>
          <w:szCs w:val="28"/>
          <w:lang w:val="uk-UA"/>
        </w:rPr>
        <w:t xml:space="preserve"> 2</w:t>
      </w:r>
      <w:r w:rsidRPr="00CF1060">
        <w:rPr>
          <w:bCs/>
          <w:color w:val="auto"/>
          <w:szCs w:val="28"/>
          <w:lang w:val="uk-UA"/>
        </w:rPr>
        <w:t>)</w:t>
      </w:r>
    </w:p>
    <w:p w:rsidR="00797C3E" w:rsidRPr="00CF1060" w:rsidRDefault="00797C3E" w:rsidP="00797C3E">
      <w:pPr>
        <w:spacing w:after="0" w:line="240" w:lineRule="auto"/>
        <w:ind w:firstLine="710"/>
        <w:rPr>
          <w:szCs w:val="28"/>
          <w:lang w:val="uk-UA"/>
        </w:rPr>
      </w:pPr>
      <w:r w:rsidRPr="00CF1060">
        <w:rPr>
          <w:szCs w:val="28"/>
          <w:lang w:val="uk-UA"/>
        </w:rPr>
        <w:t>1). Механіка вивчає…</w:t>
      </w:r>
    </w:p>
    <w:p w:rsidR="00797C3E" w:rsidRPr="00CF1060" w:rsidRDefault="00797C3E" w:rsidP="00797C3E">
      <w:pPr>
        <w:spacing w:after="0" w:line="240" w:lineRule="auto"/>
        <w:ind w:firstLine="710"/>
        <w:rPr>
          <w:szCs w:val="28"/>
          <w:lang w:val="uk-UA"/>
        </w:rPr>
      </w:pPr>
      <w:r w:rsidRPr="00CF1060">
        <w:rPr>
          <w:szCs w:val="28"/>
          <w:lang w:val="uk-UA"/>
        </w:rPr>
        <w:t>2). Основна задача механіки - це…</w:t>
      </w:r>
    </w:p>
    <w:p w:rsidR="00797C3E" w:rsidRPr="00CF1060" w:rsidRDefault="00797C3E" w:rsidP="00797C3E">
      <w:pPr>
        <w:spacing w:after="0" w:line="240" w:lineRule="auto"/>
        <w:ind w:firstLine="710"/>
        <w:rPr>
          <w:szCs w:val="28"/>
          <w:lang w:val="uk-UA"/>
        </w:rPr>
      </w:pPr>
      <w:r w:rsidRPr="00CF1060">
        <w:rPr>
          <w:szCs w:val="28"/>
          <w:lang w:val="uk-UA"/>
        </w:rPr>
        <w:t>3) Механічний рух - це.…</w:t>
      </w:r>
    </w:p>
    <w:p w:rsidR="00797C3E" w:rsidRPr="00CF1060" w:rsidRDefault="00797C3E" w:rsidP="00797C3E">
      <w:pPr>
        <w:spacing w:after="0" w:line="240" w:lineRule="auto"/>
        <w:ind w:firstLine="710"/>
        <w:rPr>
          <w:szCs w:val="28"/>
          <w:lang w:val="uk-UA"/>
        </w:rPr>
      </w:pPr>
      <w:r w:rsidRPr="00CF1060">
        <w:rPr>
          <w:szCs w:val="28"/>
          <w:lang w:val="uk-UA"/>
        </w:rPr>
        <w:t>3). Прикладами різних механічних рухів можуть бути…</w:t>
      </w:r>
    </w:p>
    <w:p w:rsidR="00797C3E" w:rsidRPr="00CF1060" w:rsidRDefault="00797C3E" w:rsidP="00797C3E">
      <w:pPr>
        <w:spacing w:after="0" w:line="240" w:lineRule="auto"/>
        <w:ind w:firstLine="710"/>
        <w:rPr>
          <w:szCs w:val="28"/>
          <w:lang w:val="uk-UA"/>
        </w:rPr>
      </w:pPr>
      <w:r w:rsidRPr="00CF1060">
        <w:rPr>
          <w:szCs w:val="28"/>
          <w:lang w:val="uk-UA"/>
        </w:rPr>
        <w:t>4). Складовими системи відліку є…</w:t>
      </w:r>
    </w:p>
    <w:p w:rsidR="00797C3E" w:rsidRPr="00CF1060" w:rsidRDefault="00797C3E" w:rsidP="00797C3E">
      <w:pPr>
        <w:spacing w:after="0" w:line="240" w:lineRule="auto"/>
        <w:ind w:firstLine="710"/>
        <w:rPr>
          <w:szCs w:val="28"/>
          <w:lang w:val="uk-UA"/>
        </w:rPr>
      </w:pPr>
      <w:r w:rsidRPr="00CF1060">
        <w:rPr>
          <w:szCs w:val="28"/>
          <w:lang w:val="uk-UA"/>
        </w:rPr>
        <w:t>5) Тіло, що рухається, можна розглядати як матеріальну точку у випадках….</w:t>
      </w:r>
    </w:p>
    <w:p w:rsidR="00797C3E" w:rsidRDefault="00797C3E" w:rsidP="00797C3E">
      <w:pPr>
        <w:spacing w:after="0" w:line="240" w:lineRule="auto"/>
        <w:ind w:firstLine="710"/>
        <w:rPr>
          <w:szCs w:val="28"/>
          <w:lang w:val="uk-UA"/>
        </w:rPr>
      </w:pPr>
      <w:r w:rsidRPr="00CF1060">
        <w:rPr>
          <w:szCs w:val="28"/>
          <w:lang w:val="uk-UA"/>
        </w:rPr>
        <w:t>6) Відносність механічного руху полягає…</w:t>
      </w:r>
    </w:p>
    <w:p w:rsidR="00797C3E" w:rsidRPr="00CF1060" w:rsidRDefault="00797C3E" w:rsidP="00797C3E">
      <w:pPr>
        <w:spacing w:after="0" w:line="240" w:lineRule="auto"/>
        <w:ind w:left="0" w:right="0" w:firstLine="567"/>
        <w:rPr>
          <w:bCs/>
          <w:i/>
          <w:color w:val="auto"/>
          <w:szCs w:val="28"/>
          <w:lang w:val="uk-UA"/>
        </w:rPr>
      </w:pPr>
      <w:r w:rsidRPr="00CF1060">
        <w:rPr>
          <w:b/>
          <w:color w:val="auto"/>
          <w:szCs w:val="28"/>
          <w:lang w:val="uk-UA"/>
        </w:rPr>
        <w:t>Методичний коментар.</w:t>
      </w:r>
      <w:r w:rsidRPr="00CF1060">
        <w:rPr>
          <w:i/>
          <w:color w:val="auto"/>
          <w:szCs w:val="28"/>
          <w:lang w:val="uk-UA"/>
        </w:rPr>
        <w:t xml:space="preserve"> Перевірка базових знань є важливим елементом уроку, від результату цієї перевірки залежить методика подання навчального матеріалу. Інтелектуальна розминка створює сприятливий психоемоційний стан для продуктивної праці, </w:t>
      </w:r>
      <w:r w:rsidRPr="00CF1060">
        <w:rPr>
          <w:bCs/>
          <w:i/>
          <w:color w:val="auto"/>
          <w:szCs w:val="28"/>
          <w:lang w:val="uk-UA"/>
        </w:rPr>
        <w:t xml:space="preserve">унаочнює, </w:t>
      </w:r>
      <w:proofErr w:type="spellStart"/>
      <w:r w:rsidRPr="00CF1060">
        <w:rPr>
          <w:bCs/>
          <w:i/>
          <w:color w:val="auto"/>
          <w:szCs w:val="28"/>
          <w:lang w:val="uk-UA"/>
        </w:rPr>
        <w:t>візуалізує</w:t>
      </w:r>
      <w:proofErr w:type="spellEnd"/>
      <w:r w:rsidRPr="00CF1060">
        <w:rPr>
          <w:bCs/>
          <w:i/>
          <w:color w:val="auto"/>
          <w:szCs w:val="28"/>
          <w:lang w:val="uk-UA"/>
        </w:rPr>
        <w:t xml:space="preserve"> навчальний матеріал, розширюючи пізнавальний інтерес учнів, забезпечує здобуття більш глибоких знань за мінімальних затрат часу.</w:t>
      </w:r>
    </w:p>
    <w:p w:rsidR="00797C3E" w:rsidRPr="00CF1060" w:rsidRDefault="00797C3E" w:rsidP="00797C3E">
      <w:pPr>
        <w:spacing w:after="0" w:line="240" w:lineRule="auto"/>
        <w:ind w:left="0" w:right="0" w:firstLine="567"/>
        <w:rPr>
          <w:color w:val="auto"/>
          <w:szCs w:val="28"/>
          <w:lang w:val="uk-UA"/>
        </w:rPr>
      </w:pPr>
      <w:r w:rsidRPr="00CF1060">
        <w:rPr>
          <w:b/>
          <w:color w:val="auto"/>
          <w:szCs w:val="28"/>
          <w:lang w:val="uk-UA"/>
        </w:rPr>
        <w:t>ІV. Сприйняття та усвідомлення навчального матеріалу</w:t>
      </w:r>
    </w:p>
    <w:p w:rsidR="007F41CF" w:rsidRDefault="00A62C5A" w:rsidP="00B654ED">
      <w:pPr>
        <w:ind w:left="0" w:right="50" w:firstLine="564"/>
        <w:rPr>
          <w:color w:val="2F2F2F"/>
          <w:szCs w:val="28"/>
          <w:bdr w:val="none" w:sz="0" w:space="0" w:color="auto" w:frame="1"/>
          <w:shd w:val="clear" w:color="auto" w:fill="FFFFFF"/>
          <w:lang w:val="ru-RU"/>
        </w:rPr>
      </w:pPr>
      <w:r>
        <w:rPr>
          <w:szCs w:val="28"/>
          <w:lang w:val="uk-UA"/>
        </w:rPr>
        <w:t xml:space="preserve">4.1. </w:t>
      </w:r>
      <w:r w:rsidR="003B7317" w:rsidRPr="00CF1060">
        <w:rPr>
          <w:szCs w:val="28"/>
          <w:lang w:val="uk-UA"/>
        </w:rPr>
        <w:t xml:space="preserve">У попередніх класах ви познайомилися з </w:t>
      </w:r>
      <w:r w:rsidR="00403785" w:rsidRPr="00CF1060">
        <w:rPr>
          <w:szCs w:val="28"/>
          <w:lang w:val="uk-UA"/>
        </w:rPr>
        <w:t xml:space="preserve">поняттям </w:t>
      </w:r>
      <w:r w:rsidR="003B7317">
        <w:rPr>
          <w:szCs w:val="28"/>
          <w:lang w:val="uk-UA"/>
        </w:rPr>
        <w:t>руху</w:t>
      </w:r>
      <w:r w:rsidR="00403785" w:rsidRPr="00CF1060">
        <w:rPr>
          <w:szCs w:val="28"/>
          <w:lang w:val="uk-UA"/>
        </w:rPr>
        <w:t xml:space="preserve">. </w:t>
      </w:r>
      <w:r w:rsidR="005E7350" w:rsidRPr="00FD3AA6">
        <w:rPr>
          <w:rFonts w:eastAsia="MyriadPro-Regular"/>
          <w:szCs w:val="28"/>
          <w:lang w:val="uk-UA" w:eastAsia="ru-RU"/>
        </w:rPr>
        <w:t>Почнемо із найпростішого – це рівномірний прямолінійний рух.</w:t>
      </w:r>
    </w:p>
    <w:p w:rsidR="004F653B" w:rsidRDefault="003B7317" w:rsidP="003B7317">
      <w:pPr>
        <w:ind w:firstLine="564"/>
        <w:rPr>
          <w:szCs w:val="28"/>
          <w:lang w:val="ru-RU"/>
        </w:rPr>
      </w:pPr>
      <w:proofErr w:type="spellStart"/>
      <w:r w:rsidRPr="003B7317">
        <w:rPr>
          <w:b/>
          <w:szCs w:val="28"/>
          <w:lang w:val="ru-RU"/>
        </w:rPr>
        <w:t>Прямолінійним</w:t>
      </w:r>
      <w:proofErr w:type="spellEnd"/>
      <w:r w:rsidRPr="003B7317">
        <w:rPr>
          <w:b/>
          <w:szCs w:val="28"/>
          <w:lang w:val="ru-RU"/>
        </w:rPr>
        <w:t xml:space="preserve"> </w:t>
      </w:r>
      <w:proofErr w:type="spellStart"/>
      <w:r w:rsidRPr="003B7317">
        <w:rPr>
          <w:b/>
          <w:szCs w:val="28"/>
          <w:lang w:val="ru-RU"/>
        </w:rPr>
        <w:t>рівномірним</w:t>
      </w:r>
      <w:proofErr w:type="spellEnd"/>
      <w:r w:rsidRPr="003B7317">
        <w:rPr>
          <w:b/>
          <w:szCs w:val="28"/>
          <w:lang w:val="ru-RU"/>
        </w:rPr>
        <w:t xml:space="preserve"> </w:t>
      </w:r>
      <w:proofErr w:type="spellStart"/>
      <w:r w:rsidRPr="003B7317">
        <w:rPr>
          <w:b/>
          <w:szCs w:val="28"/>
          <w:lang w:val="ru-RU"/>
        </w:rPr>
        <w:t>рухом</w:t>
      </w:r>
      <w:proofErr w:type="spellEnd"/>
      <w:r w:rsidRPr="003B7317">
        <w:rPr>
          <w:szCs w:val="28"/>
          <w:lang w:val="ru-RU"/>
        </w:rPr>
        <w:t xml:space="preserve"> </w:t>
      </w:r>
      <w:proofErr w:type="spellStart"/>
      <w:r w:rsidRPr="003B7317">
        <w:rPr>
          <w:szCs w:val="28"/>
          <w:lang w:val="ru-RU"/>
        </w:rPr>
        <w:t>називається</w:t>
      </w:r>
      <w:proofErr w:type="spellEnd"/>
      <w:r w:rsidRPr="003B7317">
        <w:rPr>
          <w:szCs w:val="28"/>
          <w:lang w:val="ru-RU"/>
        </w:rPr>
        <w:t xml:space="preserve"> </w:t>
      </w:r>
      <w:proofErr w:type="spellStart"/>
      <w:r w:rsidRPr="003B7317">
        <w:rPr>
          <w:szCs w:val="28"/>
          <w:lang w:val="ru-RU"/>
        </w:rPr>
        <w:t>рух</w:t>
      </w:r>
      <w:proofErr w:type="spellEnd"/>
      <w:r w:rsidRPr="003B7317">
        <w:rPr>
          <w:szCs w:val="28"/>
          <w:lang w:val="ru-RU"/>
        </w:rPr>
        <w:t xml:space="preserve">, за </w:t>
      </w:r>
      <w:proofErr w:type="spellStart"/>
      <w:r w:rsidRPr="003B7317">
        <w:rPr>
          <w:szCs w:val="28"/>
          <w:lang w:val="ru-RU"/>
        </w:rPr>
        <w:t>якого</w:t>
      </w:r>
      <w:proofErr w:type="spellEnd"/>
      <w:r w:rsidRPr="003B7317">
        <w:rPr>
          <w:szCs w:val="28"/>
          <w:lang w:val="ru-RU"/>
        </w:rPr>
        <w:t xml:space="preserve"> </w:t>
      </w:r>
      <w:proofErr w:type="spellStart"/>
      <w:r w:rsidRPr="003B7317">
        <w:rPr>
          <w:szCs w:val="28"/>
          <w:lang w:val="ru-RU"/>
        </w:rPr>
        <w:t>матеріальна</w:t>
      </w:r>
      <w:proofErr w:type="spellEnd"/>
      <w:r w:rsidRPr="003B7317">
        <w:rPr>
          <w:szCs w:val="28"/>
          <w:lang w:val="ru-RU"/>
        </w:rPr>
        <w:t xml:space="preserve"> точка, </w:t>
      </w:r>
      <w:proofErr w:type="spellStart"/>
      <w:r w:rsidRPr="003B7317">
        <w:rPr>
          <w:szCs w:val="28"/>
          <w:lang w:val="ru-RU"/>
        </w:rPr>
        <w:t>рухаючись</w:t>
      </w:r>
      <w:proofErr w:type="spellEnd"/>
      <w:r w:rsidRPr="003B7317">
        <w:rPr>
          <w:szCs w:val="28"/>
          <w:lang w:val="ru-RU"/>
        </w:rPr>
        <w:t xml:space="preserve"> по </w:t>
      </w:r>
      <w:proofErr w:type="spellStart"/>
      <w:r w:rsidRPr="003B7317">
        <w:rPr>
          <w:szCs w:val="28"/>
          <w:lang w:val="ru-RU"/>
        </w:rPr>
        <w:t>прямій</w:t>
      </w:r>
      <w:proofErr w:type="spellEnd"/>
      <w:r w:rsidRPr="003B7317">
        <w:rPr>
          <w:szCs w:val="28"/>
          <w:lang w:val="ru-RU"/>
        </w:rPr>
        <w:t>, за будь-</w:t>
      </w:r>
      <w:proofErr w:type="spellStart"/>
      <w:r w:rsidRPr="003B7317">
        <w:rPr>
          <w:szCs w:val="28"/>
          <w:lang w:val="ru-RU"/>
        </w:rPr>
        <w:t>які</w:t>
      </w:r>
      <w:proofErr w:type="spellEnd"/>
      <w:r w:rsidRPr="003B7317">
        <w:rPr>
          <w:szCs w:val="28"/>
          <w:lang w:val="ru-RU"/>
        </w:rPr>
        <w:t xml:space="preserve"> </w:t>
      </w:r>
      <w:proofErr w:type="spellStart"/>
      <w:r w:rsidRPr="003B7317">
        <w:rPr>
          <w:szCs w:val="28"/>
          <w:lang w:val="ru-RU"/>
        </w:rPr>
        <w:t>рівні</w:t>
      </w:r>
      <w:proofErr w:type="spellEnd"/>
      <w:r w:rsidRPr="003B7317">
        <w:rPr>
          <w:szCs w:val="28"/>
          <w:lang w:val="ru-RU"/>
        </w:rPr>
        <w:t xml:space="preserve"> </w:t>
      </w:r>
      <w:proofErr w:type="spellStart"/>
      <w:r w:rsidRPr="003B7317">
        <w:rPr>
          <w:szCs w:val="28"/>
          <w:lang w:val="ru-RU"/>
        </w:rPr>
        <w:t>проміжки</w:t>
      </w:r>
      <w:proofErr w:type="spellEnd"/>
      <w:r w:rsidRPr="003B7317">
        <w:rPr>
          <w:szCs w:val="28"/>
          <w:lang w:val="ru-RU"/>
        </w:rPr>
        <w:t xml:space="preserve"> часу </w:t>
      </w:r>
      <w:proofErr w:type="spellStart"/>
      <w:r w:rsidRPr="003B7317">
        <w:rPr>
          <w:szCs w:val="28"/>
          <w:lang w:val="ru-RU"/>
        </w:rPr>
        <w:t>здійснює</w:t>
      </w:r>
      <w:proofErr w:type="spellEnd"/>
      <w:r w:rsidRPr="003B7317">
        <w:rPr>
          <w:szCs w:val="28"/>
          <w:lang w:val="ru-RU"/>
        </w:rPr>
        <w:t xml:space="preserve"> </w:t>
      </w:r>
      <w:proofErr w:type="spellStart"/>
      <w:r w:rsidRPr="003B7317">
        <w:rPr>
          <w:szCs w:val="28"/>
          <w:lang w:val="ru-RU"/>
        </w:rPr>
        <w:t>однакові</w:t>
      </w:r>
      <w:proofErr w:type="spellEnd"/>
      <w:r w:rsidRPr="003B7317">
        <w:rPr>
          <w:szCs w:val="28"/>
          <w:lang w:val="ru-RU"/>
        </w:rPr>
        <w:t xml:space="preserve"> </w:t>
      </w:r>
      <w:proofErr w:type="spellStart"/>
      <w:r w:rsidRPr="003B7317">
        <w:rPr>
          <w:szCs w:val="28"/>
          <w:lang w:val="ru-RU"/>
        </w:rPr>
        <w:t>переміщення</w:t>
      </w:r>
      <w:proofErr w:type="spellEnd"/>
      <w:r w:rsidRPr="003B7317">
        <w:rPr>
          <w:szCs w:val="28"/>
          <w:lang w:val="ru-RU"/>
        </w:rPr>
        <w:t xml:space="preserve">. </w:t>
      </w:r>
      <w:r w:rsidR="007D7BA6" w:rsidRPr="00CF1060">
        <w:rPr>
          <w:rFonts w:eastAsia="MyriadPro-Regular"/>
          <w:i/>
          <w:szCs w:val="28"/>
          <w:lang w:val="uk-UA" w:eastAsia="ru-RU"/>
        </w:rPr>
        <w:t xml:space="preserve">(Слайд </w:t>
      </w:r>
      <w:r w:rsidR="007D7BA6">
        <w:rPr>
          <w:rFonts w:eastAsia="MyriadPro-Regular"/>
          <w:i/>
          <w:szCs w:val="28"/>
          <w:lang w:val="uk-UA" w:eastAsia="ru-RU"/>
        </w:rPr>
        <w:t>3</w:t>
      </w:r>
      <w:r w:rsidR="007D7BA6" w:rsidRPr="00CF1060">
        <w:rPr>
          <w:rFonts w:eastAsia="MyriadPro-Regular"/>
          <w:i/>
          <w:szCs w:val="28"/>
          <w:lang w:val="uk-UA" w:eastAsia="ru-RU"/>
        </w:rPr>
        <w:t>)</w:t>
      </w:r>
    </w:p>
    <w:p w:rsidR="003B7317" w:rsidRPr="003B7317" w:rsidRDefault="003B7317" w:rsidP="003B7317">
      <w:pPr>
        <w:ind w:firstLine="564"/>
        <w:rPr>
          <w:szCs w:val="28"/>
          <w:lang w:val="ru-RU"/>
        </w:rPr>
      </w:pPr>
      <w:proofErr w:type="spellStart"/>
      <w:r w:rsidRPr="003B7317">
        <w:rPr>
          <w:szCs w:val="28"/>
          <w:lang w:val="ru-RU"/>
        </w:rPr>
        <w:t>Це</w:t>
      </w:r>
      <w:proofErr w:type="spellEnd"/>
      <w:r w:rsidRPr="003B7317">
        <w:rPr>
          <w:szCs w:val="28"/>
          <w:lang w:val="ru-RU"/>
        </w:rPr>
        <w:t xml:space="preserve"> </w:t>
      </w:r>
      <w:proofErr w:type="spellStart"/>
      <w:r w:rsidRPr="003B7317">
        <w:rPr>
          <w:szCs w:val="28"/>
          <w:lang w:val="ru-RU"/>
        </w:rPr>
        <w:t>найпростіший</w:t>
      </w:r>
      <w:proofErr w:type="spellEnd"/>
      <w:r w:rsidRPr="003B7317">
        <w:rPr>
          <w:szCs w:val="28"/>
          <w:lang w:val="ru-RU"/>
        </w:rPr>
        <w:t xml:space="preserve"> вид </w:t>
      </w:r>
      <w:proofErr w:type="spellStart"/>
      <w:r w:rsidRPr="003B7317">
        <w:rPr>
          <w:szCs w:val="28"/>
          <w:lang w:val="ru-RU"/>
        </w:rPr>
        <w:t>механічного</w:t>
      </w:r>
      <w:proofErr w:type="spellEnd"/>
      <w:r w:rsidRPr="003B7317">
        <w:rPr>
          <w:szCs w:val="28"/>
          <w:lang w:val="ru-RU"/>
        </w:rPr>
        <w:t xml:space="preserve"> </w:t>
      </w:r>
      <w:proofErr w:type="spellStart"/>
      <w:r w:rsidRPr="003B7317">
        <w:rPr>
          <w:szCs w:val="28"/>
          <w:lang w:val="ru-RU"/>
        </w:rPr>
        <w:t>руху</w:t>
      </w:r>
      <w:proofErr w:type="spellEnd"/>
      <w:r w:rsidRPr="003B7317">
        <w:rPr>
          <w:szCs w:val="28"/>
          <w:lang w:val="ru-RU"/>
        </w:rPr>
        <w:t xml:space="preserve">. Прикладом такого </w:t>
      </w:r>
      <w:proofErr w:type="spellStart"/>
      <w:r w:rsidRPr="003B7317">
        <w:rPr>
          <w:szCs w:val="28"/>
          <w:lang w:val="ru-RU"/>
        </w:rPr>
        <w:t>руху</w:t>
      </w:r>
      <w:proofErr w:type="spellEnd"/>
      <w:r w:rsidRPr="003B7317">
        <w:rPr>
          <w:szCs w:val="28"/>
          <w:lang w:val="ru-RU"/>
        </w:rPr>
        <w:t xml:space="preserve"> </w:t>
      </w:r>
      <w:proofErr w:type="spellStart"/>
      <w:r w:rsidRPr="003B7317">
        <w:rPr>
          <w:szCs w:val="28"/>
          <w:lang w:val="ru-RU"/>
        </w:rPr>
        <w:t>наближено</w:t>
      </w:r>
      <w:proofErr w:type="spellEnd"/>
      <w:r w:rsidRPr="003B7317">
        <w:rPr>
          <w:szCs w:val="28"/>
          <w:lang w:val="ru-RU"/>
        </w:rPr>
        <w:t xml:space="preserve"> </w:t>
      </w:r>
      <w:proofErr w:type="spellStart"/>
      <w:r w:rsidRPr="003B7317">
        <w:rPr>
          <w:szCs w:val="28"/>
          <w:lang w:val="ru-RU"/>
        </w:rPr>
        <w:t>можна</w:t>
      </w:r>
      <w:proofErr w:type="spellEnd"/>
      <w:r w:rsidRPr="003B7317">
        <w:rPr>
          <w:szCs w:val="28"/>
          <w:lang w:val="ru-RU"/>
        </w:rPr>
        <w:t xml:space="preserve"> </w:t>
      </w:r>
      <w:proofErr w:type="spellStart"/>
      <w:r w:rsidRPr="003B7317">
        <w:rPr>
          <w:szCs w:val="28"/>
          <w:lang w:val="ru-RU"/>
        </w:rPr>
        <w:t>вважати</w:t>
      </w:r>
      <w:proofErr w:type="spellEnd"/>
      <w:r w:rsidRPr="003B7317">
        <w:rPr>
          <w:szCs w:val="28"/>
          <w:lang w:val="ru-RU"/>
        </w:rPr>
        <w:t xml:space="preserve"> </w:t>
      </w:r>
      <w:proofErr w:type="spellStart"/>
      <w:r w:rsidRPr="003B7317">
        <w:rPr>
          <w:szCs w:val="28"/>
          <w:lang w:val="ru-RU"/>
        </w:rPr>
        <w:t>рух</w:t>
      </w:r>
      <w:proofErr w:type="spellEnd"/>
      <w:r w:rsidRPr="003B7317">
        <w:rPr>
          <w:szCs w:val="28"/>
          <w:lang w:val="ru-RU"/>
        </w:rPr>
        <w:t xml:space="preserve"> на </w:t>
      </w:r>
      <w:proofErr w:type="spellStart"/>
      <w:r w:rsidRPr="003B7317">
        <w:rPr>
          <w:szCs w:val="28"/>
          <w:lang w:val="ru-RU"/>
        </w:rPr>
        <w:t>прямолінійній</w:t>
      </w:r>
      <w:proofErr w:type="spellEnd"/>
      <w:r w:rsidRPr="003B7317">
        <w:rPr>
          <w:szCs w:val="28"/>
          <w:lang w:val="ru-RU"/>
        </w:rPr>
        <w:t xml:space="preserve"> </w:t>
      </w:r>
      <w:proofErr w:type="spellStart"/>
      <w:r w:rsidRPr="003B7317">
        <w:rPr>
          <w:szCs w:val="28"/>
          <w:lang w:val="ru-RU"/>
        </w:rPr>
        <w:t>ділянці</w:t>
      </w:r>
      <w:proofErr w:type="spellEnd"/>
      <w:r w:rsidRPr="003B7317">
        <w:rPr>
          <w:szCs w:val="28"/>
          <w:lang w:val="ru-RU"/>
        </w:rPr>
        <w:t xml:space="preserve"> </w:t>
      </w:r>
      <w:proofErr w:type="spellStart"/>
      <w:r w:rsidRPr="003B7317">
        <w:rPr>
          <w:szCs w:val="28"/>
          <w:lang w:val="ru-RU"/>
        </w:rPr>
        <w:t>стрічки</w:t>
      </w:r>
      <w:proofErr w:type="spellEnd"/>
      <w:r w:rsidRPr="003B7317">
        <w:rPr>
          <w:szCs w:val="28"/>
          <w:lang w:val="ru-RU"/>
        </w:rPr>
        <w:t xml:space="preserve"> транспортера, </w:t>
      </w:r>
      <w:proofErr w:type="spellStart"/>
      <w:r w:rsidRPr="003B7317">
        <w:rPr>
          <w:szCs w:val="28"/>
          <w:lang w:val="ru-RU"/>
        </w:rPr>
        <w:t>східців</w:t>
      </w:r>
      <w:proofErr w:type="spellEnd"/>
      <w:r w:rsidRPr="003B7317">
        <w:rPr>
          <w:szCs w:val="28"/>
          <w:lang w:val="ru-RU"/>
        </w:rPr>
        <w:t xml:space="preserve"> </w:t>
      </w:r>
      <w:proofErr w:type="spellStart"/>
      <w:r w:rsidRPr="003B7317">
        <w:rPr>
          <w:szCs w:val="28"/>
          <w:lang w:val="ru-RU"/>
        </w:rPr>
        <w:t>ескалатора</w:t>
      </w:r>
      <w:proofErr w:type="spellEnd"/>
      <w:r w:rsidRPr="003B7317">
        <w:rPr>
          <w:szCs w:val="28"/>
          <w:lang w:val="ru-RU"/>
        </w:rPr>
        <w:t xml:space="preserve">, </w:t>
      </w:r>
      <w:proofErr w:type="spellStart"/>
      <w:r w:rsidRPr="003B7317">
        <w:rPr>
          <w:szCs w:val="28"/>
          <w:lang w:val="ru-RU"/>
        </w:rPr>
        <w:t>рух</w:t>
      </w:r>
      <w:proofErr w:type="spellEnd"/>
      <w:r w:rsidRPr="003B7317">
        <w:rPr>
          <w:szCs w:val="28"/>
          <w:lang w:val="ru-RU"/>
        </w:rPr>
        <w:t xml:space="preserve"> потягу в метро </w:t>
      </w:r>
      <w:proofErr w:type="spellStart"/>
      <w:r w:rsidRPr="003B7317">
        <w:rPr>
          <w:szCs w:val="28"/>
          <w:lang w:val="ru-RU"/>
        </w:rPr>
        <w:t>після</w:t>
      </w:r>
      <w:proofErr w:type="spellEnd"/>
      <w:r w:rsidRPr="003B7317">
        <w:rPr>
          <w:szCs w:val="28"/>
          <w:lang w:val="ru-RU"/>
        </w:rPr>
        <w:t xml:space="preserve"> </w:t>
      </w:r>
      <w:proofErr w:type="spellStart"/>
      <w:r w:rsidRPr="003B7317">
        <w:rPr>
          <w:szCs w:val="28"/>
          <w:lang w:val="ru-RU"/>
        </w:rPr>
        <w:t>розгону</w:t>
      </w:r>
      <w:proofErr w:type="spellEnd"/>
      <w:r w:rsidRPr="003B7317">
        <w:rPr>
          <w:szCs w:val="28"/>
          <w:lang w:val="ru-RU"/>
        </w:rPr>
        <w:t xml:space="preserve">, </w:t>
      </w:r>
      <w:proofErr w:type="spellStart"/>
      <w:r w:rsidRPr="003B7317">
        <w:rPr>
          <w:szCs w:val="28"/>
          <w:lang w:val="ru-RU"/>
        </w:rPr>
        <w:t>рух</w:t>
      </w:r>
      <w:proofErr w:type="spellEnd"/>
      <w:r w:rsidRPr="003B7317">
        <w:rPr>
          <w:szCs w:val="28"/>
          <w:lang w:val="ru-RU"/>
        </w:rPr>
        <w:t xml:space="preserve"> </w:t>
      </w:r>
      <w:proofErr w:type="spellStart"/>
      <w:r w:rsidRPr="003B7317">
        <w:rPr>
          <w:szCs w:val="28"/>
          <w:lang w:val="ru-RU"/>
        </w:rPr>
        <w:t>парашутиста</w:t>
      </w:r>
      <w:proofErr w:type="spellEnd"/>
      <w:r w:rsidRPr="003B7317">
        <w:rPr>
          <w:szCs w:val="28"/>
          <w:lang w:val="ru-RU"/>
        </w:rPr>
        <w:t xml:space="preserve"> </w:t>
      </w:r>
      <w:proofErr w:type="spellStart"/>
      <w:r w:rsidRPr="003B7317">
        <w:rPr>
          <w:szCs w:val="28"/>
          <w:lang w:val="ru-RU"/>
        </w:rPr>
        <w:t>тощо</w:t>
      </w:r>
      <w:proofErr w:type="spellEnd"/>
      <w:r w:rsidRPr="003B7317">
        <w:rPr>
          <w:szCs w:val="28"/>
          <w:lang w:val="ru-RU"/>
        </w:rPr>
        <w:t>.</w:t>
      </w:r>
    </w:p>
    <w:p w:rsidR="00403785" w:rsidRPr="00CF1060" w:rsidRDefault="00403785" w:rsidP="00B654ED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ind w:left="0" w:right="50" w:firstLine="564"/>
        <w:rPr>
          <w:rFonts w:eastAsia="MyriadPro-Regular"/>
          <w:b/>
          <w:i/>
          <w:szCs w:val="28"/>
          <w:lang w:val="uk-UA" w:eastAsia="ru-RU"/>
        </w:rPr>
      </w:pPr>
      <w:r w:rsidRPr="00CF1060">
        <w:rPr>
          <w:rFonts w:eastAsia="MyriadPro-Regular"/>
          <w:b/>
          <w:szCs w:val="28"/>
          <w:lang w:val="uk-UA" w:eastAsia="ru-RU"/>
        </w:rPr>
        <w:t xml:space="preserve">Швидкість </w:t>
      </w:r>
      <w:r w:rsidRPr="004F653B">
        <w:rPr>
          <w:rFonts w:eastAsia="MyriadPro-Regular"/>
          <w:szCs w:val="28"/>
          <w:lang w:val="uk-UA" w:eastAsia="ru-RU"/>
        </w:rPr>
        <w:t xml:space="preserve">рівномірного прямолінійного руху тіла – це векторна фізична величина, яка дорівнює відношенню переміщення </w:t>
      </w:r>
      <m:oMath>
        <m:acc>
          <m:accPr>
            <m:chr m:val="⃗"/>
            <m:ctrlPr>
              <w:rPr>
                <w:rFonts w:ascii="Cambria Math" w:eastAsia="MyriadPro-Regular" w:hAnsi="Cambria Math"/>
                <w:i/>
                <w:szCs w:val="28"/>
                <w:lang w:val="uk-UA" w:eastAsia="ru-RU"/>
              </w:rPr>
            </m:ctrlPr>
          </m:accPr>
          <m:e>
            <m:r>
              <w:rPr>
                <w:rFonts w:ascii="Cambria Math" w:eastAsia="MyriadPro-Regular" w:hAnsi="Cambria Math"/>
                <w:szCs w:val="28"/>
                <w:lang w:val="uk-UA" w:eastAsia="ru-RU"/>
              </w:rPr>
              <m:t>s</m:t>
            </m:r>
          </m:e>
        </m:acc>
      </m:oMath>
      <w:r w:rsidRPr="004F653B">
        <w:rPr>
          <w:rFonts w:eastAsia="MyriadPro-Regular"/>
          <w:szCs w:val="28"/>
          <w:lang w:val="uk-UA" w:eastAsia="ru-RU"/>
        </w:rPr>
        <w:t xml:space="preserve"> до інтервалу часу </w:t>
      </w:r>
      <m:oMath>
        <m:r>
          <w:rPr>
            <w:rFonts w:ascii="Cambria Math" w:eastAsia="MyriadPro-Regular" w:hAnsi="Cambria Math"/>
            <w:szCs w:val="28"/>
            <w:lang w:val="uk-UA" w:eastAsia="ru-RU"/>
          </w:rPr>
          <m:t>t</m:t>
        </m:r>
      </m:oMath>
      <w:r w:rsidRPr="004F653B">
        <w:rPr>
          <w:rFonts w:eastAsia="MyriadPro-Regular"/>
          <w:szCs w:val="28"/>
          <w:lang w:val="uk-UA" w:eastAsia="ru-RU"/>
        </w:rPr>
        <w:t>, за який це переміщення відбулося.</w:t>
      </w:r>
      <w:r w:rsidRPr="00CF1060">
        <w:rPr>
          <w:rFonts w:eastAsia="MyriadPro-Regular"/>
          <w:szCs w:val="28"/>
          <w:lang w:val="uk-UA" w:eastAsia="ru-RU"/>
        </w:rPr>
        <w:t xml:space="preserve"> </w:t>
      </w:r>
      <w:r w:rsidRPr="00CF1060">
        <w:rPr>
          <w:rFonts w:eastAsia="MyriadPro-Regular"/>
          <w:i/>
          <w:szCs w:val="28"/>
          <w:lang w:val="uk-UA" w:eastAsia="ru-RU"/>
        </w:rPr>
        <w:t xml:space="preserve">(Слайд </w:t>
      </w:r>
      <w:r w:rsidR="007D7BA6">
        <w:rPr>
          <w:rFonts w:eastAsia="MyriadPro-Regular"/>
          <w:i/>
          <w:szCs w:val="28"/>
          <w:lang w:val="uk-UA" w:eastAsia="ru-RU"/>
        </w:rPr>
        <w:t>4</w:t>
      </w:r>
      <w:r w:rsidRPr="00CF1060">
        <w:rPr>
          <w:rFonts w:eastAsia="MyriadPro-Regular"/>
          <w:i/>
          <w:szCs w:val="28"/>
          <w:lang w:val="uk-UA" w:eastAsia="ru-RU"/>
        </w:rPr>
        <w:t>)</w:t>
      </w:r>
    </w:p>
    <w:p w:rsidR="00403785" w:rsidRPr="00CF1060" w:rsidRDefault="001A0103" w:rsidP="00B654ED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ind w:left="0" w:right="50" w:firstLine="564"/>
        <w:jc w:val="center"/>
        <w:rPr>
          <w:rFonts w:eastAsia="MyriadPro-Regular"/>
          <w:b/>
          <w:i/>
          <w:szCs w:val="28"/>
          <w:lang w:val="uk-UA" w:eastAsia="ru-RU"/>
        </w:rPr>
      </w:pPr>
      <m:oMathPara>
        <m:oMath>
          <m:acc>
            <m:accPr>
              <m:chr m:val="⃗"/>
              <m:ctrlPr>
                <w:rPr>
                  <w:rFonts w:ascii="Cambria Math" w:eastAsia="MyriadPro-Regular" w:hAnsi="Cambria Math"/>
                  <w:i/>
                  <w:szCs w:val="28"/>
                  <w:lang w:val="uk-UA" w:eastAsia="ru-RU"/>
                </w:rPr>
              </m:ctrlPr>
            </m:accPr>
            <m:e>
              <m:r>
                <w:rPr>
                  <w:rFonts w:ascii="Cambria Math" w:eastAsia="MyriadPro-Regular" w:hAnsi="Cambria Math"/>
                  <w:szCs w:val="28"/>
                  <w:lang w:val="uk-UA" w:eastAsia="ru-RU"/>
                </w:rPr>
                <m:t>v</m:t>
              </m:r>
            </m:e>
          </m:acc>
          <m:r>
            <w:rPr>
              <w:rFonts w:ascii="Cambria Math" w:eastAsia="MyriadPro-Regular" w:hAnsi="Cambria Math"/>
              <w:szCs w:val="28"/>
              <w:lang w:val="uk-UA" w:eastAsia="ru-RU"/>
            </w:rPr>
            <m:t>=</m:t>
          </m:r>
          <m:f>
            <m:fPr>
              <m:ctrlPr>
                <w:rPr>
                  <w:rFonts w:ascii="Cambria Math" w:eastAsia="MyriadPro-Regular" w:hAnsi="Cambria Math"/>
                  <w:i/>
                  <w:szCs w:val="28"/>
                  <w:lang w:val="uk-UA" w:eastAsia="ru-RU"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eastAsia="MyriadPro-Regular" w:hAnsi="Cambria Math"/>
                      <w:i/>
                      <w:szCs w:val="28"/>
                      <w:lang w:val="uk-UA" w:eastAsia="ru-RU"/>
                    </w:rPr>
                  </m:ctrlPr>
                </m:accPr>
                <m:e>
                  <m:r>
                    <w:rPr>
                      <w:rFonts w:ascii="Cambria Math" w:eastAsia="MyriadPro-Regular" w:hAnsi="Cambria Math"/>
                      <w:szCs w:val="28"/>
                      <w:lang w:val="uk-UA" w:eastAsia="ru-RU"/>
                    </w:rPr>
                    <m:t>s</m:t>
                  </m:r>
                </m:e>
              </m:acc>
            </m:num>
            <m:den>
              <m:r>
                <w:rPr>
                  <w:rFonts w:ascii="Cambria Math" w:eastAsia="MyriadPro-Regular" w:hAnsi="Cambria Math"/>
                  <w:szCs w:val="28"/>
                  <w:lang w:val="uk-UA" w:eastAsia="ru-RU"/>
                </w:rPr>
                <m:t>t</m:t>
              </m:r>
            </m:den>
          </m:f>
        </m:oMath>
      </m:oMathPara>
    </w:p>
    <w:p w:rsidR="00403785" w:rsidRPr="00CF1060" w:rsidRDefault="00403785" w:rsidP="00B654ED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ind w:left="0" w:right="50" w:firstLine="564"/>
        <w:rPr>
          <w:rFonts w:eastAsia="MyriadPro-Regular"/>
          <w:i/>
          <w:szCs w:val="28"/>
          <w:lang w:val="uk-UA" w:eastAsia="ru-RU"/>
        </w:rPr>
      </w:pPr>
      <w:r w:rsidRPr="00CF1060">
        <w:rPr>
          <w:rFonts w:eastAsia="MyriadPro-Regular"/>
          <w:i/>
          <w:szCs w:val="28"/>
          <w:lang w:val="uk-UA" w:eastAsia="ru-RU"/>
        </w:rPr>
        <w:t xml:space="preserve">Напрямок </w:t>
      </w:r>
      <w:proofErr w:type="spellStart"/>
      <w:r w:rsidRPr="00CF1060">
        <w:rPr>
          <w:rFonts w:eastAsia="MyriadPro-Regular"/>
          <w:i/>
          <w:szCs w:val="28"/>
          <w:lang w:val="uk-UA" w:eastAsia="ru-RU"/>
        </w:rPr>
        <w:t>вектора</w:t>
      </w:r>
      <w:proofErr w:type="spellEnd"/>
      <w:r w:rsidRPr="00CF1060">
        <w:rPr>
          <w:rFonts w:eastAsia="MyriadPro-Regular"/>
          <w:i/>
          <w:szCs w:val="28"/>
          <w:lang w:val="uk-UA" w:eastAsia="ru-RU"/>
        </w:rPr>
        <w:t xml:space="preserve"> швидкості руху збігається з напрямком переміщення тіла.</w:t>
      </w:r>
    </w:p>
    <w:p w:rsidR="00403785" w:rsidRPr="00CF1060" w:rsidRDefault="00403785" w:rsidP="00B654ED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ind w:left="0" w:right="50" w:firstLine="564"/>
        <w:rPr>
          <w:rFonts w:eastAsia="MyriadPro-Regular"/>
          <w:szCs w:val="28"/>
          <w:lang w:val="uk-UA" w:eastAsia="ru-RU"/>
        </w:rPr>
      </w:pPr>
      <w:r w:rsidRPr="00CF1060">
        <w:rPr>
          <w:rFonts w:eastAsia="MyriadPro-Regular"/>
          <w:szCs w:val="28"/>
          <w:lang w:val="uk-UA" w:eastAsia="ru-RU"/>
        </w:rPr>
        <w:t>Модуль і проекцію швидкості визначають за формулами:</w:t>
      </w:r>
    </w:p>
    <w:p w:rsidR="00403785" w:rsidRPr="00CF1060" w:rsidRDefault="00403785" w:rsidP="00B654ED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ind w:left="0" w:right="50" w:firstLine="564"/>
        <w:jc w:val="center"/>
        <w:rPr>
          <w:rFonts w:eastAsia="MyriadPro-Regular"/>
          <w:szCs w:val="28"/>
          <w:lang w:val="uk-UA" w:eastAsia="ru-RU"/>
        </w:rPr>
      </w:pPr>
      <m:oMath>
        <m:r>
          <w:rPr>
            <w:rFonts w:ascii="Cambria Math" w:eastAsia="MyriadPro-Regular" w:hAnsi="Cambria Math"/>
            <w:szCs w:val="28"/>
            <w:lang w:val="uk-UA" w:eastAsia="ru-RU"/>
          </w:rPr>
          <m:t>v=</m:t>
        </m:r>
        <m:f>
          <m:fPr>
            <m:ctrlPr>
              <w:rPr>
                <w:rFonts w:ascii="Cambria Math" w:eastAsia="MyriadPro-Regular" w:hAnsi="Cambria Math"/>
                <w:i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/>
                <w:szCs w:val="28"/>
                <w:lang w:val="uk-UA" w:eastAsia="ru-RU"/>
              </w:rPr>
              <m:t>s</m:t>
            </m:r>
          </m:num>
          <m:den>
            <m:r>
              <w:rPr>
                <w:rFonts w:ascii="Cambria Math" w:eastAsia="MyriadPro-Regular" w:hAnsi="Cambria Math"/>
                <w:szCs w:val="28"/>
                <w:lang w:val="uk-UA" w:eastAsia="ru-RU"/>
              </w:rPr>
              <m:t>t</m:t>
            </m:r>
          </m:den>
        </m:f>
        <m:r>
          <w:rPr>
            <w:rFonts w:ascii="Cambria Math" w:eastAsia="MyriadPro-Regular" w:hAnsi="Cambria Math"/>
            <w:szCs w:val="28"/>
            <w:lang w:val="uk-UA" w:eastAsia="ru-RU"/>
          </w:rPr>
          <m:t xml:space="preserve">                 </m:t>
        </m:r>
        <m:sSub>
          <m:sSubPr>
            <m:ctrlPr>
              <w:rPr>
                <w:rFonts w:ascii="Cambria Math" w:eastAsia="MyriadPro-Regular" w:hAnsi="Cambria Math"/>
                <w:i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Cs w:val="28"/>
                <w:lang w:val="uk-UA" w:eastAsia="ru-RU"/>
              </w:rPr>
              <m:t>v</m:t>
            </m:r>
          </m:e>
          <m:sub>
            <m:r>
              <w:rPr>
                <w:rFonts w:ascii="Cambria Math" w:eastAsia="MyriadPro-Regular" w:hAnsi="Cambria Math"/>
                <w:szCs w:val="28"/>
                <w:lang w:val="uk-UA" w:eastAsia="ru-RU"/>
              </w:rPr>
              <m:t>x</m:t>
            </m:r>
          </m:sub>
        </m:sSub>
        <m:r>
          <w:rPr>
            <w:rFonts w:ascii="Cambria Math" w:eastAsia="MyriadPro-Regular" w:hAnsi="Cambria Math"/>
            <w:szCs w:val="28"/>
            <w:lang w:val="uk-UA" w:eastAsia="ru-RU"/>
          </w:rPr>
          <m:t>=</m:t>
        </m:r>
        <m:f>
          <m:fPr>
            <m:ctrlPr>
              <w:rPr>
                <w:rFonts w:ascii="Cambria Math" w:eastAsia="MyriadPro-Regular" w:hAnsi="Cambria Math"/>
                <w:i/>
                <w:szCs w:val="28"/>
                <w:lang w:val="uk-UA" w:eastAsia="ru-RU"/>
              </w:rPr>
            </m:ctrlPr>
          </m:fPr>
          <m:num>
            <m:sSub>
              <m:sSubPr>
                <m:ctrlPr>
                  <w:rPr>
                    <w:rFonts w:ascii="Cambria Math" w:eastAsia="MyriadPro-Regular" w:hAnsi="Cambria Math"/>
                    <w:i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Cs w:val="28"/>
                    <w:lang w:val="uk-UA" w:eastAsia="ru-RU"/>
                  </w:rPr>
                  <m:t>s</m:t>
                </m:r>
              </m:e>
              <m:sub>
                <m:r>
                  <w:rPr>
                    <w:rFonts w:ascii="Cambria Math" w:eastAsia="MyriadPro-Regular" w:hAnsi="Cambria Math"/>
                    <w:szCs w:val="28"/>
                    <w:lang w:val="uk-UA" w:eastAsia="ru-RU"/>
                  </w:rPr>
                  <m:t>x</m:t>
                </m:r>
              </m:sub>
            </m:sSub>
          </m:num>
          <m:den>
            <m:r>
              <w:rPr>
                <w:rFonts w:ascii="Cambria Math" w:eastAsia="MyriadPro-Regular" w:hAnsi="Cambria Math"/>
                <w:szCs w:val="28"/>
                <w:lang w:val="uk-UA" w:eastAsia="ru-RU"/>
              </w:rPr>
              <m:t>t</m:t>
            </m:r>
          </m:den>
        </m:f>
      </m:oMath>
      <w:r w:rsidR="00B654ED">
        <w:rPr>
          <w:rFonts w:eastAsia="MyriadPro-Regular"/>
          <w:szCs w:val="28"/>
          <w:lang w:val="uk-UA" w:eastAsia="ru-RU"/>
        </w:rPr>
        <w:t>.</w:t>
      </w:r>
    </w:p>
    <w:p w:rsidR="00403785" w:rsidRPr="00CF1060" w:rsidRDefault="00403785" w:rsidP="00B654ED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ind w:left="0" w:right="50" w:firstLine="564"/>
        <w:rPr>
          <w:rFonts w:eastAsia="MyriadPro-Regular"/>
          <w:b/>
          <w:i/>
          <w:szCs w:val="28"/>
          <w:lang w:val="uk-UA" w:eastAsia="ru-RU"/>
        </w:rPr>
      </w:pPr>
      <w:r w:rsidRPr="00CF1060">
        <w:rPr>
          <w:rFonts w:eastAsia="MyriadPro-Regular"/>
          <w:szCs w:val="28"/>
          <w:lang w:val="uk-UA" w:eastAsia="ru-RU"/>
        </w:rPr>
        <w:t xml:space="preserve">Одиниця швидкості руху в СІ – </w:t>
      </w:r>
      <w:r w:rsidRPr="00CF1060">
        <w:rPr>
          <w:rFonts w:eastAsia="MyriadPro-Regular"/>
          <w:b/>
          <w:i/>
          <w:szCs w:val="28"/>
          <w:lang w:val="uk-UA" w:eastAsia="ru-RU"/>
        </w:rPr>
        <w:t>метр за секунду:</w:t>
      </w:r>
    </w:p>
    <w:p w:rsidR="00403785" w:rsidRPr="00CF1060" w:rsidRDefault="001A0103" w:rsidP="00B654ED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ind w:left="0" w:right="50" w:firstLine="564"/>
        <w:rPr>
          <w:rFonts w:eastAsia="MyriadPro-Regular"/>
          <w:i/>
          <w:szCs w:val="28"/>
          <w:lang w:val="uk-UA" w:eastAsia="ru-RU"/>
        </w:rPr>
      </w:pPr>
      <m:oMath>
        <m:d>
          <m:dPr>
            <m:begChr m:val="["/>
            <m:endChr m:val="]"/>
            <m:ctrlPr>
              <w:rPr>
                <w:rFonts w:ascii="Cambria Math" w:eastAsia="MyriadPro-Regular" w:hAnsi="Cambria Math"/>
                <w:i/>
                <w:szCs w:val="28"/>
                <w:lang w:val="uk-UA" w:eastAsia="ru-RU"/>
              </w:rPr>
            </m:ctrlPr>
          </m:dPr>
          <m:e>
            <m:r>
              <w:rPr>
                <w:rFonts w:ascii="Cambria Math" w:eastAsia="MyriadPro-Regular" w:hAnsi="Cambria Math"/>
                <w:szCs w:val="28"/>
                <w:lang w:val="uk-UA" w:eastAsia="ru-RU"/>
              </w:rPr>
              <m:t>v</m:t>
            </m:r>
          </m:e>
        </m:d>
        <m:r>
          <w:rPr>
            <w:rFonts w:ascii="Cambria Math" w:eastAsia="MyriadPro-Regular" w:hAnsi="Cambria Math"/>
            <w:szCs w:val="28"/>
            <w:lang w:val="uk-UA" w:eastAsia="ru-RU"/>
          </w:rPr>
          <m:t>=1</m:t>
        </m:r>
        <m:f>
          <m:fPr>
            <m:ctrlPr>
              <w:rPr>
                <w:rFonts w:ascii="Cambria Math" w:eastAsia="MyriadPro-Regular" w:hAnsi="Cambria Math"/>
                <w:i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/>
                <w:szCs w:val="28"/>
                <w:lang w:val="uk-UA" w:eastAsia="ru-RU"/>
              </w:rPr>
              <m:t>м</m:t>
            </m:r>
          </m:num>
          <m:den>
            <m:r>
              <w:rPr>
                <w:rFonts w:ascii="Cambria Math" w:eastAsia="MyriadPro-Regular" w:hAnsi="Cambria Math"/>
                <w:szCs w:val="28"/>
                <w:lang w:val="uk-UA" w:eastAsia="ru-RU"/>
              </w:rPr>
              <m:t>с</m:t>
            </m:r>
          </m:den>
        </m:f>
      </m:oMath>
      <w:r w:rsidR="00B61195" w:rsidRPr="00CF1060">
        <w:rPr>
          <w:rFonts w:eastAsia="MyriadPro-Regular"/>
          <w:i/>
          <w:szCs w:val="28"/>
          <w:lang w:val="uk-UA" w:eastAsia="ru-RU"/>
        </w:rPr>
        <w:t>.</w:t>
      </w:r>
    </w:p>
    <w:p w:rsidR="008C76A3" w:rsidRPr="00FD3AA6" w:rsidRDefault="008C76A3" w:rsidP="008C76A3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ind w:firstLine="397"/>
        <w:rPr>
          <w:rFonts w:eastAsia="MyriadPro-Regular"/>
          <w:szCs w:val="28"/>
          <w:lang w:val="uk-UA" w:eastAsia="ru-RU"/>
        </w:rPr>
      </w:pPr>
      <w:r w:rsidRPr="00FD3AA6">
        <w:rPr>
          <w:rFonts w:eastAsia="MyriadPro-Regular"/>
          <w:szCs w:val="28"/>
          <w:lang w:val="uk-UA" w:eastAsia="ru-RU"/>
        </w:rPr>
        <w:t>Модуль і проекцію переміщення визначають за формулами:</w:t>
      </w:r>
    </w:p>
    <w:p w:rsidR="008C76A3" w:rsidRDefault="008C76A3" w:rsidP="008C76A3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ind w:firstLine="397"/>
        <w:jc w:val="center"/>
        <w:rPr>
          <w:rFonts w:eastAsia="MyriadPro-Regular"/>
          <w:b/>
          <w:szCs w:val="28"/>
          <w:lang w:val="uk-UA" w:eastAsia="ru-RU"/>
        </w:rPr>
      </w:pPr>
      <m:oMath>
        <m:r>
          <m:rPr>
            <m:sty m:val="bi"/>
          </m:rPr>
          <w:rPr>
            <w:rFonts w:ascii="Cambria Math" w:eastAsia="MyriadPro-Regular" w:hAnsi="Cambria Math"/>
            <w:szCs w:val="28"/>
            <w:lang w:val="uk-UA" w:eastAsia="ru-RU"/>
          </w:rPr>
          <m:t xml:space="preserve">s=vt             </m:t>
        </m:r>
        <m:sSub>
          <m:sSubPr>
            <m:ctrlPr>
              <w:rPr>
                <w:rFonts w:ascii="Cambria Math" w:eastAsia="MyriadPro-Regular" w:hAnsi="Cambria Math"/>
                <w:b/>
                <w:i/>
                <w:szCs w:val="28"/>
                <w:lang w:val="uk-UA"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MyriadPro-Regular" w:hAnsi="Cambria Math"/>
                <w:szCs w:val="28"/>
                <w:lang w:val="uk-UA" w:eastAsia="ru-RU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eastAsia="MyriadPro-Regular" w:hAnsi="Cambria Math"/>
                <w:szCs w:val="28"/>
                <w:lang w:val="uk-UA" w:eastAsia="ru-RU"/>
              </w:rPr>
              <m:t>x</m:t>
            </m:r>
          </m:sub>
        </m:sSub>
        <m:r>
          <m:rPr>
            <m:sty m:val="bi"/>
          </m:rPr>
          <w:rPr>
            <w:rFonts w:ascii="Cambria Math" w:eastAsia="MyriadPro-Regular" w:hAnsi="Cambria Math"/>
            <w:szCs w:val="28"/>
            <w:lang w:val="uk-UA" w:eastAsia="ru-RU"/>
          </w:rPr>
          <m:t>=</m:t>
        </m:r>
        <m:sSub>
          <m:sSubPr>
            <m:ctrlPr>
              <w:rPr>
                <w:rFonts w:ascii="Cambria Math" w:eastAsia="MyriadPro-Regular" w:hAnsi="Cambria Math"/>
                <w:b/>
                <w:i/>
                <w:szCs w:val="28"/>
                <w:lang w:val="uk-UA"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MyriadPro-Regular" w:hAnsi="Cambria Math"/>
                <w:szCs w:val="28"/>
                <w:lang w:val="uk-UA" w:eastAsia="ru-RU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="MyriadPro-Regular" w:hAnsi="Cambria Math"/>
                <w:szCs w:val="28"/>
                <w:lang w:val="uk-UA" w:eastAsia="ru-RU"/>
              </w:rPr>
              <m:t>x</m:t>
            </m:r>
          </m:sub>
        </m:sSub>
        <m:r>
          <m:rPr>
            <m:sty m:val="bi"/>
          </m:rPr>
          <w:rPr>
            <w:rFonts w:ascii="Cambria Math" w:eastAsia="MyriadPro-Regular" w:hAnsi="Cambria Math"/>
            <w:szCs w:val="28"/>
            <w:lang w:val="uk-UA" w:eastAsia="ru-RU"/>
          </w:rPr>
          <m:t>t</m:t>
        </m:r>
      </m:oMath>
      <w:r>
        <w:rPr>
          <w:rFonts w:eastAsia="MyriadPro-Regular"/>
          <w:b/>
          <w:szCs w:val="28"/>
          <w:lang w:val="uk-UA" w:eastAsia="ru-RU"/>
        </w:rPr>
        <w:t xml:space="preserve">.          </w:t>
      </w:r>
      <w:r w:rsidRPr="00CF1060">
        <w:rPr>
          <w:rFonts w:eastAsia="MyriadPro-Regular"/>
          <w:i/>
          <w:szCs w:val="28"/>
          <w:lang w:val="uk-UA" w:eastAsia="ru-RU"/>
        </w:rPr>
        <w:t xml:space="preserve">(Слайд </w:t>
      </w:r>
      <w:r>
        <w:rPr>
          <w:rFonts w:eastAsia="MyriadPro-Regular"/>
          <w:i/>
          <w:szCs w:val="28"/>
          <w:lang w:val="uk-UA" w:eastAsia="ru-RU"/>
        </w:rPr>
        <w:t>5</w:t>
      </w:r>
      <w:r w:rsidRPr="00CF1060">
        <w:rPr>
          <w:rFonts w:eastAsia="MyriadPro-Regular"/>
          <w:i/>
          <w:szCs w:val="28"/>
          <w:lang w:val="uk-UA" w:eastAsia="ru-RU"/>
        </w:rPr>
        <w:t>)</w:t>
      </w:r>
    </w:p>
    <w:p w:rsidR="00403785" w:rsidRPr="008C76A3" w:rsidRDefault="00403785" w:rsidP="008C76A3">
      <w:pPr>
        <w:ind w:left="0" w:right="50" w:firstLine="0"/>
        <w:rPr>
          <w:b/>
          <w:color w:val="auto"/>
          <w:szCs w:val="28"/>
          <w:lang w:val="uk-UA"/>
        </w:rPr>
      </w:pPr>
      <w:r w:rsidRPr="008C76A3">
        <w:rPr>
          <w:szCs w:val="28"/>
          <w:lang w:val="uk-UA"/>
        </w:rPr>
        <w:t xml:space="preserve">Кінематичне рівняння рівномірного прямолінійного руху:  </w:t>
      </w:r>
      <w:r w:rsidRPr="00B654ED">
        <w:rPr>
          <w:b/>
          <w:i/>
          <w:color w:val="auto"/>
          <w:szCs w:val="28"/>
        </w:rPr>
        <w:t>x</w:t>
      </w:r>
      <w:r w:rsidRPr="008C76A3">
        <w:rPr>
          <w:b/>
          <w:i/>
          <w:color w:val="auto"/>
          <w:szCs w:val="28"/>
          <w:lang w:val="uk-UA"/>
        </w:rPr>
        <w:t xml:space="preserve"> = </w:t>
      </w:r>
      <w:r w:rsidRPr="00B654ED">
        <w:rPr>
          <w:b/>
          <w:i/>
          <w:color w:val="auto"/>
          <w:szCs w:val="28"/>
        </w:rPr>
        <w:t>x</w:t>
      </w:r>
      <w:r w:rsidRPr="008C76A3">
        <w:rPr>
          <w:b/>
          <w:i/>
          <w:color w:val="auto"/>
          <w:szCs w:val="28"/>
          <w:vertAlign w:val="subscript"/>
          <w:lang w:val="uk-UA"/>
        </w:rPr>
        <w:t>0</w:t>
      </w:r>
      <w:r w:rsidRPr="008C76A3">
        <w:rPr>
          <w:b/>
          <w:i/>
          <w:color w:val="auto"/>
          <w:szCs w:val="28"/>
          <w:lang w:val="uk-UA"/>
        </w:rPr>
        <w:t xml:space="preserve"> + </w:t>
      </w:r>
      <w:proofErr w:type="spellStart"/>
      <w:r w:rsidRPr="00B654ED">
        <w:rPr>
          <w:b/>
          <w:i/>
          <w:color w:val="auto"/>
          <w:szCs w:val="28"/>
        </w:rPr>
        <w:t>υ</w:t>
      </w:r>
      <w:r w:rsidRPr="00B654ED">
        <w:rPr>
          <w:b/>
          <w:i/>
          <w:color w:val="auto"/>
          <w:szCs w:val="28"/>
          <w:vertAlign w:val="subscript"/>
        </w:rPr>
        <w:t>x</w:t>
      </w:r>
      <w:r w:rsidRPr="00B654ED">
        <w:rPr>
          <w:b/>
          <w:i/>
          <w:color w:val="auto"/>
          <w:szCs w:val="28"/>
        </w:rPr>
        <w:t>t</w:t>
      </w:r>
      <w:proofErr w:type="spellEnd"/>
      <w:r w:rsidR="00B654ED" w:rsidRPr="00B654ED">
        <w:rPr>
          <w:b/>
          <w:i/>
          <w:color w:val="auto"/>
          <w:szCs w:val="28"/>
          <w:lang w:val="uk-UA"/>
        </w:rPr>
        <w:t>.</w:t>
      </w:r>
      <w:r w:rsidRPr="008C76A3">
        <w:rPr>
          <w:b/>
          <w:color w:val="auto"/>
          <w:szCs w:val="28"/>
          <w:lang w:val="uk-UA"/>
        </w:rPr>
        <w:t xml:space="preserve"> </w:t>
      </w:r>
      <w:r w:rsidR="008C76A3" w:rsidRPr="00CF1060">
        <w:rPr>
          <w:rFonts w:eastAsia="MyriadPro-Regular"/>
          <w:i/>
          <w:szCs w:val="28"/>
          <w:lang w:val="uk-UA" w:eastAsia="ru-RU"/>
        </w:rPr>
        <w:t>(Слайд 6)</w:t>
      </w:r>
    </w:p>
    <w:p w:rsidR="00403785" w:rsidRPr="00CF1060" w:rsidRDefault="00403785" w:rsidP="00B654ED">
      <w:pPr>
        <w:ind w:left="0" w:right="50" w:firstLine="564"/>
        <w:rPr>
          <w:szCs w:val="28"/>
          <w:lang w:val="ru-RU"/>
        </w:rPr>
      </w:pPr>
      <w:r w:rsidRPr="00CF1060">
        <w:rPr>
          <w:noProof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198755</wp:posOffset>
            </wp:positionV>
            <wp:extent cx="1998345" cy="819785"/>
            <wp:effectExtent l="0" t="0" r="190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6A3">
        <w:rPr>
          <w:szCs w:val="28"/>
          <w:lang w:val="uk-UA"/>
        </w:rPr>
        <w:t xml:space="preserve">    </w:t>
      </w:r>
      <w:proofErr w:type="spellStart"/>
      <w:r w:rsidRPr="00CF1060">
        <w:rPr>
          <w:szCs w:val="28"/>
          <w:lang w:val="ru-RU"/>
        </w:rPr>
        <w:t>Якщо</w:t>
      </w:r>
      <w:proofErr w:type="spellEnd"/>
      <w:r w:rsidRPr="00CF1060">
        <w:rPr>
          <w:szCs w:val="28"/>
          <w:lang w:val="ru-RU"/>
        </w:rPr>
        <w:t xml:space="preserve"> </w:t>
      </w:r>
      <w:proofErr w:type="spellStart"/>
      <w:r w:rsidRPr="00CF1060">
        <w:rPr>
          <w:szCs w:val="28"/>
          <w:lang w:val="ru-RU"/>
        </w:rPr>
        <w:t>напрям</w:t>
      </w:r>
      <w:proofErr w:type="spellEnd"/>
      <w:r w:rsidRPr="00CF1060">
        <w:rPr>
          <w:szCs w:val="28"/>
          <w:lang w:val="ru-RU"/>
        </w:rPr>
        <w:t xml:space="preserve"> </w:t>
      </w:r>
      <w:proofErr w:type="spellStart"/>
      <w:r w:rsidRPr="00CF1060">
        <w:rPr>
          <w:szCs w:val="28"/>
          <w:lang w:val="ru-RU"/>
        </w:rPr>
        <w:t>руху</w:t>
      </w:r>
      <w:proofErr w:type="spellEnd"/>
      <w:r w:rsidRPr="00CF1060">
        <w:rPr>
          <w:szCs w:val="28"/>
          <w:lang w:val="ru-RU"/>
        </w:rPr>
        <w:t xml:space="preserve"> </w:t>
      </w:r>
      <w:proofErr w:type="spellStart"/>
      <w:r w:rsidRPr="00CF1060">
        <w:rPr>
          <w:szCs w:val="28"/>
          <w:lang w:val="ru-RU"/>
        </w:rPr>
        <w:t>тіла</w:t>
      </w:r>
      <w:proofErr w:type="spellEnd"/>
      <w:r w:rsidRPr="00CF1060">
        <w:rPr>
          <w:szCs w:val="28"/>
          <w:lang w:val="ru-RU"/>
        </w:rPr>
        <w:t xml:space="preserve"> </w:t>
      </w:r>
      <w:proofErr w:type="spellStart"/>
      <w:r w:rsidRPr="00CF1060">
        <w:rPr>
          <w:szCs w:val="28"/>
          <w:lang w:val="ru-RU"/>
        </w:rPr>
        <w:t>збігається</w:t>
      </w:r>
      <w:proofErr w:type="spellEnd"/>
      <w:r w:rsidRPr="00CF1060">
        <w:rPr>
          <w:szCs w:val="28"/>
          <w:lang w:val="ru-RU"/>
        </w:rPr>
        <w:t xml:space="preserve"> з </w:t>
      </w:r>
      <w:proofErr w:type="spellStart"/>
      <w:r w:rsidRPr="00CF1060">
        <w:rPr>
          <w:szCs w:val="28"/>
          <w:lang w:val="ru-RU"/>
        </w:rPr>
        <w:t>напрямом</w:t>
      </w:r>
      <w:proofErr w:type="spellEnd"/>
      <w:r w:rsidRPr="00CF1060">
        <w:rPr>
          <w:szCs w:val="28"/>
          <w:lang w:val="ru-RU"/>
        </w:rPr>
        <w:t xml:space="preserve"> </w:t>
      </w:r>
      <w:r w:rsidRPr="00CF1060">
        <w:rPr>
          <w:szCs w:val="28"/>
        </w:rPr>
        <w:t>o</w:t>
      </w:r>
      <w:proofErr w:type="spellStart"/>
      <w:r w:rsidRPr="00CF1060">
        <w:rPr>
          <w:szCs w:val="28"/>
          <w:lang w:val="ru-RU"/>
        </w:rPr>
        <w:t>сі</w:t>
      </w:r>
      <w:proofErr w:type="spellEnd"/>
      <w:r w:rsidRPr="00CF1060">
        <w:rPr>
          <w:szCs w:val="28"/>
          <w:lang w:val="ru-RU"/>
        </w:rPr>
        <w:t xml:space="preserve"> </w:t>
      </w:r>
      <w:r w:rsidRPr="00CF1060">
        <w:rPr>
          <w:i/>
          <w:szCs w:val="28"/>
        </w:rPr>
        <w:t>Ox</w:t>
      </w:r>
      <w:r w:rsidRPr="00CF1060">
        <w:rPr>
          <w:i/>
          <w:szCs w:val="28"/>
          <w:lang w:val="ru-RU"/>
        </w:rPr>
        <w:t xml:space="preserve"> (</w:t>
      </w:r>
      <w:proofErr w:type="spellStart"/>
      <w:proofErr w:type="gramStart"/>
      <w:r w:rsidRPr="00CF1060">
        <w:rPr>
          <w:i/>
          <w:szCs w:val="28"/>
        </w:rPr>
        <w:t>v</w:t>
      </w:r>
      <w:r w:rsidRPr="00CF1060">
        <w:rPr>
          <w:i/>
          <w:szCs w:val="28"/>
          <w:vertAlign w:val="subscript"/>
        </w:rPr>
        <w:t>x</w:t>
      </w:r>
      <w:proofErr w:type="spellEnd"/>
      <w:r w:rsidRPr="00CF1060">
        <w:rPr>
          <w:i/>
          <w:szCs w:val="28"/>
          <w:lang w:val="ru-RU"/>
        </w:rPr>
        <w:t xml:space="preserve"> &gt;</w:t>
      </w:r>
      <w:proofErr w:type="gramEnd"/>
      <w:r w:rsidRPr="00CF1060">
        <w:rPr>
          <w:i/>
          <w:szCs w:val="28"/>
          <w:lang w:val="ru-RU"/>
        </w:rPr>
        <w:t xml:space="preserve"> 0</w:t>
      </w:r>
      <w:r w:rsidRPr="00CF1060">
        <w:rPr>
          <w:szCs w:val="28"/>
          <w:lang w:val="ru-RU"/>
        </w:rPr>
        <w:t xml:space="preserve"> </w:t>
      </w:r>
      <w:r w:rsidRPr="00CF1060">
        <w:rPr>
          <w:i/>
          <w:szCs w:val="28"/>
          <w:lang w:val="ru-RU"/>
        </w:rPr>
        <w:t>)</w:t>
      </w:r>
      <w:r w:rsidRPr="00CF1060">
        <w:rPr>
          <w:szCs w:val="28"/>
          <w:lang w:val="ru-RU"/>
        </w:rPr>
        <w:t xml:space="preserve">, то для </w:t>
      </w:r>
      <w:proofErr w:type="spellStart"/>
      <w:r w:rsidRPr="00CF1060">
        <w:rPr>
          <w:szCs w:val="28"/>
          <w:lang w:val="ru-RU"/>
        </w:rPr>
        <w:t>визначення</w:t>
      </w:r>
      <w:proofErr w:type="spellEnd"/>
      <w:r w:rsidRPr="00CF1060">
        <w:rPr>
          <w:szCs w:val="28"/>
          <w:lang w:val="ru-RU"/>
        </w:rPr>
        <w:t xml:space="preserve"> </w:t>
      </w:r>
      <w:proofErr w:type="spellStart"/>
      <w:r w:rsidRPr="00CF1060">
        <w:rPr>
          <w:szCs w:val="28"/>
          <w:lang w:val="ru-RU"/>
        </w:rPr>
        <w:t>координати</w:t>
      </w:r>
      <w:proofErr w:type="spellEnd"/>
      <w:r w:rsidRPr="00CF1060">
        <w:rPr>
          <w:szCs w:val="28"/>
          <w:lang w:val="ru-RU"/>
        </w:rPr>
        <w:t xml:space="preserve"> </w:t>
      </w:r>
      <w:r w:rsidRPr="00CF1060">
        <w:rPr>
          <w:i/>
          <w:szCs w:val="28"/>
        </w:rPr>
        <w:t>x</w:t>
      </w:r>
      <w:r w:rsidRPr="00CF1060">
        <w:rPr>
          <w:szCs w:val="28"/>
          <w:lang w:val="ru-RU"/>
        </w:rPr>
        <w:t xml:space="preserve"> </w:t>
      </w:r>
      <w:proofErr w:type="spellStart"/>
      <w:r w:rsidRPr="00CF1060">
        <w:rPr>
          <w:szCs w:val="28"/>
          <w:lang w:val="ru-RU"/>
        </w:rPr>
        <w:t>використовують</w:t>
      </w:r>
      <w:proofErr w:type="spellEnd"/>
      <w:r w:rsidRPr="00CF1060">
        <w:rPr>
          <w:szCs w:val="28"/>
          <w:lang w:val="ru-RU"/>
        </w:rPr>
        <w:t xml:space="preserve"> </w:t>
      </w:r>
      <w:proofErr w:type="spellStart"/>
      <w:r w:rsidRPr="00CF1060">
        <w:rPr>
          <w:szCs w:val="28"/>
          <w:lang w:val="ru-RU"/>
        </w:rPr>
        <w:t>рівняння</w:t>
      </w:r>
      <w:proofErr w:type="spellEnd"/>
      <w:r w:rsidRPr="00CF1060">
        <w:rPr>
          <w:szCs w:val="28"/>
          <w:lang w:val="ru-RU"/>
        </w:rPr>
        <w:t xml:space="preserve"> </w:t>
      </w:r>
    </w:p>
    <w:p w:rsidR="00403785" w:rsidRPr="00CF1060" w:rsidRDefault="00403785" w:rsidP="00B654ED">
      <w:pPr>
        <w:spacing w:after="0" w:line="256" w:lineRule="auto"/>
        <w:ind w:left="0" w:right="50" w:firstLine="564"/>
        <w:rPr>
          <w:szCs w:val="28"/>
          <w:lang w:val="ru-RU"/>
        </w:rPr>
      </w:pPr>
      <w:r w:rsidRPr="00CF1060">
        <w:rPr>
          <w:szCs w:val="28"/>
          <w:lang w:val="ru-RU"/>
        </w:rPr>
        <w:t xml:space="preserve"> </w:t>
      </w:r>
    </w:p>
    <w:p w:rsidR="00403785" w:rsidRPr="00B654ED" w:rsidRDefault="00403785" w:rsidP="00B654ED">
      <w:pPr>
        <w:spacing w:after="0" w:line="256" w:lineRule="auto"/>
        <w:ind w:left="0" w:right="50" w:firstLine="564"/>
        <w:jc w:val="center"/>
        <w:rPr>
          <w:color w:val="auto"/>
          <w:szCs w:val="28"/>
          <w:lang w:val="ru-RU"/>
        </w:rPr>
      </w:pPr>
      <w:r w:rsidRPr="00B654ED">
        <w:rPr>
          <w:b/>
          <w:i/>
          <w:color w:val="auto"/>
          <w:szCs w:val="28"/>
          <w:lang w:val="ru-RU"/>
        </w:rPr>
        <w:t xml:space="preserve">                                      </w:t>
      </w:r>
      <w:r w:rsidRPr="00B654ED">
        <w:rPr>
          <w:b/>
          <w:i/>
          <w:color w:val="auto"/>
          <w:szCs w:val="28"/>
        </w:rPr>
        <w:t>x</w:t>
      </w:r>
      <w:r w:rsidRPr="00B654ED">
        <w:rPr>
          <w:b/>
          <w:i/>
          <w:color w:val="auto"/>
          <w:szCs w:val="28"/>
          <w:lang w:val="ru-RU"/>
        </w:rPr>
        <w:t xml:space="preserve"> = </w:t>
      </w:r>
      <w:r w:rsidRPr="00B654ED">
        <w:rPr>
          <w:b/>
          <w:i/>
          <w:color w:val="auto"/>
          <w:szCs w:val="28"/>
        </w:rPr>
        <w:t>x</w:t>
      </w:r>
      <w:r w:rsidRPr="00B654ED">
        <w:rPr>
          <w:b/>
          <w:i/>
          <w:color w:val="auto"/>
          <w:szCs w:val="28"/>
          <w:vertAlign w:val="subscript"/>
          <w:lang w:val="ru-RU"/>
        </w:rPr>
        <w:t>0</w:t>
      </w:r>
      <w:r w:rsidRPr="00B654ED">
        <w:rPr>
          <w:b/>
          <w:i/>
          <w:color w:val="auto"/>
          <w:szCs w:val="28"/>
          <w:lang w:val="ru-RU"/>
        </w:rPr>
        <w:t xml:space="preserve"> + </w:t>
      </w:r>
      <w:proofErr w:type="spellStart"/>
      <w:proofErr w:type="gramStart"/>
      <w:r w:rsidRPr="00B654ED">
        <w:rPr>
          <w:b/>
          <w:i/>
          <w:color w:val="auto"/>
          <w:szCs w:val="28"/>
        </w:rPr>
        <w:t>vt</w:t>
      </w:r>
      <w:proofErr w:type="spellEnd"/>
      <w:r w:rsidRPr="00B654ED">
        <w:rPr>
          <w:color w:val="auto"/>
          <w:szCs w:val="28"/>
          <w:lang w:val="ru-RU"/>
        </w:rPr>
        <w:t xml:space="preserve"> ,</w:t>
      </w:r>
      <w:proofErr w:type="gramEnd"/>
      <w:r w:rsidRPr="00B654ED">
        <w:rPr>
          <w:color w:val="auto"/>
          <w:szCs w:val="28"/>
          <w:lang w:val="ru-RU"/>
        </w:rPr>
        <w:t xml:space="preserve">  </w:t>
      </w:r>
    </w:p>
    <w:p w:rsidR="00403785" w:rsidRPr="00CF1060" w:rsidRDefault="00403785" w:rsidP="00B654ED">
      <w:pPr>
        <w:spacing w:after="20" w:line="256" w:lineRule="auto"/>
        <w:ind w:left="0" w:right="50" w:firstLine="564"/>
        <w:jc w:val="center"/>
        <w:rPr>
          <w:szCs w:val="28"/>
          <w:lang w:val="ru-RU"/>
        </w:rPr>
      </w:pPr>
      <w:r w:rsidRPr="00CF1060">
        <w:rPr>
          <w:szCs w:val="28"/>
          <w:lang w:val="ru-RU"/>
        </w:rPr>
        <w:t xml:space="preserve"> </w:t>
      </w:r>
    </w:p>
    <w:p w:rsidR="00403785" w:rsidRPr="00CF1060" w:rsidRDefault="00403785" w:rsidP="00B654ED">
      <w:pPr>
        <w:ind w:left="0" w:right="50" w:firstLine="564"/>
        <w:rPr>
          <w:szCs w:val="28"/>
          <w:lang w:val="ru-RU"/>
        </w:rPr>
      </w:pPr>
      <w:proofErr w:type="spellStart"/>
      <w:r w:rsidRPr="00CF1060">
        <w:rPr>
          <w:szCs w:val="28"/>
          <w:lang w:val="ru-RU"/>
        </w:rPr>
        <w:t>Якщо</w:t>
      </w:r>
      <w:proofErr w:type="spellEnd"/>
      <w:r w:rsidRPr="00CF1060">
        <w:rPr>
          <w:szCs w:val="28"/>
          <w:lang w:val="ru-RU"/>
        </w:rPr>
        <w:t xml:space="preserve"> </w:t>
      </w:r>
      <w:proofErr w:type="spellStart"/>
      <w:r w:rsidRPr="00CF1060">
        <w:rPr>
          <w:szCs w:val="28"/>
          <w:lang w:val="ru-RU"/>
        </w:rPr>
        <w:t>напрям</w:t>
      </w:r>
      <w:proofErr w:type="spellEnd"/>
      <w:r w:rsidRPr="00CF1060">
        <w:rPr>
          <w:szCs w:val="28"/>
          <w:lang w:val="ru-RU"/>
        </w:rPr>
        <w:t xml:space="preserve"> </w:t>
      </w:r>
      <w:proofErr w:type="spellStart"/>
      <w:r w:rsidRPr="00CF1060">
        <w:rPr>
          <w:szCs w:val="28"/>
          <w:lang w:val="ru-RU"/>
        </w:rPr>
        <w:t>руху</w:t>
      </w:r>
      <w:proofErr w:type="spellEnd"/>
      <w:r w:rsidRPr="00CF1060">
        <w:rPr>
          <w:szCs w:val="28"/>
          <w:lang w:val="ru-RU"/>
        </w:rPr>
        <w:t xml:space="preserve"> </w:t>
      </w:r>
      <w:proofErr w:type="spellStart"/>
      <w:r w:rsidRPr="00CF1060">
        <w:rPr>
          <w:szCs w:val="28"/>
          <w:lang w:val="ru-RU"/>
        </w:rPr>
        <w:t>тіла</w:t>
      </w:r>
      <w:proofErr w:type="spellEnd"/>
      <w:r w:rsidRPr="00CF1060">
        <w:rPr>
          <w:szCs w:val="28"/>
          <w:lang w:val="ru-RU"/>
        </w:rPr>
        <w:t xml:space="preserve"> </w:t>
      </w:r>
      <w:proofErr w:type="spellStart"/>
      <w:r w:rsidRPr="00CF1060">
        <w:rPr>
          <w:szCs w:val="28"/>
          <w:lang w:val="ru-RU"/>
        </w:rPr>
        <w:t>протилежний</w:t>
      </w:r>
      <w:proofErr w:type="spellEnd"/>
      <w:r w:rsidRPr="00CF1060">
        <w:rPr>
          <w:szCs w:val="28"/>
          <w:lang w:val="ru-RU"/>
        </w:rPr>
        <w:t xml:space="preserve"> до </w:t>
      </w:r>
      <w:proofErr w:type="spellStart"/>
      <w:r w:rsidRPr="00CF1060">
        <w:rPr>
          <w:szCs w:val="28"/>
          <w:lang w:val="ru-RU"/>
        </w:rPr>
        <w:t>напрямку</w:t>
      </w:r>
      <w:proofErr w:type="spellEnd"/>
      <w:r w:rsidRPr="00CF1060">
        <w:rPr>
          <w:szCs w:val="28"/>
          <w:lang w:val="ru-RU"/>
        </w:rPr>
        <w:t xml:space="preserve"> </w:t>
      </w:r>
      <w:proofErr w:type="spellStart"/>
      <w:r w:rsidRPr="00CF1060">
        <w:rPr>
          <w:szCs w:val="28"/>
          <w:lang w:val="ru-RU"/>
        </w:rPr>
        <w:t>осі</w:t>
      </w:r>
      <w:proofErr w:type="spellEnd"/>
      <w:r w:rsidRPr="00CF1060">
        <w:rPr>
          <w:szCs w:val="28"/>
          <w:lang w:val="ru-RU"/>
        </w:rPr>
        <w:t xml:space="preserve"> </w:t>
      </w:r>
      <w:r w:rsidRPr="00CF1060">
        <w:rPr>
          <w:i/>
          <w:szCs w:val="28"/>
          <w:lang w:val="ru-RU"/>
        </w:rPr>
        <w:t xml:space="preserve">Ох </w:t>
      </w:r>
      <w:proofErr w:type="gramStart"/>
      <w:r w:rsidRPr="00CF1060">
        <w:rPr>
          <w:i/>
          <w:szCs w:val="28"/>
          <w:lang w:val="ru-RU"/>
        </w:rPr>
        <w:t xml:space="preserve">( </w:t>
      </w:r>
      <w:proofErr w:type="spellStart"/>
      <w:r w:rsidRPr="00CF1060">
        <w:rPr>
          <w:i/>
          <w:szCs w:val="28"/>
        </w:rPr>
        <w:t>v</w:t>
      </w:r>
      <w:r w:rsidRPr="00CF1060">
        <w:rPr>
          <w:i/>
          <w:szCs w:val="28"/>
          <w:vertAlign w:val="subscript"/>
        </w:rPr>
        <w:t>x</w:t>
      </w:r>
      <w:proofErr w:type="spellEnd"/>
      <w:proofErr w:type="gramEnd"/>
      <w:r w:rsidRPr="00CF1060">
        <w:rPr>
          <w:i/>
          <w:szCs w:val="28"/>
          <w:lang w:val="ru-RU"/>
        </w:rPr>
        <w:t xml:space="preserve"> &lt; 0</w:t>
      </w:r>
      <w:r w:rsidRPr="00CF1060">
        <w:rPr>
          <w:szCs w:val="28"/>
          <w:lang w:val="ru-RU"/>
        </w:rPr>
        <w:t xml:space="preserve"> </w:t>
      </w:r>
      <w:r w:rsidRPr="00CF1060">
        <w:rPr>
          <w:i/>
          <w:szCs w:val="28"/>
          <w:lang w:val="ru-RU"/>
        </w:rPr>
        <w:t>),</w:t>
      </w:r>
      <w:r w:rsidRPr="00CF1060">
        <w:rPr>
          <w:szCs w:val="28"/>
          <w:lang w:val="ru-RU"/>
        </w:rPr>
        <w:t xml:space="preserve"> то для </w:t>
      </w:r>
    </w:p>
    <w:p w:rsidR="00403785" w:rsidRPr="00CF1060" w:rsidRDefault="00403785" w:rsidP="00B654ED">
      <w:pPr>
        <w:ind w:left="0" w:right="50" w:firstLine="564"/>
        <w:rPr>
          <w:szCs w:val="28"/>
          <w:lang w:val="ru-RU"/>
        </w:rPr>
      </w:pPr>
      <w:r w:rsidRPr="00CF1060">
        <w:rPr>
          <w:noProof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171065" cy="81915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F1060">
        <w:rPr>
          <w:szCs w:val="28"/>
          <w:lang w:val="ru-RU"/>
        </w:rPr>
        <w:t>визначення</w:t>
      </w:r>
      <w:proofErr w:type="spellEnd"/>
      <w:r w:rsidRPr="00CF1060">
        <w:rPr>
          <w:szCs w:val="28"/>
          <w:lang w:val="ru-RU"/>
        </w:rPr>
        <w:t xml:space="preserve"> </w:t>
      </w:r>
      <w:proofErr w:type="spellStart"/>
      <w:r w:rsidRPr="00CF1060">
        <w:rPr>
          <w:szCs w:val="28"/>
          <w:lang w:val="ru-RU"/>
        </w:rPr>
        <w:t>координати</w:t>
      </w:r>
      <w:proofErr w:type="spellEnd"/>
      <w:r w:rsidRPr="00CF1060">
        <w:rPr>
          <w:szCs w:val="28"/>
          <w:lang w:val="ru-RU"/>
        </w:rPr>
        <w:t xml:space="preserve"> </w:t>
      </w:r>
      <w:r w:rsidRPr="00CF1060">
        <w:rPr>
          <w:i/>
          <w:szCs w:val="28"/>
          <w:lang w:val="ru-RU"/>
        </w:rPr>
        <w:t>х</w:t>
      </w:r>
      <w:r w:rsidRPr="00CF1060">
        <w:rPr>
          <w:szCs w:val="28"/>
          <w:lang w:val="ru-RU"/>
        </w:rPr>
        <w:t xml:space="preserve"> </w:t>
      </w:r>
      <w:proofErr w:type="spellStart"/>
      <w:r w:rsidRPr="00CF1060">
        <w:rPr>
          <w:szCs w:val="28"/>
          <w:lang w:val="ru-RU"/>
        </w:rPr>
        <w:t>використовують</w:t>
      </w:r>
      <w:proofErr w:type="spellEnd"/>
      <w:r w:rsidRPr="00CF1060">
        <w:rPr>
          <w:szCs w:val="28"/>
          <w:lang w:val="ru-RU"/>
        </w:rPr>
        <w:t xml:space="preserve"> </w:t>
      </w:r>
      <w:proofErr w:type="spellStart"/>
      <w:r w:rsidRPr="00CF1060">
        <w:rPr>
          <w:szCs w:val="28"/>
          <w:lang w:val="ru-RU"/>
        </w:rPr>
        <w:t>рівняння</w:t>
      </w:r>
      <w:proofErr w:type="spellEnd"/>
      <w:r w:rsidRPr="00CF1060">
        <w:rPr>
          <w:szCs w:val="28"/>
          <w:lang w:val="ru-RU"/>
        </w:rPr>
        <w:t xml:space="preserve"> </w:t>
      </w:r>
      <w:r w:rsidRPr="00CF1060">
        <w:rPr>
          <w:b/>
          <w:i/>
          <w:color w:val="C45911"/>
          <w:szCs w:val="28"/>
          <w:lang w:val="ru-RU"/>
        </w:rPr>
        <w:t xml:space="preserve">                                      </w:t>
      </w:r>
      <w:r w:rsidRPr="00B654ED">
        <w:rPr>
          <w:b/>
          <w:i/>
          <w:color w:val="auto"/>
          <w:szCs w:val="28"/>
        </w:rPr>
        <w:t>x</w:t>
      </w:r>
      <w:r w:rsidRPr="00B654ED">
        <w:rPr>
          <w:b/>
          <w:i/>
          <w:color w:val="auto"/>
          <w:szCs w:val="28"/>
          <w:lang w:val="ru-RU"/>
        </w:rPr>
        <w:t xml:space="preserve"> = </w:t>
      </w:r>
      <w:r w:rsidRPr="00B654ED">
        <w:rPr>
          <w:b/>
          <w:i/>
          <w:color w:val="auto"/>
          <w:szCs w:val="28"/>
        </w:rPr>
        <w:t>x</w:t>
      </w:r>
      <w:r w:rsidRPr="00B654ED">
        <w:rPr>
          <w:b/>
          <w:i/>
          <w:color w:val="auto"/>
          <w:szCs w:val="28"/>
          <w:vertAlign w:val="subscript"/>
          <w:lang w:val="ru-RU"/>
        </w:rPr>
        <w:t>0</w:t>
      </w:r>
      <w:r w:rsidRPr="00B654ED">
        <w:rPr>
          <w:b/>
          <w:i/>
          <w:color w:val="auto"/>
          <w:szCs w:val="28"/>
          <w:lang w:val="ru-RU"/>
        </w:rPr>
        <w:t xml:space="preserve"> - </w:t>
      </w:r>
      <w:proofErr w:type="spellStart"/>
      <w:r w:rsidRPr="00B654ED">
        <w:rPr>
          <w:b/>
          <w:i/>
          <w:color w:val="auto"/>
          <w:szCs w:val="28"/>
        </w:rPr>
        <w:t>vt</w:t>
      </w:r>
      <w:proofErr w:type="spellEnd"/>
      <w:r w:rsidRPr="00B654ED">
        <w:rPr>
          <w:color w:val="auto"/>
          <w:szCs w:val="28"/>
          <w:lang w:val="ru-RU"/>
        </w:rPr>
        <w:t xml:space="preserve">. </w:t>
      </w:r>
    </w:p>
    <w:p w:rsidR="00403785" w:rsidRPr="00CF1060" w:rsidRDefault="00403785" w:rsidP="00B654ED">
      <w:pPr>
        <w:spacing w:after="0" w:line="256" w:lineRule="auto"/>
        <w:ind w:left="0" w:right="50" w:firstLine="564"/>
        <w:rPr>
          <w:szCs w:val="28"/>
          <w:lang w:val="ru-RU"/>
        </w:rPr>
      </w:pPr>
      <w:r w:rsidRPr="00CF1060">
        <w:rPr>
          <w:b/>
          <w:color w:val="C00000"/>
          <w:szCs w:val="28"/>
          <w:lang w:val="ru-RU"/>
        </w:rPr>
        <w:t xml:space="preserve"> </w:t>
      </w:r>
    </w:p>
    <w:p w:rsidR="00403785" w:rsidRPr="00CF1060" w:rsidRDefault="00403785" w:rsidP="00B654ED">
      <w:pPr>
        <w:spacing w:after="0" w:line="256" w:lineRule="auto"/>
        <w:ind w:left="0" w:right="50" w:firstLine="564"/>
        <w:rPr>
          <w:szCs w:val="28"/>
          <w:lang w:val="ru-RU"/>
        </w:rPr>
      </w:pPr>
      <w:r w:rsidRPr="00CF1060">
        <w:rPr>
          <w:b/>
          <w:color w:val="C00000"/>
          <w:szCs w:val="28"/>
          <w:lang w:val="ru-RU"/>
        </w:rPr>
        <w:t xml:space="preserve"> </w:t>
      </w:r>
    </w:p>
    <w:p w:rsidR="00B61195" w:rsidRDefault="00403785" w:rsidP="00B654ED">
      <w:pPr>
        <w:ind w:left="0" w:right="50" w:firstLine="564"/>
        <w:rPr>
          <w:szCs w:val="28"/>
          <w:lang w:val="ru-RU"/>
        </w:rPr>
      </w:pPr>
      <w:r w:rsidRPr="00CF1060">
        <w:rPr>
          <w:szCs w:val="28"/>
          <w:lang w:val="ru-RU"/>
        </w:rPr>
        <w:t xml:space="preserve">За </w:t>
      </w:r>
      <w:proofErr w:type="spellStart"/>
      <w:r w:rsidRPr="00CF1060">
        <w:rPr>
          <w:szCs w:val="28"/>
          <w:lang w:val="ru-RU"/>
        </w:rPr>
        <w:t>допомогою</w:t>
      </w:r>
      <w:proofErr w:type="spellEnd"/>
      <w:r w:rsidRPr="00CF1060">
        <w:rPr>
          <w:szCs w:val="28"/>
          <w:lang w:val="ru-RU"/>
        </w:rPr>
        <w:t xml:space="preserve"> </w:t>
      </w:r>
      <w:proofErr w:type="spellStart"/>
      <w:r w:rsidRPr="00CF1060">
        <w:rPr>
          <w:szCs w:val="28"/>
          <w:lang w:val="ru-RU"/>
        </w:rPr>
        <w:t>отриманого</w:t>
      </w:r>
      <w:proofErr w:type="spellEnd"/>
      <w:r w:rsidRPr="00CF1060">
        <w:rPr>
          <w:szCs w:val="28"/>
          <w:lang w:val="ru-RU"/>
        </w:rPr>
        <w:t xml:space="preserve"> </w:t>
      </w:r>
      <w:proofErr w:type="spellStart"/>
      <w:r w:rsidRPr="00CF1060">
        <w:rPr>
          <w:szCs w:val="28"/>
          <w:lang w:val="ru-RU"/>
        </w:rPr>
        <w:t>рівняння</w:t>
      </w:r>
      <w:proofErr w:type="spellEnd"/>
      <w:r w:rsidRPr="00CF1060">
        <w:rPr>
          <w:szCs w:val="28"/>
          <w:lang w:val="ru-RU"/>
        </w:rPr>
        <w:t xml:space="preserve"> </w:t>
      </w:r>
      <w:proofErr w:type="spellStart"/>
      <w:r w:rsidRPr="00CF1060">
        <w:rPr>
          <w:szCs w:val="28"/>
          <w:lang w:val="ru-RU"/>
        </w:rPr>
        <w:t>руху</w:t>
      </w:r>
      <w:proofErr w:type="spellEnd"/>
      <w:r w:rsidRPr="00CF1060">
        <w:rPr>
          <w:szCs w:val="28"/>
          <w:lang w:val="ru-RU"/>
        </w:rPr>
        <w:t xml:space="preserve"> ми </w:t>
      </w:r>
      <w:proofErr w:type="spellStart"/>
      <w:r w:rsidRPr="00CF1060">
        <w:rPr>
          <w:szCs w:val="28"/>
          <w:lang w:val="ru-RU"/>
        </w:rPr>
        <w:t>можемо</w:t>
      </w:r>
      <w:proofErr w:type="spellEnd"/>
      <w:r w:rsidRPr="00CF1060">
        <w:rPr>
          <w:szCs w:val="28"/>
          <w:lang w:val="ru-RU"/>
        </w:rPr>
        <w:t xml:space="preserve"> </w:t>
      </w:r>
      <w:proofErr w:type="spellStart"/>
      <w:r w:rsidRPr="00CF1060">
        <w:rPr>
          <w:szCs w:val="28"/>
          <w:lang w:val="ru-RU"/>
        </w:rPr>
        <w:t>визначити</w:t>
      </w:r>
      <w:proofErr w:type="spellEnd"/>
      <w:r w:rsidRPr="00CF1060">
        <w:rPr>
          <w:szCs w:val="28"/>
          <w:lang w:val="ru-RU"/>
        </w:rPr>
        <w:t xml:space="preserve"> </w:t>
      </w:r>
      <w:proofErr w:type="spellStart"/>
      <w:r w:rsidRPr="00CF1060">
        <w:rPr>
          <w:szCs w:val="28"/>
          <w:lang w:val="ru-RU"/>
        </w:rPr>
        <w:t>положення</w:t>
      </w:r>
      <w:proofErr w:type="spellEnd"/>
      <w:r w:rsidRPr="00CF1060">
        <w:rPr>
          <w:szCs w:val="28"/>
          <w:lang w:val="ru-RU"/>
        </w:rPr>
        <w:t xml:space="preserve"> (координату) </w:t>
      </w:r>
      <w:proofErr w:type="spellStart"/>
      <w:r w:rsidRPr="00CF1060">
        <w:rPr>
          <w:szCs w:val="28"/>
          <w:lang w:val="ru-RU"/>
        </w:rPr>
        <w:t>тіла</w:t>
      </w:r>
      <w:proofErr w:type="spellEnd"/>
      <w:r w:rsidRPr="00CF1060">
        <w:rPr>
          <w:szCs w:val="28"/>
          <w:lang w:val="ru-RU"/>
        </w:rPr>
        <w:t xml:space="preserve"> </w:t>
      </w:r>
      <w:proofErr w:type="gramStart"/>
      <w:r w:rsidRPr="00CF1060">
        <w:rPr>
          <w:szCs w:val="28"/>
          <w:lang w:val="ru-RU"/>
        </w:rPr>
        <w:t>в будь</w:t>
      </w:r>
      <w:proofErr w:type="gramEnd"/>
      <w:r w:rsidRPr="00CF1060">
        <w:rPr>
          <w:szCs w:val="28"/>
          <w:lang w:val="ru-RU"/>
        </w:rPr>
        <w:t>-</w:t>
      </w:r>
      <w:proofErr w:type="spellStart"/>
      <w:r w:rsidRPr="00CF1060">
        <w:rPr>
          <w:szCs w:val="28"/>
          <w:lang w:val="ru-RU"/>
        </w:rPr>
        <w:t>який</w:t>
      </w:r>
      <w:proofErr w:type="spellEnd"/>
      <w:r w:rsidRPr="00CF1060">
        <w:rPr>
          <w:szCs w:val="28"/>
          <w:lang w:val="ru-RU"/>
        </w:rPr>
        <w:t xml:space="preserve"> момент часу.</w:t>
      </w:r>
    </w:p>
    <w:p w:rsidR="004F653B" w:rsidRDefault="00BD276C" w:rsidP="00B654ED">
      <w:pPr>
        <w:ind w:left="0" w:right="50" w:firstLine="564"/>
        <w:rPr>
          <w:rFonts w:eastAsia="MyriadPro-Regular"/>
          <w:b/>
          <w:szCs w:val="28"/>
          <w:lang w:val="uk-UA" w:eastAsia="ru-RU"/>
        </w:rPr>
      </w:pPr>
      <w:r w:rsidRPr="00FD3AA6">
        <w:rPr>
          <w:rFonts w:eastAsia="MyriadPro-Regular"/>
          <w:b/>
          <w:szCs w:val="28"/>
          <w:lang w:val="uk-UA" w:eastAsia="ru-RU"/>
        </w:rPr>
        <w:t>Графік проекції швидкості</w:t>
      </w:r>
      <w:r>
        <w:rPr>
          <w:rFonts w:eastAsia="MyriadPro-Regular"/>
          <w:b/>
          <w:szCs w:val="28"/>
          <w:lang w:val="uk-UA" w:eastAsia="ru-RU"/>
        </w:rPr>
        <w:t xml:space="preserve"> та переміщення</w:t>
      </w:r>
      <w:r w:rsidR="004F653B">
        <w:rPr>
          <w:rFonts w:eastAsia="MyriadPro-Regular"/>
          <w:b/>
          <w:szCs w:val="28"/>
          <w:lang w:val="uk-UA" w:eastAsia="ru-RU"/>
        </w:rPr>
        <w:t>.</w:t>
      </w:r>
    </w:p>
    <w:p w:rsidR="005D432C" w:rsidRDefault="004F653B" w:rsidP="00B654ED">
      <w:pPr>
        <w:ind w:left="0" w:right="50" w:firstLine="564"/>
        <w:rPr>
          <w:rFonts w:eastAsia="MyriadPro-Regular"/>
          <w:b/>
          <w:szCs w:val="28"/>
          <w:lang w:val="uk-UA" w:eastAsia="ru-RU"/>
        </w:rPr>
      </w:pPr>
      <w:r w:rsidRPr="00FD3AA6">
        <w:rPr>
          <w:rFonts w:eastAsia="MyriadPro-Regular"/>
          <w:noProof/>
          <w:szCs w:val="28"/>
        </w:rPr>
        <w:drawing>
          <wp:anchor distT="0" distB="0" distL="114300" distR="114300" simplePos="0" relativeHeight="251664384" behindDoc="0" locked="0" layoutInCell="1" allowOverlap="1" wp14:anchorId="16C7A2AC" wp14:editId="03B86054">
            <wp:simplePos x="0" y="0"/>
            <wp:positionH relativeFrom="margin">
              <wp:posOffset>1952283</wp:posOffset>
            </wp:positionH>
            <wp:positionV relativeFrom="paragraph">
              <wp:posOffset>461352</wp:posOffset>
            </wp:positionV>
            <wp:extent cx="1895475" cy="1565910"/>
            <wp:effectExtent l="0" t="0" r="9525" b="0"/>
            <wp:wrapTopAndBottom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6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653B">
        <w:rPr>
          <w:rFonts w:eastAsia="MyriadPro-Regular"/>
          <w:szCs w:val="28"/>
          <w:lang w:val="uk-UA" w:eastAsia="ru-RU"/>
        </w:rPr>
        <w:t>Графіком проекції швидкості</w:t>
      </w:r>
      <w:r w:rsidRPr="004F653B">
        <w:rPr>
          <w:rFonts w:eastAsia="MyriadPro-Regular"/>
          <w:i/>
          <w:szCs w:val="28"/>
          <w:lang w:val="uk-UA" w:eastAsia="ru-RU"/>
        </w:rPr>
        <w:t xml:space="preserve"> </w:t>
      </w:r>
      <w:r>
        <w:rPr>
          <w:rFonts w:eastAsia="MyriadPro-Regular"/>
          <w:szCs w:val="28"/>
          <w:lang w:val="uk-UA" w:eastAsia="ru-RU"/>
        </w:rPr>
        <w:t>є</w:t>
      </w:r>
      <w:r w:rsidRPr="004F653B">
        <w:rPr>
          <w:rFonts w:eastAsia="MyriadPro-Regular"/>
          <w:szCs w:val="28"/>
          <w:lang w:val="uk-UA" w:eastAsia="ru-RU"/>
        </w:rPr>
        <w:t xml:space="preserve"> відрізок прямої, паралельної осі часу, </w:t>
      </w:r>
      <w:r>
        <w:rPr>
          <w:rFonts w:eastAsia="MyriadPro-Regular"/>
          <w:szCs w:val="28"/>
          <w:lang w:val="uk-UA" w:eastAsia="ru-RU"/>
        </w:rPr>
        <w:t>оскільки</w:t>
      </w:r>
      <w:r w:rsidRPr="00FD3AA6">
        <w:rPr>
          <w:rFonts w:eastAsia="MyriadPro-Regular"/>
          <w:szCs w:val="28"/>
          <w:lang w:val="uk-UA" w:eastAsia="ru-RU"/>
        </w:rPr>
        <w:t xml:space="preserve"> швидкість руху не змінюється з часом.</w:t>
      </w:r>
      <w:r w:rsidR="00BD276C">
        <w:rPr>
          <w:rFonts w:eastAsia="MyriadPro-Regular"/>
          <w:b/>
          <w:szCs w:val="28"/>
          <w:lang w:val="uk-UA" w:eastAsia="ru-RU"/>
        </w:rPr>
        <w:t xml:space="preserve"> </w:t>
      </w:r>
      <w:r w:rsidR="00FE2662" w:rsidRPr="00CF1060">
        <w:rPr>
          <w:rFonts w:eastAsia="MyriadPro-Regular"/>
          <w:i/>
          <w:szCs w:val="28"/>
          <w:lang w:val="uk-UA" w:eastAsia="ru-RU"/>
        </w:rPr>
        <w:t xml:space="preserve">(Слайд </w:t>
      </w:r>
      <w:r w:rsidR="00260089">
        <w:rPr>
          <w:rFonts w:eastAsia="MyriadPro-Regular"/>
          <w:i/>
          <w:szCs w:val="28"/>
          <w:lang w:val="uk-UA" w:eastAsia="ru-RU"/>
        </w:rPr>
        <w:t>7</w:t>
      </w:r>
      <w:r w:rsidR="00FE2662" w:rsidRPr="00CF1060">
        <w:rPr>
          <w:rFonts w:eastAsia="MyriadPro-Regular"/>
          <w:i/>
          <w:szCs w:val="28"/>
          <w:lang w:val="uk-UA" w:eastAsia="ru-RU"/>
        </w:rPr>
        <w:t>)</w:t>
      </w:r>
    </w:p>
    <w:p w:rsidR="004F653B" w:rsidRDefault="004F653B" w:rsidP="00B654ED">
      <w:pPr>
        <w:ind w:left="0" w:right="50" w:firstLine="564"/>
        <w:rPr>
          <w:szCs w:val="28"/>
          <w:lang w:val="uk-UA"/>
        </w:rPr>
      </w:pPr>
    </w:p>
    <w:p w:rsidR="004F653B" w:rsidRPr="004F653B" w:rsidRDefault="004F653B" w:rsidP="00B654ED">
      <w:pPr>
        <w:ind w:left="0" w:right="50" w:firstLine="564"/>
        <w:rPr>
          <w:szCs w:val="28"/>
          <w:lang w:val="uk-UA"/>
        </w:rPr>
      </w:pPr>
      <w:r w:rsidRPr="00FD3AA6">
        <w:rPr>
          <w:rFonts w:eastAsia="MyriadPro-Regular"/>
          <w:b/>
          <w:i/>
          <w:noProof/>
          <w:szCs w:val="28"/>
        </w:rPr>
        <w:drawing>
          <wp:anchor distT="0" distB="0" distL="114300" distR="114300" simplePos="0" relativeHeight="251666432" behindDoc="0" locked="0" layoutInCell="1" allowOverlap="1" wp14:anchorId="3A976B96" wp14:editId="5E071CA0">
            <wp:simplePos x="0" y="0"/>
            <wp:positionH relativeFrom="page">
              <wp:align>center</wp:align>
            </wp:positionH>
            <wp:positionV relativeFrom="paragraph">
              <wp:posOffset>445379</wp:posOffset>
            </wp:positionV>
            <wp:extent cx="1642110" cy="1478280"/>
            <wp:effectExtent l="0" t="0" r="0" b="7620"/>
            <wp:wrapTopAndBottom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47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653B">
        <w:rPr>
          <w:rFonts w:eastAsia="MyriadPro-Regular"/>
          <w:szCs w:val="28"/>
          <w:lang w:val="uk-UA" w:eastAsia="ru-RU"/>
        </w:rPr>
        <w:t>Переміщення</w:t>
      </w:r>
      <w:r w:rsidRPr="00FD3AA6">
        <w:rPr>
          <w:rFonts w:eastAsia="MyriadPro-Regular"/>
          <w:i/>
          <w:szCs w:val="28"/>
          <w:lang w:val="uk-UA" w:eastAsia="ru-RU"/>
        </w:rPr>
        <w:t xml:space="preserve"> </w:t>
      </w:r>
      <w:proofErr w:type="spellStart"/>
      <w:r w:rsidRPr="00FD3AA6">
        <w:rPr>
          <w:rFonts w:eastAsia="MyriadPro-Regular"/>
          <w:szCs w:val="28"/>
          <w:lang w:val="uk-UA" w:eastAsia="ru-RU"/>
        </w:rPr>
        <w:t>чисельно</w:t>
      </w:r>
      <w:proofErr w:type="spellEnd"/>
      <w:r w:rsidRPr="00FD3AA6">
        <w:rPr>
          <w:rFonts w:eastAsia="MyriadPro-Regular"/>
          <w:szCs w:val="28"/>
          <w:lang w:val="uk-UA" w:eastAsia="ru-RU"/>
        </w:rPr>
        <w:t xml:space="preserve"> дорівнює площі прямокутника під графіком залежності </w:t>
      </w:r>
      <m:oMath>
        <m:sSub>
          <m:sSubPr>
            <m:ctrlPr>
              <w:rPr>
                <w:rFonts w:ascii="Cambria Math" w:eastAsia="MyriadPro-Regular" w:hAnsi="Cambria Math"/>
                <w:i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Cs w:val="28"/>
                <w:lang w:val="uk-UA" w:eastAsia="ru-RU"/>
              </w:rPr>
              <m:t>v</m:t>
            </m:r>
          </m:e>
          <m:sub>
            <m:r>
              <w:rPr>
                <w:rFonts w:ascii="Cambria Math" w:eastAsia="MyriadPro-Regular" w:hAnsi="Cambria Math"/>
                <w:szCs w:val="28"/>
                <w:lang w:val="uk-UA" w:eastAsia="ru-RU"/>
              </w:rPr>
              <m:t>x</m:t>
            </m:r>
          </m:sub>
        </m:sSub>
        <m:d>
          <m:dPr>
            <m:ctrlPr>
              <w:rPr>
                <w:rFonts w:ascii="Cambria Math" w:eastAsia="MyriadPro-Regular" w:hAnsi="Cambria Math"/>
                <w:i/>
                <w:szCs w:val="28"/>
                <w:lang w:val="uk-UA" w:eastAsia="ru-RU"/>
              </w:rPr>
            </m:ctrlPr>
          </m:dPr>
          <m:e>
            <m:r>
              <w:rPr>
                <w:rFonts w:ascii="Cambria Math" w:eastAsia="MyriadPro-Regular" w:hAnsi="Cambria Math"/>
                <w:szCs w:val="28"/>
                <w:lang w:val="uk-UA" w:eastAsia="ru-RU"/>
              </w:rPr>
              <m:t>t</m:t>
            </m:r>
          </m:e>
        </m:d>
      </m:oMath>
      <w:r>
        <w:rPr>
          <w:rFonts w:eastAsia="MyriadPro-Regular"/>
          <w:szCs w:val="28"/>
          <w:lang w:val="uk-UA" w:eastAsia="ru-RU"/>
        </w:rPr>
        <w:t>.</w:t>
      </w:r>
      <w:r w:rsidR="008C76A3">
        <w:rPr>
          <w:rFonts w:eastAsia="MyriadPro-Regular"/>
          <w:szCs w:val="28"/>
          <w:lang w:val="uk-UA" w:eastAsia="ru-RU"/>
        </w:rPr>
        <w:t xml:space="preserve"> </w:t>
      </w:r>
      <w:r w:rsidR="008C76A3" w:rsidRPr="00CF1060">
        <w:rPr>
          <w:rFonts w:eastAsia="MyriadPro-Regular"/>
          <w:i/>
          <w:szCs w:val="28"/>
          <w:lang w:val="uk-UA" w:eastAsia="ru-RU"/>
        </w:rPr>
        <w:t xml:space="preserve">(Слайд </w:t>
      </w:r>
      <w:r w:rsidR="00260089">
        <w:rPr>
          <w:rFonts w:eastAsia="MyriadPro-Regular"/>
          <w:i/>
          <w:szCs w:val="28"/>
          <w:lang w:val="uk-UA" w:eastAsia="ru-RU"/>
        </w:rPr>
        <w:t>8</w:t>
      </w:r>
      <w:r w:rsidR="008C76A3" w:rsidRPr="00CF1060">
        <w:rPr>
          <w:rFonts w:eastAsia="MyriadPro-Regular"/>
          <w:i/>
          <w:szCs w:val="28"/>
          <w:lang w:val="uk-UA" w:eastAsia="ru-RU"/>
        </w:rPr>
        <w:t>)</w:t>
      </w:r>
    </w:p>
    <w:p w:rsidR="00B868F2" w:rsidRDefault="00B868F2" w:rsidP="00B654ED">
      <w:pPr>
        <w:ind w:left="0" w:right="50" w:firstLine="564"/>
        <w:rPr>
          <w:rFonts w:eastAsia="SchoolBookC"/>
          <w:bCs/>
          <w:szCs w:val="28"/>
          <w:lang w:val="uk-UA" w:eastAsia="ru-RU"/>
        </w:rPr>
      </w:pPr>
    </w:p>
    <w:p w:rsidR="00B868F2" w:rsidRPr="00B868F2" w:rsidRDefault="00B868F2" w:rsidP="00B868F2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ind w:firstLine="397"/>
        <w:rPr>
          <w:rFonts w:eastAsia="MyriadPro-Regular"/>
          <w:szCs w:val="28"/>
          <w:lang w:val="uk-UA" w:eastAsia="ru-RU"/>
        </w:rPr>
      </w:pPr>
      <w:r w:rsidRPr="00B868F2">
        <w:rPr>
          <w:rFonts w:eastAsia="MyriadPro-Regular"/>
          <w:szCs w:val="28"/>
          <w:lang w:val="uk-UA" w:eastAsia="ru-RU"/>
        </w:rPr>
        <w:t xml:space="preserve">Графіком проекції переміщення є відрізок прямої, що проходить через початок координат, оскільки </w:t>
      </w:r>
      <m:oMath>
        <m:sSub>
          <m:sSubPr>
            <m:ctrlPr>
              <w:rPr>
                <w:rFonts w:ascii="Cambria Math" w:eastAsia="MyriadPro-Regular" w:hAnsi="Cambria Math"/>
                <w:szCs w:val="28"/>
                <w:lang w:val="uk-UA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Cs w:val="28"/>
                <w:lang w:val="uk-UA" w:eastAsia="ru-RU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MyriadPro-Regular" w:hAnsi="Cambria Math"/>
                <w:szCs w:val="28"/>
                <w:lang w:val="uk-UA" w:eastAsia="ru-RU"/>
              </w:rPr>
              <m:t>x</m:t>
            </m:r>
          </m:sub>
        </m:sSub>
        <m:r>
          <m:rPr>
            <m:sty m:val="p"/>
          </m:rPr>
          <w:rPr>
            <w:rFonts w:ascii="Cambria Math" w:eastAsia="MyriadPro-Regular" w:hAnsi="Cambria Math"/>
            <w:szCs w:val="28"/>
            <w:lang w:val="uk-UA" w:eastAsia="ru-RU"/>
          </w:rPr>
          <m:t>~t</m:t>
        </m:r>
      </m:oMath>
      <w:r>
        <w:rPr>
          <w:rFonts w:eastAsia="MyriadPro-Regular"/>
          <w:szCs w:val="28"/>
          <w:lang w:val="uk-UA" w:eastAsia="ru-RU"/>
        </w:rPr>
        <w:t>.</w:t>
      </w:r>
      <w:r w:rsidR="008C76A3">
        <w:rPr>
          <w:rFonts w:eastAsia="MyriadPro-Regular"/>
          <w:szCs w:val="28"/>
          <w:lang w:val="uk-UA" w:eastAsia="ru-RU"/>
        </w:rPr>
        <w:t xml:space="preserve"> </w:t>
      </w:r>
      <w:r w:rsidR="008C76A3" w:rsidRPr="00CF1060">
        <w:rPr>
          <w:rFonts w:eastAsia="MyriadPro-Regular"/>
          <w:i/>
          <w:szCs w:val="28"/>
          <w:lang w:val="uk-UA" w:eastAsia="ru-RU"/>
        </w:rPr>
        <w:t xml:space="preserve">(Слайд </w:t>
      </w:r>
      <w:r w:rsidR="00260089">
        <w:rPr>
          <w:rFonts w:eastAsia="MyriadPro-Regular"/>
          <w:i/>
          <w:szCs w:val="28"/>
          <w:lang w:val="uk-UA" w:eastAsia="ru-RU"/>
        </w:rPr>
        <w:t>9</w:t>
      </w:r>
      <w:r w:rsidR="008C76A3" w:rsidRPr="00CF1060">
        <w:rPr>
          <w:rFonts w:eastAsia="MyriadPro-Regular"/>
          <w:i/>
          <w:szCs w:val="28"/>
          <w:lang w:val="uk-UA" w:eastAsia="ru-RU"/>
        </w:rPr>
        <w:t>)</w:t>
      </w:r>
    </w:p>
    <w:p w:rsidR="00B868F2" w:rsidRDefault="00B868F2" w:rsidP="00B654ED">
      <w:pPr>
        <w:ind w:left="0" w:right="50" w:firstLine="564"/>
        <w:rPr>
          <w:rFonts w:eastAsia="SchoolBookC"/>
          <w:bCs/>
          <w:szCs w:val="28"/>
          <w:lang w:val="uk-UA" w:eastAsia="ru-RU"/>
        </w:rPr>
      </w:pPr>
      <w:r w:rsidRPr="00FD3AA6">
        <w:rPr>
          <w:rFonts w:eastAsia="MyriadPro-Regular"/>
          <w:noProof/>
          <w:szCs w:val="28"/>
        </w:rPr>
        <w:lastRenderedPageBreak/>
        <w:drawing>
          <wp:anchor distT="0" distB="0" distL="114300" distR="114300" simplePos="0" relativeHeight="251668480" behindDoc="1" locked="0" layoutInCell="1" allowOverlap="1" wp14:anchorId="3D9ED592" wp14:editId="11741C55">
            <wp:simplePos x="0" y="0"/>
            <wp:positionH relativeFrom="margin">
              <wp:posOffset>2033954</wp:posOffset>
            </wp:positionH>
            <wp:positionV relativeFrom="paragraph">
              <wp:posOffset>81280</wp:posOffset>
            </wp:positionV>
            <wp:extent cx="1695450" cy="1539240"/>
            <wp:effectExtent l="0" t="0" r="0" b="3810"/>
            <wp:wrapTopAndBottom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3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1195" w:rsidRPr="007F74D0" w:rsidRDefault="00B61195" w:rsidP="00B654ED">
      <w:pPr>
        <w:ind w:left="0" w:right="50" w:firstLine="564"/>
        <w:rPr>
          <w:szCs w:val="28"/>
          <w:lang w:val="uk-UA"/>
        </w:rPr>
      </w:pPr>
      <w:r w:rsidRPr="00CF1060">
        <w:rPr>
          <w:rFonts w:eastAsia="SchoolBookC"/>
          <w:bCs/>
          <w:szCs w:val="28"/>
          <w:lang w:val="uk-UA" w:eastAsia="ru-RU"/>
        </w:rPr>
        <w:t>Рівномірний прямолінійний рух трапляється порівняно нечасто. У повсякденному житті ми зазвичай маємо справу з нерівномірним рухом.</w:t>
      </w:r>
    </w:p>
    <w:p w:rsidR="00B868F2" w:rsidRDefault="00403785" w:rsidP="00B654ED">
      <w:pPr>
        <w:ind w:left="0" w:right="50" w:firstLine="564"/>
        <w:rPr>
          <w:color w:val="002060"/>
          <w:szCs w:val="28"/>
          <w:lang w:val="ru-RU"/>
        </w:rPr>
      </w:pPr>
      <w:r w:rsidRPr="007F74D0">
        <w:rPr>
          <w:szCs w:val="28"/>
          <w:lang w:val="uk-UA"/>
        </w:rPr>
        <w:t xml:space="preserve"> </w:t>
      </w:r>
      <w:r w:rsidR="004E2BD4">
        <w:rPr>
          <w:szCs w:val="28"/>
          <w:lang w:val="ru-RU"/>
        </w:rPr>
        <w:t xml:space="preserve">4.2. </w:t>
      </w:r>
      <w:proofErr w:type="spellStart"/>
      <w:r w:rsidR="00B61195" w:rsidRPr="00B654ED">
        <w:rPr>
          <w:b/>
          <w:color w:val="auto"/>
          <w:szCs w:val="28"/>
          <w:lang w:val="ru-RU"/>
        </w:rPr>
        <w:t>Нерівномірний</w:t>
      </w:r>
      <w:proofErr w:type="spellEnd"/>
      <w:r w:rsidR="00B61195" w:rsidRPr="00B654ED">
        <w:rPr>
          <w:b/>
          <w:color w:val="auto"/>
          <w:szCs w:val="28"/>
          <w:lang w:val="ru-RU"/>
        </w:rPr>
        <w:t xml:space="preserve"> </w:t>
      </w:r>
      <w:proofErr w:type="spellStart"/>
      <w:r w:rsidR="00B61195" w:rsidRPr="00B654ED">
        <w:rPr>
          <w:b/>
          <w:color w:val="auto"/>
          <w:szCs w:val="28"/>
          <w:lang w:val="ru-RU"/>
        </w:rPr>
        <w:t>рух</w:t>
      </w:r>
      <w:proofErr w:type="spellEnd"/>
      <w:r w:rsidR="00B61195" w:rsidRPr="00B654ED">
        <w:rPr>
          <w:color w:val="auto"/>
          <w:szCs w:val="28"/>
          <w:lang w:val="ru-RU"/>
        </w:rPr>
        <w:t xml:space="preserve"> </w:t>
      </w:r>
      <w:r w:rsidR="00B61195" w:rsidRPr="00CF1060">
        <w:rPr>
          <w:color w:val="002060"/>
          <w:szCs w:val="28"/>
          <w:lang w:val="ru-RU"/>
        </w:rPr>
        <w:t xml:space="preserve">- </w:t>
      </w:r>
      <w:proofErr w:type="spellStart"/>
      <w:r w:rsidR="00B61195" w:rsidRPr="00CF1060">
        <w:rPr>
          <w:color w:val="002060"/>
          <w:szCs w:val="28"/>
          <w:lang w:val="ru-RU"/>
        </w:rPr>
        <w:t>рух</w:t>
      </w:r>
      <w:proofErr w:type="spellEnd"/>
      <w:r w:rsidR="00B61195" w:rsidRPr="00CF1060">
        <w:rPr>
          <w:color w:val="002060"/>
          <w:szCs w:val="28"/>
          <w:lang w:val="ru-RU"/>
        </w:rPr>
        <w:t xml:space="preserve">, </w:t>
      </w:r>
      <w:proofErr w:type="spellStart"/>
      <w:r w:rsidR="00B61195" w:rsidRPr="00CF1060">
        <w:rPr>
          <w:color w:val="002060"/>
          <w:szCs w:val="28"/>
          <w:lang w:val="ru-RU"/>
        </w:rPr>
        <w:t>під</w:t>
      </w:r>
      <w:proofErr w:type="spellEnd"/>
      <w:r w:rsidR="00B61195" w:rsidRPr="00CF1060">
        <w:rPr>
          <w:color w:val="002060"/>
          <w:szCs w:val="28"/>
          <w:lang w:val="ru-RU"/>
        </w:rPr>
        <w:t xml:space="preserve"> час </w:t>
      </w:r>
      <w:proofErr w:type="spellStart"/>
      <w:r w:rsidR="00B61195" w:rsidRPr="00CF1060">
        <w:rPr>
          <w:color w:val="002060"/>
          <w:szCs w:val="28"/>
          <w:lang w:val="ru-RU"/>
        </w:rPr>
        <w:t>якого</w:t>
      </w:r>
      <w:proofErr w:type="spellEnd"/>
      <w:r w:rsidR="00B61195" w:rsidRPr="00CF1060">
        <w:rPr>
          <w:color w:val="002060"/>
          <w:szCs w:val="28"/>
          <w:lang w:val="ru-RU"/>
        </w:rPr>
        <w:t xml:space="preserve"> </w:t>
      </w:r>
      <w:proofErr w:type="spellStart"/>
      <w:r w:rsidR="00B61195" w:rsidRPr="00CF1060">
        <w:rPr>
          <w:color w:val="002060"/>
          <w:szCs w:val="28"/>
          <w:lang w:val="ru-RU"/>
        </w:rPr>
        <w:t>тіло</w:t>
      </w:r>
      <w:proofErr w:type="spellEnd"/>
      <w:r w:rsidR="00B61195" w:rsidRPr="00CF1060">
        <w:rPr>
          <w:color w:val="002060"/>
          <w:szCs w:val="28"/>
          <w:lang w:val="ru-RU"/>
        </w:rPr>
        <w:t xml:space="preserve"> за </w:t>
      </w:r>
      <w:proofErr w:type="spellStart"/>
      <w:r w:rsidR="00B61195" w:rsidRPr="00CF1060">
        <w:rPr>
          <w:color w:val="002060"/>
          <w:szCs w:val="28"/>
          <w:lang w:val="ru-RU"/>
        </w:rPr>
        <w:t>однакові</w:t>
      </w:r>
      <w:proofErr w:type="spellEnd"/>
      <w:r w:rsidR="00B61195" w:rsidRPr="00CF1060">
        <w:rPr>
          <w:color w:val="002060"/>
          <w:szCs w:val="28"/>
          <w:lang w:val="ru-RU"/>
        </w:rPr>
        <w:t xml:space="preserve"> </w:t>
      </w:r>
      <w:proofErr w:type="spellStart"/>
      <w:r w:rsidR="00B61195" w:rsidRPr="00CF1060">
        <w:rPr>
          <w:color w:val="002060"/>
          <w:szCs w:val="28"/>
          <w:lang w:val="ru-RU"/>
        </w:rPr>
        <w:t>інтервали</w:t>
      </w:r>
      <w:proofErr w:type="spellEnd"/>
      <w:r w:rsidR="00B61195" w:rsidRPr="00CF1060">
        <w:rPr>
          <w:color w:val="002060"/>
          <w:szCs w:val="28"/>
          <w:lang w:val="ru-RU"/>
        </w:rPr>
        <w:t xml:space="preserve"> часу </w:t>
      </w:r>
      <w:proofErr w:type="spellStart"/>
      <w:r w:rsidR="00B61195" w:rsidRPr="00CF1060">
        <w:rPr>
          <w:color w:val="002060"/>
          <w:szCs w:val="28"/>
          <w:lang w:val="ru-RU"/>
        </w:rPr>
        <w:t>здійснює</w:t>
      </w:r>
      <w:proofErr w:type="spellEnd"/>
      <w:r w:rsidR="00B61195" w:rsidRPr="00CF1060">
        <w:rPr>
          <w:color w:val="002060"/>
          <w:szCs w:val="28"/>
          <w:lang w:val="ru-RU"/>
        </w:rPr>
        <w:t xml:space="preserve"> </w:t>
      </w:r>
      <w:proofErr w:type="spellStart"/>
      <w:r w:rsidR="00B61195" w:rsidRPr="00CF1060">
        <w:rPr>
          <w:color w:val="002060"/>
          <w:szCs w:val="28"/>
          <w:lang w:val="ru-RU"/>
        </w:rPr>
        <w:t>різні</w:t>
      </w:r>
      <w:proofErr w:type="spellEnd"/>
      <w:r w:rsidR="00B61195" w:rsidRPr="00CF1060">
        <w:rPr>
          <w:color w:val="002060"/>
          <w:szCs w:val="28"/>
          <w:lang w:val="ru-RU"/>
        </w:rPr>
        <w:t xml:space="preserve"> </w:t>
      </w:r>
      <w:proofErr w:type="spellStart"/>
      <w:r w:rsidR="00B61195" w:rsidRPr="00CF1060">
        <w:rPr>
          <w:color w:val="002060"/>
          <w:szCs w:val="28"/>
          <w:lang w:val="ru-RU"/>
        </w:rPr>
        <w:t>переміщення</w:t>
      </w:r>
      <w:proofErr w:type="spellEnd"/>
      <w:r w:rsidR="00B61195" w:rsidRPr="00CF1060">
        <w:rPr>
          <w:color w:val="002060"/>
          <w:szCs w:val="28"/>
          <w:lang w:val="ru-RU"/>
        </w:rPr>
        <w:t xml:space="preserve">. </w:t>
      </w:r>
      <w:r w:rsidR="008C76A3" w:rsidRPr="00CF1060">
        <w:rPr>
          <w:rFonts w:eastAsia="MyriadPro-Regular"/>
          <w:i/>
          <w:szCs w:val="28"/>
          <w:lang w:val="uk-UA" w:eastAsia="ru-RU"/>
        </w:rPr>
        <w:t xml:space="preserve">(Слайд </w:t>
      </w:r>
      <w:r w:rsidR="008C76A3">
        <w:rPr>
          <w:rFonts w:eastAsia="MyriadPro-Regular"/>
          <w:i/>
          <w:szCs w:val="28"/>
          <w:lang w:val="uk-UA" w:eastAsia="ru-RU"/>
        </w:rPr>
        <w:t>1</w:t>
      </w:r>
      <w:r w:rsidR="00260089">
        <w:rPr>
          <w:rFonts w:eastAsia="MyriadPro-Regular"/>
          <w:i/>
          <w:szCs w:val="28"/>
          <w:lang w:val="uk-UA" w:eastAsia="ru-RU"/>
        </w:rPr>
        <w:t>0</w:t>
      </w:r>
      <w:r w:rsidR="008C76A3" w:rsidRPr="00CF1060">
        <w:rPr>
          <w:rFonts w:eastAsia="MyriadPro-Regular"/>
          <w:i/>
          <w:szCs w:val="28"/>
          <w:lang w:val="uk-UA" w:eastAsia="ru-RU"/>
        </w:rPr>
        <w:t>)</w:t>
      </w:r>
    </w:p>
    <w:p w:rsidR="00B61195" w:rsidRPr="00CF1060" w:rsidRDefault="00B61195" w:rsidP="00B654ED">
      <w:pPr>
        <w:ind w:left="0" w:right="50" w:firstLine="564"/>
        <w:rPr>
          <w:szCs w:val="28"/>
          <w:lang w:val="ru-RU"/>
        </w:rPr>
      </w:pPr>
      <w:r w:rsidRPr="00CF1060">
        <w:rPr>
          <w:szCs w:val="28"/>
          <w:lang w:val="ru-RU"/>
        </w:rPr>
        <w:t xml:space="preserve">Для </w:t>
      </w:r>
      <w:proofErr w:type="spellStart"/>
      <w:r w:rsidRPr="00CF1060">
        <w:rPr>
          <w:szCs w:val="28"/>
          <w:lang w:val="ru-RU"/>
        </w:rPr>
        <w:t>опису</w:t>
      </w:r>
      <w:proofErr w:type="spellEnd"/>
      <w:r w:rsidRPr="00CF1060">
        <w:rPr>
          <w:szCs w:val="28"/>
          <w:lang w:val="ru-RU"/>
        </w:rPr>
        <w:t xml:space="preserve"> </w:t>
      </w:r>
      <w:proofErr w:type="spellStart"/>
      <w:r w:rsidRPr="00CF1060">
        <w:rPr>
          <w:szCs w:val="28"/>
          <w:lang w:val="ru-RU"/>
        </w:rPr>
        <w:t>нерівномірного</w:t>
      </w:r>
      <w:proofErr w:type="spellEnd"/>
      <w:r w:rsidRPr="00CF1060">
        <w:rPr>
          <w:szCs w:val="28"/>
          <w:lang w:val="ru-RU"/>
        </w:rPr>
        <w:t xml:space="preserve"> </w:t>
      </w:r>
      <w:proofErr w:type="spellStart"/>
      <w:r w:rsidRPr="00CF1060">
        <w:rPr>
          <w:szCs w:val="28"/>
          <w:lang w:val="ru-RU"/>
        </w:rPr>
        <w:t>руху</w:t>
      </w:r>
      <w:proofErr w:type="spellEnd"/>
      <w:r w:rsidRPr="00CF1060">
        <w:rPr>
          <w:szCs w:val="28"/>
          <w:lang w:val="ru-RU"/>
        </w:rPr>
        <w:t xml:space="preserve"> </w:t>
      </w:r>
      <w:proofErr w:type="spellStart"/>
      <w:r w:rsidRPr="00CF1060">
        <w:rPr>
          <w:szCs w:val="28"/>
          <w:lang w:val="ru-RU"/>
        </w:rPr>
        <w:t>користуються</w:t>
      </w:r>
      <w:proofErr w:type="spellEnd"/>
      <w:r w:rsidRPr="00CF1060">
        <w:rPr>
          <w:szCs w:val="28"/>
          <w:lang w:val="ru-RU"/>
        </w:rPr>
        <w:t xml:space="preserve"> </w:t>
      </w:r>
      <w:proofErr w:type="spellStart"/>
      <w:r w:rsidRPr="00CF1060">
        <w:rPr>
          <w:szCs w:val="28"/>
          <w:lang w:val="ru-RU"/>
        </w:rPr>
        <w:t>поняттями</w:t>
      </w:r>
      <w:proofErr w:type="spellEnd"/>
      <w:r w:rsidRPr="00CF1060">
        <w:rPr>
          <w:szCs w:val="28"/>
          <w:lang w:val="ru-RU"/>
        </w:rPr>
        <w:t xml:space="preserve"> </w:t>
      </w:r>
      <w:proofErr w:type="spellStart"/>
      <w:r w:rsidRPr="00B654ED">
        <w:rPr>
          <w:b/>
          <w:color w:val="auto"/>
          <w:szCs w:val="28"/>
          <w:lang w:val="ru-RU"/>
        </w:rPr>
        <w:t>середньої</w:t>
      </w:r>
      <w:proofErr w:type="spellEnd"/>
      <w:r w:rsidRPr="00B654ED">
        <w:rPr>
          <w:color w:val="auto"/>
          <w:szCs w:val="28"/>
          <w:lang w:val="ru-RU"/>
        </w:rPr>
        <w:t xml:space="preserve"> </w:t>
      </w:r>
      <w:r w:rsidRPr="00CF1060">
        <w:rPr>
          <w:szCs w:val="28"/>
          <w:lang w:val="ru-RU"/>
        </w:rPr>
        <w:t xml:space="preserve">та </w:t>
      </w:r>
      <w:proofErr w:type="spellStart"/>
      <w:r w:rsidRPr="00B654ED">
        <w:rPr>
          <w:b/>
          <w:color w:val="auto"/>
          <w:szCs w:val="28"/>
          <w:lang w:val="ru-RU"/>
        </w:rPr>
        <w:t>миттєвої</w:t>
      </w:r>
      <w:proofErr w:type="spellEnd"/>
      <w:r w:rsidRPr="00B654ED">
        <w:rPr>
          <w:b/>
          <w:color w:val="auto"/>
          <w:szCs w:val="28"/>
          <w:lang w:val="ru-RU"/>
        </w:rPr>
        <w:t xml:space="preserve"> </w:t>
      </w:r>
      <w:proofErr w:type="spellStart"/>
      <w:r w:rsidRPr="00B654ED">
        <w:rPr>
          <w:b/>
          <w:color w:val="auto"/>
          <w:szCs w:val="28"/>
          <w:lang w:val="ru-RU"/>
        </w:rPr>
        <w:t>швидкостей</w:t>
      </w:r>
      <w:proofErr w:type="spellEnd"/>
      <w:r w:rsidRPr="00CF1060">
        <w:rPr>
          <w:szCs w:val="28"/>
          <w:lang w:val="ru-RU"/>
        </w:rPr>
        <w:t xml:space="preserve">. </w:t>
      </w:r>
      <w:proofErr w:type="spellStart"/>
      <w:r w:rsidRPr="00CF1060">
        <w:rPr>
          <w:szCs w:val="28"/>
          <w:lang w:val="ru-RU"/>
        </w:rPr>
        <w:t>Причому</w:t>
      </w:r>
      <w:proofErr w:type="spellEnd"/>
      <w:r w:rsidRPr="00CF1060">
        <w:rPr>
          <w:szCs w:val="28"/>
          <w:lang w:val="ru-RU"/>
        </w:rPr>
        <w:t xml:space="preserve"> </w:t>
      </w:r>
      <w:proofErr w:type="spellStart"/>
      <w:r w:rsidRPr="00CF1060">
        <w:rPr>
          <w:szCs w:val="28"/>
          <w:lang w:val="ru-RU"/>
        </w:rPr>
        <w:t>середня</w:t>
      </w:r>
      <w:proofErr w:type="spellEnd"/>
      <w:r w:rsidRPr="00CF1060">
        <w:rPr>
          <w:szCs w:val="28"/>
          <w:lang w:val="ru-RU"/>
        </w:rPr>
        <w:t xml:space="preserve"> </w:t>
      </w:r>
      <w:proofErr w:type="spellStart"/>
      <w:r w:rsidRPr="00CF1060">
        <w:rPr>
          <w:szCs w:val="28"/>
          <w:lang w:val="ru-RU"/>
        </w:rPr>
        <w:t>швидкість</w:t>
      </w:r>
      <w:proofErr w:type="spellEnd"/>
      <w:r w:rsidRPr="00CF1060">
        <w:rPr>
          <w:szCs w:val="28"/>
          <w:lang w:val="ru-RU"/>
        </w:rPr>
        <w:t xml:space="preserve"> </w:t>
      </w:r>
      <w:proofErr w:type="spellStart"/>
      <w:r w:rsidRPr="00CF1060">
        <w:rPr>
          <w:szCs w:val="28"/>
          <w:lang w:val="ru-RU"/>
        </w:rPr>
        <w:t>нерівномірного</w:t>
      </w:r>
      <w:proofErr w:type="spellEnd"/>
      <w:r w:rsidRPr="00CF1060">
        <w:rPr>
          <w:szCs w:val="28"/>
          <w:lang w:val="ru-RU"/>
        </w:rPr>
        <w:t xml:space="preserve"> </w:t>
      </w:r>
      <w:proofErr w:type="spellStart"/>
      <w:r w:rsidRPr="00CF1060">
        <w:rPr>
          <w:szCs w:val="28"/>
          <w:lang w:val="ru-RU"/>
        </w:rPr>
        <w:t>руху</w:t>
      </w:r>
      <w:proofErr w:type="spellEnd"/>
      <w:r w:rsidRPr="00CF1060">
        <w:rPr>
          <w:szCs w:val="28"/>
          <w:lang w:val="ru-RU"/>
        </w:rPr>
        <w:t xml:space="preserve"> </w:t>
      </w:r>
      <w:proofErr w:type="spellStart"/>
      <w:r w:rsidRPr="00CF1060">
        <w:rPr>
          <w:szCs w:val="28"/>
          <w:lang w:val="ru-RU"/>
        </w:rPr>
        <w:t>має</w:t>
      </w:r>
      <w:proofErr w:type="spellEnd"/>
      <w:r w:rsidRPr="00CF1060">
        <w:rPr>
          <w:szCs w:val="28"/>
          <w:lang w:val="ru-RU"/>
        </w:rPr>
        <w:t xml:space="preserve"> </w:t>
      </w:r>
      <w:proofErr w:type="spellStart"/>
      <w:r w:rsidRPr="00CF1060">
        <w:rPr>
          <w:szCs w:val="28"/>
          <w:lang w:val="ru-RU"/>
        </w:rPr>
        <w:t>подвійне</w:t>
      </w:r>
      <w:proofErr w:type="spellEnd"/>
      <w:r w:rsidRPr="00CF1060">
        <w:rPr>
          <w:szCs w:val="28"/>
          <w:lang w:val="ru-RU"/>
        </w:rPr>
        <w:t xml:space="preserve"> </w:t>
      </w:r>
      <w:proofErr w:type="spellStart"/>
      <w:r w:rsidRPr="00CF1060">
        <w:rPr>
          <w:szCs w:val="28"/>
          <w:lang w:val="ru-RU"/>
        </w:rPr>
        <w:t>тлумачення</w:t>
      </w:r>
      <w:proofErr w:type="spellEnd"/>
      <w:r w:rsidRPr="00CF1060">
        <w:rPr>
          <w:szCs w:val="28"/>
          <w:lang w:val="ru-RU"/>
        </w:rPr>
        <w:t xml:space="preserve">: як </w:t>
      </w:r>
      <w:proofErr w:type="spellStart"/>
      <w:r w:rsidRPr="00CF1060">
        <w:rPr>
          <w:szCs w:val="28"/>
          <w:lang w:val="ru-RU"/>
        </w:rPr>
        <w:t>середня</w:t>
      </w:r>
      <w:proofErr w:type="spellEnd"/>
      <w:r w:rsidRPr="00CF1060">
        <w:rPr>
          <w:szCs w:val="28"/>
          <w:lang w:val="ru-RU"/>
        </w:rPr>
        <w:t xml:space="preserve"> </w:t>
      </w:r>
      <w:proofErr w:type="spellStart"/>
      <w:r w:rsidRPr="00CF1060">
        <w:rPr>
          <w:szCs w:val="28"/>
          <w:lang w:val="ru-RU"/>
        </w:rPr>
        <w:t>швидкість</w:t>
      </w:r>
      <w:proofErr w:type="spellEnd"/>
      <w:r w:rsidRPr="00CF1060">
        <w:rPr>
          <w:szCs w:val="28"/>
          <w:lang w:val="ru-RU"/>
        </w:rPr>
        <w:t xml:space="preserve"> </w:t>
      </w:r>
      <w:proofErr w:type="spellStart"/>
      <w:r w:rsidRPr="00CF1060">
        <w:rPr>
          <w:szCs w:val="28"/>
          <w:lang w:val="ru-RU"/>
        </w:rPr>
        <w:t>переміщення</w:t>
      </w:r>
      <w:proofErr w:type="spellEnd"/>
      <w:r w:rsidRPr="00CF1060">
        <w:rPr>
          <w:szCs w:val="28"/>
          <w:lang w:val="ru-RU"/>
        </w:rPr>
        <w:t xml:space="preserve"> і як </w:t>
      </w:r>
      <w:proofErr w:type="spellStart"/>
      <w:r w:rsidRPr="00CF1060">
        <w:rPr>
          <w:szCs w:val="28"/>
          <w:lang w:val="ru-RU"/>
        </w:rPr>
        <w:t>середня</w:t>
      </w:r>
      <w:proofErr w:type="spellEnd"/>
      <w:r w:rsidRPr="00CF1060">
        <w:rPr>
          <w:szCs w:val="28"/>
          <w:lang w:val="ru-RU"/>
        </w:rPr>
        <w:t xml:space="preserve"> </w:t>
      </w:r>
      <w:proofErr w:type="spellStart"/>
      <w:r w:rsidRPr="00CF1060">
        <w:rPr>
          <w:szCs w:val="28"/>
          <w:lang w:val="ru-RU"/>
        </w:rPr>
        <w:t>швидкість</w:t>
      </w:r>
      <w:proofErr w:type="spellEnd"/>
      <w:r w:rsidRPr="00CF1060">
        <w:rPr>
          <w:szCs w:val="28"/>
          <w:lang w:val="ru-RU"/>
        </w:rPr>
        <w:t xml:space="preserve"> </w:t>
      </w:r>
      <w:proofErr w:type="spellStart"/>
      <w:r w:rsidRPr="00CF1060">
        <w:rPr>
          <w:szCs w:val="28"/>
          <w:lang w:val="ru-RU"/>
        </w:rPr>
        <w:t>проходження</w:t>
      </w:r>
      <w:proofErr w:type="spellEnd"/>
      <w:r w:rsidRPr="00CF1060">
        <w:rPr>
          <w:szCs w:val="28"/>
          <w:lang w:val="ru-RU"/>
        </w:rPr>
        <w:t xml:space="preserve"> шляху. </w:t>
      </w:r>
    </w:p>
    <w:p w:rsidR="00B61195" w:rsidRPr="00437C84" w:rsidRDefault="00B61195" w:rsidP="00B654ED">
      <w:pPr>
        <w:spacing w:after="6" w:line="278" w:lineRule="auto"/>
        <w:ind w:left="0" w:right="50" w:firstLine="564"/>
        <w:rPr>
          <w:color w:val="auto"/>
          <w:szCs w:val="28"/>
          <w:lang w:val="ru-RU"/>
        </w:rPr>
      </w:pPr>
      <w:r w:rsidRPr="00CF1060">
        <w:rPr>
          <w:szCs w:val="28"/>
          <w:lang w:val="ru-RU"/>
        </w:rPr>
        <w:t xml:space="preserve"> </w:t>
      </w:r>
      <w:proofErr w:type="spellStart"/>
      <w:r w:rsidRPr="00B654ED">
        <w:rPr>
          <w:b/>
          <w:color w:val="auto"/>
          <w:szCs w:val="28"/>
          <w:lang w:val="ru-RU"/>
        </w:rPr>
        <w:t>Середня</w:t>
      </w:r>
      <w:proofErr w:type="spellEnd"/>
      <w:r w:rsidRPr="00B654ED">
        <w:rPr>
          <w:b/>
          <w:color w:val="auto"/>
          <w:szCs w:val="28"/>
          <w:lang w:val="ru-RU"/>
        </w:rPr>
        <w:t xml:space="preserve"> </w:t>
      </w:r>
      <w:proofErr w:type="spellStart"/>
      <w:r w:rsidRPr="00B654ED">
        <w:rPr>
          <w:b/>
          <w:color w:val="auto"/>
          <w:szCs w:val="28"/>
          <w:lang w:val="ru-RU"/>
        </w:rPr>
        <w:t>швидкість</w:t>
      </w:r>
      <w:proofErr w:type="spellEnd"/>
      <w:r w:rsidRPr="00B654ED">
        <w:rPr>
          <w:b/>
          <w:color w:val="auto"/>
          <w:szCs w:val="28"/>
          <w:lang w:val="ru-RU"/>
        </w:rPr>
        <w:t xml:space="preserve"> </w:t>
      </w:r>
      <w:proofErr w:type="spellStart"/>
      <w:r w:rsidRPr="00B654ED">
        <w:rPr>
          <w:b/>
          <w:color w:val="auto"/>
          <w:szCs w:val="28"/>
          <w:lang w:val="ru-RU"/>
        </w:rPr>
        <w:t>переміщення</w:t>
      </w:r>
      <w:proofErr w:type="spellEnd"/>
      <w:r w:rsidRPr="00B654ED">
        <w:rPr>
          <w:color w:val="auto"/>
          <w:szCs w:val="28"/>
          <w:lang w:val="ru-RU"/>
        </w:rPr>
        <w:t xml:space="preserve"> </w:t>
      </w:r>
      <w:r w:rsidRPr="00CF1060">
        <w:rPr>
          <w:color w:val="002060"/>
          <w:szCs w:val="28"/>
          <w:lang w:val="ru-RU"/>
        </w:rPr>
        <w:t xml:space="preserve">- </w:t>
      </w:r>
      <w:proofErr w:type="spellStart"/>
      <w:r w:rsidRPr="00437C84">
        <w:rPr>
          <w:color w:val="auto"/>
          <w:szCs w:val="28"/>
          <w:lang w:val="ru-RU"/>
        </w:rPr>
        <w:t>векторна</w:t>
      </w:r>
      <w:proofErr w:type="spellEnd"/>
      <w:r w:rsidRPr="00437C84">
        <w:rPr>
          <w:color w:val="auto"/>
          <w:szCs w:val="28"/>
          <w:lang w:val="ru-RU"/>
        </w:rPr>
        <w:t xml:space="preserve"> величина, </w:t>
      </w:r>
      <w:proofErr w:type="spellStart"/>
      <w:r w:rsidRPr="00437C84">
        <w:rPr>
          <w:color w:val="auto"/>
          <w:szCs w:val="28"/>
          <w:lang w:val="ru-RU"/>
        </w:rPr>
        <w:t>що</w:t>
      </w:r>
      <w:proofErr w:type="spellEnd"/>
      <w:r w:rsidRPr="00437C84">
        <w:rPr>
          <w:color w:val="auto"/>
          <w:szCs w:val="28"/>
          <w:lang w:val="ru-RU"/>
        </w:rPr>
        <w:t xml:space="preserve"> </w:t>
      </w:r>
      <w:proofErr w:type="spellStart"/>
      <w:r w:rsidRPr="00437C84">
        <w:rPr>
          <w:color w:val="auto"/>
          <w:szCs w:val="28"/>
          <w:lang w:val="ru-RU"/>
        </w:rPr>
        <w:t>визначається</w:t>
      </w:r>
      <w:proofErr w:type="spellEnd"/>
      <w:r w:rsidRPr="00437C84">
        <w:rPr>
          <w:color w:val="auto"/>
          <w:szCs w:val="28"/>
          <w:lang w:val="ru-RU"/>
        </w:rPr>
        <w:t xml:space="preserve"> </w:t>
      </w:r>
      <w:proofErr w:type="spellStart"/>
      <w:r w:rsidRPr="00437C84">
        <w:rPr>
          <w:color w:val="auto"/>
          <w:szCs w:val="28"/>
          <w:lang w:val="ru-RU"/>
        </w:rPr>
        <w:t>відношенням</w:t>
      </w:r>
      <w:proofErr w:type="spellEnd"/>
      <w:r w:rsidRPr="00437C84">
        <w:rPr>
          <w:color w:val="auto"/>
          <w:szCs w:val="28"/>
          <w:lang w:val="ru-RU"/>
        </w:rPr>
        <w:t xml:space="preserve"> </w:t>
      </w:r>
      <w:proofErr w:type="spellStart"/>
      <w:r w:rsidRPr="00437C84">
        <w:rPr>
          <w:color w:val="auto"/>
          <w:szCs w:val="28"/>
          <w:lang w:val="ru-RU"/>
        </w:rPr>
        <w:t>переміщення</w:t>
      </w:r>
      <w:proofErr w:type="spellEnd"/>
      <w:r w:rsidRPr="00437C84">
        <w:rPr>
          <w:color w:val="auto"/>
          <w:szCs w:val="28"/>
          <w:lang w:val="ru-RU"/>
        </w:rPr>
        <w:t xml:space="preserve"> до </w:t>
      </w:r>
      <w:proofErr w:type="spellStart"/>
      <w:r w:rsidRPr="00437C84">
        <w:rPr>
          <w:color w:val="auto"/>
          <w:szCs w:val="28"/>
          <w:lang w:val="ru-RU"/>
        </w:rPr>
        <w:t>інтервалу</w:t>
      </w:r>
      <w:proofErr w:type="spellEnd"/>
      <w:r w:rsidRPr="00437C84">
        <w:rPr>
          <w:color w:val="auto"/>
          <w:szCs w:val="28"/>
          <w:lang w:val="ru-RU"/>
        </w:rPr>
        <w:t xml:space="preserve"> часу, </w:t>
      </w:r>
      <w:proofErr w:type="spellStart"/>
      <w:r w:rsidRPr="00437C84">
        <w:rPr>
          <w:color w:val="auto"/>
          <w:szCs w:val="28"/>
          <w:lang w:val="ru-RU"/>
        </w:rPr>
        <w:t>протягом</w:t>
      </w:r>
      <w:proofErr w:type="spellEnd"/>
      <w:r w:rsidRPr="00437C84">
        <w:rPr>
          <w:color w:val="auto"/>
          <w:szCs w:val="28"/>
          <w:lang w:val="ru-RU"/>
        </w:rPr>
        <w:t xml:space="preserve"> </w:t>
      </w:r>
      <w:proofErr w:type="spellStart"/>
      <w:r w:rsidRPr="00437C84">
        <w:rPr>
          <w:color w:val="auto"/>
          <w:szCs w:val="28"/>
          <w:lang w:val="ru-RU"/>
        </w:rPr>
        <w:t>якого</w:t>
      </w:r>
      <w:proofErr w:type="spellEnd"/>
      <w:r w:rsidRPr="00437C84">
        <w:rPr>
          <w:color w:val="auto"/>
          <w:szCs w:val="28"/>
          <w:lang w:val="ru-RU"/>
        </w:rPr>
        <w:t xml:space="preserve"> </w:t>
      </w:r>
      <w:proofErr w:type="spellStart"/>
      <w:r w:rsidRPr="00437C84">
        <w:rPr>
          <w:color w:val="auto"/>
          <w:szCs w:val="28"/>
          <w:lang w:val="ru-RU"/>
        </w:rPr>
        <w:t>відбулося</w:t>
      </w:r>
      <w:proofErr w:type="spellEnd"/>
      <w:r w:rsidRPr="00437C84">
        <w:rPr>
          <w:color w:val="auto"/>
          <w:szCs w:val="28"/>
          <w:lang w:val="ru-RU"/>
        </w:rPr>
        <w:t xml:space="preserve"> </w:t>
      </w:r>
      <w:proofErr w:type="spellStart"/>
      <w:r w:rsidRPr="00437C84">
        <w:rPr>
          <w:color w:val="auto"/>
          <w:szCs w:val="28"/>
          <w:lang w:val="ru-RU"/>
        </w:rPr>
        <w:t>це</w:t>
      </w:r>
      <w:proofErr w:type="spellEnd"/>
      <w:r w:rsidRPr="00437C84">
        <w:rPr>
          <w:color w:val="auto"/>
          <w:szCs w:val="28"/>
          <w:lang w:val="ru-RU"/>
        </w:rPr>
        <w:t xml:space="preserve"> </w:t>
      </w:r>
      <w:proofErr w:type="spellStart"/>
      <w:r w:rsidRPr="00437C84">
        <w:rPr>
          <w:color w:val="auto"/>
          <w:szCs w:val="28"/>
          <w:lang w:val="ru-RU"/>
        </w:rPr>
        <w:t>переміщення</w:t>
      </w:r>
      <w:proofErr w:type="spellEnd"/>
      <w:r w:rsidRPr="00437C84">
        <w:rPr>
          <w:color w:val="auto"/>
          <w:szCs w:val="28"/>
          <w:lang w:val="ru-RU"/>
        </w:rPr>
        <w:t xml:space="preserve">: </w:t>
      </w:r>
    </w:p>
    <w:p w:rsidR="00B654ED" w:rsidRDefault="001A0103" w:rsidP="005D432C">
      <w:pPr>
        <w:tabs>
          <w:tab w:val="center" w:pos="3905"/>
          <w:tab w:val="center" w:pos="5626"/>
        </w:tabs>
        <w:spacing w:after="0" w:line="256" w:lineRule="auto"/>
        <w:ind w:left="0" w:right="50" w:firstLine="564"/>
        <w:jc w:val="center"/>
        <w:rPr>
          <w:rFonts w:ascii="Cambria Math" w:eastAsia="Cambria Math" w:hAnsi="Cambria Math" w:cs="Cambria Math"/>
          <w:color w:val="002060"/>
          <w:szCs w:val="28"/>
        </w:rPr>
      </w:pPr>
      <m:oMathPara>
        <m:oMath>
          <m:sSub>
            <m:sSubPr>
              <m:ctrlPr>
                <w:rPr>
                  <w:rFonts w:ascii="Cambria Math" w:eastAsia="MyriadPro-Regular" w:hAnsi="Cambria Math"/>
                  <w:i/>
                  <w:szCs w:val="28"/>
                  <w:lang w:val="uk-UA" w:eastAsia="ru-RU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="MyriadPro-Regular" w:hAnsi="Cambria Math"/>
                      <w:i/>
                      <w:szCs w:val="28"/>
                      <w:lang w:val="uk-UA" w:eastAsia="ru-RU"/>
                    </w:rPr>
                  </m:ctrlPr>
                </m:accPr>
                <m:e>
                  <m:r>
                    <w:rPr>
                      <w:rFonts w:ascii="Cambria Math" w:eastAsia="MyriadPro-Regular" w:hAnsi="Cambria Math"/>
                      <w:szCs w:val="28"/>
                      <w:lang w:val="uk-UA" w:eastAsia="ru-RU"/>
                    </w:rPr>
                    <m:t>v</m:t>
                  </m:r>
                </m:e>
              </m:acc>
            </m:e>
            <m:sub>
              <m:r>
                <w:rPr>
                  <w:rFonts w:ascii="Cambria Math" w:eastAsia="MyriadPro-Regular" w:hAnsi="Cambria Math"/>
                  <w:szCs w:val="28"/>
                  <w:lang w:val="uk-UA" w:eastAsia="ru-RU"/>
                </w:rPr>
                <m:t>сер s</m:t>
              </m:r>
            </m:sub>
          </m:sSub>
          <m:r>
            <w:rPr>
              <w:rFonts w:ascii="Cambria Math" w:eastAsia="MyriadPro-Regular" w:hAnsi="Cambria Math"/>
              <w:szCs w:val="28"/>
              <w:lang w:val="uk-UA" w:eastAsia="ru-RU"/>
            </w:rPr>
            <m:t>=</m:t>
          </m:r>
          <m:f>
            <m:fPr>
              <m:ctrlPr>
                <w:rPr>
                  <w:rFonts w:ascii="Cambria Math" w:eastAsia="MyriadPro-Regular" w:hAnsi="Cambria Math"/>
                  <w:i/>
                  <w:szCs w:val="28"/>
                  <w:lang w:val="uk-UA" w:eastAsia="ru-RU"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eastAsia="MyriadPro-Regular" w:hAnsi="Cambria Math"/>
                      <w:i/>
                      <w:szCs w:val="28"/>
                      <w:lang w:val="uk-UA" w:eastAsia="ru-RU"/>
                    </w:rPr>
                  </m:ctrlPr>
                </m:accPr>
                <m:e>
                  <m:r>
                    <w:rPr>
                      <w:rFonts w:ascii="Cambria Math" w:eastAsia="MyriadPro-Regular" w:hAnsi="Cambria Math"/>
                      <w:szCs w:val="28"/>
                      <w:lang w:val="uk-UA" w:eastAsia="ru-RU"/>
                    </w:rPr>
                    <m:t>s</m:t>
                  </m:r>
                </m:e>
              </m:acc>
            </m:num>
            <m:den>
              <m:r>
                <w:rPr>
                  <w:rFonts w:ascii="Cambria Math" w:eastAsia="MyriadPro-Regular" w:hAnsi="Cambria Math"/>
                  <w:szCs w:val="28"/>
                  <w:lang w:val="uk-UA" w:eastAsia="ru-RU"/>
                </w:rPr>
                <m:t>t</m:t>
              </m:r>
            </m:den>
          </m:f>
          <m:r>
            <w:rPr>
              <w:rFonts w:ascii="Cambria Math" w:eastAsia="MyriadPro-Regular" w:hAnsi="Cambria Math"/>
              <w:szCs w:val="28"/>
              <w:lang w:val="uk-UA" w:eastAsia="ru-RU"/>
            </w:rPr>
            <m:t>=</m:t>
          </m:r>
          <m:f>
            <m:fPr>
              <m:ctrlPr>
                <w:rPr>
                  <w:rFonts w:ascii="Cambria Math" w:eastAsia="MyriadPro-Regular" w:hAnsi="Cambria Math"/>
                  <w:i/>
                  <w:szCs w:val="28"/>
                  <w:lang w:val="uk-UA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MyriadPro-Regular" w:hAnsi="Cambria Math"/>
                      <w:i/>
                      <w:szCs w:val="28"/>
                      <w:lang w:val="uk-UA" w:eastAsia="ru-RU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MyriadPro-Regular" w:hAnsi="Cambria Math"/>
                          <w:i/>
                          <w:szCs w:val="28"/>
                          <w:lang w:val="uk-UA" w:eastAsia="ru-RU"/>
                        </w:rPr>
                      </m:ctrlPr>
                    </m:accPr>
                    <m:e>
                      <m:r>
                        <w:rPr>
                          <w:rFonts w:ascii="Cambria Math" w:eastAsia="MyriadPro-Regular" w:hAnsi="Cambria Math"/>
                          <w:szCs w:val="28"/>
                          <w:lang w:val="uk-UA" w:eastAsia="ru-RU"/>
                        </w:rPr>
                        <m:t>s</m:t>
                      </m:r>
                    </m:e>
                  </m:acc>
                </m:e>
                <m:sub>
                  <m:r>
                    <w:rPr>
                      <w:rFonts w:ascii="Cambria Math" w:eastAsia="MyriadPro-Regular" w:hAnsi="Cambria Math"/>
                      <w:szCs w:val="28"/>
                      <w:lang w:val="uk-UA" w:eastAsia="ru-RU"/>
                    </w:rPr>
                    <m:t>1</m:t>
                  </m:r>
                </m:sub>
              </m:sSub>
              <m:r>
                <w:rPr>
                  <w:rFonts w:ascii="Cambria Math" w:eastAsia="MyriadPro-Regular" w:hAnsi="Cambria Math"/>
                  <w:szCs w:val="28"/>
                  <w:lang w:val="uk-UA" w:eastAsia="ru-RU"/>
                </w:rPr>
                <m:t>+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Cs w:val="28"/>
                      <w:lang w:val="uk-UA" w:eastAsia="ru-RU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MyriadPro-Regular" w:hAnsi="Cambria Math"/>
                          <w:i/>
                          <w:szCs w:val="28"/>
                          <w:lang w:val="uk-UA" w:eastAsia="ru-RU"/>
                        </w:rPr>
                      </m:ctrlPr>
                    </m:accPr>
                    <m:e>
                      <m:r>
                        <w:rPr>
                          <w:rFonts w:ascii="Cambria Math" w:eastAsia="MyriadPro-Regular" w:hAnsi="Cambria Math"/>
                          <w:szCs w:val="28"/>
                          <w:lang w:val="uk-UA" w:eastAsia="ru-RU"/>
                        </w:rPr>
                        <m:t>s</m:t>
                      </m:r>
                    </m:e>
                  </m:acc>
                </m:e>
                <m:sub>
                  <m:r>
                    <w:rPr>
                      <w:rFonts w:ascii="Cambria Math" w:eastAsia="MyriadPro-Regular" w:hAnsi="Cambria Math"/>
                      <w:szCs w:val="28"/>
                      <w:lang w:val="uk-UA" w:eastAsia="ru-RU"/>
                    </w:rPr>
                    <m:t>2</m:t>
                  </m:r>
                </m:sub>
              </m:sSub>
              <m:r>
                <w:rPr>
                  <w:rFonts w:ascii="Cambria Math" w:eastAsia="MyriadPro-Regular" w:hAnsi="Cambria Math"/>
                  <w:szCs w:val="28"/>
                  <w:lang w:val="uk-UA" w:eastAsia="ru-RU"/>
                </w:rPr>
                <m:t>+...+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Cs w:val="28"/>
                      <w:lang w:val="uk-UA" w:eastAsia="ru-RU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MyriadPro-Regular" w:hAnsi="Cambria Math"/>
                          <w:i/>
                          <w:szCs w:val="28"/>
                          <w:lang w:val="uk-UA" w:eastAsia="ru-RU"/>
                        </w:rPr>
                      </m:ctrlPr>
                    </m:accPr>
                    <m:e>
                      <m:r>
                        <w:rPr>
                          <w:rFonts w:ascii="Cambria Math" w:eastAsia="MyriadPro-Regular" w:hAnsi="Cambria Math"/>
                          <w:szCs w:val="28"/>
                          <w:lang w:val="uk-UA" w:eastAsia="ru-RU"/>
                        </w:rPr>
                        <m:t>s</m:t>
                      </m:r>
                    </m:e>
                  </m:acc>
                </m:e>
                <m:sub>
                  <m:r>
                    <w:rPr>
                      <w:rFonts w:ascii="Cambria Math" w:eastAsia="MyriadPro-Regular" w:hAnsi="Cambria Math"/>
                      <w:szCs w:val="28"/>
                      <w:lang w:val="uk-UA" w:eastAsia="ru-RU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MyriadPro-Regular" w:hAnsi="Cambria Math"/>
                      <w:i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Cs w:val="28"/>
                      <w:lang w:val="uk-UA" w:eastAsia="ru-RU"/>
                    </w:rPr>
                    <m:t>t</m:t>
                  </m:r>
                </m:e>
                <m:sub>
                  <m:r>
                    <w:rPr>
                      <w:rFonts w:ascii="Cambria Math" w:eastAsia="MyriadPro-Regular" w:hAnsi="Cambria Math"/>
                      <w:szCs w:val="28"/>
                      <w:lang w:val="uk-UA" w:eastAsia="ru-RU"/>
                    </w:rPr>
                    <m:t>1</m:t>
                  </m:r>
                </m:sub>
              </m:sSub>
              <m:r>
                <w:rPr>
                  <w:rFonts w:ascii="Cambria Math" w:eastAsia="MyriadPro-Regular" w:hAnsi="Cambria Math"/>
                  <w:szCs w:val="28"/>
                  <w:lang w:val="uk-UA" w:eastAsia="ru-RU"/>
                </w:rPr>
                <m:t>+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Cs w:val="28"/>
                      <w:lang w:val="uk-UA" w:eastAsia="ru-RU"/>
                    </w:rPr>
                    <m:t>t</m:t>
                  </m:r>
                </m:e>
                <m:sub>
                  <m:r>
                    <w:rPr>
                      <w:rFonts w:ascii="Cambria Math" w:eastAsia="MyriadPro-Regular" w:hAnsi="Cambria Math"/>
                      <w:szCs w:val="28"/>
                      <w:lang w:val="uk-UA" w:eastAsia="ru-RU"/>
                    </w:rPr>
                    <m:t>2</m:t>
                  </m:r>
                </m:sub>
              </m:sSub>
              <m:r>
                <w:rPr>
                  <w:rFonts w:ascii="Cambria Math" w:eastAsia="MyriadPro-Regular" w:hAnsi="Cambria Math"/>
                  <w:szCs w:val="28"/>
                  <w:lang w:val="uk-UA" w:eastAsia="ru-RU"/>
                </w:rPr>
                <m:t>+…+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Cs w:val="28"/>
                      <w:lang w:val="uk-UA" w:eastAsia="ru-RU"/>
                    </w:rPr>
                    <m:t>t</m:t>
                  </m:r>
                </m:e>
                <m:sub>
                  <m:r>
                    <w:rPr>
                      <w:rFonts w:ascii="Cambria Math" w:eastAsia="MyriadPro-Regular" w:hAnsi="Cambria Math"/>
                      <w:szCs w:val="28"/>
                      <w:lang w:val="uk-UA" w:eastAsia="ru-RU"/>
                    </w:rPr>
                    <m:t>n</m:t>
                  </m:r>
                </m:sub>
              </m:sSub>
            </m:den>
          </m:f>
          <m:r>
            <w:rPr>
              <w:rFonts w:ascii="Cambria Math" w:eastAsia="MyriadPro-Regular" w:hAnsi="Cambria Math"/>
              <w:szCs w:val="28"/>
              <w:lang w:val="uk-UA" w:eastAsia="ru-RU"/>
            </w:rPr>
            <m:t xml:space="preserve">                </m:t>
          </m:r>
          <m:f>
            <m:fPr>
              <m:ctrlPr>
                <w:rPr>
                  <w:rFonts w:ascii="Cambria Math" w:eastAsia="MyriadPro-Regular" w:hAnsi="Cambria Math"/>
                  <w:i/>
                  <w:iCs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Cs w:val="28"/>
                  <w:lang w:val="uk-UA" w:eastAsia="ru-RU"/>
                </w:rPr>
                <m:t>Усе переміщення</m:t>
              </m:r>
            </m:num>
            <m:den>
              <m:r>
                <w:rPr>
                  <w:rFonts w:ascii="Cambria Math" w:eastAsia="MyriadPro-Regular" w:hAnsi="Cambria Math"/>
                  <w:szCs w:val="28"/>
                  <w:lang w:val="uk-UA" w:eastAsia="ru-RU"/>
                </w:rPr>
                <m:t>Увесь час спостереження</m:t>
              </m:r>
            </m:den>
          </m:f>
        </m:oMath>
      </m:oMathPara>
    </w:p>
    <w:p w:rsidR="005D432C" w:rsidRPr="007F74D0" w:rsidRDefault="00B61195" w:rsidP="005D432C">
      <w:pPr>
        <w:tabs>
          <w:tab w:val="center" w:pos="3905"/>
          <w:tab w:val="center" w:pos="5626"/>
        </w:tabs>
        <w:spacing w:after="0" w:line="256" w:lineRule="auto"/>
        <w:ind w:right="50"/>
        <w:rPr>
          <w:szCs w:val="28"/>
          <w:lang w:val="ru-RU"/>
        </w:rPr>
      </w:pPr>
      <w:proofErr w:type="spellStart"/>
      <w:r w:rsidRPr="00CF1060">
        <w:rPr>
          <w:szCs w:val="28"/>
        </w:rPr>
        <w:t>де</w:t>
      </w:r>
      <w:proofErr w:type="spellEnd"/>
      <w:r w:rsidRPr="00CF1060">
        <w:rPr>
          <w:szCs w:val="28"/>
        </w:rPr>
        <w:t xml:space="preserve"> </w:t>
      </w:r>
      <w:r w:rsidRPr="00CF1060">
        <w:rPr>
          <w:i/>
          <w:szCs w:val="28"/>
        </w:rPr>
        <w:t>S</w:t>
      </w:r>
      <w:proofErr w:type="gramStart"/>
      <w:r w:rsidRPr="00CF1060">
        <w:rPr>
          <w:i/>
          <w:szCs w:val="28"/>
          <w:vertAlign w:val="subscript"/>
        </w:rPr>
        <w:t>1</w:t>
      </w:r>
      <w:r w:rsidRPr="00CF1060">
        <w:rPr>
          <w:i/>
          <w:szCs w:val="28"/>
        </w:rPr>
        <w:t>,  S</w:t>
      </w:r>
      <w:proofErr w:type="gramEnd"/>
      <w:r w:rsidRPr="00CF1060">
        <w:rPr>
          <w:i/>
          <w:szCs w:val="28"/>
          <w:vertAlign w:val="subscript"/>
        </w:rPr>
        <w:t>2</w:t>
      </w:r>
      <w:r w:rsidRPr="00CF1060">
        <w:rPr>
          <w:i/>
          <w:szCs w:val="28"/>
        </w:rPr>
        <w:t>,… S</w:t>
      </w:r>
      <w:r w:rsidRPr="00CF1060">
        <w:rPr>
          <w:i/>
          <w:szCs w:val="28"/>
          <w:vertAlign w:val="subscript"/>
        </w:rPr>
        <w:t xml:space="preserve">n </w:t>
      </w:r>
      <w:r w:rsidRPr="00CF1060">
        <w:rPr>
          <w:i/>
          <w:szCs w:val="28"/>
        </w:rPr>
        <w:t>-</w:t>
      </w:r>
      <w:r w:rsidRPr="00CF1060">
        <w:rPr>
          <w:szCs w:val="28"/>
        </w:rPr>
        <w:t xml:space="preserve"> </w:t>
      </w:r>
      <w:proofErr w:type="spellStart"/>
      <w:r w:rsidRPr="00CF1060">
        <w:rPr>
          <w:szCs w:val="28"/>
        </w:rPr>
        <w:t>переміщення</w:t>
      </w:r>
      <w:proofErr w:type="spellEnd"/>
      <w:r w:rsidRPr="00CF1060">
        <w:rPr>
          <w:szCs w:val="28"/>
        </w:rPr>
        <w:t xml:space="preserve"> </w:t>
      </w:r>
      <w:proofErr w:type="spellStart"/>
      <w:r w:rsidRPr="00CF1060">
        <w:rPr>
          <w:szCs w:val="28"/>
        </w:rPr>
        <w:t>тіла</w:t>
      </w:r>
      <w:proofErr w:type="spellEnd"/>
      <w:r w:rsidRPr="00CF1060">
        <w:rPr>
          <w:szCs w:val="28"/>
        </w:rPr>
        <w:t xml:space="preserve"> </w:t>
      </w:r>
      <w:proofErr w:type="spellStart"/>
      <w:r w:rsidRPr="00CF1060">
        <w:rPr>
          <w:szCs w:val="28"/>
        </w:rPr>
        <w:t>за</w:t>
      </w:r>
      <w:proofErr w:type="spellEnd"/>
      <w:r w:rsidRPr="00CF1060">
        <w:rPr>
          <w:szCs w:val="28"/>
        </w:rPr>
        <w:t xml:space="preserve"> </w:t>
      </w:r>
      <w:proofErr w:type="spellStart"/>
      <w:r w:rsidRPr="00CF1060">
        <w:rPr>
          <w:szCs w:val="28"/>
        </w:rPr>
        <w:t>відповідні</w:t>
      </w:r>
      <w:proofErr w:type="spellEnd"/>
      <w:r w:rsidRPr="00CF1060">
        <w:rPr>
          <w:szCs w:val="28"/>
        </w:rPr>
        <w:t xml:space="preserve"> </w:t>
      </w:r>
      <w:proofErr w:type="spellStart"/>
      <w:r w:rsidRPr="00CF1060">
        <w:rPr>
          <w:szCs w:val="28"/>
        </w:rPr>
        <w:t>інтервали</w:t>
      </w:r>
      <w:proofErr w:type="spellEnd"/>
      <w:r w:rsidRPr="00CF1060">
        <w:rPr>
          <w:szCs w:val="28"/>
        </w:rPr>
        <w:t xml:space="preserve"> </w:t>
      </w:r>
      <w:proofErr w:type="spellStart"/>
      <w:r w:rsidRPr="00CF1060">
        <w:rPr>
          <w:szCs w:val="28"/>
        </w:rPr>
        <w:t>часу</w:t>
      </w:r>
      <w:proofErr w:type="spellEnd"/>
      <w:r w:rsidRPr="00CF1060">
        <w:rPr>
          <w:szCs w:val="28"/>
        </w:rPr>
        <w:t xml:space="preserve"> </w:t>
      </w:r>
      <w:r w:rsidRPr="005D432C">
        <w:rPr>
          <w:i/>
          <w:szCs w:val="28"/>
        </w:rPr>
        <w:t>t</w:t>
      </w:r>
      <w:r w:rsidRPr="005D432C">
        <w:rPr>
          <w:i/>
          <w:szCs w:val="28"/>
          <w:vertAlign w:val="subscript"/>
        </w:rPr>
        <w:t>1</w:t>
      </w:r>
      <w:r w:rsidRPr="005D432C">
        <w:rPr>
          <w:i/>
          <w:szCs w:val="28"/>
        </w:rPr>
        <w:t>, t</w:t>
      </w:r>
      <w:r w:rsidRPr="005D432C">
        <w:rPr>
          <w:i/>
          <w:szCs w:val="28"/>
          <w:vertAlign w:val="subscript"/>
        </w:rPr>
        <w:t>2</w:t>
      </w:r>
      <w:r w:rsidRPr="005D432C">
        <w:rPr>
          <w:i/>
          <w:szCs w:val="28"/>
        </w:rPr>
        <w:t>, ... , t</w:t>
      </w:r>
      <w:r w:rsidRPr="005D432C">
        <w:rPr>
          <w:i/>
          <w:szCs w:val="28"/>
          <w:vertAlign w:val="subscript"/>
        </w:rPr>
        <w:t>n</w:t>
      </w:r>
      <w:r w:rsidRPr="00CF1060">
        <w:rPr>
          <w:szCs w:val="28"/>
        </w:rPr>
        <w:t xml:space="preserve">. </w:t>
      </w:r>
      <w:r w:rsidR="00260089" w:rsidRPr="00CF1060">
        <w:rPr>
          <w:rFonts w:eastAsia="MyriadPro-Regular"/>
          <w:i/>
          <w:szCs w:val="28"/>
          <w:lang w:val="uk-UA" w:eastAsia="ru-RU"/>
        </w:rPr>
        <w:t xml:space="preserve">(Слайд </w:t>
      </w:r>
      <w:r w:rsidR="00260089">
        <w:rPr>
          <w:rFonts w:eastAsia="MyriadPro-Regular"/>
          <w:i/>
          <w:szCs w:val="28"/>
          <w:lang w:val="uk-UA" w:eastAsia="ru-RU"/>
        </w:rPr>
        <w:t>11</w:t>
      </w:r>
      <w:r w:rsidR="00260089" w:rsidRPr="00CF1060">
        <w:rPr>
          <w:rFonts w:eastAsia="MyriadPro-Regular"/>
          <w:i/>
          <w:szCs w:val="28"/>
          <w:lang w:val="uk-UA" w:eastAsia="ru-RU"/>
        </w:rPr>
        <w:t>)</w:t>
      </w:r>
    </w:p>
    <w:p w:rsidR="00B61195" w:rsidRDefault="00B61195" w:rsidP="00B654ED">
      <w:pPr>
        <w:tabs>
          <w:tab w:val="center" w:pos="3905"/>
          <w:tab w:val="center" w:pos="5626"/>
        </w:tabs>
        <w:spacing w:after="0" w:line="256" w:lineRule="auto"/>
        <w:ind w:left="0" w:right="50" w:firstLine="567"/>
        <w:rPr>
          <w:szCs w:val="28"/>
          <w:lang w:val="ru-RU"/>
        </w:rPr>
      </w:pPr>
      <w:r w:rsidRPr="007F74D0">
        <w:rPr>
          <w:b/>
          <w:szCs w:val="28"/>
          <w:lang w:val="ru-RU"/>
        </w:rPr>
        <w:t xml:space="preserve"> </w:t>
      </w:r>
      <w:proofErr w:type="spellStart"/>
      <w:r w:rsidRPr="005D432C">
        <w:rPr>
          <w:b/>
          <w:color w:val="auto"/>
          <w:szCs w:val="28"/>
          <w:lang w:val="ru-RU"/>
        </w:rPr>
        <w:t>Середня</w:t>
      </w:r>
      <w:proofErr w:type="spellEnd"/>
      <w:r w:rsidRPr="005D432C">
        <w:rPr>
          <w:b/>
          <w:color w:val="auto"/>
          <w:szCs w:val="28"/>
          <w:lang w:val="ru-RU"/>
        </w:rPr>
        <w:t xml:space="preserve"> </w:t>
      </w:r>
      <w:proofErr w:type="spellStart"/>
      <w:r w:rsidRPr="005D432C">
        <w:rPr>
          <w:b/>
          <w:color w:val="auto"/>
          <w:szCs w:val="28"/>
          <w:lang w:val="ru-RU"/>
        </w:rPr>
        <w:t>шляхова</w:t>
      </w:r>
      <w:proofErr w:type="spellEnd"/>
      <w:r w:rsidRPr="005D432C">
        <w:rPr>
          <w:b/>
          <w:color w:val="auto"/>
          <w:szCs w:val="28"/>
          <w:lang w:val="ru-RU"/>
        </w:rPr>
        <w:t xml:space="preserve"> </w:t>
      </w:r>
      <w:proofErr w:type="spellStart"/>
      <w:r w:rsidRPr="005D432C">
        <w:rPr>
          <w:b/>
          <w:color w:val="auto"/>
          <w:szCs w:val="28"/>
          <w:lang w:val="ru-RU"/>
        </w:rPr>
        <w:t>швидкість</w:t>
      </w:r>
      <w:proofErr w:type="spellEnd"/>
      <w:r w:rsidRPr="005D432C">
        <w:rPr>
          <w:color w:val="auto"/>
          <w:szCs w:val="28"/>
          <w:lang w:val="ru-RU"/>
        </w:rPr>
        <w:t xml:space="preserve"> </w:t>
      </w:r>
      <w:r w:rsidRPr="00CF1060">
        <w:rPr>
          <w:color w:val="002060"/>
          <w:szCs w:val="28"/>
          <w:lang w:val="ru-RU"/>
        </w:rPr>
        <w:t xml:space="preserve">- </w:t>
      </w:r>
      <w:proofErr w:type="spellStart"/>
      <w:r w:rsidRPr="00437C84">
        <w:rPr>
          <w:color w:val="auto"/>
          <w:szCs w:val="28"/>
          <w:lang w:val="ru-RU"/>
        </w:rPr>
        <w:t>скалярна</w:t>
      </w:r>
      <w:proofErr w:type="spellEnd"/>
      <w:r w:rsidRPr="00437C84">
        <w:rPr>
          <w:color w:val="auto"/>
          <w:szCs w:val="28"/>
          <w:lang w:val="ru-RU"/>
        </w:rPr>
        <w:t xml:space="preserve"> величина, </w:t>
      </w:r>
      <w:proofErr w:type="spellStart"/>
      <w:r w:rsidRPr="00437C84">
        <w:rPr>
          <w:color w:val="auto"/>
          <w:szCs w:val="28"/>
          <w:lang w:val="ru-RU"/>
        </w:rPr>
        <w:t>що</w:t>
      </w:r>
      <w:proofErr w:type="spellEnd"/>
      <w:r w:rsidRPr="00437C84">
        <w:rPr>
          <w:color w:val="auto"/>
          <w:szCs w:val="28"/>
          <w:lang w:val="ru-RU"/>
        </w:rPr>
        <w:t xml:space="preserve"> </w:t>
      </w:r>
      <w:proofErr w:type="spellStart"/>
      <w:r w:rsidRPr="00437C84">
        <w:rPr>
          <w:color w:val="auto"/>
          <w:szCs w:val="28"/>
          <w:lang w:val="ru-RU"/>
        </w:rPr>
        <w:t>визначається</w:t>
      </w:r>
      <w:proofErr w:type="spellEnd"/>
      <w:r w:rsidRPr="00437C84">
        <w:rPr>
          <w:color w:val="auto"/>
          <w:szCs w:val="28"/>
          <w:lang w:val="ru-RU"/>
        </w:rPr>
        <w:t xml:space="preserve"> </w:t>
      </w:r>
      <w:proofErr w:type="spellStart"/>
      <w:r w:rsidRPr="00437C84">
        <w:rPr>
          <w:color w:val="auto"/>
          <w:szCs w:val="28"/>
          <w:lang w:val="ru-RU"/>
        </w:rPr>
        <w:t>відношенням</w:t>
      </w:r>
      <w:proofErr w:type="spellEnd"/>
      <w:r w:rsidRPr="00437C84">
        <w:rPr>
          <w:color w:val="auto"/>
          <w:szCs w:val="28"/>
          <w:lang w:val="ru-RU"/>
        </w:rPr>
        <w:t xml:space="preserve"> </w:t>
      </w:r>
      <w:proofErr w:type="spellStart"/>
      <w:r w:rsidRPr="00437C84">
        <w:rPr>
          <w:color w:val="auto"/>
          <w:szCs w:val="28"/>
          <w:lang w:val="ru-RU"/>
        </w:rPr>
        <w:t>пройденого</w:t>
      </w:r>
      <w:proofErr w:type="spellEnd"/>
      <w:r w:rsidRPr="00437C84">
        <w:rPr>
          <w:color w:val="auto"/>
          <w:szCs w:val="28"/>
          <w:lang w:val="ru-RU"/>
        </w:rPr>
        <w:t xml:space="preserve"> шляху до </w:t>
      </w:r>
      <w:proofErr w:type="spellStart"/>
      <w:r w:rsidRPr="00437C84">
        <w:rPr>
          <w:color w:val="auto"/>
          <w:szCs w:val="28"/>
          <w:lang w:val="ru-RU"/>
        </w:rPr>
        <w:t>інтервалу</w:t>
      </w:r>
      <w:proofErr w:type="spellEnd"/>
      <w:r w:rsidRPr="00437C84">
        <w:rPr>
          <w:color w:val="auto"/>
          <w:szCs w:val="28"/>
          <w:lang w:val="ru-RU"/>
        </w:rPr>
        <w:t xml:space="preserve"> часу, за </w:t>
      </w:r>
      <w:proofErr w:type="spellStart"/>
      <w:r w:rsidRPr="00437C84">
        <w:rPr>
          <w:color w:val="auto"/>
          <w:szCs w:val="28"/>
          <w:lang w:val="ru-RU"/>
        </w:rPr>
        <w:t>який</w:t>
      </w:r>
      <w:proofErr w:type="spellEnd"/>
      <w:r w:rsidRPr="00437C84">
        <w:rPr>
          <w:color w:val="auto"/>
          <w:szCs w:val="28"/>
          <w:lang w:val="ru-RU"/>
        </w:rPr>
        <w:t xml:space="preserve"> </w:t>
      </w:r>
      <w:proofErr w:type="spellStart"/>
      <w:r w:rsidRPr="00437C84">
        <w:rPr>
          <w:color w:val="auto"/>
          <w:szCs w:val="28"/>
          <w:lang w:val="ru-RU"/>
        </w:rPr>
        <w:t>цей</w:t>
      </w:r>
      <w:proofErr w:type="spellEnd"/>
      <w:r w:rsidRPr="00437C84">
        <w:rPr>
          <w:color w:val="auto"/>
          <w:szCs w:val="28"/>
          <w:lang w:val="ru-RU"/>
        </w:rPr>
        <w:t xml:space="preserve"> шлях пройдено:  </w:t>
      </w:r>
    </w:p>
    <w:p w:rsidR="005D432C" w:rsidRPr="005D432C" w:rsidRDefault="001A0103" w:rsidP="00B654ED">
      <w:pPr>
        <w:tabs>
          <w:tab w:val="center" w:pos="3905"/>
          <w:tab w:val="center" w:pos="5626"/>
        </w:tabs>
        <w:spacing w:after="0" w:line="256" w:lineRule="auto"/>
        <w:ind w:left="0" w:right="50" w:firstLine="567"/>
        <w:rPr>
          <w:iCs/>
          <w:szCs w:val="28"/>
          <w:lang w:val="uk-UA"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MyriadPro-Regular" w:hAnsi="Cambria Math"/>
                  <w:i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Cs w:val="28"/>
                  <w:lang w:val="uk-UA" w:eastAsia="ru-RU"/>
                </w:rPr>
                <m:t>v</m:t>
              </m:r>
            </m:e>
            <m:sub>
              <m:r>
                <w:rPr>
                  <w:rFonts w:ascii="Cambria Math" w:eastAsia="MyriadPro-Regular" w:hAnsi="Cambria Math"/>
                  <w:szCs w:val="28"/>
                  <w:lang w:val="uk-UA" w:eastAsia="ru-RU"/>
                </w:rPr>
                <m:t>сер l</m:t>
              </m:r>
            </m:sub>
          </m:sSub>
          <m:r>
            <w:rPr>
              <w:rFonts w:ascii="Cambria Math" w:eastAsia="MyriadPro-Regular" w:hAnsi="Cambria Math"/>
              <w:szCs w:val="28"/>
              <w:lang w:val="uk-UA" w:eastAsia="ru-RU"/>
            </w:rPr>
            <m:t>=</m:t>
          </m:r>
          <m:f>
            <m:fPr>
              <m:ctrlPr>
                <w:rPr>
                  <w:rFonts w:ascii="Cambria Math" w:eastAsia="MyriadPro-Regular" w:hAnsi="Cambria Math"/>
                  <w:i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Cs w:val="28"/>
                  <w:lang w:val="uk-UA" w:eastAsia="ru-RU"/>
                </w:rPr>
                <m:t>l</m:t>
              </m:r>
            </m:num>
            <m:den>
              <m:r>
                <w:rPr>
                  <w:rFonts w:ascii="Cambria Math" w:eastAsia="MyriadPro-Regular" w:hAnsi="Cambria Math"/>
                  <w:szCs w:val="28"/>
                  <w:lang w:val="uk-UA" w:eastAsia="ru-RU"/>
                </w:rPr>
                <m:t>t</m:t>
              </m:r>
            </m:den>
          </m:f>
          <m:r>
            <w:rPr>
              <w:rFonts w:ascii="Cambria Math" w:eastAsia="MyriadPro-Regular" w:hAnsi="Cambria Math"/>
              <w:szCs w:val="28"/>
              <w:lang w:val="uk-UA" w:eastAsia="ru-RU"/>
            </w:rPr>
            <m:t>=</m:t>
          </m:r>
          <m:f>
            <m:fPr>
              <m:ctrlPr>
                <w:rPr>
                  <w:rFonts w:ascii="Cambria Math" w:eastAsia="MyriadPro-Regular" w:hAnsi="Cambria Math"/>
                  <w:i/>
                  <w:szCs w:val="28"/>
                  <w:lang w:val="uk-UA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MyriadPro-Regular" w:hAnsi="Cambria Math"/>
                      <w:i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Cs w:val="28"/>
                      <w:lang w:val="uk-UA" w:eastAsia="ru-RU"/>
                    </w:rPr>
                    <m:t>l</m:t>
                  </m:r>
                </m:e>
                <m:sub>
                  <m:r>
                    <w:rPr>
                      <w:rFonts w:ascii="Cambria Math" w:eastAsia="MyriadPro-Regular" w:hAnsi="Cambria Math"/>
                      <w:szCs w:val="28"/>
                      <w:lang w:val="uk-UA" w:eastAsia="ru-RU"/>
                    </w:rPr>
                    <m:t>1</m:t>
                  </m:r>
                </m:sub>
              </m:sSub>
              <m:r>
                <w:rPr>
                  <w:rFonts w:ascii="Cambria Math" w:eastAsia="MyriadPro-Regular" w:hAnsi="Cambria Math"/>
                  <w:szCs w:val="28"/>
                  <w:lang w:val="uk-UA" w:eastAsia="ru-RU"/>
                </w:rPr>
                <m:t>+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Cs w:val="28"/>
                      <w:lang w:val="uk-UA" w:eastAsia="ru-RU"/>
                    </w:rPr>
                    <m:t>l</m:t>
                  </m:r>
                </m:e>
                <m:sub>
                  <m:r>
                    <w:rPr>
                      <w:rFonts w:ascii="Cambria Math" w:eastAsia="MyriadPro-Regular" w:hAnsi="Cambria Math"/>
                      <w:szCs w:val="28"/>
                      <w:lang w:val="uk-UA" w:eastAsia="ru-RU"/>
                    </w:rPr>
                    <m:t>2</m:t>
                  </m:r>
                </m:sub>
              </m:sSub>
              <m:r>
                <w:rPr>
                  <w:rFonts w:ascii="Cambria Math" w:eastAsia="MyriadPro-Regular" w:hAnsi="Cambria Math"/>
                  <w:szCs w:val="28"/>
                  <w:lang w:val="uk-UA" w:eastAsia="ru-RU"/>
                </w:rPr>
                <m:t>+…+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Cs w:val="28"/>
                      <w:lang w:val="uk-UA" w:eastAsia="ru-RU"/>
                    </w:rPr>
                    <m:t>l</m:t>
                  </m:r>
                </m:e>
                <m:sub>
                  <m:r>
                    <w:rPr>
                      <w:rFonts w:ascii="Cambria Math" w:eastAsia="MyriadPro-Regular" w:hAnsi="Cambria Math"/>
                      <w:szCs w:val="28"/>
                      <w:lang w:val="uk-UA" w:eastAsia="ru-RU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MyriadPro-Regular" w:hAnsi="Cambria Math"/>
                      <w:i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Cs w:val="28"/>
                      <w:lang w:val="uk-UA" w:eastAsia="ru-RU"/>
                    </w:rPr>
                    <m:t>t</m:t>
                  </m:r>
                </m:e>
                <m:sub>
                  <m:r>
                    <w:rPr>
                      <w:rFonts w:ascii="Cambria Math" w:eastAsia="MyriadPro-Regular" w:hAnsi="Cambria Math"/>
                      <w:szCs w:val="28"/>
                      <w:lang w:val="uk-UA" w:eastAsia="ru-RU"/>
                    </w:rPr>
                    <m:t>1</m:t>
                  </m:r>
                </m:sub>
              </m:sSub>
              <m:r>
                <w:rPr>
                  <w:rFonts w:ascii="Cambria Math" w:eastAsia="MyriadPro-Regular" w:hAnsi="Cambria Math"/>
                  <w:szCs w:val="28"/>
                  <w:lang w:val="uk-UA" w:eastAsia="ru-RU"/>
                </w:rPr>
                <m:t>+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Cs w:val="28"/>
                      <w:lang w:val="uk-UA" w:eastAsia="ru-RU"/>
                    </w:rPr>
                    <m:t>t</m:t>
                  </m:r>
                </m:e>
                <m:sub>
                  <m:r>
                    <w:rPr>
                      <w:rFonts w:ascii="Cambria Math" w:eastAsia="MyriadPro-Regular" w:hAnsi="Cambria Math"/>
                      <w:szCs w:val="28"/>
                      <w:lang w:val="uk-UA" w:eastAsia="ru-RU"/>
                    </w:rPr>
                    <m:t>2</m:t>
                  </m:r>
                </m:sub>
              </m:sSub>
              <m:r>
                <w:rPr>
                  <w:rFonts w:ascii="Cambria Math" w:eastAsia="MyriadPro-Regular" w:hAnsi="Cambria Math"/>
                  <w:szCs w:val="28"/>
                  <w:lang w:val="uk-UA" w:eastAsia="ru-RU"/>
                </w:rPr>
                <m:t>+…+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Cs w:val="28"/>
                      <w:lang w:val="uk-UA" w:eastAsia="ru-RU"/>
                    </w:rPr>
                    <m:t>t</m:t>
                  </m:r>
                </m:e>
                <m:sub>
                  <m:r>
                    <w:rPr>
                      <w:rFonts w:ascii="Cambria Math" w:eastAsia="MyriadPro-Regular" w:hAnsi="Cambria Math"/>
                      <w:szCs w:val="28"/>
                      <w:lang w:val="uk-UA" w:eastAsia="ru-RU"/>
                    </w:rPr>
                    <m:t>n</m:t>
                  </m:r>
                </m:sub>
              </m:sSub>
            </m:den>
          </m:f>
          <m:r>
            <w:rPr>
              <w:rFonts w:ascii="Cambria Math" w:eastAsia="MyriadPro-Regular" w:hAnsi="Cambria Math"/>
              <w:szCs w:val="28"/>
              <w:lang w:val="uk-UA" w:eastAsia="ru-RU"/>
            </w:rPr>
            <m:t xml:space="preserve">           </m:t>
          </m:r>
          <m:f>
            <m:fPr>
              <m:ctrlPr>
                <w:rPr>
                  <w:rFonts w:ascii="Cambria Math" w:eastAsia="MyriadPro-Regular" w:hAnsi="Cambria Math"/>
                  <w:i/>
                  <w:iCs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Cs w:val="28"/>
                  <w:lang w:val="uk-UA" w:eastAsia="ru-RU"/>
                </w:rPr>
                <m:t>Увесь шлях</m:t>
              </m:r>
            </m:num>
            <m:den>
              <m:r>
                <w:rPr>
                  <w:rFonts w:ascii="Cambria Math" w:eastAsia="MyriadPro-Regular" w:hAnsi="Cambria Math"/>
                  <w:szCs w:val="28"/>
                  <w:lang w:val="uk-UA" w:eastAsia="ru-RU"/>
                </w:rPr>
                <m:t>Увесь час спостереження</m:t>
              </m:r>
            </m:den>
          </m:f>
        </m:oMath>
      </m:oMathPara>
    </w:p>
    <w:p w:rsidR="00B61195" w:rsidRPr="005D432C" w:rsidRDefault="00B61195" w:rsidP="005D432C">
      <w:pPr>
        <w:spacing w:after="46"/>
        <w:ind w:right="50"/>
        <w:rPr>
          <w:szCs w:val="28"/>
          <w:lang w:val="uk-UA"/>
        </w:rPr>
      </w:pPr>
      <w:r w:rsidRPr="005D432C">
        <w:rPr>
          <w:szCs w:val="28"/>
          <w:lang w:val="uk-UA"/>
        </w:rPr>
        <w:t xml:space="preserve">де </w:t>
      </w:r>
      <w:r w:rsidRPr="00CF1060">
        <w:rPr>
          <w:i/>
          <w:szCs w:val="28"/>
        </w:rPr>
        <w:t>l</w:t>
      </w:r>
      <w:r w:rsidRPr="005D432C">
        <w:rPr>
          <w:i/>
          <w:szCs w:val="28"/>
          <w:vertAlign w:val="subscript"/>
          <w:lang w:val="uk-UA"/>
        </w:rPr>
        <w:t>1</w:t>
      </w:r>
      <w:r w:rsidRPr="005D432C">
        <w:rPr>
          <w:i/>
          <w:szCs w:val="28"/>
          <w:lang w:val="uk-UA"/>
        </w:rPr>
        <w:t xml:space="preserve">, </w:t>
      </w:r>
      <w:r w:rsidRPr="00CF1060">
        <w:rPr>
          <w:i/>
          <w:szCs w:val="28"/>
        </w:rPr>
        <w:t>l</w:t>
      </w:r>
      <w:r w:rsidRPr="005D432C">
        <w:rPr>
          <w:i/>
          <w:szCs w:val="28"/>
          <w:vertAlign w:val="subscript"/>
          <w:lang w:val="uk-UA"/>
        </w:rPr>
        <w:t>2</w:t>
      </w:r>
      <w:r w:rsidRPr="005D432C">
        <w:rPr>
          <w:i/>
          <w:szCs w:val="28"/>
          <w:lang w:val="uk-UA"/>
        </w:rPr>
        <w:t xml:space="preserve">, …, </w:t>
      </w:r>
      <w:r w:rsidRPr="00CF1060">
        <w:rPr>
          <w:i/>
          <w:szCs w:val="28"/>
        </w:rPr>
        <w:t>l</w:t>
      </w:r>
      <w:r w:rsidRPr="00CF1060">
        <w:rPr>
          <w:i/>
          <w:szCs w:val="28"/>
          <w:vertAlign w:val="subscript"/>
        </w:rPr>
        <w:t>n</w:t>
      </w:r>
      <w:r w:rsidRPr="005D432C">
        <w:rPr>
          <w:szCs w:val="28"/>
          <w:lang w:val="uk-UA"/>
        </w:rPr>
        <w:t xml:space="preserve"> -  ділянки шляху, пройдені за відповідні інтервали часу </w:t>
      </w:r>
      <w:r w:rsidRPr="00CF1060">
        <w:rPr>
          <w:i/>
          <w:szCs w:val="28"/>
        </w:rPr>
        <w:t>t</w:t>
      </w:r>
      <w:r w:rsidRPr="005D432C">
        <w:rPr>
          <w:i/>
          <w:szCs w:val="28"/>
          <w:vertAlign w:val="subscript"/>
          <w:lang w:val="uk-UA"/>
        </w:rPr>
        <w:t>1</w:t>
      </w:r>
      <w:r w:rsidRPr="005D432C">
        <w:rPr>
          <w:i/>
          <w:szCs w:val="28"/>
          <w:lang w:val="uk-UA"/>
        </w:rPr>
        <w:t xml:space="preserve">, </w:t>
      </w:r>
      <w:r w:rsidRPr="00CF1060">
        <w:rPr>
          <w:i/>
          <w:szCs w:val="28"/>
        </w:rPr>
        <w:t>t</w:t>
      </w:r>
      <w:r w:rsidRPr="005D432C">
        <w:rPr>
          <w:i/>
          <w:szCs w:val="28"/>
          <w:vertAlign w:val="subscript"/>
          <w:lang w:val="uk-UA"/>
        </w:rPr>
        <w:t>2</w:t>
      </w:r>
      <w:r w:rsidRPr="005D432C">
        <w:rPr>
          <w:i/>
          <w:szCs w:val="28"/>
          <w:lang w:val="uk-UA"/>
        </w:rPr>
        <w:t xml:space="preserve">, ... , </w:t>
      </w:r>
      <w:proofErr w:type="spellStart"/>
      <w:r w:rsidRPr="00CF1060">
        <w:rPr>
          <w:i/>
          <w:szCs w:val="28"/>
        </w:rPr>
        <w:t>t</w:t>
      </w:r>
      <w:r w:rsidRPr="00CF1060">
        <w:rPr>
          <w:i/>
          <w:szCs w:val="28"/>
          <w:vertAlign w:val="subscript"/>
        </w:rPr>
        <w:t>n</w:t>
      </w:r>
      <w:proofErr w:type="spellEnd"/>
      <w:r w:rsidRPr="005D432C">
        <w:rPr>
          <w:i/>
          <w:szCs w:val="28"/>
          <w:lang w:val="uk-UA"/>
        </w:rPr>
        <w:t>.</w:t>
      </w:r>
      <w:r w:rsidRPr="005D432C">
        <w:rPr>
          <w:szCs w:val="28"/>
          <w:lang w:val="uk-UA"/>
        </w:rPr>
        <w:t xml:space="preserve"> </w:t>
      </w:r>
      <w:r w:rsidR="00260089" w:rsidRPr="00CF1060">
        <w:rPr>
          <w:rFonts w:eastAsia="MyriadPro-Regular"/>
          <w:i/>
          <w:szCs w:val="28"/>
          <w:lang w:val="uk-UA" w:eastAsia="ru-RU"/>
        </w:rPr>
        <w:t xml:space="preserve">(Слайд </w:t>
      </w:r>
      <w:r w:rsidR="00260089">
        <w:rPr>
          <w:rFonts w:eastAsia="MyriadPro-Regular"/>
          <w:i/>
          <w:szCs w:val="28"/>
          <w:lang w:val="uk-UA" w:eastAsia="ru-RU"/>
        </w:rPr>
        <w:t>12</w:t>
      </w:r>
      <w:r w:rsidR="00260089" w:rsidRPr="00CF1060">
        <w:rPr>
          <w:rFonts w:eastAsia="MyriadPro-Regular"/>
          <w:i/>
          <w:szCs w:val="28"/>
          <w:lang w:val="uk-UA" w:eastAsia="ru-RU"/>
        </w:rPr>
        <w:t>)</w:t>
      </w:r>
    </w:p>
    <w:p w:rsidR="00B61195" w:rsidRPr="007F74D0" w:rsidRDefault="00B61195" w:rsidP="00B654ED">
      <w:pPr>
        <w:spacing w:after="16" w:line="264" w:lineRule="auto"/>
        <w:ind w:left="0" w:right="50" w:firstLine="564"/>
        <w:rPr>
          <w:szCs w:val="28"/>
          <w:lang w:val="uk-UA"/>
        </w:rPr>
      </w:pPr>
      <w:r w:rsidRPr="005D432C">
        <w:rPr>
          <w:szCs w:val="28"/>
          <w:lang w:val="uk-UA"/>
        </w:rPr>
        <w:t xml:space="preserve">  </w:t>
      </w:r>
      <w:r w:rsidRPr="007F74D0">
        <w:rPr>
          <w:szCs w:val="28"/>
          <w:lang w:val="uk-UA"/>
        </w:rPr>
        <w:t xml:space="preserve">Середня швидкість характеризує рух тіла на певній ділянці траєкторії за весь час руху, але не дає інформації про рух тіла в певній точці траєкторії (у певний момент часу). </w:t>
      </w:r>
    </w:p>
    <w:p w:rsidR="00B61195" w:rsidRPr="007F74D0" w:rsidRDefault="00B61195" w:rsidP="00B654ED">
      <w:pPr>
        <w:spacing w:after="36"/>
        <w:ind w:left="0" w:right="50" w:firstLine="564"/>
        <w:rPr>
          <w:szCs w:val="28"/>
          <w:lang w:val="uk-UA"/>
        </w:rPr>
      </w:pPr>
      <w:r w:rsidRPr="007F74D0">
        <w:rPr>
          <w:szCs w:val="28"/>
          <w:lang w:val="uk-UA"/>
        </w:rPr>
        <w:t xml:space="preserve">   Особливістю механічного руху є його неперервність, тобто ані координати тіла, ані його швидкість руху не можуть змінюватися стрибками. Тому для характеристики нерівномірного руху застосовують поняття миттєвої швидкості.  </w:t>
      </w:r>
    </w:p>
    <w:p w:rsidR="008F75CD" w:rsidRPr="00CF1060" w:rsidRDefault="00B61195" w:rsidP="00B654ED">
      <w:pPr>
        <w:ind w:left="0" w:right="50" w:firstLine="564"/>
        <w:rPr>
          <w:szCs w:val="28"/>
          <w:lang w:val="ru-RU"/>
        </w:rPr>
      </w:pPr>
      <w:r w:rsidRPr="007F74D0">
        <w:rPr>
          <w:b/>
          <w:color w:val="auto"/>
          <w:szCs w:val="28"/>
          <w:lang w:val="uk-UA"/>
        </w:rPr>
        <w:t>Миттєва швидкість</w:t>
      </w:r>
      <w:r w:rsidRPr="007F74D0">
        <w:rPr>
          <w:color w:val="auto"/>
          <w:szCs w:val="28"/>
          <w:lang w:val="uk-UA"/>
        </w:rPr>
        <w:t xml:space="preserve"> </w:t>
      </w:r>
      <w:r w:rsidRPr="007F74D0">
        <w:rPr>
          <w:color w:val="002060"/>
          <w:szCs w:val="28"/>
          <w:lang w:val="uk-UA"/>
        </w:rPr>
        <w:t xml:space="preserve">- швидкість тіла у даний момент часу або у даній точці траєкторії. </w:t>
      </w:r>
      <w:proofErr w:type="spellStart"/>
      <w:r w:rsidRPr="00CF1060">
        <w:rPr>
          <w:szCs w:val="28"/>
          <w:lang w:val="ru-RU"/>
        </w:rPr>
        <w:t>Миттєва</w:t>
      </w:r>
      <w:proofErr w:type="spellEnd"/>
      <w:r w:rsidRPr="00CF1060">
        <w:rPr>
          <w:szCs w:val="28"/>
          <w:lang w:val="ru-RU"/>
        </w:rPr>
        <w:t xml:space="preserve"> </w:t>
      </w:r>
      <w:proofErr w:type="spellStart"/>
      <w:r w:rsidRPr="00CF1060">
        <w:rPr>
          <w:szCs w:val="28"/>
          <w:lang w:val="ru-RU"/>
        </w:rPr>
        <w:t>швидкість</w:t>
      </w:r>
      <w:proofErr w:type="spellEnd"/>
      <w:r w:rsidRPr="00CF1060">
        <w:rPr>
          <w:szCs w:val="28"/>
          <w:lang w:val="ru-RU"/>
        </w:rPr>
        <w:t xml:space="preserve"> є векторною величиною і </w:t>
      </w:r>
      <w:proofErr w:type="spellStart"/>
      <w:r w:rsidRPr="00CF1060">
        <w:rPr>
          <w:szCs w:val="28"/>
          <w:lang w:val="ru-RU"/>
        </w:rPr>
        <w:t>спрямована</w:t>
      </w:r>
      <w:proofErr w:type="spellEnd"/>
      <w:r w:rsidRPr="00CF1060">
        <w:rPr>
          <w:szCs w:val="28"/>
          <w:lang w:val="ru-RU"/>
        </w:rPr>
        <w:t xml:space="preserve"> так само, як вектор </w:t>
      </w:r>
      <w:proofErr w:type="spellStart"/>
      <w:r w:rsidRPr="00CF1060">
        <w:rPr>
          <w:szCs w:val="28"/>
          <w:lang w:val="ru-RU"/>
        </w:rPr>
        <w:t>переміщення</w:t>
      </w:r>
      <w:proofErr w:type="spellEnd"/>
      <w:r w:rsidRPr="00CF1060">
        <w:rPr>
          <w:szCs w:val="28"/>
          <w:lang w:val="ru-RU"/>
        </w:rPr>
        <w:t xml:space="preserve">. </w:t>
      </w:r>
    </w:p>
    <w:p w:rsidR="008F75CD" w:rsidRPr="00CF1060" w:rsidRDefault="001A0103" w:rsidP="005D432C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ind w:left="0" w:right="50" w:firstLine="564"/>
        <w:jc w:val="center"/>
        <w:rPr>
          <w:rFonts w:eastAsia="MyriadPro-Regular"/>
          <w:szCs w:val="28"/>
          <w:lang w:val="uk-UA" w:eastAsia="ru-RU"/>
        </w:rPr>
      </w:pPr>
      <m:oMath>
        <m:acc>
          <m:accPr>
            <m:chr m:val="⃗"/>
            <m:ctrlPr>
              <w:rPr>
                <w:rFonts w:ascii="Cambria Math" w:eastAsia="MyriadPro-Regular" w:hAnsi="Cambria Math"/>
                <w:i/>
                <w:szCs w:val="28"/>
                <w:lang w:val="uk-UA" w:eastAsia="ru-RU"/>
              </w:rPr>
            </m:ctrlPr>
          </m:accPr>
          <m:e>
            <m:r>
              <w:rPr>
                <w:rFonts w:ascii="Cambria Math" w:eastAsia="MyriadPro-Regular" w:hAnsi="Cambria Math"/>
                <w:szCs w:val="28"/>
                <w:lang w:val="uk-UA" w:eastAsia="ru-RU"/>
              </w:rPr>
              <m:t>v</m:t>
            </m:r>
          </m:e>
        </m:acc>
        <m:r>
          <w:rPr>
            <w:rFonts w:ascii="Cambria Math" w:eastAsia="MyriadPro-Regular" w:hAnsi="Cambria Math"/>
            <w:szCs w:val="28"/>
            <w:lang w:val="uk-UA" w:eastAsia="ru-RU"/>
          </w:rPr>
          <m:t>=</m:t>
        </m:r>
        <m:f>
          <m:fPr>
            <m:ctrlPr>
              <w:rPr>
                <w:rFonts w:ascii="Cambria Math" w:eastAsia="MyriadPro-Regular" w:hAnsi="Cambria Math"/>
                <w:i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/>
                <w:szCs w:val="28"/>
                <w:lang w:val="uk-UA" w:eastAsia="ru-RU"/>
              </w:rPr>
              <m:t>∆</m:t>
            </m:r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Cs w:val="28"/>
                    <w:lang w:val="uk-UA" w:eastAsia="ru-RU"/>
                  </w:rPr>
                  <m:t>s</m:t>
                </m:r>
              </m:e>
            </m:acc>
          </m:num>
          <m:den>
            <m:r>
              <w:rPr>
                <w:rFonts w:ascii="Cambria Math" w:eastAsia="MyriadPro-Regular" w:hAnsi="Cambria Math"/>
                <w:szCs w:val="28"/>
                <w:lang w:val="uk-UA" w:eastAsia="ru-RU"/>
              </w:rPr>
              <m:t>∆t</m:t>
            </m:r>
          </m:den>
        </m:f>
      </m:oMath>
      <w:r w:rsidR="008F75CD" w:rsidRPr="00CF1060">
        <w:rPr>
          <w:rFonts w:eastAsia="MyriadPro-Regular"/>
          <w:szCs w:val="28"/>
          <w:lang w:val="uk-UA" w:eastAsia="ru-RU"/>
        </w:rPr>
        <w:t xml:space="preserve">           </w:t>
      </w:r>
      <m:oMath>
        <m:r>
          <w:rPr>
            <w:rFonts w:ascii="Cambria Math" w:eastAsia="MyriadPro-Regular" w:hAnsi="Cambria Math"/>
            <w:szCs w:val="28"/>
            <w:lang w:val="uk-UA" w:eastAsia="ru-RU"/>
          </w:rPr>
          <m:t>∆</m:t>
        </m:r>
        <m:acc>
          <m:accPr>
            <m:chr m:val="⃗"/>
            <m:ctrlPr>
              <w:rPr>
                <w:rFonts w:ascii="Cambria Math" w:eastAsia="MyriadPro-Regular" w:hAnsi="Cambria Math"/>
                <w:i/>
                <w:szCs w:val="28"/>
                <w:lang w:val="uk-UA" w:eastAsia="ru-RU"/>
              </w:rPr>
            </m:ctrlPr>
          </m:accPr>
          <m:e>
            <m:r>
              <w:rPr>
                <w:rFonts w:ascii="Cambria Math" w:eastAsia="MyriadPro-Regular" w:hAnsi="Cambria Math"/>
                <w:szCs w:val="28"/>
                <w:lang w:val="uk-UA" w:eastAsia="ru-RU"/>
              </w:rPr>
              <m:t>s</m:t>
            </m:r>
          </m:e>
        </m:acc>
      </m:oMath>
      <w:r w:rsidR="008F75CD" w:rsidRPr="00CF1060">
        <w:rPr>
          <w:rFonts w:eastAsia="MyriadPro-Regular"/>
          <w:szCs w:val="28"/>
          <w:lang w:val="uk-UA" w:eastAsia="ru-RU"/>
        </w:rPr>
        <w:t xml:space="preserve"> – переміщення за дуже малий інтервал часу </w:t>
      </w:r>
      <m:oMath>
        <m:r>
          <w:rPr>
            <w:rFonts w:ascii="Cambria Math" w:eastAsia="MyriadPro-Regular" w:hAnsi="Cambria Math"/>
            <w:szCs w:val="28"/>
            <w:lang w:val="uk-UA" w:eastAsia="ru-RU"/>
          </w:rPr>
          <m:t xml:space="preserve">∆t </m:t>
        </m:r>
        <m:d>
          <m:dPr>
            <m:ctrlPr>
              <w:rPr>
                <w:rFonts w:ascii="Cambria Math" w:eastAsia="MyriadPro-Regular" w:hAnsi="Cambria Math"/>
                <w:i/>
                <w:szCs w:val="28"/>
                <w:lang w:val="uk-UA" w:eastAsia="ru-RU"/>
              </w:rPr>
            </m:ctrlPr>
          </m:dPr>
          <m:e>
            <m:r>
              <w:rPr>
                <w:rFonts w:ascii="Cambria Math" w:eastAsia="MyriadPro-Regular" w:hAnsi="Cambria Math"/>
                <w:szCs w:val="28"/>
                <w:lang w:val="uk-UA" w:eastAsia="ru-RU"/>
              </w:rPr>
              <m:t>∆t→0</m:t>
            </m:r>
          </m:e>
        </m:d>
      </m:oMath>
    </w:p>
    <w:p w:rsidR="00403785" w:rsidRPr="00CF1060" w:rsidRDefault="00B61195" w:rsidP="00B654ED">
      <w:pPr>
        <w:ind w:left="0" w:right="50" w:firstLine="564"/>
        <w:rPr>
          <w:szCs w:val="28"/>
          <w:lang w:val="ru-RU"/>
        </w:rPr>
      </w:pPr>
      <w:proofErr w:type="spellStart"/>
      <w:r w:rsidRPr="00CF1060">
        <w:rPr>
          <w:szCs w:val="28"/>
          <w:lang w:val="ru-RU"/>
        </w:rPr>
        <w:lastRenderedPageBreak/>
        <w:t>Виміряти</w:t>
      </w:r>
      <w:proofErr w:type="spellEnd"/>
      <w:r w:rsidRPr="00CF1060">
        <w:rPr>
          <w:szCs w:val="28"/>
          <w:lang w:val="ru-RU"/>
        </w:rPr>
        <w:t xml:space="preserve"> </w:t>
      </w:r>
      <w:proofErr w:type="spellStart"/>
      <w:r w:rsidRPr="00CF1060">
        <w:rPr>
          <w:szCs w:val="28"/>
          <w:lang w:val="ru-RU"/>
        </w:rPr>
        <w:t>миттєву</w:t>
      </w:r>
      <w:proofErr w:type="spellEnd"/>
      <w:r w:rsidRPr="00CF1060">
        <w:rPr>
          <w:szCs w:val="28"/>
          <w:lang w:val="ru-RU"/>
        </w:rPr>
        <w:t xml:space="preserve"> </w:t>
      </w:r>
      <w:proofErr w:type="spellStart"/>
      <w:r w:rsidRPr="00CF1060">
        <w:rPr>
          <w:szCs w:val="28"/>
          <w:lang w:val="ru-RU"/>
        </w:rPr>
        <w:t>швидкість</w:t>
      </w:r>
      <w:proofErr w:type="spellEnd"/>
      <w:r w:rsidRPr="00CF1060">
        <w:rPr>
          <w:szCs w:val="28"/>
          <w:lang w:val="ru-RU"/>
        </w:rPr>
        <w:t xml:space="preserve"> </w:t>
      </w:r>
      <w:proofErr w:type="spellStart"/>
      <w:r w:rsidRPr="00CF1060">
        <w:rPr>
          <w:szCs w:val="28"/>
          <w:lang w:val="ru-RU"/>
        </w:rPr>
        <w:t>можна</w:t>
      </w:r>
      <w:proofErr w:type="spellEnd"/>
      <w:r w:rsidRPr="00CF1060">
        <w:rPr>
          <w:szCs w:val="28"/>
          <w:lang w:val="ru-RU"/>
        </w:rPr>
        <w:t xml:space="preserve"> за </w:t>
      </w:r>
      <w:proofErr w:type="spellStart"/>
      <w:r w:rsidRPr="00CF1060">
        <w:rPr>
          <w:szCs w:val="28"/>
          <w:lang w:val="ru-RU"/>
        </w:rPr>
        <w:t>допомогою</w:t>
      </w:r>
      <w:proofErr w:type="spellEnd"/>
      <w:r w:rsidRPr="00CF1060">
        <w:rPr>
          <w:szCs w:val="28"/>
          <w:lang w:val="ru-RU"/>
        </w:rPr>
        <w:t xml:space="preserve"> </w:t>
      </w:r>
      <w:proofErr w:type="spellStart"/>
      <w:r w:rsidRPr="00CF1060">
        <w:rPr>
          <w:szCs w:val="28"/>
          <w:lang w:val="ru-RU"/>
        </w:rPr>
        <w:t>спідометра</w:t>
      </w:r>
      <w:proofErr w:type="spellEnd"/>
      <w:r w:rsidRPr="00CF1060">
        <w:rPr>
          <w:szCs w:val="28"/>
          <w:lang w:val="ru-RU"/>
        </w:rPr>
        <w:t xml:space="preserve">. </w:t>
      </w:r>
      <w:r w:rsidR="008F75CD" w:rsidRPr="00CF1060">
        <w:rPr>
          <w:szCs w:val="28"/>
          <w:lang w:val="ru-RU"/>
        </w:rPr>
        <w:t>(</w:t>
      </w:r>
      <w:proofErr w:type="spellStart"/>
      <w:r w:rsidR="008F75CD" w:rsidRPr="00CF1060">
        <w:rPr>
          <w:szCs w:val="28"/>
          <w:lang w:val="ru-RU"/>
        </w:rPr>
        <w:t>демонстрація</w:t>
      </w:r>
      <w:proofErr w:type="spellEnd"/>
      <w:r w:rsidR="008F75CD" w:rsidRPr="00CF1060">
        <w:rPr>
          <w:szCs w:val="28"/>
          <w:lang w:val="ru-RU"/>
        </w:rPr>
        <w:t xml:space="preserve"> </w:t>
      </w:r>
      <w:proofErr w:type="spellStart"/>
      <w:r w:rsidR="008F75CD" w:rsidRPr="00CF1060">
        <w:rPr>
          <w:szCs w:val="28"/>
          <w:lang w:val="ru-RU"/>
        </w:rPr>
        <w:t>спідометра</w:t>
      </w:r>
      <w:proofErr w:type="spellEnd"/>
      <w:r w:rsidR="008F75CD" w:rsidRPr="00CF1060">
        <w:rPr>
          <w:szCs w:val="28"/>
          <w:lang w:val="ru-RU"/>
        </w:rPr>
        <w:t xml:space="preserve">). </w:t>
      </w:r>
      <w:r w:rsidR="00260089" w:rsidRPr="00CF1060">
        <w:rPr>
          <w:rFonts w:eastAsia="MyriadPro-Regular"/>
          <w:i/>
          <w:szCs w:val="28"/>
          <w:lang w:val="uk-UA" w:eastAsia="ru-RU"/>
        </w:rPr>
        <w:t xml:space="preserve">(Слайд </w:t>
      </w:r>
      <w:r w:rsidR="00260089">
        <w:rPr>
          <w:rFonts w:eastAsia="MyriadPro-Regular"/>
          <w:i/>
          <w:szCs w:val="28"/>
          <w:lang w:val="uk-UA" w:eastAsia="ru-RU"/>
        </w:rPr>
        <w:t>13</w:t>
      </w:r>
      <w:r w:rsidR="00260089" w:rsidRPr="00CF1060">
        <w:rPr>
          <w:rFonts w:eastAsia="MyriadPro-Regular"/>
          <w:i/>
          <w:szCs w:val="28"/>
          <w:lang w:val="uk-UA" w:eastAsia="ru-RU"/>
        </w:rPr>
        <w:t>)</w:t>
      </w:r>
    </w:p>
    <w:p w:rsidR="008F75CD" w:rsidRPr="00CF1060" w:rsidRDefault="008F75CD" w:rsidP="008F75CD">
      <w:pPr>
        <w:spacing w:after="0" w:line="240" w:lineRule="auto"/>
        <w:ind w:left="0" w:right="0" w:firstLine="567"/>
        <w:rPr>
          <w:bCs/>
          <w:i/>
          <w:color w:val="auto"/>
          <w:spacing w:val="-5"/>
          <w:szCs w:val="28"/>
          <w:lang w:val="uk-UA"/>
        </w:rPr>
      </w:pPr>
      <w:r w:rsidRPr="00CF1060">
        <w:rPr>
          <w:b/>
          <w:bCs/>
          <w:color w:val="auto"/>
          <w:szCs w:val="28"/>
          <w:lang w:val="uk-UA"/>
        </w:rPr>
        <w:t xml:space="preserve">Методичний коментар. </w:t>
      </w:r>
      <w:r w:rsidRPr="00CF1060">
        <w:rPr>
          <w:bCs/>
          <w:i/>
          <w:color w:val="auto"/>
          <w:szCs w:val="28"/>
          <w:lang w:val="uk-UA"/>
        </w:rPr>
        <w:t xml:space="preserve">Розповідь з елементами бесіди дозволяє залучити учнів до активної співпраці на </w:t>
      </w:r>
      <w:proofErr w:type="spellStart"/>
      <w:r w:rsidRPr="00CF1060">
        <w:rPr>
          <w:bCs/>
          <w:i/>
          <w:color w:val="auto"/>
          <w:szCs w:val="28"/>
          <w:lang w:val="uk-UA"/>
        </w:rPr>
        <w:t>уроці</w:t>
      </w:r>
      <w:proofErr w:type="spellEnd"/>
      <w:r w:rsidRPr="00CF1060">
        <w:rPr>
          <w:bCs/>
          <w:i/>
          <w:color w:val="auto"/>
          <w:szCs w:val="28"/>
          <w:lang w:val="uk-UA"/>
        </w:rPr>
        <w:t>.</w:t>
      </w:r>
      <w:r w:rsidRPr="00CF1060">
        <w:rPr>
          <w:b/>
          <w:bCs/>
          <w:color w:val="auto"/>
          <w:szCs w:val="28"/>
          <w:lang w:val="uk-UA"/>
        </w:rPr>
        <w:t xml:space="preserve"> </w:t>
      </w:r>
      <w:r w:rsidRPr="00CF1060">
        <w:rPr>
          <w:bCs/>
          <w:i/>
          <w:color w:val="auto"/>
          <w:spacing w:val="-5"/>
          <w:szCs w:val="28"/>
          <w:lang w:val="uk-UA"/>
        </w:rPr>
        <w:t xml:space="preserve">Використання мультимедійної презентації дає змогу </w:t>
      </w:r>
      <w:r w:rsidRPr="00CF1060">
        <w:rPr>
          <w:i/>
          <w:iCs/>
          <w:color w:val="auto"/>
          <w:szCs w:val="28"/>
          <w:lang w:val="uk-UA"/>
        </w:rPr>
        <w:t>візуально систематизувати теоретичний матеріал, синхронно доповнює інформацію</w:t>
      </w:r>
      <w:r w:rsidRPr="00CF1060">
        <w:rPr>
          <w:bCs/>
          <w:i/>
          <w:color w:val="auto"/>
          <w:spacing w:val="-5"/>
          <w:szCs w:val="28"/>
          <w:lang w:val="uk-UA"/>
        </w:rPr>
        <w:t xml:space="preserve"> (розповідь викладача), сприяє формуванню зацікавленості засвоєнню навчального матеріалу, розвиває в учнів пізнавальний інтерес, </w:t>
      </w:r>
      <w:r w:rsidRPr="00CF1060">
        <w:rPr>
          <w:i/>
          <w:iCs/>
          <w:color w:val="auto"/>
          <w:szCs w:val="28"/>
          <w:lang w:val="uk-UA"/>
        </w:rPr>
        <w:t>дає можливість продемонструвати рівень власних знань з питань, що розглядаються, а завдання викладача – спонукати учнів вільно думати та відкрито висловлювати власні думки з даної теми.</w:t>
      </w:r>
    </w:p>
    <w:p w:rsidR="008F75CD" w:rsidRPr="00CF1060" w:rsidRDefault="008F75CD" w:rsidP="008F75CD">
      <w:pPr>
        <w:spacing w:after="0" w:line="240" w:lineRule="auto"/>
        <w:ind w:left="0" w:right="0" w:firstLine="567"/>
        <w:rPr>
          <w:b/>
          <w:bCs/>
          <w:color w:val="auto"/>
          <w:spacing w:val="-16"/>
          <w:szCs w:val="28"/>
          <w:lang w:val="uk-UA"/>
        </w:rPr>
      </w:pPr>
      <w:r w:rsidRPr="00CF1060">
        <w:rPr>
          <w:b/>
          <w:bCs/>
          <w:color w:val="auto"/>
          <w:spacing w:val="-16"/>
          <w:szCs w:val="28"/>
          <w:lang w:val="uk-UA"/>
        </w:rPr>
        <w:t xml:space="preserve">V. Закріплення навчального матеріалу </w:t>
      </w:r>
    </w:p>
    <w:p w:rsidR="000E7528" w:rsidRDefault="000E7528" w:rsidP="008F75CD">
      <w:pPr>
        <w:spacing w:after="0" w:line="240" w:lineRule="auto"/>
        <w:ind w:left="0" w:right="0" w:firstLine="567"/>
        <w:rPr>
          <w:color w:val="auto"/>
          <w:lang w:val="ru-RU"/>
        </w:rPr>
      </w:pPr>
      <w:r w:rsidRPr="000E7528">
        <w:rPr>
          <w:bCs/>
          <w:color w:val="auto"/>
          <w:spacing w:val="-16"/>
          <w:szCs w:val="28"/>
          <w:lang w:val="uk-UA"/>
        </w:rPr>
        <w:t xml:space="preserve">5.1. </w:t>
      </w:r>
      <w:proofErr w:type="spellStart"/>
      <w:r w:rsidRPr="000E7528">
        <w:rPr>
          <w:color w:val="auto"/>
          <w:lang w:val="ru-RU"/>
        </w:rPr>
        <w:t>Вчимося</w:t>
      </w:r>
      <w:proofErr w:type="spellEnd"/>
      <w:r w:rsidRPr="000E7528">
        <w:rPr>
          <w:color w:val="auto"/>
          <w:lang w:val="ru-RU"/>
        </w:rPr>
        <w:t xml:space="preserve"> </w:t>
      </w:r>
      <w:proofErr w:type="spellStart"/>
      <w:r w:rsidRPr="000E7528">
        <w:rPr>
          <w:color w:val="auto"/>
          <w:lang w:val="ru-RU"/>
        </w:rPr>
        <w:t>розв’язувати</w:t>
      </w:r>
      <w:proofErr w:type="spellEnd"/>
      <w:r w:rsidRPr="000E7528">
        <w:rPr>
          <w:color w:val="auto"/>
          <w:lang w:val="ru-RU"/>
        </w:rPr>
        <w:t xml:space="preserve"> </w:t>
      </w:r>
      <w:proofErr w:type="spellStart"/>
      <w:r w:rsidRPr="000E7528">
        <w:rPr>
          <w:color w:val="auto"/>
          <w:lang w:val="ru-RU"/>
        </w:rPr>
        <w:t>задачі</w:t>
      </w:r>
      <w:proofErr w:type="spellEnd"/>
      <w:r w:rsidRPr="000E7528">
        <w:rPr>
          <w:color w:val="auto"/>
          <w:lang w:val="ru-RU"/>
        </w:rPr>
        <w:t>.</w:t>
      </w:r>
    </w:p>
    <w:p w:rsidR="000E7528" w:rsidRDefault="0037608D" w:rsidP="00C04164">
      <w:pPr>
        <w:spacing w:after="0" w:line="240" w:lineRule="auto"/>
        <w:ind w:left="0" w:right="0" w:firstLine="567"/>
        <w:rPr>
          <w:lang w:val="uk-UA"/>
        </w:rPr>
      </w:pPr>
      <w:r w:rsidRPr="0037608D">
        <w:rPr>
          <w:b/>
          <w:lang w:val="ru-RU"/>
        </w:rPr>
        <w:t>Задача 1.</w:t>
      </w:r>
      <w:r w:rsidRPr="0037608D">
        <w:rPr>
          <w:rFonts w:ascii="Calibri" w:eastAsia="Calibri" w:hAnsi="Calibri" w:cs="Calibri"/>
          <w:sz w:val="22"/>
          <w:lang w:val="ru-RU"/>
        </w:rPr>
        <w:t xml:space="preserve"> </w:t>
      </w:r>
      <w:proofErr w:type="spellStart"/>
      <w:r w:rsidRPr="0037608D">
        <w:rPr>
          <w:lang w:val="ru-RU"/>
        </w:rPr>
        <w:t>Піднімаючись</w:t>
      </w:r>
      <w:proofErr w:type="spellEnd"/>
      <w:r w:rsidRPr="0037608D">
        <w:rPr>
          <w:lang w:val="ru-RU"/>
        </w:rPr>
        <w:t xml:space="preserve"> </w:t>
      </w:r>
      <w:proofErr w:type="gramStart"/>
      <w:r w:rsidRPr="0037608D">
        <w:rPr>
          <w:lang w:val="ru-RU"/>
        </w:rPr>
        <w:t>у гору</w:t>
      </w:r>
      <w:proofErr w:type="gramEnd"/>
      <w:r w:rsidRPr="0037608D">
        <w:rPr>
          <w:lang w:val="ru-RU"/>
        </w:rPr>
        <w:t xml:space="preserve">, </w:t>
      </w:r>
      <w:proofErr w:type="spellStart"/>
      <w:r w:rsidRPr="0037608D">
        <w:rPr>
          <w:lang w:val="ru-RU"/>
        </w:rPr>
        <w:t>лижник</w:t>
      </w:r>
      <w:proofErr w:type="spellEnd"/>
      <w:r w:rsidRPr="0037608D">
        <w:rPr>
          <w:lang w:val="ru-RU"/>
        </w:rPr>
        <w:t xml:space="preserve"> проходить шлях, </w:t>
      </w:r>
      <w:proofErr w:type="spellStart"/>
      <w:r w:rsidRPr="0037608D">
        <w:rPr>
          <w:lang w:val="ru-RU"/>
        </w:rPr>
        <w:t>рівний</w:t>
      </w:r>
      <w:proofErr w:type="spellEnd"/>
      <w:r w:rsidRPr="0037608D">
        <w:rPr>
          <w:lang w:val="ru-RU"/>
        </w:rPr>
        <w:t xml:space="preserve"> 3 км, </w:t>
      </w:r>
      <w:proofErr w:type="spellStart"/>
      <w:r w:rsidRPr="0037608D">
        <w:rPr>
          <w:lang w:val="ru-RU"/>
        </w:rPr>
        <w:t>із</w:t>
      </w:r>
      <w:proofErr w:type="spellEnd"/>
      <w:r w:rsidRPr="0037608D">
        <w:rPr>
          <w:lang w:val="ru-RU"/>
        </w:rPr>
        <w:t xml:space="preserve"> </w:t>
      </w:r>
      <w:proofErr w:type="spellStart"/>
      <w:r w:rsidRPr="0037608D">
        <w:rPr>
          <w:lang w:val="ru-RU"/>
        </w:rPr>
        <w:t>середньою</w:t>
      </w:r>
      <w:proofErr w:type="spellEnd"/>
      <w:r w:rsidRPr="0037608D">
        <w:rPr>
          <w:lang w:val="ru-RU"/>
        </w:rPr>
        <w:t xml:space="preserve"> </w:t>
      </w:r>
      <w:proofErr w:type="spellStart"/>
      <w:r w:rsidRPr="0037608D">
        <w:rPr>
          <w:lang w:val="ru-RU"/>
        </w:rPr>
        <w:t>швидкістю</w:t>
      </w:r>
      <w:proofErr w:type="spellEnd"/>
      <w:r w:rsidRPr="0037608D">
        <w:rPr>
          <w:lang w:val="ru-RU"/>
        </w:rPr>
        <w:t xml:space="preserve"> 5,4 км/год. </w:t>
      </w:r>
      <w:proofErr w:type="spellStart"/>
      <w:r w:rsidRPr="0037608D">
        <w:rPr>
          <w:lang w:val="ru-RU"/>
        </w:rPr>
        <w:t>Спускаючись</w:t>
      </w:r>
      <w:proofErr w:type="spellEnd"/>
      <w:r w:rsidRPr="0037608D">
        <w:rPr>
          <w:lang w:val="ru-RU"/>
        </w:rPr>
        <w:t xml:space="preserve"> </w:t>
      </w:r>
      <w:proofErr w:type="spellStart"/>
      <w:r w:rsidRPr="0037608D">
        <w:rPr>
          <w:lang w:val="ru-RU"/>
        </w:rPr>
        <w:t>із</w:t>
      </w:r>
      <w:proofErr w:type="spellEnd"/>
      <w:r w:rsidRPr="0037608D">
        <w:rPr>
          <w:lang w:val="ru-RU"/>
        </w:rPr>
        <w:t xml:space="preserve"> гори </w:t>
      </w:r>
      <w:proofErr w:type="spellStart"/>
      <w:r w:rsidRPr="0037608D">
        <w:rPr>
          <w:lang w:val="ru-RU"/>
        </w:rPr>
        <w:t>зі</w:t>
      </w:r>
      <w:proofErr w:type="spellEnd"/>
      <w:r w:rsidRPr="0037608D">
        <w:rPr>
          <w:lang w:val="ru-RU"/>
        </w:rPr>
        <w:t xml:space="preserve"> </w:t>
      </w:r>
      <w:proofErr w:type="spellStart"/>
      <w:r w:rsidRPr="0037608D">
        <w:rPr>
          <w:lang w:val="ru-RU"/>
        </w:rPr>
        <w:t>швидкістю</w:t>
      </w:r>
      <w:proofErr w:type="spellEnd"/>
      <w:r w:rsidRPr="0037608D">
        <w:rPr>
          <w:lang w:val="ru-RU"/>
        </w:rPr>
        <w:t xml:space="preserve"> 10 м/с, </w:t>
      </w:r>
      <w:proofErr w:type="spellStart"/>
      <w:r w:rsidRPr="0037608D">
        <w:rPr>
          <w:lang w:val="ru-RU"/>
        </w:rPr>
        <w:t>він</w:t>
      </w:r>
      <w:proofErr w:type="spellEnd"/>
      <w:r w:rsidRPr="0037608D">
        <w:rPr>
          <w:lang w:val="ru-RU"/>
        </w:rPr>
        <w:t xml:space="preserve"> проходить 1 км шляху. </w:t>
      </w:r>
      <w:proofErr w:type="spellStart"/>
      <w:r w:rsidRPr="0037608D">
        <w:rPr>
          <w:lang w:val="ru-RU"/>
        </w:rPr>
        <w:t>Визначите</w:t>
      </w:r>
      <w:proofErr w:type="spellEnd"/>
      <w:r w:rsidRPr="0037608D">
        <w:rPr>
          <w:lang w:val="ru-RU"/>
        </w:rPr>
        <w:t xml:space="preserve"> </w:t>
      </w:r>
      <w:proofErr w:type="spellStart"/>
      <w:r w:rsidRPr="0037608D">
        <w:rPr>
          <w:lang w:val="ru-RU"/>
        </w:rPr>
        <w:t>середню</w:t>
      </w:r>
      <w:proofErr w:type="spellEnd"/>
      <w:r w:rsidRPr="0037608D">
        <w:rPr>
          <w:lang w:val="ru-RU"/>
        </w:rPr>
        <w:t xml:space="preserve"> </w:t>
      </w:r>
      <w:proofErr w:type="spellStart"/>
      <w:r w:rsidRPr="0037608D">
        <w:rPr>
          <w:lang w:val="ru-RU"/>
        </w:rPr>
        <w:t>швидкість</w:t>
      </w:r>
      <w:proofErr w:type="spellEnd"/>
      <w:r w:rsidRPr="0037608D">
        <w:rPr>
          <w:lang w:val="ru-RU"/>
        </w:rPr>
        <w:t xml:space="preserve"> </w:t>
      </w:r>
      <w:proofErr w:type="spellStart"/>
      <w:r w:rsidRPr="0037608D">
        <w:rPr>
          <w:lang w:val="ru-RU"/>
        </w:rPr>
        <w:t>руху</w:t>
      </w:r>
      <w:proofErr w:type="spellEnd"/>
      <w:r w:rsidRPr="0037608D">
        <w:rPr>
          <w:lang w:val="ru-RU"/>
        </w:rPr>
        <w:t xml:space="preserve"> </w:t>
      </w:r>
      <w:proofErr w:type="spellStart"/>
      <w:r w:rsidRPr="0037608D">
        <w:rPr>
          <w:lang w:val="ru-RU"/>
        </w:rPr>
        <w:t>лижника</w:t>
      </w:r>
      <w:proofErr w:type="spellEnd"/>
      <w:r w:rsidRPr="0037608D">
        <w:rPr>
          <w:lang w:val="ru-RU"/>
        </w:rPr>
        <w:t xml:space="preserve"> на </w:t>
      </w:r>
      <w:proofErr w:type="spellStart"/>
      <w:r w:rsidRPr="0037608D">
        <w:rPr>
          <w:lang w:val="ru-RU"/>
        </w:rPr>
        <w:t>всьому</w:t>
      </w:r>
      <w:proofErr w:type="spellEnd"/>
      <w:r w:rsidRPr="0037608D">
        <w:rPr>
          <w:lang w:val="ru-RU"/>
        </w:rPr>
        <w:t xml:space="preserve"> шляху</w:t>
      </w:r>
      <w:r>
        <w:rPr>
          <w:lang w:val="uk-UA"/>
        </w:rPr>
        <w:t>.</w:t>
      </w:r>
      <w:r w:rsidR="00260089">
        <w:rPr>
          <w:lang w:val="uk-UA"/>
        </w:rPr>
        <w:t xml:space="preserve"> </w:t>
      </w:r>
      <w:r w:rsidR="00260089" w:rsidRPr="00CF1060">
        <w:rPr>
          <w:rFonts w:eastAsia="MyriadPro-Regular"/>
          <w:i/>
          <w:szCs w:val="28"/>
          <w:lang w:val="uk-UA" w:eastAsia="ru-RU"/>
        </w:rPr>
        <w:t xml:space="preserve">(Слайд </w:t>
      </w:r>
      <w:r w:rsidR="00260089">
        <w:rPr>
          <w:rFonts w:eastAsia="MyriadPro-Regular"/>
          <w:i/>
          <w:szCs w:val="28"/>
          <w:lang w:val="uk-UA" w:eastAsia="ru-RU"/>
        </w:rPr>
        <w:t>15</w:t>
      </w:r>
      <w:r w:rsidR="00260089" w:rsidRPr="00CF1060">
        <w:rPr>
          <w:rFonts w:eastAsia="MyriadPro-Regular"/>
          <w:i/>
          <w:szCs w:val="28"/>
          <w:lang w:val="uk-UA" w:eastAsia="ru-RU"/>
        </w:rPr>
        <w:t>)</w:t>
      </w:r>
    </w:p>
    <w:p w:rsidR="0037608D" w:rsidRDefault="0037608D" w:rsidP="001A0103">
      <w:pPr>
        <w:spacing w:after="0" w:line="240" w:lineRule="auto"/>
        <w:ind w:left="0" w:right="0" w:firstLine="0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7E29234E" wp14:editId="49FABF4A">
            <wp:extent cx="5935980" cy="1813560"/>
            <wp:effectExtent l="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754" cy="181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08D" w:rsidRDefault="0037608D" w:rsidP="0037608D">
      <w:pPr>
        <w:spacing w:after="0" w:line="240" w:lineRule="auto"/>
        <w:ind w:left="0" w:right="0" w:firstLine="567"/>
        <w:rPr>
          <w:lang w:val="ru-RU"/>
        </w:rPr>
      </w:pPr>
      <w:r w:rsidRPr="007F74D0">
        <w:rPr>
          <w:b/>
          <w:lang w:val="uk-UA"/>
        </w:rPr>
        <w:t>Задача 2.</w:t>
      </w:r>
      <w:r w:rsidRPr="007F74D0">
        <w:rPr>
          <w:lang w:val="uk-UA"/>
        </w:rPr>
        <w:t xml:space="preserve"> Визначити середню швидкість руху потяга, якщо першу половину шляху він їхав зі швидкістю </w:t>
      </w:r>
      <w:r w:rsidRPr="0037608D">
        <w:rPr>
          <w:lang w:val="ru-RU"/>
        </w:rPr>
        <w:t xml:space="preserve">50 км/год, а другу половину шляху – </w:t>
      </w:r>
      <w:proofErr w:type="spellStart"/>
      <w:r w:rsidRPr="0037608D">
        <w:rPr>
          <w:lang w:val="ru-RU"/>
        </w:rPr>
        <w:t>зі</w:t>
      </w:r>
      <w:proofErr w:type="spellEnd"/>
      <w:r w:rsidRPr="0037608D">
        <w:rPr>
          <w:lang w:val="ru-RU"/>
        </w:rPr>
        <w:t xml:space="preserve"> </w:t>
      </w:r>
      <w:proofErr w:type="spellStart"/>
      <w:r w:rsidRPr="0037608D">
        <w:rPr>
          <w:lang w:val="ru-RU"/>
        </w:rPr>
        <w:t>швидкістю</w:t>
      </w:r>
      <w:proofErr w:type="spellEnd"/>
      <w:r w:rsidRPr="0037608D">
        <w:rPr>
          <w:lang w:val="ru-RU"/>
        </w:rPr>
        <w:t xml:space="preserve"> 100 км/год.</w:t>
      </w:r>
      <w:r w:rsidR="00260089">
        <w:rPr>
          <w:lang w:val="ru-RU"/>
        </w:rPr>
        <w:t xml:space="preserve"> </w:t>
      </w:r>
      <w:r w:rsidR="00260089" w:rsidRPr="00CF1060">
        <w:rPr>
          <w:rFonts w:eastAsia="MyriadPro-Regular"/>
          <w:i/>
          <w:szCs w:val="28"/>
          <w:lang w:val="uk-UA" w:eastAsia="ru-RU"/>
        </w:rPr>
        <w:t xml:space="preserve">(Слайд </w:t>
      </w:r>
      <w:r w:rsidR="00260089">
        <w:rPr>
          <w:rFonts w:eastAsia="MyriadPro-Regular"/>
          <w:i/>
          <w:szCs w:val="28"/>
          <w:lang w:val="uk-UA" w:eastAsia="ru-RU"/>
        </w:rPr>
        <w:t>1</w:t>
      </w:r>
      <w:r w:rsidR="00260089" w:rsidRPr="00CF1060">
        <w:rPr>
          <w:rFonts w:eastAsia="MyriadPro-Regular"/>
          <w:i/>
          <w:szCs w:val="28"/>
          <w:lang w:val="uk-UA" w:eastAsia="ru-RU"/>
        </w:rPr>
        <w:t>6)</w:t>
      </w:r>
    </w:p>
    <w:p w:rsidR="0037608D" w:rsidRPr="0037608D" w:rsidRDefault="008F68FC" w:rsidP="0037608D">
      <w:pPr>
        <w:spacing w:after="0" w:line="240" w:lineRule="auto"/>
        <w:ind w:left="0" w:right="0" w:firstLine="567"/>
        <w:rPr>
          <w:bCs/>
          <w:color w:val="auto"/>
          <w:spacing w:val="-16"/>
          <w:szCs w:val="28"/>
          <w:lang w:val="uk-UA"/>
        </w:rPr>
      </w:pPr>
      <w:bookmarkStart w:id="0" w:name="_GoBack"/>
      <w:r>
        <w:rPr>
          <w:noProof/>
        </w:rPr>
        <w:drawing>
          <wp:inline distT="0" distB="0" distL="0" distR="0" wp14:anchorId="15E2A233" wp14:editId="54D8645D">
            <wp:extent cx="5459950" cy="3139440"/>
            <wp:effectExtent l="0" t="0" r="7620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68543" cy="3144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F75CD" w:rsidRPr="00CF1060" w:rsidRDefault="008F75CD" w:rsidP="008F75CD">
      <w:pPr>
        <w:spacing w:after="0" w:line="240" w:lineRule="auto"/>
        <w:ind w:left="0" w:right="0" w:firstLine="567"/>
        <w:rPr>
          <w:bCs/>
          <w:color w:val="auto"/>
          <w:spacing w:val="-16"/>
          <w:szCs w:val="28"/>
          <w:lang w:val="uk-UA"/>
        </w:rPr>
      </w:pPr>
      <w:r w:rsidRPr="00CF1060">
        <w:rPr>
          <w:bCs/>
          <w:color w:val="auto"/>
          <w:spacing w:val="-16"/>
          <w:szCs w:val="28"/>
          <w:lang w:val="uk-UA"/>
        </w:rPr>
        <w:lastRenderedPageBreak/>
        <w:t>5.2. Проведення вікторини</w:t>
      </w:r>
      <w:r w:rsidR="00260089">
        <w:rPr>
          <w:bCs/>
          <w:color w:val="auto"/>
          <w:spacing w:val="-16"/>
          <w:szCs w:val="28"/>
          <w:lang w:val="uk-UA"/>
        </w:rPr>
        <w:t xml:space="preserve">. </w:t>
      </w:r>
      <w:r w:rsidR="00260089" w:rsidRPr="00CF1060">
        <w:rPr>
          <w:rFonts w:eastAsia="MyriadPro-Regular"/>
          <w:i/>
          <w:szCs w:val="28"/>
          <w:lang w:val="uk-UA" w:eastAsia="ru-RU"/>
        </w:rPr>
        <w:t xml:space="preserve">(Слайд </w:t>
      </w:r>
      <w:r w:rsidR="00260089">
        <w:rPr>
          <w:rFonts w:eastAsia="MyriadPro-Regular"/>
          <w:i/>
          <w:szCs w:val="28"/>
          <w:lang w:val="uk-UA" w:eastAsia="ru-RU"/>
        </w:rPr>
        <w:t>17</w:t>
      </w:r>
      <w:r w:rsidR="00260089" w:rsidRPr="00CF1060">
        <w:rPr>
          <w:rFonts w:eastAsia="MyriadPro-Regular"/>
          <w:i/>
          <w:szCs w:val="28"/>
          <w:lang w:val="uk-UA" w:eastAsia="ru-RU"/>
        </w:rPr>
        <w:t>)</w:t>
      </w:r>
    </w:p>
    <w:p w:rsidR="008F75CD" w:rsidRPr="00CF1060" w:rsidRDefault="008F75CD" w:rsidP="008F75CD">
      <w:pPr>
        <w:spacing w:after="0" w:line="240" w:lineRule="auto"/>
        <w:ind w:left="0" w:right="0" w:firstLine="567"/>
        <w:rPr>
          <w:color w:val="auto"/>
          <w:szCs w:val="28"/>
          <w:lang w:val="uk-UA"/>
        </w:rPr>
      </w:pPr>
      <w:r w:rsidRPr="00CF1060">
        <w:rPr>
          <w:b/>
          <w:color w:val="auto"/>
          <w:szCs w:val="28"/>
          <w:lang w:val="uk-UA"/>
        </w:rPr>
        <w:t>Методичний коментар</w:t>
      </w:r>
      <w:r w:rsidRPr="00CF1060">
        <w:rPr>
          <w:color w:val="auto"/>
          <w:szCs w:val="28"/>
          <w:lang w:val="uk-UA"/>
        </w:rPr>
        <w:t xml:space="preserve">. </w:t>
      </w:r>
      <w:r w:rsidRPr="00CF1060">
        <w:rPr>
          <w:i/>
          <w:color w:val="auto"/>
          <w:szCs w:val="28"/>
          <w:lang w:val="uk-UA"/>
        </w:rPr>
        <w:t xml:space="preserve">Для узагальнення вивченого викладач акцентує увагу на розв’язування задач, що сприяє розвиткові вмінь застосовувати теоретичні знання на практиці, дозволяє сконцентрувати увагу, розвиває вміння </w:t>
      </w:r>
      <w:proofErr w:type="spellStart"/>
      <w:r w:rsidRPr="00CF1060">
        <w:rPr>
          <w:i/>
          <w:color w:val="auto"/>
          <w:szCs w:val="28"/>
          <w:lang w:val="uk-UA"/>
        </w:rPr>
        <w:t>логічно</w:t>
      </w:r>
      <w:proofErr w:type="spellEnd"/>
      <w:r w:rsidRPr="00CF1060">
        <w:rPr>
          <w:i/>
          <w:color w:val="auto"/>
          <w:szCs w:val="28"/>
          <w:lang w:val="uk-UA"/>
        </w:rPr>
        <w:t xml:space="preserve"> мислити.</w:t>
      </w:r>
    </w:p>
    <w:p w:rsidR="008F75CD" w:rsidRPr="00CF1060" w:rsidRDefault="008F75CD" w:rsidP="008F75CD">
      <w:pPr>
        <w:spacing w:after="0" w:line="240" w:lineRule="auto"/>
        <w:ind w:left="0" w:right="0" w:firstLine="567"/>
        <w:rPr>
          <w:i/>
          <w:color w:val="auto"/>
          <w:szCs w:val="28"/>
          <w:lang w:val="uk-UA"/>
        </w:rPr>
      </w:pPr>
      <w:r w:rsidRPr="00CF1060">
        <w:rPr>
          <w:rStyle w:val="a4"/>
          <w:color w:val="auto"/>
          <w:szCs w:val="28"/>
          <w:lang w:val="uk-UA"/>
        </w:rPr>
        <w:t xml:space="preserve">VI. </w:t>
      </w:r>
      <w:r w:rsidRPr="00CF1060">
        <w:rPr>
          <w:b/>
          <w:color w:val="auto"/>
          <w:szCs w:val="28"/>
          <w:lang w:val="uk-UA"/>
        </w:rPr>
        <w:t>Підведення підсумків уроку</w:t>
      </w:r>
    </w:p>
    <w:p w:rsidR="007F74D0" w:rsidRDefault="008F75CD" w:rsidP="008F75CD">
      <w:pPr>
        <w:spacing w:after="0" w:line="240" w:lineRule="auto"/>
        <w:ind w:left="0" w:right="0" w:firstLine="567"/>
        <w:rPr>
          <w:color w:val="auto"/>
          <w:szCs w:val="28"/>
          <w:lang w:val="uk-UA"/>
        </w:rPr>
      </w:pPr>
      <w:r w:rsidRPr="00412EFD">
        <w:rPr>
          <w:color w:val="auto"/>
          <w:szCs w:val="28"/>
          <w:lang w:val="uk-UA"/>
        </w:rPr>
        <w:t xml:space="preserve">6.1. </w:t>
      </w:r>
      <w:r w:rsidR="007F74D0">
        <w:rPr>
          <w:color w:val="auto"/>
          <w:szCs w:val="28"/>
          <w:lang w:val="uk-UA"/>
        </w:rPr>
        <w:t>Рефлексія</w:t>
      </w:r>
    </w:p>
    <w:p w:rsidR="007F74D0" w:rsidRDefault="007F74D0" w:rsidP="008F75CD">
      <w:pPr>
        <w:spacing w:after="0" w:line="240" w:lineRule="auto"/>
        <w:ind w:left="0" w:right="0" w:firstLine="567"/>
        <w:rPr>
          <w:lang w:val="ru-RU"/>
        </w:rPr>
      </w:pPr>
      <w:r w:rsidRPr="007F74D0">
        <w:rPr>
          <w:lang w:val="ru-RU"/>
        </w:rPr>
        <w:t xml:space="preserve">На </w:t>
      </w:r>
      <w:proofErr w:type="spellStart"/>
      <w:r w:rsidRPr="007F74D0">
        <w:rPr>
          <w:lang w:val="ru-RU"/>
        </w:rPr>
        <w:t>уроці</w:t>
      </w:r>
      <w:proofErr w:type="spellEnd"/>
      <w:r w:rsidRPr="007F74D0">
        <w:rPr>
          <w:lang w:val="ru-RU"/>
        </w:rPr>
        <w:t xml:space="preserve"> я: </w:t>
      </w:r>
    </w:p>
    <w:p w:rsidR="007F74D0" w:rsidRDefault="007F74D0" w:rsidP="008F75CD">
      <w:pPr>
        <w:spacing w:after="0" w:line="240" w:lineRule="auto"/>
        <w:ind w:left="0" w:right="0" w:firstLine="567"/>
        <w:rPr>
          <w:lang w:val="ru-RU"/>
        </w:rPr>
      </w:pPr>
      <w:r>
        <w:sym w:font="Symbol" w:char="F0B7"/>
      </w:r>
      <w:r w:rsidRPr="007F74D0">
        <w:rPr>
          <w:lang w:val="ru-RU"/>
        </w:rPr>
        <w:t xml:space="preserve"> </w:t>
      </w:r>
      <w:proofErr w:type="spellStart"/>
      <w:r w:rsidRPr="007F74D0">
        <w:rPr>
          <w:lang w:val="ru-RU"/>
        </w:rPr>
        <w:t>дізнався</w:t>
      </w:r>
      <w:proofErr w:type="spellEnd"/>
      <w:r w:rsidRPr="007F74D0">
        <w:rPr>
          <w:lang w:val="ru-RU"/>
        </w:rPr>
        <w:t xml:space="preserve">… </w:t>
      </w:r>
    </w:p>
    <w:p w:rsidR="007F74D0" w:rsidRDefault="007F74D0" w:rsidP="008F75CD">
      <w:pPr>
        <w:spacing w:after="0" w:line="240" w:lineRule="auto"/>
        <w:ind w:left="0" w:right="0" w:firstLine="567"/>
        <w:rPr>
          <w:lang w:val="ru-RU"/>
        </w:rPr>
      </w:pPr>
      <w:r>
        <w:sym w:font="Symbol" w:char="F0B7"/>
      </w:r>
      <w:r w:rsidRPr="007F74D0">
        <w:rPr>
          <w:lang w:val="ru-RU"/>
        </w:rPr>
        <w:t xml:space="preserve"> </w:t>
      </w:r>
      <w:proofErr w:type="spellStart"/>
      <w:r w:rsidRPr="007F74D0">
        <w:rPr>
          <w:lang w:val="ru-RU"/>
        </w:rPr>
        <w:t>зрозумів</w:t>
      </w:r>
      <w:proofErr w:type="spellEnd"/>
      <w:r w:rsidRPr="007F74D0">
        <w:rPr>
          <w:lang w:val="ru-RU"/>
        </w:rPr>
        <w:t xml:space="preserve">… </w:t>
      </w:r>
    </w:p>
    <w:p w:rsidR="007F74D0" w:rsidRDefault="007F74D0" w:rsidP="008F75CD">
      <w:pPr>
        <w:spacing w:after="0" w:line="240" w:lineRule="auto"/>
        <w:ind w:left="0" w:right="0" w:firstLine="567"/>
        <w:rPr>
          <w:lang w:val="ru-RU"/>
        </w:rPr>
      </w:pPr>
      <w:r>
        <w:sym w:font="Symbol" w:char="F0B7"/>
      </w:r>
      <w:r w:rsidRPr="007F74D0">
        <w:rPr>
          <w:lang w:val="ru-RU"/>
        </w:rPr>
        <w:t xml:space="preserve"> </w:t>
      </w:r>
      <w:proofErr w:type="spellStart"/>
      <w:r w:rsidRPr="007F74D0">
        <w:rPr>
          <w:lang w:val="ru-RU"/>
        </w:rPr>
        <w:t>навчився</w:t>
      </w:r>
      <w:proofErr w:type="spellEnd"/>
      <w:r w:rsidRPr="007F74D0">
        <w:rPr>
          <w:lang w:val="ru-RU"/>
        </w:rPr>
        <w:t xml:space="preserve">… </w:t>
      </w:r>
    </w:p>
    <w:p w:rsidR="007F74D0" w:rsidRDefault="007F74D0" w:rsidP="008F75CD">
      <w:pPr>
        <w:spacing w:after="0" w:line="240" w:lineRule="auto"/>
        <w:ind w:left="0" w:right="0" w:firstLine="567"/>
        <w:rPr>
          <w:lang w:val="ru-RU"/>
        </w:rPr>
      </w:pPr>
      <w:r>
        <w:sym w:font="Symbol" w:char="F0B7"/>
      </w:r>
      <w:r w:rsidRPr="007F74D0">
        <w:rPr>
          <w:lang w:val="ru-RU"/>
        </w:rPr>
        <w:t xml:space="preserve"> мене </w:t>
      </w:r>
      <w:proofErr w:type="spellStart"/>
      <w:r w:rsidRPr="007F74D0">
        <w:rPr>
          <w:lang w:val="ru-RU"/>
        </w:rPr>
        <w:t>здивувало</w:t>
      </w:r>
      <w:proofErr w:type="spellEnd"/>
      <w:r w:rsidRPr="007F74D0">
        <w:rPr>
          <w:lang w:val="ru-RU"/>
        </w:rPr>
        <w:t xml:space="preserve">… </w:t>
      </w:r>
    </w:p>
    <w:p w:rsidR="007F74D0" w:rsidRDefault="007F74D0" w:rsidP="008F75CD">
      <w:pPr>
        <w:spacing w:after="0" w:line="240" w:lineRule="auto"/>
        <w:ind w:left="0" w:right="0" w:firstLine="567"/>
        <w:rPr>
          <w:lang w:val="ru-RU"/>
        </w:rPr>
      </w:pPr>
      <w:r>
        <w:sym w:font="Symbol" w:char="F0B7"/>
      </w:r>
      <w:r w:rsidRPr="007F74D0">
        <w:rPr>
          <w:lang w:val="ru-RU"/>
        </w:rPr>
        <w:t xml:space="preserve"> </w:t>
      </w:r>
      <w:proofErr w:type="spellStart"/>
      <w:r w:rsidRPr="007F74D0">
        <w:rPr>
          <w:lang w:val="ru-RU"/>
        </w:rPr>
        <w:t>мені</w:t>
      </w:r>
      <w:proofErr w:type="spellEnd"/>
      <w:r w:rsidRPr="007F74D0">
        <w:rPr>
          <w:lang w:val="ru-RU"/>
        </w:rPr>
        <w:t xml:space="preserve"> </w:t>
      </w:r>
      <w:proofErr w:type="spellStart"/>
      <w:r w:rsidRPr="007F74D0">
        <w:rPr>
          <w:lang w:val="ru-RU"/>
        </w:rPr>
        <w:t>захотілося</w:t>
      </w:r>
      <w:proofErr w:type="spellEnd"/>
      <w:r w:rsidRPr="007F74D0">
        <w:rPr>
          <w:lang w:val="ru-RU"/>
        </w:rPr>
        <w:t xml:space="preserve">… </w:t>
      </w:r>
    </w:p>
    <w:p w:rsidR="007F74D0" w:rsidRDefault="007F74D0" w:rsidP="008F75CD">
      <w:pPr>
        <w:spacing w:after="0" w:line="240" w:lineRule="auto"/>
        <w:ind w:left="0" w:right="0" w:firstLine="567"/>
        <w:rPr>
          <w:color w:val="auto"/>
          <w:szCs w:val="28"/>
          <w:lang w:val="uk-UA"/>
        </w:rPr>
      </w:pPr>
      <w:r>
        <w:sym w:font="Symbol" w:char="F0B7"/>
      </w:r>
      <w:r w:rsidRPr="007F74D0">
        <w:rPr>
          <w:lang w:val="ru-RU"/>
        </w:rPr>
        <w:t xml:space="preserve"> </w:t>
      </w:r>
      <w:proofErr w:type="spellStart"/>
      <w:r w:rsidRPr="007F74D0">
        <w:rPr>
          <w:lang w:val="ru-RU"/>
        </w:rPr>
        <w:t>було</w:t>
      </w:r>
      <w:proofErr w:type="spellEnd"/>
      <w:r w:rsidRPr="007F74D0">
        <w:rPr>
          <w:lang w:val="ru-RU"/>
        </w:rPr>
        <w:t xml:space="preserve"> </w:t>
      </w:r>
      <w:proofErr w:type="spellStart"/>
      <w:r w:rsidRPr="007F74D0">
        <w:rPr>
          <w:lang w:val="ru-RU"/>
        </w:rPr>
        <w:t>цікаво</w:t>
      </w:r>
      <w:proofErr w:type="spellEnd"/>
      <w:r w:rsidRPr="007F74D0">
        <w:rPr>
          <w:lang w:val="ru-RU"/>
        </w:rPr>
        <w:t>…</w:t>
      </w:r>
    </w:p>
    <w:p w:rsidR="008F75CD" w:rsidRPr="00412EFD" w:rsidRDefault="007F74D0" w:rsidP="008F75CD">
      <w:pPr>
        <w:spacing w:after="0" w:line="240" w:lineRule="auto"/>
        <w:ind w:left="0" w:right="0" w:firstLine="567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 xml:space="preserve">6.2. </w:t>
      </w:r>
      <w:r w:rsidR="008F75CD" w:rsidRPr="00412EFD">
        <w:rPr>
          <w:color w:val="auto"/>
          <w:szCs w:val="28"/>
          <w:lang w:val="uk-UA"/>
        </w:rPr>
        <w:t xml:space="preserve">Аналіз діяльності учнів на </w:t>
      </w:r>
      <w:proofErr w:type="spellStart"/>
      <w:r w:rsidR="008F75CD" w:rsidRPr="00412EFD">
        <w:rPr>
          <w:color w:val="auto"/>
          <w:szCs w:val="28"/>
          <w:lang w:val="uk-UA"/>
        </w:rPr>
        <w:t>уроці</w:t>
      </w:r>
      <w:proofErr w:type="spellEnd"/>
      <w:r w:rsidR="008F75CD" w:rsidRPr="00412EFD">
        <w:rPr>
          <w:color w:val="auto"/>
          <w:szCs w:val="28"/>
          <w:lang w:val="uk-UA"/>
        </w:rPr>
        <w:t>.</w:t>
      </w:r>
    </w:p>
    <w:p w:rsidR="008F75CD" w:rsidRPr="00412EFD" w:rsidRDefault="008F75CD" w:rsidP="008F75CD">
      <w:pPr>
        <w:tabs>
          <w:tab w:val="left" w:pos="5241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color w:val="auto"/>
          <w:szCs w:val="28"/>
          <w:lang w:val="uk-UA"/>
        </w:rPr>
      </w:pPr>
      <w:r w:rsidRPr="00412EFD">
        <w:rPr>
          <w:color w:val="auto"/>
          <w:szCs w:val="28"/>
          <w:lang w:val="uk-UA"/>
        </w:rPr>
        <w:t>6.</w:t>
      </w:r>
      <w:r w:rsidR="007F74D0">
        <w:rPr>
          <w:color w:val="auto"/>
          <w:szCs w:val="28"/>
          <w:lang w:val="uk-UA"/>
        </w:rPr>
        <w:t>3</w:t>
      </w:r>
      <w:r w:rsidRPr="00412EFD">
        <w:rPr>
          <w:color w:val="auto"/>
          <w:szCs w:val="28"/>
          <w:lang w:val="uk-UA"/>
        </w:rPr>
        <w:t xml:space="preserve">. Повідомлення домашнього завдання. </w:t>
      </w:r>
      <w:r w:rsidR="00260089" w:rsidRPr="00CF1060">
        <w:rPr>
          <w:rFonts w:eastAsia="MyriadPro-Regular"/>
          <w:i/>
          <w:szCs w:val="28"/>
          <w:lang w:val="uk-UA" w:eastAsia="ru-RU"/>
        </w:rPr>
        <w:t xml:space="preserve">(Слайд </w:t>
      </w:r>
      <w:r w:rsidR="00260089">
        <w:rPr>
          <w:rFonts w:eastAsia="MyriadPro-Regular"/>
          <w:i/>
          <w:szCs w:val="28"/>
          <w:lang w:val="uk-UA" w:eastAsia="ru-RU"/>
        </w:rPr>
        <w:t>18</w:t>
      </w:r>
      <w:r w:rsidR="00260089" w:rsidRPr="00CF1060">
        <w:rPr>
          <w:rFonts w:eastAsia="MyriadPro-Regular"/>
          <w:i/>
          <w:szCs w:val="28"/>
          <w:lang w:val="uk-UA" w:eastAsia="ru-RU"/>
        </w:rPr>
        <w:t>)</w:t>
      </w:r>
    </w:p>
    <w:p w:rsidR="00A62C5A" w:rsidRPr="00A62C5A" w:rsidRDefault="00A62C5A" w:rsidP="00A62C5A">
      <w:pPr>
        <w:tabs>
          <w:tab w:val="left" w:pos="5241"/>
        </w:tabs>
        <w:autoSpaceDE w:val="0"/>
        <w:autoSpaceDN w:val="0"/>
        <w:adjustRightInd w:val="0"/>
        <w:ind w:firstLine="567"/>
        <w:rPr>
          <w:szCs w:val="28"/>
          <w:lang w:val="ru-RU"/>
        </w:rPr>
      </w:pPr>
      <w:proofErr w:type="spellStart"/>
      <w:r w:rsidRPr="00A62C5A">
        <w:rPr>
          <w:szCs w:val="28"/>
          <w:lang w:val="ru-RU"/>
        </w:rPr>
        <w:t>Опрацювати</w:t>
      </w:r>
      <w:proofErr w:type="spellEnd"/>
      <w:r w:rsidRPr="00A62C5A">
        <w:rPr>
          <w:szCs w:val="28"/>
          <w:lang w:val="ru-RU"/>
        </w:rPr>
        <w:t xml:space="preserve"> § 2, 4, </w:t>
      </w:r>
    </w:p>
    <w:p w:rsidR="00A62C5A" w:rsidRPr="00A62C5A" w:rsidRDefault="00A62C5A" w:rsidP="00A62C5A">
      <w:pPr>
        <w:tabs>
          <w:tab w:val="left" w:pos="5241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color w:val="auto"/>
          <w:szCs w:val="28"/>
          <w:lang w:val="ru-RU"/>
        </w:rPr>
      </w:pPr>
      <w:proofErr w:type="spellStart"/>
      <w:r w:rsidRPr="00A62C5A">
        <w:rPr>
          <w:bCs/>
          <w:color w:val="auto"/>
          <w:szCs w:val="28"/>
          <w:lang w:val="ru-RU"/>
        </w:rPr>
        <w:t>вправа</w:t>
      </w:r>
      <w:proofErr w:type="spellEnd"/>
      <w:r w:rsidRPr="00A62C5A">
        <w:rPr>
          <w:bCs/>
          <w:color w:val="auto"/>
          <w:szCs w:val="28"/>
          <w:lang w:val="ru-RU"/>
        </w:rPr>
        <w:t xml:space="preserve"> № 2 (5), № 4 (2)</w:t>
      </w:r>
      <w:r>
        <w:rPr>
          <w:bCs/>
          <w:color w:val="auto"/>
          <w:szCs w:val="28"/>
          <w:lang w:val="ru-RU"/>
        </w:rPr>
        <w:t>,</w:t>
      </w:r>
    </w:p>
    <w:p w:rsidR="008F75CD" w:rsidRPr="00CF1060" w:rsidRDefault="00A62C5A" w:rsidP="008F75CD">
      <w:pPr>
        <w:tabs>
          <w:tab w:val="left" w:pos="5241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 xml:space="preserve">за підручником </w:t>
      </w:r>
    </w:p>
    <w:p w:rsidR="00A62C5A" w:rsidRPr="00A62C5A" w:rsidRDefault="00A62C5A" w:rsidP="008F75CD">
      <w:pPr>
        <w:pStyle w:val="a3"/>
        <w:tabs>
          <w:tab w:val="left" w:pos="1134"/>
          <w:tab w:val="left" w:pos="5241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62C5A">
        <w:rPr>
          <w:rFonts w:ascii="Times New Roman" w:hAnsi="Times New Roman"/>
          <w:sz w:val="28"/>
          <w:szCs w:val="28"/>
        </w:rPr>
        <w:t>Засєкіна</w:t>
      </w:r>
      <w:proofErr w:type="spellEnd"/>
      <w:r w:rsidRPr="00A62C5A">
        <w:rPr>
          <w:rFonts w:ascii="Times New Roman" w:hAnsi="Times New Roman"/>
          <w:sz w:val="28"/>
          <w:szCs w:val="28"/>
        </w:rPr>
        <w:t xml:space="preserve"> Т. М.</w:t>
      </w:r>
      <w:r w:rsidRPr="00A62C5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62C5A">
        <w:rPr>
          <w:rFonts w:ascii="Times New Roman" w:hAnsi="Times New Roman"/>
          <w:sz w:val="28"/>
          <w:szCs w:val="28"/>
        </w:rPr>
        <w:t>Фізика</w:t>
      </w:r>
      <w:proofErr w:type="spellEnd"/>
      <w:r w:rsidRPr="00A62C5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62C5A">
        <w:rPr>
          <w:rFonts w:ascii="Times New Roman" w:hAnsi="Times New Roman"/>
          <w:sz w:val="28"/>
          <w:szCs w:val="28"/>
        </w:rPr>
        <w:t>рівень</w:t>
      </w:r>
      <w:proofErr w:type="spellEnd"/>
      <w:r w:rsidRPr="00A62C5A">
        <w:rPr>
          <w:rFonts w:ascii="Times New Roman" w:hAnsi="Times New Roman"/>
          <w:sz w:val="28"/>
          <w:szCs w:val="28"/>
        </w:rPr>
        <w:t xml:space="preserve"> стандарту)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62C5A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A62C5A">
        <w:rPr>
          <w:rFonts w:ascii="Times New Roman" w:hAnsi="Times New Roman"/>
          <w:sz w:val="28"/>
          <w:szCs w:val="28"/>
        </w:rPr>
        <w:t>кл</w:t>
      </w:r>
      <w:proofErr w:type="spellEnd"/>
    </w:p>
    <w:p w:rsidR="008F75CD" w:rsidRPr="00CF1060" w:rsidRDefault="008F75CD" w:rsidP="008F75CD">
      <w:pPr>
        <w:spacing w:after="0" w:line="240" w:lineRule="auto"/>
        <w:ind w:left="0" w:right="0" w:firstLine="567"/>
        <w:rPr>
          <w:i/>
          <w:color w:val="auto"/>
          <w:szCs w:val="28"/>
          <w:lang w:val="uk-UA"/>
        </w:rPr>
      </w:pPr>
      <w:r w:rsidRPr="00CF1060">
        <w:rPr>
          <w:rStyle w:val="a5"/>
          <w:b/>
          <w:color w:val="auto"/>
          <w:szCs w:val="28"/>
          <w:shd w:val="clear" w:color="auto" w:fill="FFFFFF"/>
          <w:lang w:val="uk-UA"/>
        </w:rPr>
        <w:t xml:space="preserve">Методичний коментар. </w:t>
      </w:r>
      <w:r w:rsidRPr="00CF1060">
        <w:rPr>
          <w:rStyle w:val="a5"/>
          <w:color w:val="auto"/>
          <w:szCs w:val="28"/>
          <w:shd w:val="clear" w:color="auto" w:fill="FFFFFF"/>
          <w:lang w:val="uk-UA"/>
        </w:rPr>
        <w:t xml:space="preserve">Підведення підсумків є невід’ємним і найважливішим компонентом на </w:t>
      </w:r>
      <w:proofErr w:type="spellStart"/>
      <w:r w:rsidRPr="00CF1060">
        <w:rPr>
          <w:rStyle w:val="a5"/>
          <w:color w:val="auto"/>
          <w:szCs w:val="28"/>
          <w:shd w:val="clear" w:color="auto" w:fill="FFFFFF"/>
          <w:lang w:val="uk-UA"/>
        </w:rPr>
        <w:t>уроці</w:t>
      </w:r>
      <w:proofErr w:type="spellEnd"/>
      <w:r w:rsidRPr="00CF1060">
        <w:rPr>
          <w:rStyle w:val="a5"/>
          <w:color w:val="auto"/>
          <w:szCs w:val="28"/>
          <w:shd w:val="clear" w:color="auto" w:fill="FFFFFF"/>
          <w:lang w:val="uk-UA"/>
        </w:rPr>
        <w:t xml:space="preserve">, віддзеркалює бінарний зв’язок між здобувачами освіти та викладачем: учням дає змогу усвідомити, чого вони навчилися, оцінити власний рівень розуміння й засвоєння навчального матеріалу, а викладачеві побачити реакцію учнів на навчання і </w:t>
      </w:r>
      <w:proofErr w:type="spellStart"/>
      <w:r w:rsidRPr="00CF1060">
        <w:rPr>
          <w:rStyle w:val="a5"/>
          <w:color w:val="auto"/>
          <w:szCs w:val="28"/>
          <w:shd w:val="clear" w:color="auto" w:fill="FFFFFF"/>
          <w:lang w:val="uk-UA"/>
        </w:rPr>
        <w:t>внести</w:t>
      </w:r>
      <w:proofErr w:type="spellEnd"/>
      <w:r w:rsidRPr="00CF1060">
        <w:rPr>
          <w:rStyle w:val="a5"/>
          <w:color w:val="auto"/>
          <w:szCs w:val="28"/>
          <w:shd w:val="clear" w:color="auto" w:fill="FFFFFF"/>
          <w:lang w:val="uk-UA"/>
        </w:rPr>
        <w:t xml:space="preserve"> потрібні корективи у подальшу траєкторію освітнього процесу. Повідомлення домашнього завдання є необхідною складовою кожного уроку, адже </w:t>
      </w:r>
      <w:r w:rsidRPr="00CF1060">
        <w:rPr>
          <w:i/>
          <w:color w:val="auto"/>
          <w:szCs w:val="28"/>
          <w:shd w:val="clear" w:color="auto" w:fill="FFFFFF"/>
          <w:lang w:val="uk-UA"/>
        </w:rPr>
        <w:t xml:space="preserve">тільки в єдності роботи на </w:t>
      </w:r>
      <w:proofErr w:type="spellStart"/>
      <w:r w:rsidRPr="00CF1060">
        <w:rPr>
          <w:i/>
          <w:color w:val="auto"/>
          <w:szCs w:val="28"/>
          <w:shd w:val="clear" w:color="auto" w:fill="FFFFFF"/>
          <w:lang w:val="uk-UA"/>
        </w:rPr>
        <w:t>уроці</w:t>
      </w:r>
      <w:proofErr w:type="spellEnd"/>
      <w:r w:rsidRPr="00CF1060">
        <w:rPr>
          <w:i/>
          <w:color w:val="auto"/>
          <w:szCs w:val="28"/>
          <w:shd w:val="clear" w:color="auto" w:fill="FFFFFF"/>
          <w:lang w:val="uk-UA"/>
        </w:rPr>
        <w:t xml:space="preserve"> та після учні можуть досягти освітньої мети. </w:t>
      </w:r>
    </w:p>
    <w:p w:rsidR="008F75CD" w:rsidRPr="00CF1060" w:rsidRDefault="008F75CD" w:rsidP="00B61195">
      <w:pPr>
        <w:rPr>
          <w:szCs w:val="28"/>
          <w:lang w:val="uk-UA"/>
        </w:rPr>
      </w:pPr>
    </w:p>
    <w:sectPr w:rsidR="008F75CD" w:rsidRPr="00CF1060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SchoolBookC">
    <w:altName w:val="MS Gothic"/>
    <w:panose1 w:val="00000000000000000000"/>
    <w:charset w:val="00"/>
    <w:family w:val="decorative"/>
    <w:notTrueType/>
    <w:pitch w:val="variable"/>
    <w:sig w:usb0="00000000" w:usb1="0807004A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A18BE"/>
    <w:multiLevelType w:val="hybridMultilevel"/>
    <w:tmpl w:val="C10ED8BE"/>
    <w:lvl w:ilvl="0" w:tplc="72A456E6">
      <w:start w:val="1"/>
      <w:numFmt w:val="bullet"/>
      <w:lvlText w:val="-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E9F22">
      <w:start w:val="1"/>
      <w:numFmt w:val="bullet"/>
      <w:lvlText w:val="o"/>
      <w:lvlJc w:val="left"/>
      <w:pPr>
        <w:ind w:left="2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B208D8">
      <w:start w:val="1"/>
      <w:numFmt w:val="bullet"/>
      <w:lvlText w:val="▪"/>
      <w:lvlJc w:val="left"/>
      <w:pPr>
        <w:ind w:left="2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EAA6A8">
      <w:start w:val="1"/>
      <w:numFmt w:val="bullet"/>
      <w:lvlText w:val="•"/>
      <w:lvlJc w:val="left"/>
      <w:pPr>
        <w:ind w:left="3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CE3498">
      <w:start w:val="1"/>
      <w:numFmt w:val="bullet"/>
      <w:lvlText w:val="o"/>
      <w:lvlJc w:val="left"/>
      <w:pPr>
        <w:ind w:left="4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D4C11E">
      <w:start w:val="1"/>
      <w:numFmt w:val="bullet"/>
      <w:lvlText w:val="▪"/>
      <w:lvlJc w:val="left"/>
      <w:pPr>
        <w:ind w:left="5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A8FC3C">
      <w:start w:val="1"/>
      <w:numFmt w:val="bullet"/>
      <w:lvlText w:val="•"/>
      <w:lvlJc w:val="left"/>
      <w:pPr>
        <w:ind w:left="5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BE226E">
      <w:start w:val="1"/>
      <w:numFmt w:val="bullet"/>
      <w:lvlText w:val="o"/>
      <w:lvlJc w:val="left"/>
      <w:pPr>
        <w:ind w:left="6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9240A6">
      <w:start w:val="1"/>
      <w:numFmt w:val="bullet"/>
      <w:lvlText w:val="▪"/>
      <w:lvlJc w:val="left"/>
      <w:pPr>
        <w:ind w:left="7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117E28"/>
    <w:multiLevelType w:val="hybridMultilevel"/>
    <w:tmpl w:val="1412555A"/>
    <w:lvl w:ilvl="0" w:tplc="0422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CF"/>
    <w:rsid w:val="000E7528"/>
    <w:rsid w:val="00121597"/>
    <w:rsid w:val="001A0103"/>
    <w:rsid w:val="00260089"/>
    <w:rsid w:val="003210D0"/>
    <w:rsid w:val="00333C17"/>
    <w:rsid w:val="0037608D"/>
    <w:rsid w:val="003B7317"/>
    <w:rsid w:val="00403785"/>
    <w:rsid w:val="00412EFD"/>
    <w:rsid w:val="00437C84"/>
    <w:rsid w:val="004E2BD4"/>
    <w:rsid w:val="004F653B"/>
    <w:rsid w:val="005D432C"/>
    <w:rsid w:val="005E3F34"/>
    <w:rsid w:val="005E7350"/>
    <w:rsid w:val="006C60A0"/>
    <w:rsid w:val="0075346C"/>
    <w:rsid w:val="00797C3E"/>
    <w:rsid w:val="007D7BA6"/>
    <w:rsid w:val="007F41CF"/>
    <w:rsid w:val="007F74D0"/>
    <w:rsid w:val="00813439"/>
    <w:rsid w:val="008C76A3"/>
    <w:rsid w:val="008F68FC"/>
    <w:rsid w:val="008F75CD"/>
    <w:rsid w:val="009F6F4F"/>
    <w:rsid w:val="00A62C5A"/>
    <w:rsid w:val="00A7104E"/>
    <w:rsid w:val="00B005A2"/>
    <w:rsid w:val="00B51FA1"/>
    <w:rsid w:val="00B61195"/>
    <w:rsid w:val="00B654ED"/>
    <w:rsid w:val="00B868F2"/>
    <w:rsid w:val="00BD276C"/>
    <w:rsid w:val="00C04164"/>
    <w:rsid w:val="00CF1060"/>
    <w:rsid w:val="00FE2662"/>
    <w:rsid w:val="00FF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4AED9"/>
  <w15:chartTrackingRefBased/>
  <w15:docId w15:val="{E51EF895-4DE3-41EB-95F0-58150C85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1CF"/>
    <w:pPr>
      <w:spacing w:after="5" w:line="268" w:lineRule="auto"/>
      <w:ind w:left="3" w:right="71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B61195"/>
    <w:pPr>
      <w:keepNext/>
      <w:keepLines/>
      <w:spacing w:after="0" w:line="256" w:lineRule="auto"/>
      <w:ind w:left="3815" w:hanging="10"/>
      <w:jc w:val="center"/>
      <w:outlineLvl w:val="0"/>
    </w:pPr>
    <w:rPr>
      <w:rFonts w:ascii="Cambria Math" w:eastAsia="Cambria Math" w:hAnsi="Cambria Math" w:cs="Cambria Math"/>
      <w:color w:val="000000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0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tema">
    <w:name w:val="Table Text_tema"/>
    <w:rsid w:val="007F41CF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spacing w:before="10" w:after="20" w:line="224" w:lineRule="atLeast"/>
      <w:ind w:left="60" w:right="6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1195"/>
    <w:rPr>
      <w:rFonts w:ascii="Cambria Math" w:eastAsia="Cambria Math" w:hAnsi="Cambria Math" w:cs="Cambria Math"/>
      <w:color w:val="000000"/>
      <w:sz w:val="28"/>
    </w:rPr>
  </w:style>
  <w:style w:type="paragraph" w:styleId="a3">
    <w:name w:val="List Paragraph"/>
    <w:basedOn w:val="a"/>
    <w:uiPriority w:val="34"/>
    <w:qFormat/>
    <w:rsid w:val="008F75CD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val="ru-RU"/>
    </w:rPr>
  </w:style>
  <w:style w:type="character" w:styleId="a4">
    <w:name w:val="Intense Emphasis"/>
    <w:uiPriority w:val="21"/>
    <w:qFormat/>
    <w:rsid w:val="008F75CD"/>
    <w:rPr>
      <w:b/>
      <w:bCs/>
      <w:i/>
      <w:iCs/>
      <w:color w:val="4F81BD"/>
    </w:rPr>
  </w:style>
  <w:style w:type="character" w:styleId="a5">
    <w:name w:val="Emphasis"/>
    <w:qFormat/>
    <w:rsid w:val="008F75CD"/>
    <w:rPr>
      <w:i/>
      <w:iCs/>
    </w:rPr>
  </w:style>
  <w:style w:type="table" w:customStyle="1" w:styleId="TableGrid">
    <w:name w:val="TableGrid"/>
    <w:rsid w:val="005E3F3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semiHidden/>
    <w:unhideWhenUsed/>
    <w:rsid w:val="00A62C5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210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2022-05-22T20:05:00Z</dcterms:created>
  <dcterms:modified xsi:type="dcterms:W3CDTF">2022-05-29T12:16:00Z</dcterms:modified>
</cp:coreProperties>
</file>