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A" w:rsidRDefault="00EB081A" w:rsidP="00EB081A">
      <w:pPr>
        <w:ind w:firstLine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B081A">
        <w:rPr>
          <w:rFonts w:ascii="Times New Roman" w:hAnsi="Times New Roman" w:cs="Times New Roman"/>
          <w:sz w:val="24"/>
          <w:szCs w:val="24"/>
          <w:lang w:val="uk-UA"/>
        </w:rPr>
        <w:t xml:space="preserve">Виконав вчитель фізики Іваненко В.І. </w:t>
      </w:r>
    </w:p>
    <w:p w:rsidR="00EB081A" w:rsidRPr="00EB081A" w:rsidRDefault="00EB081A" w:rsidP="00EB081A">
      <w:pPr>
        <w:ind w:firstLine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81A">
        <w:rPr>
          <w:rFonts w:ascii="Times New Roman" w:hAnsi="Times New Roman" w:cs="Times New Roman"/>
          <w:sz w:val="24"/>
          <w:szCs w:val="24"/>
          <w:lang w:val="uk-UA"/>
        </w:rPr>
        <w:t>Головачанський</w:t>
      </w:r>
      <w:proofErr w:type="spellEnd"/>
      <w:r w:rsidRPr="00EB081A">
        <w:rPr>
          <w:rFonts w:ascii="Times New Roman" w:hAnsi="Times New Roman" w:cs="Times New Roman"/>
          <w:sz w:val="24"/>
          <w:szCs w:val="24"/>
          <w:lang w:val="uk-UA"/>
        </w:rPr>
        <w:t xml:space="preserve"> КЗЗСО</w:t>
      </w:r>
    </w:p>
    <w:p w:rsidR="00EB081A" w:rsidRDefault="00EB081A" w:rsidP="00EB081A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 уроку з фізики в </w:t>
      </w:r>
      <w:r w:rsidR="000F4ED1" w:rsidRPr="000F4ED1">
        <w:rPr>
          <w:rFonts w:ascii="Times New Roman" w:hAnsi="Times New Roman" w:cs="Times New Roman"/>
          <w:sz w:val="28"/>
          <w:szCs w:val="28"/>
        </w:rPr>
        <w:t xml:space="preserve">10 </w:t>
      </w:r>
      <w:r w:rsidR="000F4ED1" w:rsidRPr="000F4ED1"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4ED1" w:rsidRPr="000F4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84806" w:rsidRDefault="000F4ED1" w:rsidP="00EB081A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0F4ED1">
        <w:rPr>
          <w:rFonts w:ascii="Times New Roman" w:hAnsi="Times New Roman" w:cs="Times New Roman"/>
          <w:sz w:val="28"/>
          <w:szCs w:val="28"/>
          <w:lang w:val="uk-UA"/>
        </w:rPr>
        <w:t xml:space="preserve"> Закон додавання переміщень і швидкостей</w:t>
      </w:r>
    </w:p>
    <w:p w:rsidR="000F4ED1" w:rsidRPr="00447135" w:rsidRDefault="000F4ED1" w:rsidP="000F4ED1">
      <w:pPr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Цілі: </w:t>
      </w:r>
    </w:p>
    <w:p w:rsidR="000F4ED1" w:rsidRDefault="000F4ED1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і поглибити уявлення учнів про простір і час; розкрити уявлення учнів про закони додавання переміщень і швидкостей;навчити розв’язувати якісні, кількісні та експериментальні завдання на розрахунок складання швидкостей і переміщень щодо нерухомих і рухомих систем відліку;</w:t>
      </w:r>
    </w:p>
    <w:p w:rsidR="00DC77E9" w:rsidRDefault="000F4ED1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абстрактне мислення учнів, </w:t>
      </w:r>
      <w:r w:rsidR="00DC77E9">
        <w:rPr>
          <w:rFonts w:ascii="Times New Roman" w:hAnsi="Times New Roman" w:cs="Times New Roman"/>
          <w:sz w:val="28"/>
          <w:szCs w:val="28"/>
          <w:lang w:val="uk-UA"/>
        </w:rPr>
        <w:t>інтелект, логіку, уміння спостерігати, порівнювати , аналізувати фізичні явища, поняття, робити висновки;</w:t>
      </w:r>
    </w:p>
    <w:p w:rsidR="00DC77E9" w:rsidRDefault="00DC77E9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інтерес до пізнання, до предмета, активізувати самостійність мислення учнів.</w:t>
      </w:r>
    </w:p>
    <w:p w:rsidR="00DC77E9" w:rsidRDefault="00DC77E9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Урок формування й засвоєння нових знань.</w:t>
      </w:r>
    </w:p>
    <w:p w:rsidR="000F4ED1" w:rsidRDefault="00DC77E9" w:rsidP="00185DEB">
      <w:p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4713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рухома</w:t>
      </w:r>
      <w:r w:rsidR="008632C0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платформа; дитячий конструктор,</w:t>
      </w:r>
      <w:r w:rsidR="000F4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навчальна</w:t>
      </w:r>
      <w:proofErr w:type="spellEnd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презентація</w:t>
      </w:r>
      <w:proofErr w:type="spellEnd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комп’ютер</w:t>
      </w:r>
      <w:proofErr w:type="spellEnd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підручник</w:t>
      </w:r>
      <w:proofErr w:type="spellEnd"/>
      <w:r w:rsidR="00185DEB" w:rsidRPr="00185D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9384A" w:rsidRPr="0069384A" w:rsidRDefault="0069384A" w:rsidP="00185DEB">
      <w:p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Слайд №1</w:t>
      </w:r>
    </w:p>
    <w:p w:rsidR="00DC77E9" w:rsidRPr="00447135" w:rsidRDefault="00DC77E9" w:rsidP="00447135">
      <w:pPr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2F7301"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 учнів</w:t>
      </w:r>
    </w:p>
    <w:p w:rsidR="00DC77E9" w:rsidRDefault="00DC77E9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Коротке опитування з теми: основне поняття кінематики рівномірного прямолінійного руху, системи відліку, складання векторів</w:t>
      </w:r>
      <w:r w:rsidR="002F7301">
        <w:rPr>
          <w:rFonts w:ascii="Times New Roman" w:hAnsi="Times New Roman" w:cs="Times New Roman"/>
          <w:sz w:val="28"/>
          <w:szCs w:val="28"/>
          <w:lang w:val="uk-UA"/>
        </w:rPr>
        <w:t>, знаходження проекції векторів.</w:t>
      </w:r>
    </w:p>
    <w:p w:rsidR="0069384A" w:rsidRPr="002F7301" w:rsidRDefault="0069384A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№2</w:t>
      </w:r>
    </w:p>
    <w:p w:rsidR="002F7301" w:rsidRPr="00447135" w:rsidRDefault="002F7301" w:rsidP="00447135">
      <w:pPr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spellStart"/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.Мотивація</w:t>
      </w:r>
      <w:proofErr w:type="spellEnd"/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пізнавальної діяльності учнів</w:t>
      </w:r>
    </w:p>
    <w:p w:rsidR="002F7301" w:rsidRDefault="002F7301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і вчитель наводять приклади відносності руху і положення тіла. Потім оголошується тема уроку.(Пояснення супроводжується демонстрацією експерименту з рухомою платформою та іграшковою заводною машинкою.)</w:t>
      </w:r>
    </w:p>
    <w:p w:rsidR="002F7301" w:rsidRPr="00447135" w:rsidRDefault="002F7301" w:rsidP="00447135">
      <w:pPr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713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4713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7135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Стадія усвідомлення</w:t>
      </w:r>
    </w:p>
    <w:p w:rsidR="002F7301" w:rsidRDefault="002F7301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тіл можна описувати у різних системах відліку. З погляду кінематики, всі системи відліку рівноправні.</w:t>
      </w:r>
      <w:r w:rsidR="00582FD4">
        <w:rPr>
          <w:rFonts w:ascii="Times New Roman" w:hAnsi="Times New Roman" w:cs="Times New Roman"/>
          <w:sz w:val="28"/>
          <w:szCs w:val="28"/>
          <w:lang w:val="uk-UA"/>
        </w:rPr>
        <w:t xml:space="preserve"> Проте кінематичні характеристики  руху, такі, як траєкторія, переміщення,  швидкість, в різних системах виявляються різними. </w:t>
      </w:r>
      <w:r w:rsidR="00582FD4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Величини, залежні від  вибору системи відліку, в якій проводиться їх вимірювання, називаються відносними.</w:t>
      </w:r>
    </w:p>
    <w:p w:rsidR="0069384A" w:rsidRDefault="0069384A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№3</w:t>
      </w:r>
    </w:p>
    <w:p w:rsidR="00582FD4" w:rsidRPr="00474BD3" w:rsidRDefault="00582FD4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дві системи відліку. Систему</w:t>
      </w:r>
      <w:r w:rsidRPr="00447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Pr="00447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пов’яжемо зі столом і вважатимемо умовно нерухомою, а систему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7135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83A86" w:rsidRPr="00447135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83A86" w:rsidRPr="00447135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C83A86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C83A86" w:rsidRPr="0044713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83A86">
        <w:rPr>
          <w:rFonts w:ascii="Times New Roman" w:hAnsi="Times New Roman" w:cs="Times New Roman"/>
          <w:sz w:val="28"/>
          <w:szCs w:val="28"/>
          <w:lang w:val="uk-UA"/>
        </w:rPr>
        <w:t>яжемо із платформою, яка поступально рухається по столу.</w:t>
      </w:r>
    </w:p>
    <w:p w:rsidR="00185DEB" w:rsidRDefault="00185DEB" w:rsidP="000F4ED1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74BD3" w:rsidRPr="008632C0" w:rsidRDefault="00474BD3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74BD3" w:rsidRPr="00DA1A32" w:rsidRDefault="00892A71" w:rsidP="00474BD3">
      <w:pPr>
        <w:ind w:left="352"/>
        <w:rPr>
          <w:vertAlign w:val="superscript"/>
          <w:lang w:val="en-US"/>
        </w:rPr>
      </w:pPr>
      <w:r w:rsidRPr="00892A7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285.35pt;margin-top:36.7pt;width:24pt;height:30.5pt;flip:y;z-index:251698176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20" type="#_x0000_t32" style="position:absolute;left:0;text-align:left;margin-left:123.8pt;margin-top:41.25pt;width:181pt;height:25.3pt;flip:y;z-index:251699200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18" type="#_x0000_t32" style="position:absolute;left:0;text-align:left;margin-left:123.8pt;margin-top:66.55pt;width:161.55pt;height:.65pt;z-index:251697152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17" type="#_x0000_t32" style="position:absolute;left:0;text-align:left;margin-left:330.75pt;margin-top:45.8pt;width:30.45pt;height:0;z-index:251696128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16" type="#_x0000_t32" style="position:absolute;left:0;text-align:left;margin-left:179.6pt;margin-top:45.8pt;width:31.8pt;height:0;z-index:251695104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12" type="#_x0000_t32" style="position:absolute;left:0;text-align:left;margin-left:243.8pt;margin-top:22.45pt;width:85pt;height:.05pt;z-index:251691008" o:connectortype="straight"/>
        </w:pict>
      </w:r>
      <w:r w:rsidRPr="00892A71">
        <w:rPr>
          <w:noProof/>
          <w:lang w:eastAsia="ru-RU"/>
        </w:rPr>
        <w:pict>
          <v:shape id="_x0000_s1115" type="#_x0000_t32" style="position:absolute;left:0;text-align:left;margin-left:243.8pt;margin-top:86pt;width:86.95pt;height:0;z-index:251694080" o:connectortype="straight"/>
        </w:pict>
      </w:r>
      <w:r w:rsidRPr="00892A71">
        <w:rPr>
          <w:noProof/>
          <w:lang w:eastAsia="ru-RU"/>
        </w:rPr>
        <w:pict>
          <v:shape id="_x0000_s1114" type="#_x0000_t32" style="position:absolute;left:0;text-align:left;margin-left:328.8pt;margin-top:22.5pt;width:1.95pt;height:63.5pt;z-index:251693056" o:connectortype="straight"/>
        </w:pict>
      </w:r>
      <w:r w:rsidRPr="00892A71">
        <w:rPr>
          <w:noProof/>
          <w:lang w:eastAsia="ru-RU"/>
        </w:rPr>
        <w:pict>
          <v:shape id="_x0000_s1113" type="#_x0000_t32" style="position:absolute;left:0;text-align:left;margin-left:243.8pt;margin-top:22.5pt;width:0;height:63.5pt;z-index:251692032" o:connectortype="straight"/>
        </w:pict>
      </w:r>
      <w:r w:rsidRPr="00892A71">
        <w:rPr>
          <w:noProof/>
          <w:lang w:eastAsia="ru-RU"/>
        </w:rPr>
        <w:pict>
          <v:shape id="_x0000_s1108" type="#_x0000_t32" style="position:absolute;left:0;text-align:left;margin-left:99.15pt;margin-top:22.45pt;width:0;height:63.55pt;z-index:251686912" o:connectortype="straight"/>
        </w:pict>
      </w:r>
      <w:r w:rsidRPr="00892A71">
        <w:rPr>
          <w:noProof/>
          <w:lang w:eastAsia="ru-RU"/>
        </w:rPr>
        <w:pict>
          <v:shape id="_x0000_s1111" type="#_x0000_t32" style="position:absolute;left:0;text-align:left;margin-left:99.15pt;margin-top:86pt;width:80.45pt;height:0;z-index:251689984" o:connectortype="straight"/>
        </w:pict>
      </w:r>
      <w:r w:rsidRPr="00892A71">
        <w:rPr>
          <w:noProof/>
          <w:lang w:eastAsia="ru-RU"/>
        </w:rPr>
        <w:pict>
          <v:shape id="_x0000_s1110" type="#_x0000_t32" style="position:absolute;left:0;text-align:left;margin-left:179.6pt;margin-top:22.45pt;width:0;height:63.55pt;z-index:251688960" o:connectortype="straight"/>
        </w:pict>
      </w:r>
      <w:r w:rsidRPr="00892A71">
        <w:rPr>
          <w:noProof/>
          <w:lang w:eastAsia="ru-RU"/>
        </w:rPr>
        <w:pict>
          <v:shape id="_x0000_s1109" type="#_x0000_t32" style="position:absolute;left:0;text-align:left;margin-left:99.15pt;margin-top:22.45pt;width:80.45pt;height:0;z-index:251687936" o:connectortype="straight"/>
        </w:pict>
      </w:r>
      <w:r w:rsidRPr="00892A71">
        <w:rPr>
          <w:noProof/>
          <w:lang w:eastAsia="ru-RU"/>
        </w:rPr>
        <w:pict>
          <v:shape id="_x0000_s1107" type="#_x0000_t32" style="position:absolute;left:0;text-align:left;margin-left:247.05pt;margin-top:82.75pt;width:131.7pt;height:0;z-index:251685888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06" type="#_x0000_t32" style="position:absolute;left:0;text-align:left;margin-left:247.05pt;margin-top:8.8pt;width:.65pt;height:73.95pt;flip:x y;z-index:251684864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05" type="#_x0000_t32" style="position:absolute;left:0;text-align:left;margin-left:103.05pt;margin-top:82.75pt;width:99.9pt;height:0;z-index:251683840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04" type="#_x0000_t32" style="position:absolute;left:0;text-align:left;margin-left:102.4pt;margin-top:3pt;width:.65pt;height:79.75pt;flip:x y;z-index:251682816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03" type="#_x0000_t32" style="position:absolute;left:0;text-align:left;margin-left:16.8pt;margin-top:3pt;width:0;height:123.85pt;flip:y;z-index:251681792" o:connectortype="straight">
            <v:stroke endarrow="block"/>
          </v:shape>
        </w:pict>
      </w:r>
      <w:r w:rsidRPr="00892A71">
        <w:rPr>
          <w:noProof/>
          <w:lang w:eastAsia="ru-RU"/>
        </w:rPr>
        <w:pict>
          <v:shape id="_x0000_s1102" type="#_x0000_t32" style="position:absolute;left:0;text-align:left;margin-left:16.8pt;margin-top:126.2pt;width:379.45pt;height:.65pt;z-index:251680768" o:connectortype="straight">
            <v:stroke endarrow="block"/>
          </v:shape>
        </w:pict>
      </w:r>
      <w:r w:rsidR="00474BD3">
        <w:rPr>
          <w:lang w:val="en-US"/>
        </w:rPr>
        <w:t>Y                                 Y</w:t>
      </w:r>
      <w:r w:rsidR="00474BD3">
        <w:rPr>
          <w:vertAlign w:val="superscript"/>
          <w:lang w:val="en-US"/>
        </w:rPr>
        <w:t>I</w:t>
      </w:r>
      <w:r w:rsidR="00474BD3">
        <w:rPr>
          <w:lang w:val="en-US"/>
        </w:rPr>
        <w:t xml:space="preserve">                                                        </w:t>
      </w:r>
      <w:proofErr w:type="spellStart"/>
      <w:r w:rsidR="00474BD3">
        <w:rPr>
          <w:lang w:val="en-US"/>
        </w:rPr>
        <w:t>Y</w:t>
      </w:r>
      <w:r w:rsidR="00474BD3">
        <w:rPr>
          <w:vertAlign w:val="superscript"/>
          <w:lang w:val="en-US"/>
        </w:rPr>
        <w:t>I</w:t>
      </w:r>
      <w:proofErr w:type="spellEnd"/>
    </w:p>
    <w:p w:rsidR="00474BD3" w:rsidRPr="003146E3" w:rsidRDefault="00474BD3" w:rsidP="00474BD3">
      <w:pPr>
        <w:tabs>
          <w:tab w:val="left" w:pos="4268"/>
          <w:tab w:val="left" w:pos="5306"/>
          <w:tab w:val="left" w:pos="6331"/>
          <w:tab w:val="left" w:pos="7395"/>
        </w:tabs>
        <w:ind w:left="352"/>
        <w:rPr>
          <w:vertAlign w:val="subscript"/>
          <w:lang w:val="en-US"/>
        </w:rPr>
      </w:pPr>
      <w:r>
        <w:rPr>
          <w:lang w:val="en-US"/>
        </w:rPr>
        <w:tab/>
        <w:t>V</w:t>
      </w:r>
      <w:r>
        <w:rPr>
          <w:vertAlign w:val="subscript"/>
          <w:lang w:val="en-US"/>
        </w:rPr>
        <w:t>0</w:t>
      </w:r>
      <w:r>
        <w:rPr>
          <w:lang w:val="en-US"/>
        </w:rPr>
        <w:tab/>
        <w:t>S</w:t>
      </w:r>
      <w:r>
        <w:rPr>
          <w:lang w:val="en-US"/>
        </w:rPr>
        <w:tab/>
        <w:t>B</w:t>
      </w:r>
      <w:r>
        <w:rPr>
          <w:lang w:val="en-US"/>
        </w:rPr>
        <w:tab/>
        <w:t>V</w:t>
      </w:r>
      <w:r>
        <w:rPr>
          <w:vertAlign w:val="subscript"/>
          <w:lang w:val="en-US"/>
        </w:rPr>
        <w:t>0</w:t>
      </w:r>
    </w:p>
    <w:p w:rsidR="00474BD3" w:rsidRDefault="00474BD3" w:rsidP="00474BD3">
      <w:pPr>
        <w:tabs>
          <w:tab w:val="left" w:pos="2413"/>
          <w:tab w:val="left" w:pos="4515"/>
          <w:tab w:val="left" w:pos="5760"/>
          <w:tab w:val="left" w:pos="5994"/>
          <w:tab w:val="left" w:pos="7498"/>
        </w:tabs>
        <w:ind w:left="352"/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                 S</w:t>
      </w:r>
      <w:r>
        <w:rPr>
          <w:vertAlign w:val="superscript"/>
          <w:lang w:val="en-US"/>
        </w:rPr>
        <w:t>I</w:t>
      </w:r>
      <w:r>
        <w:rPr>
          <w:lang w:val="en-US"/>
        </w:rPr>
        <w:tab/>
        <w:t xml:space="preserve">    A</w:t>
      </w:r>
      <w:r>
        <w:rPr>
          <w:lang w:val="en-US"/>
        </w:rPr>
        <w:tab/>
      </w:r>
    </w:p>
    <w:p w:rsidR="00474BD3" w:rsidRPr="00DA1A32" w:rsidRDefault="00474BD3" w:rsidP="00474BD3">
      <w:pPr>
        <w:tabs>
          <w:tab w:val="left" w:pos="1881"/>
          <w:tab w:val="left" w:pos="4112"/>
          <w:tab w:val="center" w:pos="4677"/>
          <w:tab w:val="left" w:pos="7693"/>
        </w:tabs>
        <w:ind w:left="352"/>
        <w:rPr>
          <w:vertAlign w:val="superscript"/>
          <w:lang w:val="en-US"/>
        </w:rPr>
      </w:pPr>
      <w:r>
        <w:rPr>
          <w:lang w:val="en-US"/>
        </w:rPr>
        <w:t xml:space="preserve">                                    O</w:t>
      </w:r>
      <w:r>
        <w:rPr>
          <w:vertAlign w:val="superscript"/>
          <w:lang w:val="en-US"/>
        </w:rPr>
        <w:t>I</w:t>
      </w:r>
      <w:r>
        <w:rPr>
          <w:vertAlign w:val="superscript"/>
          <w:lang w:val="en-US"/>
        </w:rPr>
        <w:tab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I</w:t>
      </w:r>
      <w:r>
        <w:rPr>
          <w:vertAlign w:val="superscript"/>
          <w:lang w:val="en-US"/>
        </w:rPr>
        <w:tab/>
      </w:r>
      <w:r w:rsidRPr="00DA1A32">
        <w:rPr>
          <w:sz w:val="24"/>
          <w:szCs w:val="24"/>
          <w:lang w:val="en-US"/>
        </w:rPr>
        <w:t>O</w:t>
      </w:r>
      <w:r w:rsidRPr="00DA1A32"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  <w:vertAlign w:val="superscript"/>
          <w:lang w:val="en-US"/>
        </w:rPr>
        <w:tab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I</w:t>
      </w:r>
    </w:p>
    <w:p w:rsidR="00474BD3" w:rsidRDefault="00474BD3" w:rsidP="00474BD3">
      <w:pPr>
        <w:ind w:left="352"/>
        <w:rPr>
          <w:lang w:val="en-US"/>
        </w:rPr>
      </w:pPr>
      <w:r>
        <w:rPr>
          <w:lang w:val="en-US"/>
        </w:rPr>
        <w:t xml:space="preserve">  </w:t>
      </w:r>
    </w:p>
    <w:p w:rsidR="00474BD3" w:rsidRDefault="00474BD3" w:rsidP="00474BD3">
      <w:pPr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O                                                                                                                                                           X</w:t>
      </w:r>
    </w:p>
    <w:p w:rsidR="00474BD3" w:rsidRDefault="00474BD3" w:rsidP="00480A17">
      <w:pPr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F7301" w:rsidRDefault="00185DEB" w:rsidP="00480A17">
      <w:pPr>
        <w:ind w:firstLine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рух людини, що пройшла по платформі за деякий час з точки А в точку В. Її переміщення щодо платформи </w:t>
      </w:r>
      <w:r w:rsidR="008632C0">
        <w:rPr>
          <w:rFonts w:ascii="Times New Roman" w:hAnsi="Times New Roman" w:cs="Times New Roman"/>
          <w:sz w:val="28"/>
          <w:szCs w:val="28"/>
          <w:lang w:val="uk-UA"/>
        </w:rPr>
        <w:t>зображується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вектором</w:t>
      </w:r>
      <w:r w:rsidR="005E4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A17" w:rsidRPr="0048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</m:oMath>
      <w:r w:rsidR="0055428B">
        <w:rPr>
          <w:rFonts w:ascii="Times New Roman" w:hAnsi="Times New Roman" w:cs="Times New Roman"/>
          <w:sz w:val="28"/>
          <w:szCs w:val="28"/>
          <w:lang w:val="uk-UA"/>
        </w:rPr>
        <w:t xml:space="preserve">, а переміщення платформи щодо  Землі </w:t>
      </w:r>
      <w:r w:rsidR="003D7EBC">
        <w:rPr>
          <w:rFonts w:ascii="Times New Roman" w:hAnsi="Times New Roman" w:cs="Times New Roman"/>
          <w:sz w:val="28"/>
          <w:szCs w:val="28"/>
          <w:lang w:val="uk-UA"/>
        </w:rPr>
        <w:t>зображується</w:t>
      </w:r>
      <w:r w:rsidR="0055428B">
        <w:rPr>
          <w:rFonts w:ascii="Times New Roman" w:hAnsi="Times New Roman" w:cs="Times New Roman"/>
          <w:sz w:val="28"/>
          <w:szCs w:val="28"/>
          <w:lang w:val="uk-UA"/>
        </w:rPr>
        <w:t xml:space="preserve"> вектором </w:t>
      </w:r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E4D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рисунка видно, що переміщення людини відносно Землі зобразиться вектором</w:t>
      </w:r>
      <w:r w:rsidR="005E4D17" w:rsidRPr="003D7EB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</m:groupChr>
          </m:e>
        </m:box>
      </m:oMath>
      <w:r w:rsidR="005E4D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що є векторною сумою векторів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</m:oMath>
      <w:r w:rsidR="00480A17" w:rsidRPr="008632C0"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 </w:t>
      </w:r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480A17"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</w:t>
      </w:r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          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e>
            </m:groupChr>
          </m:e>
        </m:box>
        <m:r>
          <m:rPr>
            <m:sty m:val="p"/>
          </m:rPr>
          <w:rPr>
            <w:rFonts w:ascii="Cambria Math" w:eastAsiaTheme="minorEastAsia" w:hAnsi="Cambria Math" w:cs="Times New Roman"/>
            <w:sz w:val="40"/>
            <w:szCs w:val="40"/>
            <w:lang w:val="uk-UA"/>
          </w:rPr>
          <m:t>=</m:t>
        </m:r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 w:rsidR="00480A17"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80A17" w:rsidRPr="00480A17">
        <w:rPr>
          <w:rFonts w:ascii="Times New Roman" w:eastAsiaTheme="minorEastAsia" w:hAnsi="Times New Roman" w:cs="Times New Roman"/>
          <w:sz w:val="36"/>
          <w:szCs w:val="36"/>
          <w:lang w:val="uk-UA"/>
        </w:rPr>
        <w:t>+</w:t>
      </w:r>
      <w:r w:rsid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</m:oMath>
      <w:r w:rsidR="00480A17"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.  </w:t>
      </w:r>
    </w:p>
    <w:p w:rsidR="0069384A" w:rsidRDefault="0069384A" w:rsidP="00480A17">
      <w:pPr>
        <w:ind w:firstLine="142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>Слайд №4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разі коли одна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систем відліку рухається відносно іншої  поступально з постійною швидкістю</w:t>
      </w:r>
      <w:r w:rsidRPr="006938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цей вираз набуває вигляду:</w:t>
      </w:r>
    </w:p>
    <w:p w:rsidR="00480A17" w:rsidRPr="00480A17" w:rsidRDefault="00892A71" w:rsidP="00480A17">
      <w:pPr>
        <w:ind w:firstLine="142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groupChr>
          <m:groupChrPr>
            <m:chr m:val="→"/>
            <m:pos m:val="top"/>
            <m:ctrlPr>
              <w:rPr>
                <w:rFonts w:ascii="Cambria Math" w:hAnsi="Times New Roman" w:cs="Times New Roman"/>
                <w:i/>
                <w:sz w:val="32"/>
                <w:szCs w:val="32"/>
                <w:lang w:val="uk-UA"/>
              </w:rPr>
            </m:ctrlPr>
          </m:groupChr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</m:groupChr>
      </m:oMath>
      <w:r w:rsidR="00480A17" w:rsidRPr="0044713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boxPr>
          <m:e>
            <m:r>
              <w:rPr>
                <w:rFonts w:ascii="Cambria Math" w:hAnsi="Times New Roman" w:cs="Times New Roman"/>
                <w:sz w:val="32"/>
                <w:szCs w:val="32"/>
              </w:rPr>
              <m:t>=</m:t>
            </m:r>
          </m:e>
        </m:box>
      </m:oMath>
      <w:r w:rsidR="00480A17" w:rsidRPr="0044713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uk-UA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 w:rsidR="00480A17" w:rsidRPr="00480A17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  <m:oMath>
        <m:r>
          <w:rPr>
            <w:rFonts w:ascii="Times New Roman" w:eastAsiaTheme="minorEastAsia" w:hAnsi="Times New Roman" w:cs="Times New Roman"/>
            <w:sz w:val="32"/>
            <w:szCs w:val="32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  </m:t>
        </m:r>
      </m:oMath>
      <w:r w:rsidR="00480A17" w:rsidRPr="0044713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Times New Roman" w:cs="Times New Roman"/>
            <w:sz w:val="32"/>
            <w:szCs w:val="32"/>
          </w:rPr>
          <m:t>+</m:t>
        </m:r>
      </m:oMath>
      <w:r w:rsidR="00480A17" w:rsidRPr="0044713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groupChr>
          <m:groupChrPr>
            <m:chr m:val="→"/>
            <m:pos m:val="top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groupChr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  <w:lang w:val="uk-UA"/>
              </w:rPr>
              <m:t>'</m:t>
            </m:r>
          </m:e>
        </m:groupChr>
      </m:oMath>
      <w:r w:rsidR="00480A17" w:rsidRPr="00447135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480A17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(1)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розглядати переміщення за малий проміжок часу </w:t>
      </w:r>
      <m:oMath>
        <m:r>
          <w:rPr>
            <w:rFonts w:ascii="Times New Roman" w:eastAsiaTheme="minorEastAsia" w:hAnsi="Times New Roman" w:cs="Times New Roman"/>
            <w:sz w:val="32"/>
            <w:szCs w:val="32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, то, розділивши обидві частини цього рівняння на </w:t>
      </w:r>
      <m:oMath>
        <m:r>
          <w:rPr>
            <w:rFonts w:ascii="Times New Roman" w:eastAsiaTheme="minorEastAsia" w:hAnsi="Times New Roman" w:cs="Times New Roman"/>
            <w:sz w:val="32"/>
            <w:szCs w:val="32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, отримаємо: </w:t>
      </w:r>
    </w:p>
    <w:p w:rsidR="00480A17" w:rsidRDefault="00892A71" w:rsidP="00480A17">
      <w:pPr>
        <w:ind w:firstLine="142"/>
        <w:rPr>
          <w:rFonts w:ascii="Times New Roman" w:eastAsiaTheme="minorEastAsia" w:hAnsi="Times New Roman" w:cs="Times New Roman"/>
          <w:i/>
          <w:sz w:val="40"/>
          <w:szCs w:val="40"/>
          <w:lang w:val="uk-UA"/>
        </w:rPr>
      </w:pP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v</m:t>
                </m:r>
              </m:e>
            </m:groupChr>
          </m:e>
        </m:box>
      </m:oMath>
      <w:r w:rsidR="00480A17" w:rsidRPr="00447135">
        <w:rPr>
          <w:rFonts w:ascii="Times New Roman" w:eastAsiaTheme="minorEastAsia" w:hAnsi="Times New Roman" w:cs="Times New Roman"/>
          <w:i/>
          <w:sz w:val="40"/>
          <w:szCs w:val="40"/>
          <w:lang w:val="uk-UA"/>
        </w:rPr>
        <w:t>=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  <m:r>
          <w:rPr>
            <w:rFonts w:ascii="Cambria Math" w:eastAsiaTheme="minorEastAsia" w:hAnsi="Cambria Math" w:cs="Times New Roman"/>
            <w:sz w:val="40"/>
            <w:szCs w:val="40"/>
            <w:lang w:val="uk-UA"/>
          </w:rPr>
          <m:t>+</m:t>
        </m:r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</m:oMath>
      <w:r w:rsidR="00480A17">
        <w:rPr>
          <w:rFonts w:ascii="Times New Roman" w:eastAsiaTheme="minorEastAsia" w:hAnsi="Times New Roman" w:cs="Times New Roman"/>
          <w:i/>
          <w:sz w:val="40"/>
          <w:szCs w:val="40"/>
          <w:lang w:val="uk-UA"/>
        </w:rPr>
        <w:t>,        (2)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groupChr>
          <m:groupChrPr>
            <m:chr m:val="→"/>
            <m:pos m:val="top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</m:ctrlPr>
          </m:groupChrPr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groupCh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 xml:space="preserve"> </m:t>
        </m:r>
      </m:oMath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 швидкість тіла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«нерухомій» системі відліку  </w:t>
      </w:r>
      <w:r>
        <w:rPr>
          <w:rFonts w:ascii="Times New Roman" w:hAnsi="Times New Roman" w:cs="Times New Roman"/>
          <w:sz w:val="28"/>
          <w:szCs w:val="28"/>
          <w:lang w:val="en-US"/>
        </w:rPr>
        <w:t>XOY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sz w:val="40"/>
            <w:szCs w:val="40"/>
            <w:lang w:val="uk-UA"/>
          </w:rPr>
          <m:t xml:space="preserve">  </m:t>
        </m:r>
      </m:oMath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>швидкість тіла в «рухомій» системі відліку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0A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80A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80A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Швидкості іноді називають абсолютною і відносною швидкостями;  швидкість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uk-UA"/>
                      </w:rPr>
                      <m:t>0</m:t>
                    </m:r>
                  </m:sub>
                </m:sSub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</w:t>
      </w: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називають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переносною швидкістю.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Співвідношення (2) виражає  класичний закон складання швидкостей: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Абсолютна швидкість тіла </w:t>
      </w:r>
      <m:oMath>
        <m:groupChr>
          <m:groupChrPr>
            <m:chr m:val="→"/>
            <m:pos m:val="top"/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groupChrPr>
          <m:e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v</m:t>
            </m:r>
          </m:e>
        </m:groupChr>
      </m:oMath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</w:t>
      </w:r>
      <w:r w:rsidRPr="00480A1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дорівнює векторній сумі його відносної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480A1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швидкості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b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</m:oMath>
      <w:r w:rsidRPr="00480A1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і переносній швидкості  </w:t>
      </w:r>
      <m:oMath>
        <m:groupChr>
          <m:groupChrPr>
            <m:chr m:val="→"/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  <w:lang w:val="uk-UA"/>
              </w:rPr>
            </m:ctrlPr>
          </m:groupChr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0"/>
                    <w:szCs w:val="40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0</m:t>
                </m:r>
              </m:sub>
            </m:sSub>
          </m:e>
        </m:groupChr>
      </m:oMath>
      <w:r w:rsidRPr="00480A17">
        <w:rPr>
          <w:rFonts w:ascii="Times New Roman" w:eastAsiaTheme="minorEastAsia" w:hAnsi="Times New Roman" w:cs="Times New Roman"/>
          <w:b/>
          <w:sz w:val="40"/>
          <w:szCs w:val="40"/>
          <w:lang w:val="uk-UA"/>
        </w:rPr>
        <w:t xml:space="preserve">   </w:t>
      </w:r>
      <w:r w:rsidRPr="00480A1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рухомої системи відліку.</w:t>
      </w:r>
    </w:p>
    <w:p w:rsidR="0069384A" w:rsidRDefault="0069384A" w:rsidP="00480A17">
      <w:pPr>
        <w:ind w:firstLine="142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Слайд №5</w:t>
      </w:r>
    </w:p>
    <w:p w:rsidR="00480A17" w:rsidRDefault="00480A17" w:rsidP="00480A17">
      <w:pPr>
        <w:ind w:firstLine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>У разі,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коли вектори відносної швидкості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  <w:lang w:val="uk-UA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b/>
                    <w:i/>
                    <w:sz w:val="40"/>
                    <w:szCs w:val="40"/>
                    <w:lang w:val="uk-UA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'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переносної швидкості </w:t>
      </w:r>
      <w:r w:rsidRPr="00480A1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m:oMath>
        <m:groupChr>
          <m:groupChrPr>
            <m:chr m:val="→"/>
            <m:pos m:val="top"/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  <w:lang w:val="uk-UA"/>
              </w:rPr>
            </m:ctrlPr>
          </m:groupChr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0"/>
                    <w:szCs w:val="40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0</m:t>
                </m:r>
              </m:sub>
            </m:sSub>
          </m:e>
        </m:groupChr>
      </m:oMath>
      <w:r>
        <w:rPr>
          <w:rFonts w:ascii="Times New Roman" w:eastAsiaTheme="minorEastAsia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паралельні один </w:t>
      </w: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одн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ому, всі рухи відбуваються уздовж однієї прямої (осі ОХ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), </w:t>
      </w:r>
      <w:r w:rsidRPr="00480A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закон складання швидкостей можна записати в скалярній формі</w:t>
      </w:r>
    </w:p>
    <w:p w:rsidR="00480A17" w:rsidRPr="00447135" w:rsidRDefault="00892A71" w:rsidP="00480A17">
      <w:pPr>
        <w:ind w:firstLine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480A17" w:rsidRPr="00447135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480A17" w:rsidRPr="00447135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</w:p>
    <w:p w:rsidR="00480A17" w:rsidRPr="008632C0" w:rsidRDefault="00480A17" w:rsidP="00480A1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Проекції швидкостей на вісь ОХ є величинами алгебраїчними і, отже , їм потрібно приписувати знаки (плюс або мінус) залежно від напрямку руху.</w:t>
      </w:r>
    </w:p>
    <w:p w:rsidR="009162C0" w:rsidRDefault="00226AFE" w:rsidP="00480A17">
      <w:pPr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6AF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226A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26A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Стадія міркування – закріплення й поглиблення нових знань </w:t>
      </w:r>
    </w:p>
    <w:p w:rsidR="00226AFE" w:rsidRDefault="00226AFE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А)Розв’язування якісних задач</w:t>
      </w:r>
    </w:p>
    <w:p w:rsidR="00226AFE" w:rsidRDefault="00226AFE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Два потяги йдуть по паралельних рейках. У якому випадку швидкість їх відносно один одного буде найменшою,а в якому – найбільшою?</w:t>
      </w:r>
    </w:p>
    <w:p w:rsidR="00226AFE" w:rsidRDefault="00226AFE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 сидите у вагоні рухомого потягу і дивитесь у вікно на потяг, що проходить повз. Коли цей потяг промчить повз вас, вам здаватиметься, що швидкість вашого потягу зменшилася. Чому?</w:t>
      </w:r>
    </w:p>
    <w:p w:rsidR="008B53FD" w:rsidRDefault="008B53FD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залежить відносна швидкість човна при русі вгору і вниз по річці від швидкості течії річки?</w:t>
      </w:r>
    </w:p>
    <w:p w:rsidR="0069384A" w:rsidRDefault="0069384A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№6</w:t>
      </w:r>
    </w:p>
    <w:p w:rsidR="008B53FD" w:rsidRDefault="008B53FD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Розв’язання задач</w:t>
      </w:r>
    </w:p>
    <w:p w:rsidR="008B53FD" w:rsidRDefault="008B53FD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Гелікоптер рухається на південь зі швидкістю 25 м/с. З якою швидкістю та під яким кутом до меридіана він буде рухатися,  якщо подує вітер із сходу зі швидкістю 15 м/с?</w:t>
      </w:r>
    </w:p>
    <w:p w:rsidR="008B53FD" w:rsidRDefault="008B53FD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Якщо швидкість вітру дорівнює 10 м/с, то крапля дощу падає під кутом 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вертикалі.</w:t>
      </w:r>
      <w:r w:rsidR="001D0694">
        <w:rPr>
          <w:rFonts w:ascii="Times New Roman" w:hAnsi="Times New Roman" w:cs="Times New Roman"/>
          <w:sz w:val="28"/>
          <w:szCs w:val="28"/>
          <w:lang w:val="uk-UA"/>
        </w:rPr>
        <w:t xml:space="preserve"> За якої швидкості вітру крапля падатиме під кутом 45</w:t>
      </w:r>
      <w:r w:rsidR="001D06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1D069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D0694" w:rsidRDefault="001D0694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Плавець, швидкість якого відносно води становить 5 км/год. Перетинає річку завширшки 120 м, рухаючись перпендикулярно  до напрямку течії. Швидкість течії 2 км/год. Чому дорівнює переміщення та швидкість плавця  відносно течії?За який час плавець перетинає річку?</w:t>
      </w:r>
    </w:p>
    <w:p w:rsidR="001D0694" w:rsidRDefault="001D0694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Вікторина</w:t>
      </w:r>
    </w:p>
    <w:p w:rsidR="001D0694" w:rsidRDefault="001D0694" w:rsidP="00480A17">
      <w:pPr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розбитий на три команди. Відповідають на питання по черзі.</w:t>
      </w:r>
    </w:p>
    <w:p w:rsidR="001D0694" w:rsidRDefault="001D0694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їдете в машині по дорозі</w:t>
      </w:r>
      <w:r w:rsidR="009C6F8D">
        <w:rPr>
          <w:rFonts w:ascii="Times New Roman" w:hAnsi="Times New Roman" w:cs="Times New Roman"/>
          <w:sz w:val="28"/>
          <w:szCs w:val="28"/>
          <w:lang w:val="uk-UA"/>
        </w:rPr>
        <w:t xml:space="preserve"> з двостороннім рухом. У якому випадку швидкість інших машин щодо вашої буде найбільшою, а в якому - найменшою?</w:t>
      </w:r>
    </w:p>
    <w:p w:rsidR="009C6F8D" w:rsidRDefault="009C6F8D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вигідно злітати літаку: за вітром або проти вітру? Чому?</w:t>
      </w:r>
    </w:p>
    <w:p w:rsidR="009C6F8D" w:rsidRDefault="009C6F8D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залежить відносна швидкість теплохода при русі  вгору і вниз по річці від швидкості течії річки?</w:t>
      </w:r>
    </w:p>
    <w:p w:rsidR="009C6F8D" w:rsidRDefault="009C6F8D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верхні спиці колеса, що котиться, іноді</w:t>
      </w:r>
      <w:r w:rsidR="00B04492">
        <w:rPr>
          <w:rFonts w:ascii="Times New Roman" w:hAnsi="Times New Roman" w:cs="Times New Roman"/>
          <w:sz w:val="28"/>
          <w:szCs w:val="28"/>
          <w:lang w:val="uk-UA"/>
        </w:rPr>
        <w:t xml:space="preserve"> зливаються для очей, тоді як нижні видно роздільно?</w:t>
      </w:r>
    </w:p>
    <w:p w:rsidR="00B04492" w:rsidRDefault="00B04492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прямий дощ при швидкому бігу здається косим?</w:t>
      </w:r>
    </w:p>
    <w:p w:rsidR="00B04492" w:rsidRDefault="00B04492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склі автобуса прямий дощ залишає косі сліди. Чому?</w:t>
      </w:r>
    </w:p>
    <w:p w:rsidR="00B04492" w:rsidRDefault="00B04492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вплив на політ кулі може мати вітер?</w:t>
      </w:r>
    </w:p>
    <w:p w:rsidR="00B04492" w:rsidRDefault="00B04492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повинен пливти плавець, що перетинає річку, щоб потрапити в найближчу точку протилежного берега?</w:t>
      </w:r>
    </w:p>
    <w:p w:rsidR="00B04492" w:rsidRDefault="00B04492" w:rsidP="001D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річці пливе весловий човен і поряд з ним пліт. Що легше для весляра: перегнати пліт на 10 м або на стільки  ж відстати від нього?</w:t>
      </w:r>
    </w:p>
    <w:p w:rsidR="0069384A" w:rsidRDefault="0069384A" w:rsidP="006938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№7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V. </w:t>
      </w:r>
      <w:proofErr w:type="spellStart"/>
      <w:r w:rsidRPr="00555C1A">
        <w:rPr>
          <w:color w:val="000000"/>
          <w:sz w:val="28"/>
          <w:szCs w:val="28"/>
        </w:rPr>
        <w:t>Домашнє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завдання</w:t>
      </w:r>
      <w:proofErr w:type="spellEnd"/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1. </w:t>
      </w:r>
      <w:proofErr w:type="spellStart"/>
      <w:r w:rsidRPr="00555C1A">
        <w:rPr>
          <w:color w:val="000000"/>
          <w:sz w:val="28"/>
          <w:szCs w:val="28"/>
        </w:rPr>
        <w:t>Вивчити</w:t>
      </w:r>
      <w:proofErr w:type="spellEnd"/>
      <w:r w:rsidRPr="00555C1A">
        <w:rPr>
          <w:color w:val="000000"/>
          <w:sz w:val="28"/>
          <w:szCs w:val="28"/>
        </w:rPr>
        <w:t xml:space="preserve"> конспект уроку; </w:t>
      </w:r>
      <w:proofErr w:type="spellStart"/>
      <w:r w:rsidRPr="00555C1A">
        <w:rPr>
          <w:color w:val="000000"/>
          <w:sz w:val="28"/>
          <w:szCs w:val="28"/>
        </w:rPr>
        <w:t>відповідний</w:t>
      </w:r>
      <w:proofErr w:type="spellEnd"/>
      <w:r w:rsidRPr="00555C1A">
        <w:rPr>
          <w:color w:val="000000"/>
          <w:sz w:val="28"/>
          <w:szCs w:val="28"/>
        </w:rPr>
        <w:t xml:space="preserve"> параграф </w:t>
      </w:r>
      <w:proofErr w:type="spellStart"/>
      <w:proofErr w:type="gramStart"/>
      <w:r w:rsidRPr="00555C1A">
        <w:rPr>
          <w:color w:val="000000"/>
          <w:sz w:val="28"/>
          <w:szCs w:val="28"/>
        </w:rPr>
        <w:t>п</w:t>
      </w:r>
      <w:proofErr w:type="gramEnd"/>
      <w:r w:rsidRPr="00555C1A">
        <w:rPr>
          <w:color w:val="000000"/>
          <w:sz w:val="28"/>
          <w:szCs w:val="28"/>
        </w:rPr>
        <w:t>ідручника</w:t>
      </w:r>
      <w:proofErr w:type="spellEnd"/>
      <w:r w:rsidRPr="00555C1A">
        <w:rPr>
          <w:color w:val="000000"/>
          <w:sz w:val="28"/>
          <w:szCs w:val="28"/>
        </w:rPr>
        <w:t xml:space="preserve">; </w:t>
      </w:r>
      <w:proofErr w:type="spellStart"/>
      <w:r w:rsidRPr="00555C1A">
        <w:rPr>
          <w:color w:val="000000"/>
          <w:sz w:val="28"/>
          <w:szCs w:val="28"/>
        </w:rPr>
        <w:t>скласти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опорний</w:t>
      </w:r>
      <w:proofErr w:type="spellEnd"/>
      <w:r w:rsidRPr="00555C1A">
        <w:rPr>
          <w:color w:val="000000"/>
          <w:sz w:val="28"/>
          <w:szCs w:val="28"/>
        </w:rPr>
        <w:t xml:space="preserve"> конспект. </w:t>
      </w:r>
      <w:proofErr w:type="spellStart"/>
      <w:r w:rsidRPr="00555C1A">
        <w:rPr>
          <w:color w:val="000000"/>
          <w:sz w:val="28"/>
          <w:szCs w:val="28"/>
        </w:rPr>
        <w:t>Повторити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55C1A">
        <w:rPr>
          <w:color w:val="000000"/>
          <w:sz w:val="28"/>
          <w:szCs w:val="28"/>
        </w:rPr>
        <w:t>матер</w:t>
      </w:r>
      <w:proofErr w:type="gramEnd"/>
      <w:r w:rsidRPr="00555C1A">
        <w:rPr>
          <w:color w:val="000000"/>
          <w:sz w:val="28"/>
          <w:szCs w:val="28"/>
        </w:rPr>
        <w:t>іал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</w:t>
      </w:r>
      <w:proofErr w:type="spellEnd"/>
      <w:r w:rsidRPr="00555C1A">
        <w:rPr>
          <w:color w:val="000000"/>
          <w:sz w:val="28"/>
          <w:szCs w:val="28"/>
        </w:rPr>
        <w:t xml:space="preserve"> математики про </w:t>
      </w:r>
      <w:proofErr w:type="spellStart"/>
      <w:r w:rsidRPr="00555C1A">
        <w:rPr>
          <w:color w:val="000000"/>
          <w:sz w:val="28"/>
          <w:szCs w:val="28"/>
        </w:rPr>
        <w:t>теореми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синусів</w:t>
      </w:r>
      <w:proofErr w:type="spellEnd"/>
      <w:r w:rsidRPr="00555C1A">
        <w:rPr>
          <w:color w:val="000000"/>
          <w:sz w:val="28"/>
          <w:szCs w:val="28"/>
        </w:rPr>
        <w:t xml:space="preserve"> та </w:t>
      </w:r>
      <w:proofErr w:type="spellStart"/>
      <w:r w:rsidRPr="00555C1A">
        <w:rPr>
          <w:color w:val="000000"/>
          <w:sz w:val="28"/>
          <w:szCs w:val="28"/>
        </w:rPr>
        <w:t>косинусів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дії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</w:t>
      </w:r>
      <w:proofErr w:type="spellEnd"/>
      <w:r w:rsidRPr="00555C1A">
        <w:rPr>
          <w:color w:val="000000"/>
          <w:sz w:val="28"/>
          <w:szCs w:val="28"/>
        </w:rPr>
        <w:t xml:space="preserve"> векторами.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2. </w:t>
      </w:r>
      <w:proofErr w:type="spellStart"/>
      <w:r w:rsidRPr="00555C1A">
        <w:rPr>
          <w:color w:val="000000"/>
          <w:sz w:val="28"/>
          <w:szCs w:val="28"/>
        </w:rPr>
        <w:t>Розв’язати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задачі</w:t>
      </w:r>
      <w:proofErr w:type="spellEnd"/>
      <w:r w:rsidRPr="00555C1A">
        <w:rPr>
          <w:color w:val="000000"/>
          <w:sz w:val="28"/>
          <w:szCs w:val="28"/>
        </w:rPr>
        <w:t>.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• </w:t>
      </w:r>
      <w:proofErr w:type="spellStart"/>
      <w:r w:rsidRPr="00555C1A">
        <w:rPr>
          <w:color w:val="000000"/>
          <w:sz w:val="28"/>
          <w:szCs w:val="28"/>
        </w:rPr>
        <w:t>Рухаючись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55C1A">
        <w:rPr>
          <w:color w:val="000000"/>
          <w:sz w:val="28"/>
          <w:szCs w:val="28"/>
        </w:rPr>
        <w:t>р</w:t>
      </w:r>
      <w:proofErr w:type="gramEnd"/>
      <w:r w:rsidRPr="00555C1A">
        <w:rPr>
          <w:color w:val="000000"/>
          <w:sz w:val="28"/>
          <w:szCs w:val="28"/>
        </w:rPr>
        <w:t>івномірно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прямолінійно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тіло</w:t>
      </w:r>
      <w:proofErr w:type="spellEnd"/>
      <w:r w:rsidRPr="00555C1A">
        <w:rPr>
          <w:color w:val="000000"/>
          <w:sz w:val="28"/>
          <w:szCs w:val="28"/>
        </w:rPr>
        <w:t xml:space="preserve"> за 10 с </w:t>
      </w:r>
      <w:proofErr w:type="spellStart"/>
      <w:r w:rsidRPr="00555C1A">
        <w:rPr>
          <w:color w:val="000000"/>
          <w:sz w:val="28"/>
          <w:szCs w:val="28"/>
        </w:rPr>
        <w:t>подолало</w:t>
      </w:r>
      <w:proofErr w:type="spellEnd"/>
      <w:r w:rsidRPr="00555C1A">
        <w:rPr>
          <w:color w:val="000000"/>
          <w:sz w:val="28"/>
          <w:szCs w:val="28"/>
        </w:rPr>
        <w:t xml:space="preserve"> 500 см. За </w:t>
      </w:r>
      <w:proofErr w:type="spellStart"/>
      <w:r w:rsidRPr="00555C1A">
        <w:rPr>
          <w:color w:val="000000"/>
          <w:sz w:val="28"/>
          <w:szCs w:val="28"/>
        </w:rPr>
        <w:t>скільки</w:t>
      </w:r>
      <w:proofErr w:type="spellEnd"/>
      <w:r w:rsidRPr="00555C1A">
        <w:rPr>
          <w:color w:val="000000"/>
          <w:sz w:val="28"/>
          <w:szCs w:val="28"/>
        </w:rPr>
        <w:t xml:space="preserve"> годин </w:t>
      </w:r>
      <w:proofErr w:type="spellStart"/>
      <w:r w:rsidRPr="00555C1A">
        <w:rPr>
          <w:color w:val="000000"/>
          <w:sz w:val="28"/>
          <w:szCs w:val="28"/>
        </w:rPr>
        <w:t>це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тіло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рухаючись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із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тією</w:t>
      </w:r>
      <w:proofErr w:type="spellEnd"/>
      <w:r w:rsidRPr="00555C1A">
        <w:rPr>
          <w:color w:val="000000"/>
          <w:sz w:val="28"/>
          <w:szCs w:val="28"/>
        </w:rPr>
        <w:t xml:space="preserve"> самою </w:t>
      </w:r>
      <w:proofErr w:type="spellStart"/>
      <w:r w:rsidRPr="00555C1A">
        <w:rPr>
          <w:color w:val="000000"/>
          <w:sz w:val="28"/>
          <w:szCs w:val="28"/>
        </w:rPr>
        <w:t>швидкістю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й</w:t>
      </w:r>
      <w:proofErr w:type="spellEnd"/>
      <w:r w:rsidRPr="00555C1A">
        <w:rPr>
          <w:color w:val="000000"/>
          <w:sz w:val="28"/>
          <w:szCs w:val="28"/>
        </w:rPr>
        <w:t xml:space="preserve"> у тому самому </w:t>
      </w:r>
      <w:proofErr w:type="spellStart"/>
      <w:r w:rsidRPr="00555C1A">
        <w:rPr>
          <w:color w:val="000000"/>
          <w:sz w:val="28"/>
          <w:szCs w:val="28"/>
        </w:rPr>
        <w:t>напрямі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подолає</w:t>
      </w:r>
      <w:proofErr w:type="spellEnd"/>
      <w:r w:rsidRPr="00555C1A">
        <w:rPr>
          <w:color w:val="000000"/>
          <w:sz w:val="28"/>
          <w:szCs w:val="28"/>
        </w:rPr>
        <w:t xml:space="preserve"> шлях 60 км?</w:t>
      </w:r>
    </w:p>
    <w:p w:rsidR="000715F4" w:rsidRPr="00EB08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lastRenderedPageBreak/>
        <w:t xml:space="preserve">• </w:t>
      </w:r>
      <w:proofErr w:type="spellStart"/>
      <w:r w:rsidRPr="00555C1A">
        <w:rPr>
          <w:color w:val="000000"/>
          <w:sz w:val="28"/>
          <w:szCs w:val="28"/>
        </w:rPr>
        <w:t>Уздовж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осі</w:t>
      </w:r>
      <w:proofErr w:type="spellEnd"/>
      <w:r w:rsidRPr="00555C1A">
        <w:rPr>
          <w:color w:val="000000"/>
          <w:sz w:val="28"/>
          <w:szCs w:val="28"/>
        </w:rPr>
        <w:t> </w:t>
      </w:r>
      <w:r w:rsidRPr="00555C1A">
        <w:rPr>
          <w:color w:val="000000"/>
          <w:sz w:val="28"/>
          <w:szCs w:val="28"/>
          <w:lang w:val="en-US"/>
        </w:rPr>
        <w:t>Ox</w:t>
      </w:r>
      <w:r w:rsidRPr="00555C1A">
        <w:rPr>
          <w:color w:val="000000"/>
          <w:sz w:val="28"/>
          <w:szCs w:val="28"/>
        </w:rPr>
        <w:t> </w:t>
      </w:r>
      <w:proofErr w:type="spellStart"/>
      <w:r w:rsidRPr="00555C1A">
        <w:rPr>
          <w:color w:val="000000"/>
          <w:sz w:val="28"/>
          <w:szCs w:val="28"/>
        </w:rPr>
        <w:t>рухаються</w:t>
      </w:r>
      <w:proofErr w:type="spellEnd"/>
      <w:r w:rsidRPr="00555C1A">
        <w:rPr>
          <w:color w:val="000000"/>
          <w:sz w:val="28"/>
          <w:szCs w:val="28"/>
        </w:rPr>
        <w:t xml:space="preserve"> два </w:t>
      </w:r>
      <w:proofErr w:type="spellStart"/>
      <w:r w:rsidRPr="00555C1A">
        <w:rPr>
          <w:color w:val="000000"/>
          <w:sz w:val="28"/>
          <w:szCs w:val="28"/>
        </w:rPr>
        <w:t>тіла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координати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яких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змінюються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згідно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</w:t>
      </w:r>
      <w:proofErr w:type="spellEnd"/>
      <w:r w:rsidRPr="00555C1A">
        <w:rPr>
          <w:color w:val="000000"/>
          <w:sz w:val="28"/>
          <w:szCs w:val="28"/>
        </w:rPr>
        <w:t xml:space="preserve"> формулами: </w:t>
      </w:r>
      <w:r w:rsidRPr="00555C1A">
        <w:rPr>
          <w:color w:val="000000"/>
          <w:sz w:val="28"/>
          <w:szCs w:val="28"/>
          <w:lang w:val="en-US"/>
        </w:rPr>
        <w:t>x</w:t>
      </w:r>
      <w:r w:rsidRPr="00555C1A">
        <w:rPr>
          <w:color w:val="000000"/>
          <w:sz w:val="28"/>
          <w:szCs w:val="28"/>
        </w:rPr>
        <w:t>1 = 5 + 2</w:t>
      </w:r>
      <w:r w:rsidRPr="00555C1A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і</w:t>
      </w:r>
      <w:proofErr w:type="spellEnd"/>
      <w:r w:rsidRPr="00555C1A">
        <w:rPr>
          <w:color w:val="000000"/>
          <w:sz w:val="28"/>
          <w:szCs w:val="28"/>
        </w:rPr>
        <w:t> </w:t>
      </w:r>
      <w:r w:rsidRPr="00555C1A">
        <w:rPr>
          <w:color w:val="000000"/>
          <w:sz w:val="28"/>
          <w:szCs w:val="28"/>
          <w:lang w:val="en-US"/>
        </w:rPr>
        <w:t>x</w:t>
      </w:r>
      <w:r w:rsidRPr="00555C1A">
        <w:rPr>
          <w:color w:val="000000"/>
          <w:sz w:val="28"/>
          <w:szCs w:val="28"/>
        </w:rPr>
        <w:t>2 = -4 + 5</w:t>
      </w:r>
      <w:r w:rsidRPr="00555C1A">
        <w:rPr>
          <w:color w:val="000000"/>
          <w:sz w:val="28"/>
          <w:szCs w:val="28"/>
          <w:lang w:val="en-US"/>
        </w:rPr>
        <w:t>t</w:t>
      </w:r>
      <w:r w:rsidRPr="00555C1A">
        <w:rPr>
          <w:color w:val="000000"/>
          <w:sz w:val="28"/>
          <w:szCs w:val="28"/>
        </w:rPr>
        <w:t xml:space="preserve"> . Як </w:t>
      </w:r>
      <w:proofErr w:type="spellStart"/>
      <w:r w:rsidRPr="00555C1A">
        <w:rPr>
          <w:color w:val="000000"/>
          <w:sz w:val="28"/>
          <w:szCs w:val="28"/>
        </w:rPr>
        <w:t>рухаються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ці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тіла</w:t>
      </w:r>
      <w:proofErr w:type="spellEnd"/>
      <w:r w:rsidRPr="00555C1A">
        <w:rPr>
          <w:color w:val="000000"/>
          <w:sz w:val="28"/>
          <w:szCs w:val="28"/>
        </w:rPr>
        <w:t xml:space="preserve">? У </w:t>
      </w:r>
      <w:proofErr w:type="spellStart"/>
      <w:r w:rsidRPr="00555C1A">
        <w:rPr>
          <w:color w:val="000000"/>
          <w:sz w:val="28"/>
          <w:szCs w:val="28"/>
        </w:rPr>
        <w:t>який</w:t>
      </w:r>
      <w:proofErr w:type="spellEnd"/>
      <w:r w:rsidRPr="00555C1A">
        <w:rPr>
          <w:color w:val="000000"/>
          <w:sz w:val="28"/>
          <w:szCs w:val="28"/>
        </w:rPr>
        <w:t xml:space="preserve"> момент часу </w:t>
      </w:r>
      <w:proofErr w:type="spellStart"/>
      <w:r w:rsidRPr="00555C1A">
        <w:rPr>
          <w:color w:val="000000"/>
          <w:sz w:val="28"/>
          <w:szCs w:val="28"/>
        </w:rPr>
        <w:t>тіла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зустрінуться</w:t>
      </w:r>
      <w:proofErr w:type="spellEnd"/>
      <w:r w:rsidRPr="00555C1A">
        <w:rPr>
          <w:color w:val="000000"/>
          <w:sz w:val="28"/>
          <w:szCs w:val="28"/>
        </w:rPr>
        <w:t xml:space="preserve">? </w:t>
      </w:r>
      <w:proofErr w:type="spellStart"/>
      <w:r w:rsidRPr="00555C1A">
        <w:rPr>
          <w:color w:val="000000"/>
          <w:sz w:val="28"/>
          <w:szCs w:val="28"/>
        </w:rPr>
        <w:t>Знайдіть</w:t>
      </w:r>
      <w:proofErr w:type="spellEnd"/>
      <w:r w:rsidRPr="00555C1A">
        <w:rPr>
          <w:color w:val="000000"/>
          <w:sz w:val="28"/>
          <w:szCs w:val="28"/>
        </w:rPr>
        <w:t xml:space="preserve"> координату точки </w:t>
      </w:r>
      <w:proofErr w:type="spellStart"/>
      <w:r w:rsidRPr="00555C1A">
        <w:rPr>
          <w:color w:val="000000"/>
          <w:sz w:val="28"/>
          <w:szCs w:val="28"/>
        </w:rPr>
        <w:t>зустрічі</w:t>
      </w:r>
      <w:proofErr w:type="spellEnd"/>
      <w:r w:rsidRPr="00555C1A">
        <w:rPr>
          <w:color w:val="000000"/>
          <w:sz w:val="28"/>
          <w:szCs w:val="28"/>
        </w:rPr>
        <w:t>.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  <w:lang w:val="en-US"/>
        </w:rPr>
        <w:t>VI</w:t>
      </w:r>
      <w:r w:rsidRPr="00555C1A">
        <w:rPr>
          <w:color w:val="000000"/>
          <w:sz w:val="28"/>
          <w:szCs w:val="28"/>
        </w:rPr>
        <w:t>. </w:t>
      </w:r>
      <w:proofErr w:type="spellStart"/>
      <w:r w:rsidRPr="00555C1A">
        <w:rPr>
          <w:color w:val="000000"/>
          <w:sz w:val="28"/>
          <w:szCs w:val="28"/>
        </w:rPr>
        <w:t>Підсумок</w:t>
      </w:r>
      <w:proofErr w:type="spellEnd"/>
      <w:r w:rsidRPr="00555C1A">
        <w:rPr>
          <w:color w:val="000000"/>
          <w:sz w:val="28"/>
          <w:szCs w:val="28"/>
        </w:rPr>
        <w:t xml:space="preserve"> уроку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proofErr w:type="spellStart"/>
      <w:r w:rsidRPr="00555C1A">
        <w:rPr>
          <w:color w:val="000000"/>
          <w:sz w:val="28"/>
          <w:szCs w:val="28"/>
        </w:rPr>
        <w:t>Закінчити</w:t>
      </w:r>
      <w:proofErr w:type="spellEnd"/>
      <w:r w:rsidRPr="00555C1A">
        <w:rPr>
          <w:color w:val="000000"/>
          <w:sz w:val="28"/>
          <w:szCs w:val="28"/>
        </w:rPr>
        <w:t xml:space="preserve"> </w:t>
      </w:r>
      <w:proofErr w:type="spellStart"/>
      <w:r w:rsidRPr="00555C1A">
        <w:rPr>
          <w:color w:val="000000"/>
          <w:sz w:val="28"/>
          <w:szCs w:val="28"/>
        </w:rPr>
        <w:t>речення</w:t>
      </w:r>
      <w:proofErr w:type="spellEnd"/>
      <w:r w:rsidRPr="00555C1A">
        <w:rPr>
          <w:color w:val="000000"/>
          <w:sz w:val="28"/>
          <w:szCs w:val="28"/>
        </w:rPr>
        <w:t>.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• Я </w:t>
      </w:r>
      <w:proofErr w:type="spellStart"/>
      <w:r w:rsidRPr="00555C1A">
        <w:rPr>
          <w:color w:val="000000"/>
          <w:sz w:val="28"/>
          <w:szCs w:val="28"/>
        </w:rPr>
        <w:t>дізнався</w:t>
      </w:r>
      <w:proofErr w:type="spellEnd"/>
      <w:r w:rsidRPr="00555C1A">
        <w:rPr>
          <w:color w:val="000000"/>
          <w:sz w:val="28"/>
          <w:szCs w:val="28"/>
        </w:rPr>
        <w:t xml:space="preserve">, </w:t>
      </w:r>
      <w:proofErr w:type="spellStart"/>
      <w:r w:rsidRPr="00555C1A">
        <w:rPr>
          <w:color w:val="000000"/>
          <w:sz w:val="28"/>
          <w:szCs w:val="28"/>
        </w:rPr>
        <w:t>що</w:t>
      </w:r>
      <w:proofErr w:type="spellEnd"/>
      <w:r w:rsidRPr="00555C1A">
        <w:rPr>
          <w:color w:val="000000"/>
          <w:sz w:val="28"/>
          <w:szCs w:val="28"/>
        </w:rPr>
        <w:t>...</w:t>
      </w:r>
    </w:p>
    <w:p w:rsidR="000715F4" w:rsidRPr="00555C1A" w:rsidRDefault="000715F4" w:rsidP="000715F4">
      <w:pPr>
        <w:pStyle w:val="ab"/>
        <w:jc w:val="both"/>
        <w:rPr>
          <w:color w:val="000000"/>
          <w:sz w:val="28"/>
          <w:szCs w:val="28"/>
        </w:rPr>
      </w:pPr>
      <w:r w:rsidRPr="00555C1A">
        <w:rPr>
          <w:color w:val="000000"/>
          <w:sz w:val="28"/>
          <w:szCs w:val="28"/>
        </w:rPr>
        <w:t xml:space="preserve">• </w:t>
      </w:r>
      <w:proofErr w:type="spellStart"/>
      <w:r w:rsidRPr="00555C1A">
        <w:rPr>
          <w:color w:val="000000"/>
          <w:sz w:val="28"/>
          <w:szCs w:val="28"/>
        </w:rPr>
        <w:t>Тепер</w:t>
      </w:r>
      <w:proofErr w:type="spellEnd"/>
      <w:r w:rsidRPr="00555C1A">
        <w:rPr>
          <w:color w:val="000000"/>
          <w:sz w:val="28"/>
          <w:szCs w:val="28"/>
        </w:rPr>
        <w:t xml:space="preserve"> я </w:t>
      </w:r>
      <w:proofErr w:type="spellStart"/>
      <w:r w:rsidRPr="00555C1A">
        <w:rPr>
          <w:color w:val="000000"/>
          <w:sz w:val="28"/>
          <w:szCs w:val="28"/>
        </w:rPr>
        <w:t>можу</w:t>
      </w:r>
      <w:proofErr w:type="spellEnd"/>
      <w:r w:rsidRPr="00555C1A">
        <w:rPr>
          <w:color w:val="000000"/>
          <w:sz w:val="28"/>
          <w:szCs w:val="28"/>
        </w:rPr>
        <w:t>...</w:t>
      </w:r>
    </w:p>
    <w:p w:rsidR="00226AFE" w:rsidRDefault="000715F4" w:rsidP="000715F4">
      <w:pPr>
        <w:pStyle w:val="ab"/>
        <w:jc w:val="both"/>
        <w:rPr>
          <w:color w:val="000000"/>
          <w:sz w:val="28"/>
          <w:szCs w:val="28"/>
          <w:lang w:val="uk-UA"/>
        </w:rPr>
      </w:pPr>
      <w:r w:rsidRPr="00555C1A">
        <w:rPr>
          <w:color w:val="000000"/>
          <w:sz w:val="28"/>
          <w:szCs w:val="28"/>
        </w:rPr>
        <w:t xml:space="preserve">• </w:t>
      </w:r>
      <w:proofErr w:type="spellStart"/>
      <w:r w:rsidRPr="00555C1A">
        <w:rPr>
          <w:color w:val="000000"/>
          <w:sz w:val="28"/>
          <w:szCs w:val="28"/>
        </w:rPr>
        <w:t>Отже</w:t>
      </w:r>
      <w:proofErr w:type="spellEnd"/>
      <w:proofErr w:type="gramStart"/>
      <w:r w:rsidRPr="00555C1A">
        <w:rPr>
          <w:color w:val="000000"/>
          <w:sz w:val="28"/>
          <w:szCs w:val="28"/>
        </w:rPr>
        <w:t>,...</w:t>
      </w:r>
      <w:proofErr w:type="gramEnd"/>
    </w:p>
    <w:p w:rsidR="00441BA8" w:rsidRPr="00441BA8" w:rsidRDefault="00441BA8" w:rsidP="000715F4">
      <w:pPr>
        <w:pStyle w:val="ab"/>
        <w:jc w:val="both"/>
        <w:rPr>
          <w:color w:val="000000"/>
          <w:sz w:val="28"/>
          <w:szCs w:val="28"/>
          <w:lang w:val="uk-UA"/>
        </w:rPr>
      </w:pPr>
    </w:p>
    <w:sectPr w:rsidR="00441BA8" w:rsidRPr="00441BA8" w:rsidSect="000F4ED1">
      <w:headerReference w:type="default" r:id="rId8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14" w:rsidRDefault="00632014" w:rsidP="005E4D17">
      <w:pPr>
        <w:spacing w:after="0" w:line="240" w:lineRule="auto"/>
      </w:pPr>
      <w:r>
        <w:separator/>
      </w:r>
    </w:p>
  </w:endnote>
  <w:endnote w:type="continuationSeparator" w:id="0">
    <w:p w:rsidR="00632014" w:rsidRDefault="00632014" w:rsidP="005E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14" w:rsidRDefault="00632014" w:rsidP="005E4D17">
      <w:pPr>
        <w:spacing w:after="0" w:line="240" w:lineRule="auto"/>
      </w:pPr>
      <w:r>
        <w:separator/>
      </w:r>
    </w:p>
  </w:footnote>
  <w:footnote w:type="continuationSeparator" w:id="0">
    <w:p w:rsidR="00632014" w:rsidRDefault="00632014" w:rsidP="005E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75712"/>
    </w:sdtPr>
    <w:sdtContent>
      <w:p w:rsidR="00441BA8" w:rsidRDefault="00892A71">
        <w:pPr>
          <w:pStyle w:val="a7"/>
          <w:jc w:val="right"/>
        </w:pPr>
        <w:fldSimple w:instr=" PAGE   \* MERGEFORMAT ">
          <w:r w:rsidR="00EB081A">
            <w:rPr>
              <w:noProof/>
            </w:rPr>
            <w:t>1</w:t>
          </w:r>
        </w:fldSimple>
      </w:p>
    </w:sdtContent>
  </w:sdt>
  <w:p w:rsidR="00441BA8" w:rsidRDefault="00441B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E54"/>
    <w:multiLevelType w:val="hybridMultilevel"/>
    <w:tmpl w:val="94A88D4A"/>
    <w:lvl w:ilvl="0" w:tplc="6874C1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ED1"/>
    <w:rsid w:val="00004CB6"/>
    <w:rsid w:val="000715F4"/>
    <w:rsid w:val="000F4ED1"/>
    <w:rsid w:val="00185DEB"/>
    <w:rsid w:val="001D0694"/>
    <w:rsid w:val="001F2FCB"/>
    <w:rsid w:val="00226AFE"/>
    <w:rsid w:val="002F7301"/>
    <w:rsid w:val="003D7EBC"/>
    <w:rsid w:val="00441BA8"/>
    <w:rsid w:val="00447135"/>
    <w:rsid w:val="00474BD3"/>
    <w:rsid w:val="00480A17"/>
    <w:rsid w:val="004B7243"/>
    <w:rsid w:val="00522E6D"/>
    <w:rsid w:val="0055428B"/>
    <w:rsid w:val="00582FD4"/>
    <w:rsid w:val="005A16ED"/>
    <w:rsid w:val="005E4D17"/>
    <w:rsid w:val="00632014"/>
    <w:rsid w:val="00692EDA"/>
    <w:rsid w:val="0069384A"/>
    <w:rsid w:val="006F153A"/>
    <w:rsid w:val="008632C0"/>
    <w:rsid w:val="00892A71"/>
    <w:rsid w:val="008B53FD"/>
    <w:rsid w:val="009162C0"/>
    <w:rsid w:val="009A6AA8"/>
    <w:rsid w:val="009C6F8D"/>
    <w:rsid w:val="009D5342"/>
    <w:rsid w:val="00A16538"/>
    <w:rsid w:val="00B04492"/>
    <w:rsid w:val="00B31043"/>
    <w:rsid w:val="00C83A86"/>
    <w:rsid w:val="00C84806"/>
    <w:rsid w:val="00DC77E9"/>
    <w:rsid w:val="00E90325"/>
    <w:rsid w:val="00EB081A"/>
    <w:rsid w:val="00F4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_x0000_s1109"/>
        <o:r id="V:Rule21" type="connector" idref="#_x0000_s1110"/>
        <o:r id="V:Rule22" type="connector" idref="#_x0000_s1111"/>
        <o:r id="V:Rule23" type="connector" idref="#_x0000_s1112"/>
        <o:r id="V:Rule24" type="connector" idref="#_x0000_s1105"/>
        <o:r id="V:Rule25" type="connector" idref="#_x0000_s1108"/>
        <o:r id="V:Rule26" type="connector" idref="#_x0000_s1117"/>
        <o:r id="V:Rule27" type="connector" idref="#_x0000_s1116"/>
        <o:r id="V:Rule28" type="connector" idref="#_x0000_s1107"/>
        <o:r id="V:Rule29" type="connector" idref="#_x0000_s1115"/>
        <o:r id="V:Rule30" type="connector" idref="#_x0000_s1113"/>
        <o:r id="V:Rule31" type="connector" idref="#_x0000_s1120"/>
        <o:r id="V:Rule32" type="connector" idref="#_x0000_s1114"/>
        <o:r id="V:Rule33" type="connector" idref="#_x0000_s1119"/>
        <o:r id="V:Rule34" type="connector" idref="#_x0000_s1103"/>
        <o:r id="V:Rule35" type="connector" idref="#_x0000_s1102"/>
        <o:r id="V:Rule36" type="connector" idref="#_x0000_s1104"/>
        <o:r id="V:Rule37" type="connector" idref="#_x0000_s1118"/>
        <o:r id="V:Rule3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0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42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2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D17"/>
  </w:style>
  <w:style w:type="paragraph" w:styleId="a9">
    <w:name w:val="footer"/>
    <w:basedOn w:val="a"/>
    <w:link w:val="aa"/>
    <w:uiPriority w:val="99"/>
    <w:semiHidden/>
    <w:unhideWhenUsed/>
    <w:rsid w:val="005E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4D17"/>
  </w:style>
  <w:style w:type="paragraph" w:styleId="ab">
    <w:name w:val="Normal (Web)"/>
    <w:basedOn w:val="a"/>
    <w:uiPriority w:val="99"/>
    <w:unhideWhenUsed/>
    <w:rsid w:val="0007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B783-D951-47EA-B49C-BAB1EFD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2022-05-16T06:33:00Z</dcterms:created>
  <dcterms:modified xsi:type="dcterms:W3CDTF">2022-05-27T07:12:00Z</dcterms:modified>
</cp:coreProperties>
</file>