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5101" w14:textId="3E5E205A" w:rsidR="00A16000" w:rsidRPr="00A16000" w:rsidRDefault="00A16000" w:rsidP="00A16000">
      <w:pPr>
        <w:suppressAutoHyphens/>
        <w:spacing w:line="360" w:lineRule="auto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zh-CN"/>
        </w:rPr>
      </w:pPr>
      <w:r w:rsidRPr="00A16000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zh-CN"/>
        </w:rPr>
        <w:t>Маркович Людмила Михайлівна,</w:t>
      </w:r>
      <w:r w:rsidRPr="00A16000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zh-CN"/>
        </w:rPr>
        <w:t xml:space="preserve"> </w:t>
      </w:r>
      <w:r w:rsidRPr="00A16000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zh-CN"/>
        </w:rPr>
        <w:t>вчитель природознавства</w:t>
      </w:r>
      <w:r w:rsidRPr="00A16000">
        <w:rPr>
          <w:rFonts w:ascii="Times New Roman" w:eastAsia="Calibri" w:hAnsi="Times New Roman" w:cs="Times New Roman"/>
          <w:i/>
          <w:color w:val="auto"/>
          <w:sz w:val="28"/>
          <w:szCs w:val="28"/>
          <w:lang w:eastAsia="zh-CN"/>
        </w:rPr>
        <w:t xml:space="preserve"> </w:t>
      </w:r>
      <w:r w:rsidRPr="00A16000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zh-CN"/>
        </w:rPr>
        <w:t>Миргородськ</w:t>
      </w:r>
      <w:r w:rsidRPr="00A16000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zh-CN"/>
        </w:rPr>
        <w:t>ої</w:t>
      </w:r>
      <w:r w:rsidRPr="00A16000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zh-CN"/>
        </w:rPr>
        <w:t xml:space="preserve"> загальноосвітн</w:t>
      </w:r>
      <w:r w:rsidRPr="00A16000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zh-CN"/>
        </w:rPr>
        <w:t>ьої</w:t>
      </w:r>
      <w:r w:rsidRPr="00A16000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zh-CN"/>
        </w:rPr>
        <w:t xml:space="preserve"> школ</w:t>
      </w:r>
      <w:r w:rsidRPr="00A16000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zh-CN"/>
        </w:rPr>
        <w:t>и</w:t>
      </w:r>
      <w:r w:rsidRPr="00A16000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zh-CN"/>
        </w:rPr>
        <w:t xml:space="preserve"> І-ІІІ ступенів № 7 </w:t>
      </w:r>
    </w:p>
    <w:p w14:paraId="795E8DD7" w14:textId="77777777" w:rsidR="00A16000" w:rsidRDefault="00A16000" w:rsidP="00A16000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eastAsia="zh-CN"/>
        </w:rPr>
      </w:pPr>
    </w:p>
    <w:p w14:paraId="3C7998FC" w14:textId="788EA555" w:rsidR="00B614FD" w:rsidRPr="009C798A" w:rsidRDefault="00B614FD" w:rsidP="001B15A4">
      <w:pPr>
        <w:shd w:val="clear" w:color="auto" w:fill="FFFFFF"/>
        <w:spacing w:line="36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Hlk100124011"/>
      <w:bookmarkStart w:id="1" w:name="_GoBack"/>
      <w:bookmarkEnd w:id="1"/>
      <w:r w:rsidRPr="009C79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Практичне заняття  на тему «Отруйні рослини та тварини».</w:t>
      </w:r>
    </w:p>
    <w:p w14:paraId="1FEED503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bookmarkEnd w:id="0"/>
    <w:p w14:paraId="286EA949" w14:textId="7DC2DCA0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Мета: формувати поняття про отруйні рослини та тварини нашої місцевості,</w:t>
      </w:r>
      <w:r w:rsid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їх особливості життєдіяльності та способи уникання зуст</w:t>
      </w:r>
      <w:r w:rsid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ічі із ними або способах поведінки у разі вимушеного контакту із ними.</w:t>
      </w:r>
    </w:p>
    <w:p w14:paraId="38611D27" w14:textId="3796ECEC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Обладнання: ручка, підручник, кольорові олівці,</w:t>
      </w:r>
      <w:r w:rsid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лінійка, джерела інтернет, презентація вчителя.</w:t>
      </w:r>
    </w:p>
    <w:p w14:paraId="00A82D86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2" w:name="bookmark80"/>
      <w:r w:rsidRPr="009C79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Хід уроку</w:t>
      </w:r>
      <w:bookmarkEnd w:id="2"/>
    </w:p>
    <w:p w14:paraId="4EE724AD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I. Організаційний момент</w:t>
      </w:r>
    </w:p>
    <w:p w14:paraId="308D999B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II. Актуалізація опорних знань</w:t>
      </w:r>
    </w:p>
    <w:p w14:paraId="434AA720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«Передай питання»</w:t>
      </w:r>
    </w:p>
    <w:p w14:paraId="21FA4BF8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Практичне заняття допоможе отримати нові знання та уявлення про оточуючий світ.</w:t>
      </w:r>
    </w:p>
    <w:p w14:paraId="1A413EAA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Приклади питань</w:t>
      </w:r>
    </w:p>
    <w:p w14:paraId="540DC3DE" w14:textId="77777777" w:rsidR="00B614FD" w:rsidRPr="009C798A" w:rsidRDefault="00B614FD" w:rsidP="001B15A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Які організми називаються отруйними?</w:t>
      </w:r>
    </w:p>
    <w:p w14:paraId="2F1FF9C2" w14:textId="77777777" w:rsidR="00B614FD" w:rsidRPr="009C798A" w:rsidRDefault="00B614FD" w:rsidP="001B15A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Наведіть приклади отруйних тварин.</w:t>
      </w:r>
    </w:p>
    <w:p w14:paraId="78BD66B5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 Наведіть приклади отруйних рослин.</w:t>
      </w:r>
    </w:p>
    <w:p w14:paraId="151A28CA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 Чим небезпечні отруйні рослини?</w:t>
      </w:r>
    </w:p>
    <w:p w14:paraId="279B8AC0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 Чим небезпечні отруйні тварини?</w:t>
      </w:r>
    </w:p>
    <w:p w14:paraId="1526B887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6. Чим (на вашу думку) кардинально відрізняються отруйні рослини від отруйних тварин?</w:t>
      </w:r>
    </w:p>
    <w:p w14:paraId="0981BF2E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7. Як (на вашу думку) можна уникнути зіткнення із отруйними рослинами? Тваринами? Чому?</w:t>
      </w:r>
    </w:p>
    <w:p w14:paraId="4D224494" w14:textId="77777777" w:rsidR="001B15A4" w:rsidRPr="009C798A" w:rsidRDefault="001B15A4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B901304" w14:textId="36BB5E6D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III. Мотивація навчальної та пізнавальної діяльності.</w:t>
      </w:r>
    </w:p>
    <w:p w14:paraId="748ACD4D" w14:textId="27CF56FA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Наш світ унікальний . Хоча б тому, що поблизу немає планет, населених живими істотами і істотами розумними,</w:t>
      </w:r>
      <w:r w:rsid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схожими на людей. Але інколи людство поводить </w:t>
      </w: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себе так, що ставить під сумнів поняття « людина – розумна істота». Всі ми маємо розуміти , що нема тварин чи рослин, які є хорошими чи поганими.</w:t>
      </w:r>
      <w:r w:rsid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Все живе довкола нас -прекрасний світ, який ми з вами маємо оберігати. Тому ні в якому разі мова не йде про знищення або значне зменшення у якийсь спосіб популяції цих тварин чи рослин!</w:t>
      </w:r>
    </w:p>
    <w:p w14:paraId="614F3544" w14:textId="77777777" w:rsidR="001B15A4" w:rsidRPr="009C798A" w:rsidRDefault="001B15A4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BF2F79A" w14:textId="4E605950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IV. Опрацювання нового матеріалу</w:t>
      </w:r>
    </w:p>
    <w:p w14:paraId="03118B1E" w14:textId="582484B6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 Вчитель демонструє презентацію, на якій представлені по 4 представники отруйних </w:t>
      </w:r>
      <w:r w:rsidR="009C798A"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тварин</w:t>
      </w: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рослин і грибів. При цьому особлива увага звертається на отруйні рослини і тварини саме нашої місцевості. </w:t>
      </w:r>
      <w:r w:rsidR="009C798A"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 цьому</w:t>
      </w: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обговорюється особливості цих рослин і тварин. Особлива увага звертається на першу допомогу при взаємодії із отруйними рослинами чи тваринами. Це важливо і </w:t>
      </w:r>
      <w:proofErr w:type="spellStart"/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життєво</w:t>
      </w:r>
      <w:proofErr w:type="spellEnd"/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необхідно. Також наголошується увага  на тих моментах, які у </w:t>
      </w:r>
      <w:r w:rsidR="009C798A"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майбутньому</w:t>
      </w: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допоможуть уникнути зустрічі і взаємодії із отруйними тваринами та рослинами. В цей час учні можуть робити скріншоти </w:t>
      </w:r>
      <w:r w:rsidR="00210F91"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крана комп</w:t>
      </w:r>
      <w:r w:rsidR="00210F91"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ютера або фотографувати екран за допомогою телефона. </w:t>
      </w:r>
    </w:p>
    <w:p w14:paraId="5312ABE7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 Практика.</w:t>
      </w:r>
    </w:p>
    <w:p w14:paraId="0E59AAFE" w14:textId="36ADB875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Вчитель пропонує учням замалювати цих тварин і рослини( по 2 представника). При чому біля малюнка обов’язково має бути пояснення про особливості цих живих організмів і можливі загрози при взаємодії із ними.</w:t>
      </w:r>
    </w:p>
    <w:p w14:paraId="418A406A" w14:textId="77777777" w:rsidR="001B15A4" w:rsidRPr="009C798A" w:rsidRDefault="001B15A4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ED4BF8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V. Закріплення нових знань</w:t>
      </w:r>
    </w:p>
    <w:p w14:paraId="3E87C4F6" w14:textId="232CBB72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 Заповнити таблицю.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5151"/>
      </w:tblGrid>
      <w:tr w:rsidR="00850B03" w:rsidRPr="00A16000" w14:paraId="6A5F472B" w14:textId="77777777" w:rsidTr="00F5658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BD5A0" w14:textId="77777777" w:rsidR="00B614FD" w:rsidRPr="009C798A" w:rsidRDefault="00B614FD" w:rsidP="001B15A4">
            <w:pPr>
              <w:spacing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79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Отруйні живі істоти нашої місцевості</w:t>
            </w:r>
          </w:p>
        </w:tc>
      </w:tr>
      <w:tr w:rsidR="00850B03" w:rsidRPr="009C798A" w14:paraId="04FC317B" w14:textId="77777777" w:rsidTr="00F5658C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A3A20" w14:textId="77777777" w:rsidR="00B614FD" w:rsidRPr="009C798A" w:rsidRDefault="00B614FD" w:rsidP="001B15A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79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Рослини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4C0FB" w14:textId="77777777" w:rsidR="00B614FD" w:rsidRPr="009C798A" w:rsidRDefault="00B614FD" w:rsidP="001B15A4">
            <w:pPr>
              <w:spacing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79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Тварини</w:t>
            </w:r>
          </w:p>
        </w:tc>
      </w:tr>
      <w:tr w:rsidR="00850B03" w:rsidRPr="009C798A" w14:paraId="27F9CFB7" w14:textId="77777777" w:rsidTr="00F5658C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2FC6C" w14:textId="77777777" w:rsidR="00B614FD" w:rsidRPr="009C798A" w:rsidRDefault="00B614FD" w:rsidP="001B15A4">
            <w:pPr>
              <w:spacing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79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A92AD" w14:textId="77777777" w:rsidR="00B614FD" w:rsidRPr="009C798A" w:rsidRDefault="00B614FD" w:rsidP="001B15A4">
            <w:pPr>
              <w:spacing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79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</w:tbl>
    <w:p w14:paraId="4F0A578D" w14:textId="77777777" w:rsidR="001B15A4" w:rsidRPr="009C798A" w:rsidRDefault="001B15A4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F47BC66" w14:textId="401DB736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VI. Підсумки уроку</w:t>
      </w:r>
    </w:p>
    <w:p w14:paraId="5E138E96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 Пояснити, які живі організми називають отруйними.</w:t>
      </w:r>
    </w:p>
    <w:p w14:paraId="2F520229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 Навести приклади отруйних рослин нашої місцевості.</w:t>
      </w:r>
    </w:p>
    <w:p w14:paraId="7829A76C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3. Навести приклади отруйних тварин нашої місцевості.</w:t>
      </w:r>
    </w:p>
    <w:p w14:paraId="7108D3D7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 Пояснити, чи є щось таке, що об’єднує отруйні рослини і отруйні тварини .</w:t>
      </w:r>
    </w:p>
    <w:p w14:paraId="7AB3D7D0" w14:textId="77777777" w:rsidR="00B614FD" w:rsidRPr="009C798A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 Чи означає це, що отруйних тварин і отруйні рослини потрібно знищувати, оскільки вони можуть нести небезпеку для людини?</w:t>
      </w:r>
    </w:p>
    <w:p w14:paraId="0C5EB7C9" w14:textId="6EDDA29E" w:rsidR="00B614FD" w:rsidRDefault="00B614FD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VII. Домашнє завдання: доробити практичну роботу і опрацювати п.36. Роботу надіслати в електронний щоденник.</w:t>
      </w:r>
    </w:p>
    <w:p w14:paraId="47B48953" w14:textId="74050DCA" w:rsidR="00F5658C" w:rsidRDefault="00F5658C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EEFA05" w14:textId="77777777" w:rsidR="00F5658C" w:rsidRPr="009C798A" w:rsidRDefault="00F5658C" w:rsidP="001B15A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7DA5222" w14:textId="6AFA3A33" w:rsidR="00F5658C" w:rsidRDefault="00F5658C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14:paraId="1C97B310" w14:textId="743E245E" w:rsidR="0071594D" w:rsidRDefault="00F5658C" w:rsidP="00F5658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СПИСОК ВИАКОРИСТАНИХ ДЖЕРЕЛ</w:t>
      </w:r>
    </w:p>
    <w:p w14:paraId="0F061646" w14:textId="77913319" w:rsidR="00F5658C" w:rsidRDefault="00F5658C" w:rsidP="00F5658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6F12CC7" w14:textId="76688134" w:rsidR="00BB7E80" w:rsidRDefault="00BB7E80" w:rsidP="00F5658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Коршевнюк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Т.В. Природознавство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: підручник / Т.В.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Коршевнюк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В.І. Баштовий. – Київ : Генеза, 2020. – 192 с.</w:t>
      </w:r>
    </w:p>
    <w:p w14:paraId="186244B7" w14:textId="654F5AD9" w:rsidR="00F5658C" w:rsidRPr="00F5658C" w:rsidRDefault="00AF63B4" w:rsidP="00F5658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Ярошенко О.Г. Природознавство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підруч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для закладів загальної середньої освіти / О.Г. Ярошенко, В.М. Бойко. – Вид. 2-ге,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доопр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К</w:t>
      </w:r>
      <w:r w:rsidR="00BB7E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иїв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Видавництво «Світоч», 2018. – 224 с.</w:t>
      </w:r>
    </w:p>
    <w:sectPr w:rsidR="00F5658C" w:rsidRPr="00F5658C" w:rsidSect="00DF38E3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951D8" w14:textId="77777777" w:rsidR="00D03DB4" w:rsidRDefault="00D03DB4" w:rsidP="00DF38E3">
      <w:pPr>
        <w:spacing w:line="240" w:lineRule="auto"/>
      </w:pPr>
      <w:r>
        <w:separator/>
      </w:r>
    </w:p>
  </w:endnote>
  <w:endnote w:type="continuationSeparator" w:id="0">
    <w:p w14:paraId="27D01DEA" w14:textId="77777777" w:rsidR="00D03DB4" w:rsidRDefault="00D03DB4" w:rsidP="00DF3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943443"/>
      <w:docPartObj>
        <w:docPartGallery w:val="Page Numbers (Bottom of Page)"/>
        <w:docPartUnique/>
      </w:docPartObj>
    </w:sdtPr>
    <w:sdtEndPr/>
    <w:sdtContent>
      <w:p w14:paraId="0873F285" w14:textId="19A170C8" w:rsidR="00DF38E3" w:rsidRDefault="00DF38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A8DF95" w14:textId="77777777" w:rsidR="00DF38E3" w:rsidRDefault="00DF38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1136" w14:textId="77777777" w:rsidR="00D03DB4" w:rsidRDefault="00D03DB4" w:rsidP="00DF38E3">
      <w:pPr>
        <w:spacing w:line="240" w:lineRule="auto"/>
      </w:pPr>
      <w:r>
        <w:separator/>
      </w:r>
    </w:p>
  </w:footnote>
  <w:footnote w:type="continuationSeparator" w:id="0">
    <w:p w14:paraId="1C4DF390" w14:textId="77777777" w:rsidR="00D03DB4" w:rsidRDefault="00D03DB4" w:rsidP="00DF38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6076"/>
    <w:multiLevelType w:val="hybridMultilevel"/>
    <w:tmpl w:val="BBE0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A2082"/>
    <w:multiLevelType w:val="hybridMultilevel"/>
    <w:tmpl w:val="484E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FD"/>
    <w:rsid w:val="000669B7"/>
    <w:rsid w:val="001B15A4"/>
    <w:rsid w:val="00210F91"/>
    <w:rsid w:val="002B05D8"/>
    <w:rsid w:val="0071594D"/>
    <w:rsid w:val="00850B03"/>
    <w:rsid w:val="009C798A"/>
    <w:rsid w:val="00A16000"/>
    <w:rsid w:val="00AF63B4"/>
    <w:rsid w:val="00B614FD"/>
    <w:rsid w:val="00BB7E80"/>
    <w:rsid w:val="00D03DB4"/>
    <w:rsid w:val="00DD2A8C"/>
    <w:rsid w:val="00DF38E3"/>
    <w:rsid w:val="00F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322A"/>
  <w15:docId w15:val="{77B145F0-5588-4A16-BC5E-9CBF3903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4F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38E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F38E3"/>
    <w:rPr>
      <w:rFonts w:ascii="Arial" w:eastAsia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DF38E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F38E3"/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1E15-7D3D-4361-B502-51DFA5A0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2134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Маркович Людмила Михайлівна</dc:creator>
  <cp:keywords/>
  <dc:description/>
  <cp:lastModifiedBy>Світлана Шостя</cp:lastModifiedBy>
  <cp:revision>5</cp:revision>
  <dcterms:created xsi:type="dcterms:W3CDTF">2022-04-06T04:50:00Z</dcterms:created>
  <dcterms:modified xsi:type="dcterms:W3CDTF">2022-05-10T06:35:00Z</dcterms:modified>
</cp:coreProperties>
</file>