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AB" w:rsidRPr="0033568F" w:rsidRDefault="00472CAB" w:rsidP="00472CAB">
      <w:pPr>
        <w:pStyle w:val="1"/>
        <w:ind w:left="0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Тести з теми «</w:t>
      </w:r>
      <w:r w:rsidRPr="0033568F">
        <w:rPr>
          <w:b/>
          <w:sz w:val="24"/>
          <w:szCs w:val="24"/>
        </w:rPr>
        <w:t xml:space="preserve">Основи </w:t>
      </w:r>
      <w:proofErr w:type="spellStart"/>
      <w:r w:rsidRPr="0033568F">
        <w:rPr>
          <w:b/>
          <w:sz w:val="24"/>
          <w:szCs w:val="24"/>
        </w:rPr>
        <w:t>подійно</w:t>
      </w:r>
      <w:proofErr w:type="spellEnd"/>
      <w:r w:rsidRPr="0033568F">
        <w:rPr>
          <w:b/>
          <w:sz w:val="24"/>
          <w:szCs w:val="24"/>
        </w:rPr>
        <w:t>- та об'єктно-орієнтованого програмування</w:t>
      </w:r>
      <w:r>
        <w:rPr>
          <w:b/>
          <w:sz w:val="24"/>
          <w:szCs w:val="24"/>
        </w:rPr>
        <w:t>» 8 клас.</w:t>
      </w:r>
      <w:bookmarkStart w:id="0" w:name="_GoBack"/>
      <w:bookmarkEnd w:id="0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#1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Встановіть відповідність між назвами властивостей і їх </w:t>
      </w:r>
      <w:r w:rsidR="00494FD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призначенням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Встановіть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відповідність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для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всіх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3"/>
      </w:tblGrid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Font</w:t>
            </w:r>
            <w:proofErr w:type="spellEnd"/>
          </w:p>
        </w:tc>
        <w:tc>
          <w:tcPr>
            <w:tcW w:w="751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1)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заголовок об'єкту</w:t>
            </w:r>
          </w:p>
        </w:tc>
      </w:tr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Top</w:t>
            </w:r>
            <w:proofErr w:type="spellEnd"/>
          </w:p>
        </w:tc>
        <w:tc>
          <w:tcPr>
            <w:tcW w:w="751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2)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значення властивостей шрифту об'єкту</w:t>
            </w:r>
          </w:p>
        </w:tc>
      </w:tr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Height</w:t>
            </w:r>
            <w:proofErr w:type="spellEnd"/>
          </w:p>
        </w:tc>
        <w:tc>
          <w:tcPr>
            <w:tcW w:w="751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3)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висота об'єкту</w:t>
            </w:r>
          </w:p>
        </w:tc>
      </w:tr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Width</w:t>
            </w:r>
            <w:proofErr w:type="spellEnd"/>
          </w:p>
        </w:tc>
        <w:tc>
          <w:tcPr>
            <w:tcW w:w="751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4)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ширина об'єкту</w:t>
            </w:r>
          </w:p>
        </w:tc>
      </w:tr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Caption</w:t>
            </w:r>
            <w:proofErr w:type="spellEnd"/>
          </w:p>
        </w:tc>
        <w:tc>
          <w:tcPr>
            <w:tcW w:w="751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5)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відстань від верхньої межі вікна до верхньої межі екрана</w:t>
            </w:r>
          </w:p>
        </w:tc>
      </w:tr>
    </w:tbl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#2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Алгоритм - це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3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певна послідовність деяких команд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скінчення послідовність команд, виконання яких приводить до розв'язання поставленої задачі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будь-яка послідовність команд для розв'язування задачі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#3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Поле виведення тексту  - це...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proofErr w:type="spellStart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Caption</w:t>
      </w:r>
      <w:proofErr w:type="spellEnd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proofErr w:type="spellStart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Label</w:t>
      </w:r>
      <w:proofErr w:type="spellEnd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proofErr w:type="spellStart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Text</w:t>
      </w:r>
      <w:proofErr w:type="spellEnd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proofErr w:type="spellStart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Edit</w:t>
      </w:r>
      <w:proofErr w:type="spellEnd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#4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Алгоритм опрацювання даних, записаний спеціальною мовою та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из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начений для виконання комп'ютером - це...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проект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вихідні дан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вхідні дані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програма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5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Набір команд, які може виконати виконавець, - це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алгоритм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система команд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команда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lastRenderedPageBreak/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програма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6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Яким символом повинна закінчуватися кожна команда процедури?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крапка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крапка з комою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двокрапка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5)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тире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7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відкриття вікна повідомлень і виведення на ньому потрібного текстового повідомлення використовується команда...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proofErr w:type="spellStart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Caption</w:t>
      </w:r>
      <w:proofErr w:type="spellEnd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proofErr w:type="spellStart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ShowMessage</w:t>
      </w:r>
      <w:proofErr w:type="spellEnd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proofErr w:type="spellStart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Font</w:t>
      </w:r>
      <w:proofErr w:type="spellEnd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Form1.Caption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5) </w:t>
      </w:r>
      <w:proofErr w:type="spellStart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Text</w:t>
      </w:r>
      <w:proofErr w:type="spellEnd"/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8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Дані, які потрапляють до програми від певних пристроїв називають ...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2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вихідними даними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вхідними даними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9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якому вікні створюються процедури обробки подій?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вікні форми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вікні редактора тексту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головному вікні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вікні Інспектор об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єктів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#1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0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Вкажіть послідовність дій, яку потрібно виконати, щоб створити процедуру обробки події для певного компонента.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__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двічі клацнути в рядку з назвою потрібної події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__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виділити компонент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__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вікні Інспектор об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єктів перейти на вкладку Події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__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вікні Редактор тексту ввести потрібні команди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lastRenderedPageBreak/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#1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1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Встановіть відповідність між назвами властивостей і їх </w:t>
      </w:r>
      <w:r w:rsidR="00494FD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призначенням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Встановіть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відповідність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для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всіх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tbl>
      <w:tblPr>
        <w:tblStyle w:val="a3"/>
        <w:tblW w:w="10201" w:type="dxa"/>
        <w:tblInd w:w="-147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Visible</w:t>
            </w:r>
            <w:proofErr w:type="spellEnd"/>
          </w:p>
        </w:tc>
        <w:tc>
          <w:tcPr>
            <w:tcW w:w="836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1)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колір об'єкту</w:t>
            </w:r>
          </w:p>
        </w:tc>
      </w:tr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Name</w:t>
            </w:r>
            <w:proofErr w:type="spellEnd"/>
          </w:p>
        </w:tc>
        <w:tc>
          <w:tcPr>
            <w:tcW w:w="836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2)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значення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встановлює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чи доступний об'єкт для операцій над ним</w:t>
            </w:r>
          </w:p>
        </w:tc>
      </w:tr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Enabled</w:t>
            </w:r>
            <w:proofErr w:type="spellEnd"/>
          </w:p>
        </w:tc>
        <w:tc>
          <w:tcPr>
            <w:tcW w:w="836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3)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ім'я об'єкту</w:t>
            </w:r>
          </w:p>
        </w:tc>
      </w:tr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Left</w:t>
            </w:r>
            <w:proofErr w:type="spellEnd"/>
          </w:p>
        </w:tc>
        <w:tc>
          <w:tcPr>
            <w:tcW w:w="836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4)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значення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встановлює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чи видимий об'єкт у вікні</w:t>
            </w:r>
          </w:p>
        </w:tc>
      </w:tr>
      <w:tr w:rsidR="0014406E" w:rsidTr="0014406E">
        <w:tc>
          <w:tcPr>
            <w:tcW w:w="1838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Color</w:t>
            </w:r>
            <w:proofErr w:type="spellEnd"/>
          </w:p>
        </w:tc>
        <w:tc>
          <w:tcPr>
            <w:tcW w:w="8363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5)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відстань від лівої межі вікна до лівої межі екрана</w:t>
            </w:r>
          </w:p>
        </w:tc>
      </w:tr>
    </w:tbl>
    <w:p w:rsidR="00494FD0" w:rsidRPr="00587AA5" w:rsidRDefault="00494FD0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#1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2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Який знак  відділяє одну  вказівку від іншої ?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дорівнює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двокрапка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крапка з комою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5)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крапка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#1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3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До алфавіту мови </w:t>
      </w:r>
      <w:proofErr w:type="spellStart"/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Lazarus</w:t>
      </w:r>
      <w:proofErr w:type="spellEnd"/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входять такі символи: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 w:rsidR="00494FD0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декілька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великі і малі літери латинського алфавіту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цифри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знаки арифметичних операцій, спеціальні символи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великі і малі літери українського алфавіту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#1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4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Встановіть відповідність між назвами вікон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їхнім </w:t>
      </w:r>
      <w:r w:rsidR="00494FD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призначенням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Встановіть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відповідність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для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всіх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14406E" w:rsidTr="0014406E">
        <w:tc>
          <w:tcPr>
            <w:tcW w:w="3114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Інспектор об</w:t>
            </w:r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’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єктів </w:t>
            </w:r>
          </w:p>
        </w:tc>
        <w:tc>
          <w:tcPr>
            <w:tcW w:w="6951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1)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візуальне вікно програми </w:t>
            </w:r>
          </w:p>
        </w:tc>
      </w:tr>
      <w:tr w:rsidR="0014406E" w:rsidTr="0014406E">
        <w:tc>
          <w:tcPr>
            <w:tcW w:w="3114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Палітра компонентів </w:t>
            </w:r>
          </w:p>
        </w:tc>
        <w:tc>
          <w:tcPr>
            <w:tcW w:w="6951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2)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вікно, в якому записується програмний код </w:t>
            </w:r>
          </w:p>
        </w:tc>
      </w:tr>
      <w:tr w:rsidR="0014406E" w:rsidTr="0014406E">
        <w:tc>
          <w:tcPr>
            <w:tcW w:w="3114" w:type="dxa"/>
          </w:tcPr>
          <w:p w:rsidR="0014406E" w:rsidRPr="00587AA5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Редактор коду </w:t>
            </w:r>
          </w:p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951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3)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вікно, в якому задаються властивості різних компонентів</w:t>
            </w:r>
          </w:p>
        </w:tc>
      </w:tr>
      <w:tr w:rsidR="0014406E" w:rsidTr="0014406E">
        <w:tc>
          <w:tcPr>
            <w:tcW w:w="3114" w:type="dxa"/>
          </w:tcPr>
          <w:p w:rsidR="0014406E" w:rsidRPr="00587AA5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Вікно форми </w:t>
            </w:r>
          </w:p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951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4)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дозволяє вибрати потрібні об</w:t>
            </w:r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’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єкти для розміщення їх на формі </w:t>
            </w:r>
          </w:p>
        </w:tc>
      </w:tr>
    </w:tbl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15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Те, що відбувається в програмі і за її межами, має назву...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властивості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події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обчислення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lastRenderedPageBreak/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методи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#1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6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у середовищі </w:t>
      </w:r>
      <w:proofErr w:type="spellStart"/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Lazarus</w:t>
      </w:r>
      <w:proofErr w:type="spellEnd"/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програміст розташовує всі об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єкти Палітри компонентів?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формі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меню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вікні Інспектор об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єктів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вікні події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5)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вікні Редактор тексту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17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2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вхідними даними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вихідними даними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18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Мова програмування має складові...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 w:rsidR="00494FD0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декілька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семантику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словник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синтаксис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алфавіт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5)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форму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19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Проект 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вікно редактора коду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набір усіх файлів, необхідних для створення програми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прикладна програма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виконуваний файл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#2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0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Встановіть відповідність між назвами подій і їх </w:t>
      </w:r>
      <w:r w:rsidR="00494FD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призначенням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Встановіть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відповідність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для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всіх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14406E" w:rsidTr="0014406E">
        <w:tc>
          <w:tcPr>
            <w:tcW w:w="1980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Click</w:t>
            </w:r>
            <w:proofErr w:type="spellEnd"/>
          </w:p>
        </w:tc>
        <w:tc>
          <w:tcPr>
            <w:tcW w:w="7654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1)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вибір будь-якої точки об'єкту (клацання)</w:t>
            </w:r>
          </w:p>
        </w:tc>
      </w:tr>
      <w:tr w:rsidR="0014406E" w:rsidTr="0014406E">
        <w:tc>
          <w:tcPr>
            <w:tcW w:w="1980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Close</w:t>
            </w:r>
            <w:proofErr w:type="spellEnd"/>
          </w:p>
        </w:tc>
        <w:tc>
          <w:tcPr>
            <w:tcW w:w="7654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2)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закривання форми під час завершення виконання проекту</w:t>
            </w:r>
          </w:p>
        </w:tc>
      </w:tr>
      <w:tr w:rsidR="0014406E" w:rsidTr="0014406E">
        <w:tc>
          <w:tcPr>
            <w:tcW w:w="1980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DblClick</w:t>
            </w:r>
            <w:proofErr w:type="spellEnd"/>
          </w:p>
        </w:tc>
        <w:tc>
          <w:tcPr>
            <w:tcW w:w="7654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3)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натиснення будь-якої клавіші на клавіатурі</w:t>
            </w:r>
          </w:p>
        </w:tc>
      </w:tr>
      <w:tr w:rsidR="0014406E" w:rsidTr="0014406E">
        <w:tc>
          <w:tcPr>
            <w:tcW w:w="1980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MouseMove</w:t>
            </w:r>
            <w:proofErr w:type="spellEnd"/>
          </w:p>
        </w:tc>
        <w:tc>
          <w:tcPr>
            <w:tcW w:w="7654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4)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переміщення вказівника по вікні</w:t>
            </w:r>
          </w:p>
        </w:tc>
      </w:tr>
      <w:tr w:rsidR="0014406E" w:rsidTr="0014406E">
        <w:tc>
          <w:tcPr>
            <w:tcW w:w="1980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proofErr w:type="spellStart"/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KeyPress</w:t>
            </w:r>
            <w:proofErr w:type="spellEnd"/>
          </w:p>
        </w:tc>
        <w:tc>
          <w:tcPr>
            <w:tcW w:w="7654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5)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вибір будь-якої точки об'єкту (подвійне клацання)</w:t>
            </w:r>
          </w:p>
        </w:tc>
      </w:tr>
    </w:tbl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#2</w:t>
      </w:r>
      <w:r w:rsidR="00494FD0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1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lastRenderedPageBreak/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Що таке елемент керування?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набір меню, панелей і вікон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події, які можуть виникати внаслідок деяких дій користувача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програмна оболонка для системи програмування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візуальний об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єкт із заданим набором властивостей і методів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#2</w:t>
      </w:r>
      <w:r w:rsidR="0014406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2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Процедура 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 ...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послідовність операторів, які виконуються людиною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подія, що відбувається з елементом керування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опис елемента керування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послідовність операторів, які виконуються у відповідь на деяку подію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#2</w:t>
      </w:r>
      <w:r w:rsidR="0014406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3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Яким символом повинна закінчуватися програма?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двокрапка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крапка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тире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5)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крапка з комою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14406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24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Вкладка Властивості Інспектора об'єктів - це...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вікно редактора властивостей об'єктів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вікно перегляду списку об'єктів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 вікно форми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дерево каталогів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14406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25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Програмний код, що виконується у відповідь на в</w:t>
      </w:r>
      <w:r w:rsidR="0014406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начену подію, 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це...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под</w:t>
      </w:r>
      <w:r w:rsidR="0014406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ійне програмування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процедура обробки методу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процедура обробки події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зміна властивостей елемента керування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14406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26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Виконавець алгоритму - це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lastRenderedPageBreak/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3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домашня тварина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об'єкт, здатний виконати команди алгоритму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будь-який пристрій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14406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27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Середовище програмування оформлює обробник події як....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один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1440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процедуру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подію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програму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14406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28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Встановіть відповідність між поняттями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 їхніми означеннями </w:t>
      </w:r>
    </w:p>
    <w:p w:rsid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Встановіть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відповідність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для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всіх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4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tbl>
      <w:tblPr>
        <w:tblStyle w:val="a3"/>
        <w:tblW w:w="10201" w:type="dxa"/>
        <w:tblInd w:w="-572" w:type="dxa"/>
        <w:tblLook w:val="04A0" w:firstRow="1" w:lastRow="0" w:firstColumn="1" w:lastColumn="0" w:noHBand="0" w:noVBand="1"/>
      </w:tblPr>
      <w:tblGrid>
        <w:gridCol w:w="3446"/>
        <w:gridCol w:w="6755"/>
      </w:tblGrid>
      <w:tr w:rsidR="0014406E" w:rsidTr="0014406E">
        <w:tc>
          <w:tcPr>
            <w:tcW w:w="3446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Синтаксис мови програмування </w:t>
            </w:r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це... </w:t>
            </w:r>
          </w:p>
        </w:tc>
        <w:tc>
          <w:tcPr>
            <w:tcW w:w="6755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1)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команда виконати конкретну дію, записана мовою програмування </w:t>
            </w:r>
          </w:p>
        </w:tc>
      </w:tr>
      <w:tr w:rsidR="0014406E" w:rsidTr="0014406E">
        <w:tc>
          <w:tcPr>
            <w:tcW w:w="3446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Алфавіт мови програмування </w:t>
            </w:r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це... </w:t>
            </w:r>
          </w:p>
        </w:tc>
        <w:tc>
          <w:tcPr>
            <w:tcW w:w="6755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2)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сукупність правил виконання комп</w:t>
            </w:r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’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ютером команд, записаних мовою програмування </w:t>
            </w:r>
          </w:p>
        </w:tc>
      </w:tr>
      <w:tr w:rsidR="0014406E" w:rsidTr="0014406E">
        <w:tc>
          <w:tcPr>
            <w:tcW w:w="3446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Семантика мови програмування </w:t>
            </w:r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це... </w:t>
            </w:r>
          </w:p>
        </w:tc>
        <w:tc>
          <w:tcPr>
            <w:tcW w:w="6755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3)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набір символів, які можуть використовуватись під час створення програми </w:t>
            </w:r>
          </w:p>
        </w:tc>
      </w:tr>
      <w:tr w:rsidR="0014406E" w:rsidTr="0014406E">
        <w:tc>
          <w:tcPr>
            <w:tcW w:w="3446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__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Оператор мови програмування </w:t>
            </w:r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це</w:t>
            </w:r>
            <w:r w:rsidRPr="00587A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</w:t>
            </w:r>
          </w:p>
        </w:tc>
        <w:tc>
          <w:tcPr>
            <w:tcW w:w="6755" w:type="dxa"/>
          </w:tcPr>
          <w:p w:rsidR="0014406E" w:rsidRDefault="0014406E" w:rsidP="001440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87AA5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 xml:space="preserve">4) </w:t>
            </w:r>
            <w:r w:rsidRPr="00587AA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сукупність правил побудови команд мови програмування </w:t>
            </w:r>
          </w:p>
        </w:tc>
      </w:tr>
    </w:tbl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</w:t>
      </w:r>
      <w:r w:rsidRPr="00587A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 xml:space="preserve"> #</w:t>
      </w:r>
      <w:r w:rsidR="0014406E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29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Запитання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вікні Інспектор об</w:t>
      </w:r>
      <w:r w:rsidRPr="00587A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єктів містяться вкладки: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Вибрати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 w:rsidR="00494FD0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декілька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з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5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варіантів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відповіді</w:t>
      </w:r>
      <w:r w:rsidRPr="00587AA5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uk-UA"/>
        </w:rPr>
        <w:t>: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1)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написи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2)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команди меню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3)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список файлів і компонентів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4)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властивості 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587AA5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5) </w:t>
      </w:r>
      <w:r w:rsidRPr="00587AA5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події </w:t>
      </w: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587AA5" w:rsidRPr="00587AA5" w:rsidRDefault="00587AA5" w:rsidP="0058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067357" w:rsidRPr="00587AA5" w:rsidRDefault="00067357">
      <w:pPr>
        <w:rPr>
          <w:lang w:val="uk-UA"/>
        </w:rPr>
      </w:pPr>
    </w:p>
    <w:sectPr w:rsidR="00067357" w:rsidRPr="00587AA5" w:rsidSect="0014406E">
      <w:pgSz w:w="12240" w:h="15840"/>
      <w:pgMar w:top="1134" w:right="850" w:bottom="568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A5"/>
    <w:rsid w:val="00067357"/>
    <w:rsid w:val="0014406E"/>
    <w:rsid w:val="00472CAB"/>
    <w:rsid w:val="00494FD0"/>
    <w:rsid w:val="005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26FA"/>
  <w15:chartTrackingRefBased/>
  <w15:docId w15:val="{06897E20-91A1-42E4-8AC6-4F28C67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72CAB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2022-02-19T17:12:00Z</dcterms:created>
  <dcterms:modified xsi:type="dcterms:W3CDTF">2022-02-19T17:46:00Z</dcterms:modified>
</cp:coreProperties>
</file>