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C67" w:rsidRDefault="00CD3737" w:rsidP="00E70866">
      <w:pPr>
        <w:ind w:left="-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6pt;height:144.6pt">
            <v:imagedata r:id="rId5" o:title="new_york_signs_display" croptop="19997f" cropbottom="16076f"/>
          </v:shape>
        </w:pict>
      </w:r>
    </w:p>
    <w:p w:rsidR="001B29AE" w:rsidRPr="009E0C67" w:rsidRDefault="009E0C67" w:rsidP="009E0C67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</w:rPr>
      </w:pPr>
      <w:proofErr w:type="spellStart"/>
      <w:r w:rsidRPr="009E0C67">
        <w:rPr>
          <w:rFonts w:ascii="Times New Roman" w:hAnsi="Times New Roman" w:cs="Times New Roman"/>
          <w:i/>
          <w:sz w:val="28"/>
        </w:rPr>
        <w:t>Шашолко</w:t>
      </w:r>
      <w:proofErr w:type="spellEnd"/>
      <w:r w:rsidRPr="009E0C67">
        <w:rPr>
          <w:rFonts w:ascii="Times New Roman" w:hAnsi="Times New Roman" w:cs="Times New Roman"/>
          <w:i/>
          <w:sz w:val="28"/>
        </w:rPr>
        <w:t xml:space="preserve"> С.І.,</w:t>
      </w:r>
    </w:p>
    <w:p w:rsidR="009E0C67" w:rsidRPr="009E0C67" w:rsidRDefault="009E0C67" w:rsidP="009E0C67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</w:rPr>
      </w:pPr>
      <w:r w:rsidRPr="009E0C67">
        <w:rPr>
          <w:rFonts w:ascii="Times New Roman" w:hAnsi="Times New Roman" w:cs="Times New Roman"/>
          <w:i/>
          <w:sz w:val="28"/>
        </w:rPr>
        <w:t>учитель інформатики</w:t>
      </w:r>
    </w:p>
    <w:p w:rsidR="009E0C67" w:rsidRPr="009E0C67" w:rsidRDefault="009E0C67" w:rsidP="009E0C67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</w:rPr>
      </w:pPr>
      <w:proofErr w:type="spellStart"/>
      <w:r w:rsidRPr="009E0C67">
        <w:rPr>
          <w:rFonts w:ascii="Times New Roman" w:hAnsi="Times New Roman" w:cs="Times New Roman"/>
          <w:i/>
          <w:sz w:val="28"/>
        </w:rPr>
        <w:t>Піщанської</w:t>
      </w:r>
      <w:proofErr w:type="spellEnd"/>
      <w:r w:rsidRPr="009E0C67">
        <w:rPr>
          <w:rFonts w:ascii="Times New Roman" w:hAnsi="Times New Roman" w:cs="Times New Roman"/>
          <w:i/>
          <w:sz w:val="28"/>
        </w:rPr>
        <w:t xml:space="preserve"> гімназії </w:t>
      </w:r>
    </w:p>
    <w:p w:rsidR="009E0C67" w:rsidRPr="009E0C67" w:rsidRDefault="009E0C67" w:rsidP="009E0C67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</w:rPr>
      </w:pPr>
      <w:proofErr w:type="spellStart"/>
      <w:r w:rsidRPr="009E0C67">
        <w:rPr>
          <w:rFonts w:ascii="Times New Roman" w:hAnsi="Times New Roman" w:cs="Times New Roman"/>
          <w:i/>
          <w:sz w:val="28"/>
        </w:rPr>
        <w:t>Піщанської</w:t>
      </w:r>
      <w:proofErr w:type="spellEnd"/>
      <w:r w:rsidRPr="009E0C67">
        <w:rPr>
          <w:rFonts w:ascii="Times New Roman" w:hAnsi="Times New Roman" w:cs="Times New Roman"/>
          <w:i/>
          <w:sz w:val="28"/>
        </w:rPr>
        <w:t xml:space="preserve"> сільської ради</w:t>
      </w:r>
    </w:p>
    <w:p w:rsidR="001A43F7" w:rsidRDefault="001A43F7" w:rsidP="009E0C67">
      <w:pPr>
        <w:spacing w:after="0"/>
        <w:ind w:firstLine="709"/>
        <w:jc w:val="right"/>
        <w:rPr>
          <w:rFonts w:ascii="Times New Roman" w:hAnsi="Times New Roman" w:cs="Times New Roman"/>
          <w:sz w:val="28"/>
        </w:rPr>
      </w:pPr>
    </w:p>
    <w:p w:rsidR="009E0C67" w:rsidRPr="009D2B55" w:rsidRDefault="001A43F7" w:rsidP="009E0C67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</w:rPr>
      </w:pPr>
      <w:r w:rsidRPr="009D2B55">
        <w:rPr>
          <w:rFonts w:ascii="Times New Roman" w:hAnsi="Times New Roman" w:cs="Times New Roman"/>
          <w:b/>
          <w:i/>
          <w:sz w:val="28"/>
        </w:rPr>
        <w:t>Посилання на розробку</w:t>
      </w:r>
    </w:p>
    <w:p w:rsidR="001A43F7" w:rsidRDefault="00CD3737" w:rsidP="009E0C67">
      <w:pPr>
        <w:spacing w:after="0"/>
        <w:ind w:firstLine="709"/>
        <w:jc w:val="right"/>
        <w:rPr>
          <w:rFonts w:ascii="Times New Roman" w:hAnsi="Times New Roman" w:cs="Times New Roman"/>
          <w:sz w:val="28"/>
        </w:rPr>
      </w:pPr>
      <w:hyperlink r:id="rId6" w:history="1">
        <w:r w:rsidR="005A2318" w:rsidRPr="005A2318">
          <w:rPr>
            <w:rStyle w:val="a3"/>
            <w:rFonts w:ascii="Times New Roman" w:hAnsi="Times New Roman" w:cs="Times New Roman"/>
            <w:b/>
            <w:i/>
            <w:sz w:val="28"/>
          </w:rPr>
          <w:t>https://sandy-oval-2da.notion.site/7-350c48b309d747078edd42f2b6a70c61</w:t>
        </w:r>
      </w:hyperlink>
    </w:p>
    <w:p w:rsidR="001A43F7" w:rsidRDefault="001A43F7" w:rsidP="009E0C67">
      <w:pPr>
        <w:spacing w:after="0"/>
        <w:ind w:firstLine="709"/>
        <w:jc w:val="right"/>
        <w:rPr>
          <w:rFonts w:ascii="Times New Roman" w:hAnsi="Times New Roman" w:cs="Times New Roman"/>
          <w:sz w:val="28"/>
        </w:rPr>
      </w:pPr>
    </w:p>
    <w:p w:rsidR="009E0C67" w:rsidRPr="003E3FDD" w:rsidRDefault="009E0C67" w:rsidP="009E0C6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E3FDD">
        <w:rPr>
          <w:rFonts w:ascii="Times New Roman" w:hAnsi="Times New Roman" w:cs="Times New Roman"/>
          <w:sz w:val="28"/>
        </w:rPr>
        <w:t>7 клас. Алгоритми з розгалуженнями</w:t>
      </w:r>
    </w:p>
    <w:p w:rsidR="009E0C67" w:rsidRDefault="009E0C67" w:rsidP="009E0C6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A43F7" w:rsidRDefault="001A43F7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Розробка представлена на популярній </w:t>
      </w:r>
      <w:r w:rsidR="003E3FDD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колі підлітків платформі </w:t>
      </w:r>
      <w:r w:rsidRPr="001A43F7">
        <w:rPr>
          <w:rFonts w:ascii="Times New Roman" w:hAnsi="Times New Roman" w:cs="Times New Roman"/>
          <w:b/>
          <w:sz w:val="28"/>
          <w:lang w:val="en-US"/>
        </w:rPr>
        <w:t>Notion</w:t>
      </w:r>
      <w:r>
        <w:rPr>
          <w:rFonts w:ascii="Times New Roman" w:hAnsi="Times New Roman" w:cs="Times New Roman"/>
          <w:sz w:val="28"/>
        </w:rPr>
        <w:t xml:space="preserve">. Це платформа для планування особистої та командної діяльності, яку широко використовують популярні серед учнів </w:t>
      </w:r>
      <w:proofErr w:type="spellStart"/>
      <w:r>
        <w:rPr>
          <w:rFonts w:ascii="Times New Roman" w:hAnsi="Times New Roman" w:cs="Times New Roman"/>
          <w:sz w:val="28"/>
        </w:rPr>
        <w:t>блогери</w:t>
      </w:r>
      <w:proofErr w:type="spellEnd"/>
      <w:r>
        <w:rPr>
          <w:rFonts w:ascii="Times New Roman" w:hAnsi="Times New Roman" w:cs="Times New Roman"/>
          <w:sz w:val="28"/>
        </w:rPr>
        <w:t xml:space="preserve">. Її особливістю є гнучкість, багатофункціональність, практичність та сучасне оформлення, яке легко адаптувати під особисті побажання користувача. </w:t>
      </w:r>
    </w:p>
    <w:p w:rsidR="001A43F7" w:rsidRDefault="001A43F7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1A43F7">
        <w:rPr>
          <w:rFonts w:ascii="Times New Roman" w:hAnsi="Times New Roman" w:cs="Times New Roman"/>
          <w:i/>
          <w:sz w:val="28"/>
        </w:rPr>
        <w:t>Тема «Алгоритми з розгалуженнями» у 7 класі розглядаємо 4 уроки</w:t>
      </w:r>
      <w:r>
        <w:rPr>
          <w:rFonts w:ascii="Times New Roman" w:hAnsi="Times New Roman" w:cs="Times New Roman"/>
          <w:sz w:val="28"/>
        </w:rPr>
        <w:t>. Зазвичай вона гарно засвоюється учнями, адже не є</w:t>
      </w:r>
      <w:r w:rsidR="008B2171">
        <w:rPr>
          <w:rFonts w:ascii="Times New Roman" w:hAnsi="Times New Roman" w:cs="Times New Roman"/>
          <w:sz w:val="28"/>
        </w:rPr>
        <w:t xml:space="preserve"> надто</w:t>
      </w:r>
      <w:r>
        <w:rPr>
          <w:rFonts w:ascii="Times New Roman" w:hAnsi="Times New Roman" w:cs="Times New Roman"/>
          <w:sz w:val="28"/>
        </w:rPr>
        <w:t xml:space="preserve"> складною. Але, як і будь</w:t>
      </w:r>
      <w:r w:rsidR="003E3FDD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яка тема з курсу програмуванн</w:t>
      </w:r>
      <w:r w:rsidR="008B2171">
        <w:rPr>
          <w:rFonts w:ascii="Times New Roman" w:hAnsi="Times New Roman" w:cs="Times New Roman"/>
          <w:sz w:val="28"/>
        </w:rPr>
        <w:t>я, потребує особливої уваги</w:t>
      </w:r>
      <w:r>
        <w:rPr>
          <w:rFonts w:ascii="Times New Roman" w:hAnsi="Times New Roman" w:cs="Times New Roman"/>
          <w:sz w:val="28"/>
        </w:rPr>
        <w:t xml:space="preserve"> до учасників освітнього процесу, адже програмування </w:t>
      </w:r>
      <w:r w:rsidR="008B2171">
        <w:rPr>
          <w:rFonts w:ascii="Times New Roman" w:hAnsi="Times New Roman" w:cs="Times New Roman"/>
          <w:sz w:val="28"/>
        </w:rPr>
        <w:t>залишається все ж</w:t>
      </w:r>
      <w:r>
        <w:rPr>
          <w:rFonts w:ascii="Times New Roman" w:hAnsi="Times New Roman" w:cs="Times New Roman"/>
          <w:sz w:val="28"/>
        </w:rPr>
        <w:t xml:space="preserve"> </w:t>
      </w:r>
      <w:r w:rsidR="007B199B">
        <w:rPr>
          <w:rFonts w:ascii="Times New Roman" w:hAnsi="Times New Roman" w:cs="Times New Roman"/>
          <w:sz w:val="28"/>
        </w:rPr>
        <w:t>найважчою</w:t>
      </w:r>
      <w:r>
        <w:rPr>
          <w:rFonts w:ascii="Times New Roman" w:hAnsi="Times New Roman" w:cs="Times New Roman"/>
          <w:sz w:val="28"/>
        </w:rPr>
        <w:t xml:space="preserve"> тем</w:t>
      </w:r>
      <w:r w:rsidR="008B2171">
        <w:rPr>
          <w:rFonts w:ascii="Times New Roman" w:hAnsi="Times New Roman" w:cs="Times New Roman"/>
          <w:sz w:val="28"/>
        </w:rPr>
        <w:t>ою</w:t>
      </w:r>
      <w:r>
        <w:rPr>
          <w:rFonts w:ascii="Times New Roman" w:hAnsi="Times New Roman" w:cs="Times New Roman"/>
          <w:sz w:val="28"/>
        </w:rPr>
        <w:t xml:space="preserve"> шкільного курсу</w:t>
      </w:r>
      <w:r w:rsidR="008B2171">
        <w:rPr>
          <w:rFonts w:ascii="Times New Roman" w:hAnsi="Times New Roman" w:cs="Times New Roman"/>
          <w:sz w:val="28"/>
        </w:rPr>
        <w:t xml:space="preserve"> інформатики</w:t>
      </w:r>
      <w:r>
        <w:rPr>
          <w:rFonts w:ascii="Times New Roman" w:hAnsi="Times New Roman" w:cs="Times New Roman"/>
          <w:sz w:val="28"/>
        </w:rPr>
        <w:t>.</w:t>
      </w:r>
    </w:p>
    <w:p w:rsidR="008B2171" w:rsidRDefault="008B2171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початку розробки знайомлю учнів із основними речами (Малюнок 1) – </w:t>
      </w:r>
      <w:proofErr w:type="spellStart"/>
      <w:r>
        <w:rPr>
          <w:rFonts w:ascii="Times New Roman" w:hAnsi="Times New Roman" w:cs="Times New Roman"/>
          <w:sz w:val="28"/>
        </w:rPr>
        <w:t>онлайн</w:t>
      </w:r>
      <w:proofErr w:type="spellEnd"/>
      <w:r>
        <w:rPr>
          <w:rFonts w:ascii="Times New Roman" w:hAnsi="Times New Roman" w:cs="Times New Roman"/>
          <w:sz w:val="28"/>
        </w:rPr>
        <w:t xml:space="preserve"> середовищем програмування та способами взаємодії «учень-вчитель». </w:t>
      </w:r>
    </w:p>
    <w:p w:rsidR="008B2171" w:rsidRDefault="008B2171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9D2B55">
        <w:rPr>
          <w:rFonts w:ascii="Times New Roman" w:hAnsi="Times New Roman" w:cs="Times New Roman"/>
          <w:i/>
          <w:sz w:val="28"/>
        </w:rPr>
        <w:t>Онлайн</w:t>
      </w:r>
      <w:proofErr w:type="spellEnd"/>
      <w:r w:rsidRPr="009D2B55">
        <w:rPr>
          <w:rFonts w:ascii="Times New Roman" w:hAnsi="Times New Roman" w:cs="Times New Roman"/>
          <w:i/>
          <w:sz w:val="28"/>
        </w:rPr>
        <w:t xml:space="preserve"> середовище програмування є оптимальним за умов дистанційного навчання</w:t>
      </w:r>
      <w:r>
        <w:rPr>
          <w:rFonts w:ascii="Times New Roman" w:hAnsi="Times New Roman" w:cs="Times New Roman"/>
          <w:sz w:val="28"/>
        </w:rPr>
        <w:t xml:space="preserve">, адже тоді немає потреби встановлювати додатковий додаток на особисті пристрої дітей. Воно чудово відображається та працює як на телефоні, так і на комп’ютері. Серед можливих </w:t>
      </w:r>
      <w:proofErr w:type="spellStart"/>
      <w:r>
        <w:rPr>
          <w:rFonts w:ascii="Times New Roman" w:hAnsi="Times New Roman" w:cs="Times New Roman"/>
          <w:sz w:val="28"/>
        </w:rPr>
        <w:t>онлайн</w:t>
      </w:r>
      <w:proofErr w:type="spellEnd"/>
      <w:r>
        <w:rPr>
          <w:rFonts w:ascii="Times New Roman" w:hAnsi="Times New Roman" w:cs="Times New Roman"/>
          <w:sz w:val="28"/>
        </w:rPr>
        <w:t xml:space="preserve"> середовищ було вирішено зупинитися на сайті </w:t>
      </w:r>
      <w:hyperlink r:id="rId7" w:history="1">
        <w:r w:rsidRPr="00B35002">
          <w:rPr>
            <w:rStyle w:val="a3"/>
            <w:rFonts w:ascii="Times New Roman" w:hAnsi="Times New Roman" w:cs="Times New Roman"/>
            <w:sz w:val="28"/>
          </w:rPr>
          <w:t>https://onecompiler.com/cpp</w:t>
        </w:r>
      </w:hyperlink>
      <w:r>
        <w:rPr>
          <w:rFonts w:ascii="Times New Roman" w:hAnsi="Times New Roman" w:cs="Times New Roman"/>
          <w:sz w:val="28"/>
        </w:rPr>
        <w:t>.</w:t>
      </w:r>
    </w:p>
    <w:p w:rsidR="008B2171" w:rsidRDefault="008B2171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Зв’язок із вчителем учням пропонувалося підтримувати засобами Телеграму та пошти, а відправку робіт налагоджено за допомогою </w:t>
      </w:r>
      <w:proofErr w:type="spellStart"/>
      <w:r>
        <w:rPr>
          <w:rFonts w:ascii="Times New Roman" w:hAnsi="Times New Roman" w:cs="Times New Roman"/>
          <w:sz w:val="28"/>
        </w:rPr>
        <w:t>гугл-форми</w:t>
      </w:r>
      <w:proofErr w:type="spellEnd"/>
      <w:r w:rsidR="002F2F2D">
        <w:rPr>
          <w:rFonts w:ascii="Times New Roman" w:hAnsi="Times New Roman" w:cs="Times New Roman"/>
          <w:sz w:val="28"/>
        </w:rPr>
        <w:t xml:space="preserve"> (після централізованого переходу освітнього закладу на платформу </w:t>
      </w:r>
      <w:r w:rsidR="002F2F2D">
        <w:rPr>
          <w:rFonts w:ascii="Times New Roman" w:hAnsi="Times New Roman" w:cs="Times New Roman"/>
          <w:sz w:val="28"/>
          <w:lang w:val="en-US"/>
        </w:rPr>
        <w:t>human</w:t>
      </w:r>
      <w:r w:rsidR="002F2F2D" w:rsidRPr="002F2F2D">
        <w:rPr>
          <w:rFonts w:ascii="Times New Roman" w:hAnsi="Times New Roman" w:cs="Times New Roman"/>
          <w:sz w:val="28"/>
        </w:rPr>
        <w:t xml:space="preserve"> </w:t>
      </w:r>
      <w:r w:rsidR="002F2F2D">
        <w:rPr>
          <w:rFonts w:ascii="Times New Roman" w:hAnsi="Times New Roman" w:cs="Times New Roman"/>
          <w:sz w:val="28"/>
        </w:rPr>
        <w:t xml:space="preserve">як платформи для дистанційного навчання, то зв’язок учнів зі мною та відправлення ними робіт вже здійснювалося </w:t>
      </w:r>
      <w:r w:rsidR="009D2B55">
        <w:rPr>
          <w:rFonts w:ascii="Times New Roman" w:hAnsi="Times New Roman" w:cs="Times New Roman"/>
          <w:sz w:val="28"/>
        </w:rPr>
        <w:t>у</w:t>
      </w:r>
      <w:r w:rsidR="002F2F2D">
        <w:rPr>
          <w:rFonts w:ascii="Times New Roman" w:hAnsi="Times New Roman" w:cs="Times New Roman"/>
          <w:sz w:val="28"/>
        </w:rPr>
        <w:t>середині платформи без додаткових засобів)</w:t>
      </w:r>
      <w:r>
        <w:rPr>
          <w:rFonts w:ascii="Times New Roman" w:hAnsi="Times New Roman" w:cs="Times New Roman"/>
          <w:sz w:val="28"/>
        </w:rPr>
        <w:t xml:space="preserve">. </w:t>
      </w:r>
    </w:p>
    <w:p w:rsidR="008B2171" w:rsidRDefault="008B2171" w:rsidP="008B2171">
      <w:pPr>
        <w:keepNext/>
        <w:spacing w:after="0"/>
        <w:jc w:val="both"/>
      </w:pPr>
      <w:r>
        <w:rPr>
          <w:noProof/>
          <w:lang w:eastAsia="uk-UA"/>
        </w:rPr>
        <w:lastRenderedPageBreak/>
        <w:drawing>
          <wp:inline distT="0" distB="0" distL="0" distR="0" wp14:anchorId="3A177DC3" wp14:editId="32406C65">
            <wp:extent cx="6217920" cy="3244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32" t="23722" r="15696" b="7566"/>
                    <a:stretch/>
                  </pic:blipFill>
                  <pic:spPr bwMode="auto">
                    <a:xfrm>
                      <a:off x="0" y="0"/>
                      <a:ext cx="6216509" cy="324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171" w:rsidRDefault="008B2171" w:rsidP="008B2171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 w:rsidR="00920D19">
          <w:rPr>
            <w:noProof/>
          </w:rPr>
          <w:t>1</w:t>
        </w:r>
      </w:fldSimple>
      <w:r w:rsidR="007932FF">
        <w:rPr>
          <w:noProof/>
        </w:rPr>
        <w:t>. Організаційний блок</w:t>
      </w:r>
    </w:p>
    <w:p w:rsidR="008B2171" w:rsidRDefault="002F2F2D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як згідно вимог урок </w:t>
      </w:r>
      <w:proofErr w:type="spellStart"/>
      <w:r>
        <w:rPr>
          <w:rFonts w:ascii="Times New Roman" w:hAnsi="Times New Roman" w:cs="Times New Roman"/>
          <w:sz w:val="28"/>
        </w:rPr>
        <w:t>онлайн</w:t>
      </w:r>
      <w:proofErr w:type="spellEnd"/>
      <w:r>
        <w:rPr>
          <w:rFonts w:ascii="Times New Roman" w:hAnsi="Times New Roman" w:cs="Times New Roman"/>
          <w:sz w:val="28"/>
        </w:rPr>
        <w:t xml:space="preserve"> значно менший за розміром порівняно з «живим» уроком, то для себе відпрацювала схему, за якою активність учнів була максимальною, а діяльність продуктивною.</w:t>
      </w:r>
    </w:p>
    <w:p w:rsidR="002F2F2D" w:rsidRDefault="002F2F2D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F21297">
        <w:rPr>
          <w:rFonts w:ascii="Times New Roman" w:hAnsi="Times New Roman" w:cs="Times New Roman"/>
          <w:i/>
          <w:sz w:val="28"/>
        </w:rPr>
        <w:t>За добу до уроку учні вже бачили тему</w:t>
      </w:r>
      <w:r w:rsidR="00F21297" w:rsidRPr="00F21297">
        <w:rPr>
          <w:rFonts w:ascii="Times New Roman" w:hAnsi="Times New Roman" w:cs="Times New Roman"/>
          <w:i/>
          <w:sz w:val="28"/>
        </w:rPr>
        <w:t xml:space="preserve"> майбутнього уроку</w:t>
      </w:r>
      <w:r>
        <w:rPr>
          <w:rFonts w:ascii="Times New Roman" w:hAnsi="Times New Roman" w:cs="Times New Roman"/>
          <w:sz w:val="28"/>
        </w:rPr>
        <w:t xml:space="preserve"> та підготовлені мною матеріали. Вони могли їх переглянути, тобто </w:t>
      </w:r>
      <w:r w:rsidRPr="00F21297">
        <w:rPr>
          <w:rFonts w:ascii="Times New Roman" w:hAnsi="Times New Roman" w:cs="Times New Roman"/>
          <w:i/>
          <w:sz w:val="28"/>
        </w:rPr>
        <w:t>спрацьовувало випереджувальне навчання.</w:t>
      </w:r>
    </w:p>
    <w:p w:rsidR="002F2F2D" w:rsidRPr="007932FF" w:rsidRDefault="002F2F2D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proofErr w:type="spellStart"/>
      <w:r w:rsidRPr="003E3FDD">
        <w:rPr>
          <w:rFonts w:ascii="Times New Roman" w:hAnsi="Times New Roman" w:cs="Times New Roman"/>
          <w:i/>
          <w:sz w:val="28"/>
        </w:rPr>
        <w:t>Онлайн</w:t>
      </w:r>
      <w:proofErr w:type="spellEnd"/>
      <w:r w:rsidRPr="003E3FDD">
        <w:rPr>
          <w:rFonts w:ascii="Times New Roman" w:hAnsi="Times New Roman" w:cs="Times New Roman"/>
          <w:i/>
          <w:sz w:val="28"/>
        </w:rPr>
        <w:t xml:space="preserve"> уроки </w:t>
      </w:r>
      <w:r w:rsidR="003E3FDD">
        <w:rPr>
          <w:rFonts w:ascii="Times New Roman" w:hAnsi="Times New Roman" w:cs="Times New Roman"/>
          <w:i/>
          <w:sz w:val="28"/>
        </w:rPr>
        <w:t>тривали в середньому 10-12хв що відповідає чинним вимогам</w:t>
      </w:r>
      <w:r>
        <w:rPr>
          <w:rFonts w:ascii="Times New Roman" w:hAnsi="Times New Roman" w:cs="Times New Roman"/>
          <w:sz w:val="28"/>
        </w:rPr>
        <w:t xml:space="preserve">, матеріал дозувала з ціллю не перевантажувати учнів. Ці </w:t>
      </w:r>
      <w:proofErr w:type="spellStart"/>
      <w:r w:rsidR="007419ED" w:rsidRPr="00F21297">
        <w:rPr>
          <w:rFonts w:ascii="Times New Roman" w:hAnsi="Times New Roman" w:cs="Times New Roman"/>
          <w:i/>
          <w:sz w:val="28"/>
        </w:rPr>
        <w:t>онлайн</w:t>
      </w:r>
      <w:proofErr w:type="spellEnd"/>
      <w:r w:rsidR="007419ED" w:rsidRPr="00F21297">
        <w:rPr>
          <w:rFonts w:ascii="Times New Roman" w:hAnsi="Times New Roman" w:cs="Times New Roman"/>
          <w:i/>
          <w:sz w:val="28"/>
        </w:rPr>
        <w:t xml:space="preserve"> уроки</w:t>
      </w:r>
      <w:r w:rsidRPr="00F21297">
        <w:rPr>
          <w:rFonts w:ascii="Times New Roman" w:hAnsi="Times New Roman" w:cs="Times New Roman"/>
          <w:i/>
          <w:sz w:val="28"/>
        </w:rPr>
        <w:t xml:space="preserve"> обов’язково записувал</w:t>
      </w:r>
      <w:r w:rsidRPr="00E903C4">
        <w:rPr>
          <w:rFonts w:ascii="Times New Roman" w:hAnsi="Times New Roman" w:cs="Times New Roman"/>
          <w:i/>
          <w:sz w:val="28"/>
        </w:rPr>
        <w:t>ися</w:t>
      </w:r>
      <w:r>
        <w:rPr>
          <w:rFonts w:ascii="Times New Roman" w:hAnsi="Times New Roman" w:cs="Times New Roman"/>
          <w:sz w:val="28"/>
        </w:rPr>
        <w:t xml:space="preserve"> і </w:t>
      </w:r>
      <w:r w:rsidR="007419ED">
        <w:rPr>
          <w:rFonts w:ascii="Times New Roman" w:hAnsi="Times New Roman" w:cs="Times New Roman"/>
          <w:sz w:val="28"/>
        </w:rPr>
        <w:t>через годину-дві</w:t>
      </w:r>
      <w:r>
        <w:rPr>
          <w:rFonts w:ascii="Times New Roman" w:hAnsi="Times New Roman" w:cs="Times New Roman"/>
          <w:sz w:val="28"/>
        </w:rPr>
        <w:t xml:space="preserve"> </w:t>
      </w:r>
      <w:r w:rsidR="007419ED" w:rsidRPr="00F21297">
        <w:rPr>
          <w:rFonts w:ascii="Times New Roman" w:hAnsi="Times New Roman" w:cs="Times New Roman"/>
          <w:i/>
          <w:sz w:val="28"/>
        </w:rPr>
        <w:t>учні отримували посилання на запис</w:t>
      </w:r>
      <w:r w:rsidR="007419ED">
        <w:rPr>
          <w:rFonts w:ascii="Times New Roman" w:hAnsi="Times New Roman" w:cs="Times New Roman"/>
          <w:sz w:val="28"/>
        </w:rPr>
        <w:t xml:space="preserve">. Тобто ті, хто не міг бути на </w:t>
      </w:r>
      <w:proofErr w:type="spellStart"/>
      <w:r w:rsidR="007419ED">
        <w:rPr>
          <w:rFonts w:ascii="Times New Roman" w:hAnsi="Times New Roman" w:cs="Times New Roman"/>
          <w:sz w:val="28"/>
        </w:rPr>
        <w:t>онлайн</w:t>
      </w:r>
      <w:proofErr w:type="spellEnd"/>
      <w:r w:rsidR="007419ED">
        <w:rPr>
          <w:rFonts w:ascii="Times New Roman" w:hAnsi="Times New Roman" w:cs="Times New Roman"/>
          <w:sz w:val="28"/>
        </w:rPr>
        <w:t xml:space="preserve"> зустрічі, або ж не зрозумів якусь частину матеріалу, завжди </w:t>
      </w:r>
      <w:r w:rsidR="007419ED" w:rsidRPr="00F21297">
        <w:rPr>
          <w:rFonts w:ascii="Times New Roman" w:hAnsi="Times New Roman" w:cs="Times New Roman"/>
          <w:i/>
          <w:sz w:val="28"/>
        </w:rPr>
        <w:t>могли передивитися запис уроку довільну кількість разів</w:t>
      </w:r>
      <w:r w:rsidR="007932FF">
        <w:rPr>
          <w:rFonts w:ascii="Times New Roman" w:hAnsi="Times New Roman" w:cs="Times New Roman"/>
          <w:i/>
          <w:sz w:val="28"/>
        </w:rPr>
        <w:t xml:space="preserve"> </w:t>
      </w:r>
      <w:r w:rsidR="007932FF">
        <w:rPr>
          <w:rFonts w:ascii="Times New Roman" w:hAnsi="Times New Roman" w:cs="Times New Roman"/>
          <w:sz w:val="28"/>
        </w:rPr>
        <w:t>(Малюнок 2)</w:t>
      </w:r>
      <w:r w:rsidR="007419ED">
        <w:rPr>
          <w:rFonts w:ascii="Times New Roman" w:hAnsi="Times New Roman" w:cs="Times New Roman"/>
          <w:sz w:val="28"/>
        </w:rPr>
        <w:t xml:space="preserve">. </w:t>
      </w:r>
    </w:p>
    <w:p w:rsidR="007932FF" w:rsidRDefault="007932FF" w:rsidP="007932FF">
      <w:pPr>
        <w:keepNext/>
        <w:spacing w:after="0"/>
        <w:jc w:val="center"/>
      </w:pPr>
      <w:r>
        <w:rPr>
          <w:noProof/>
          <w:lang w:eastAsia="uk-UA"/>
        </w:rPr>
        <w:drawing>
          <wp:inline distT="0" distB="0" distL="0" distR="0" wp14:anchorId="3456C9ED" wp14:editId="008D47D1">
            <wp:extent cx="4754880" cy="3092263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36" t="26586" r="24011" b="13701"/>
                    <a:stretch/>
                  </pic:blipFill>
                  <pic:spPr bwMode="auto">
                    <a:xfrm>
                      <a:off x="0" y="0"/>
                      <a:ext cx="4753803" cy="309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2FF" w:rsidRPr="007932FF" w:rsidRDefault="007932FF" w:rsidP="007932FF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 w:rsidR="00920D19">
          <w:rPr>
            <w:noProof/>
          </w:rPr>
          <w:t>2</w:t>
        </w:r>
      </w:fldSimple>
      <w:r w:rsidRPr="007932FF">
        <w:rPr>
          <w:lang w:val="ru-RU"/>
        </w:rPr>
        <w:t xml:space="preserve">. </w:t>
      </w:r>
      <w:r>
        <w:t>Посилання на запис уроку</w:t>
      </w:r>
    </w:p>
    <w:p w:rsidR="007419ED" w:rsidRDefault="007419ED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Для полегшення роботи учнів їм також </w:t>
      </w:r>
      <w:r w:rsidRPr="00F21297">
        <w:rPr>
          <w:rFonts w:ascii="Times New Roman" w:hAnsi="Times New Roman" w:cs="Times New Roman"/>
          <w:i/>
          <w:sz w:val="28"/>
        </w:rPr>
        <w:t xml:space="preserve">пропонувався заздалегідь підготовлений вчителем короткий конспект </w:t>
      </w:r>
      <w:r>
        <w:rPr>
          <w:rFonts w:ascii="Times New Roman" w:hAnsi="Times New Roman" w:cs="Times New Roman"/>
          <w:sz w:val="28"/>
        </w:rPr>
        <w:t>кожного уроку</w:t>
      </w:r>
      <w:r w:rsidR="00E55C6E">
        <w:rPr>
          <w:rFonts w:ascii="Times New Roman" w:hAnsi="Times New Roman" w:cs="Times New Roman"/>
          <w:sz w:val="28"/>
        </w:rPr>
        <w:t xml:space="preserve"> (Малюнок </w:t>
      </w:r>
      <w:r w:rsidR="007932FF">
        <w:rPr>
          <w:rFonts w:ascii="Times New Roman" w:hAnsi="Times New Roman" w:cs="Times New Roman"/>
          <w:sz w:val="28"/>
        </w:rPr>
        <w:t>3, 4</w:t>
      </w:r>
      <w:r w:rsidR="00E55C6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. </w:t>
      </w:r>
    </w:p>
    <w:p w:rsidR="00E55C6E" w:rsidRDefault="00E55C6E" w:rsidP="00E55C6E">
      <w:pPr>
        <w:keepNext/>
        <w:spacing w:after="0"/>
        <w:jc w:val="both"/>
      </w:pPr>
      <w:r>
        <w:rPr>
          <w:noProof/>
          <w:lang w:eastAsia="uk-UA"/>
        </w:rPr>
        <w:drawing>
          <wp:inline distT="0" distB="0" distL="0" distR="0" wp14:anchorId="619B612A" wp14:editId="20EB61A6">
            <wp:extent cx="6530156" cy="4462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432" t="51738" r="19276" b="39878"/>
                    <a:stretch/>
                  </pic:blipFill>
                  <pic:spPr bwMode="auto">
                    <a:xfrm>
                      <a:off x="0" y="0"/>
                      <a:ext cx="6528676" cy="44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C6E" w:rsidRDefault="00E55C6E" w:rsidP="00E55C6E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 w:rsidR="00920D19">
          <w:rPr>
            <w:noProof/>
          </w:rPr>
          <w:t>3</w:t>
        </w:r>
      </w:fldSimple>
      <w:r>
        <w:t>. Посилання на конспект</w:t>
      </w:r>
    </w:p>
    <w:p w:rsidR="007932FF" w:rsidRDefault="007932FF" w:rsidP="00E55C6E">
      <w:pPr>
        <w:keepNext/>
        <w:spacing w:after="0"/>
        <w:jc w:val="center"/>
      </w:pPr>
    </w:p>
    <w:p w:rsidR="00E55C6E" w:rsidRDefault="00E55C6E" w:rsidP="00E55C6E">
      <w:pPr>
        <w:keepNext/>
        <w:spacing w:after="0"/>
        <w:jc w:val="center"/>
      </w:pPr>
      <w:r>
        <w:rPr>
          <w:noProof/>
          <w:lang w:eastAsia="uk-UA"/>
        </w:rPr>
        <w:drawing>
          <wp:inline distT="0" distB="0" distL="0" distR="0" wp14:anchorId="010DEB89" wp14:editId="0E118C2A">
            <wp:extent cx="4923129" cy="4034825"/>
            <wp:effectExtent l="19050" t="19050" r="1143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441" t="14520" r="26436" b="8385"/>
                    <a:stretch/>
                  </pic:blipFill>
                  <pic:spPr bwMode="auto">
                    <a:xfrm>
                      <a:off x="0" y="0"/>
                      <a:ext cx="4922011" cy="4033909"/>
                    </a:xfrm>
                    <a:prstGeom prst="rect">
                      <a:avLst/>
                    </a:prstGeom>
                    <a:ln w="31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C6E" w:rsidRDefault="00E55C6E" w:rsidP="00E55C6E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 w:rsidR="00920D19">
          <w:rPr>
            <w:noProof/>
          </w:rPr>
          <w:t>4</w:t>
        </w:r>
      </w:fldSimple>
      <w:r>
        <w:t>. Зразок конспекту для учнів</w:t>
      </w:r>
    </w:p>
    <w:p w:rsidR="007419ED" w:rsidRDefault="007419ED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9D2B55">
        <w:rPr>
          <w:rFonts w:ascii="Times New Roman" w:hAnsi="Times New Roman" w:cs="Times New Roman"/>
          <w:i/>
          <w:sz w:val="28"/>
        </w:rPr>
        <w:t xml:space="preserve">Самостійна </w:t>
      </w:r>
      <w:r w:rsidR="00467E09">
        <w:rPr>
          <w:rFonts w:ascii="Times New Roman" w:hAnsi="Times New Roman" w:cs="Times New Roman"/>
          <w:i/>
          <w:sz w:val="28"/>
        </w:rPr>
        <w:t xml:space="preserve">практична </w:t>
      </w:r>
      <w:r w:rsidRPr="009D2B55">
        <w:rPr>
          <w:rFonts w:ascii="Times New Roman" w:hAnsi="Times New Roman" w:cs="Times New Roman"/>
          <w:i/>
          <w:sz w:val="28"/>
        </w:rPr>
        <w:t>робота</w:t>
      </w:r>
      <w:r>
        <w:rPr>
          <w:rFonts w:ascii="Times New Roman" w:hAnsi="Times New Roman" w:cs="Times New Roman"/>
          <w:sz w:val="28"/>
        </w:rPr>
        <w:t xml:space="preserve"> учнів передбачала розв’язання ними 2-3 задач</w:t>
      </w:r>
      <w:r w:rsidR="00E55C6E">
        <w:rPr>
          <w:rFonts w:ascii="Times New Roman" w:hAnsi="Times New Roman" w:cs="Times New Roman"/>
          <w:sz w:val="28"/>
        </w:rPr>
        <w:t xml:space="preserve"> (Малюнок </w:t>
      </w:r>
      <w:r w:rsidR="007932FF">
        <w:rPr>
          <w:rFonts w:ascii="Times New Roman" w:hAnsi="Times New Roman" w:cs="Times New Roman"/>
          <w:sz w:val="28"/>
        </w:rPr>
        <w:t>5</w:t>
      </w:r>
      <w:r w:rsidR="00E55C6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E55C6E" w:rsidRDefault="007932FF" w:rsidP="007932FF">
      <w:pPr>
        <w:keepNext/>
        <w:spacing w:after="0"/>
        <w:jc w:val="center"/>
      </w:pPr>
      <w:r>
        <w:rPr>
          <w:noProof/>
          <w:lang w:eastAsia="uk-UA"/>
        </w:rPr>
        <w:drawing>
          <wp:inline distT="0" distB="0" distL="0" distR="0" wp14:anchorId="37125FD4" wp14:editId="2DBF6240">
            <wp:extent cx="4644959" cy="280172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443" t="30471" r="25627" b="15133"/>
                    <a:stretch/>
                  </pic:blipFill>
                  <pic:spPr bwMode="auto">
                    <a:xfrm>
                      <a:off x="0" y="0"/>
                      <a:ext cx="4646475" cy="280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C6E" w:rsidRDefault="00E55C6E" w:rsidP="00E55C6E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 w:rsidR="00920D19">
          <w:rPr>
            <w:noProof/>
          </w:rPr>
          <w:t>5</w:t>
        </w:r>
      </w:fldSimple>
      <w:r w:rsidR="007932FF">
        <w:rPr>
          <w:noProof/>
        </w:rPr>
        <w:t>. Задачі по темі уроку</w:t>
      </w:r>
    </w:p>
    <w:p w:rsidR="00533919" w:rsidRDefault="007419ED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Також дітям пропонувалися </w:t>
      </w:r>
      <w:r w:rsidRPr="009D2B55">
        <w:rPr>
          <w:rFonts w:ascii="Times New Roman" w:hAnsi="Times New Roman" w:cs="Times New Roman"/>
          <w:i/>
          <w:sz w:val="28"/>
        </w:rPr>
        <w:t>різнорівневі додаткові завдання</w:t>
      </w:r>
      <w:r>
        <w:rPr>
          <w:rFonts w:ascii="Times New Roman" w:hAnsi="Times New Roman" w:cs="Times New Roman"/>
          <w:sz w:val="28"/>
        </w:rPr>
        <w:t xml:space="preserve"> (Малюнок </w:t>
      </w:r>
      <w:r w:rsidR="00920D19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) – для тих, хто бажає зробити більше та розібратися краще. Особливістю платформи </w:t>
      </w:r>
      <w:r>
        <w:rPr>
          <w:rFonts w:ascii="Times New Roman" w:hAnsi="Times New Roman" w:cs="Times New Roman"/>
          <w:sz w:val="28"/>
          <w:lang w:val="en-US"/>
        </w:rPr>
        <w:lastRenderedPageBreak/>
        <w:t>Notion</w:t>
      </w:r>
      <w:r w:rsidRPr="007419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є </w:t>
      </w:r>
      <w:r w:rsidRPr="009D2B55">
        <w:rPr>
          <w:rFonts w:ascii="Times New Roman" w:hAnsi="Times New Roman" w:cs="Times New Roman"/>
          <w:i/>
          <w:sz w:val="28"/>
        </w:rPr>
        <w:t>можливість маркувати виконані завдання</w:t>
      </w:r>
      <w:r>
        <w:rPr>
          <w:rFonts w:ascii="Times New Roman" w:hAnsi="Times New Roman" w:cs="Times New Roman"/>
          <w:sz w:val="28"/>
        </w:rPr>
        <w:t xml:space="preserve">, що значно полегшує загальне сприйняття дитиною теми. </w:t>
      </w:r>
    </w:p>
    <w:p w:rsidR="007419ED" w:rsidRDefault="00533919" w:rsidP="001A43F7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54D6069B" wp14:editId="31C83FAD">
            <wp:extent cx="5352884" cy="3035808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632" t="28916" r="38677" b="29217"/>
                    <a:stretch/>
                  </pic:blipFill>
                  <pic:spPr bwMode="auto">
                    <a:xfrm>
                      <a:off x="0" y="0"/>
                      <a:ext cx="5353506" cy="303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19" w:rsidRDefault="00533919" w:rsidP="00533919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>
          <w:rPr>
            <w:noProof/>
          </w:rPr>
          <w:t>6</w:t>
        </w:r>
      </w:fldSimple>
      <w:r>
        <w:rPr>
          <w:noProof/>
        </w:rPr>
        <w:t>. Додаткові завдання на вибір учнів</w:t>
      </w:r>
    </w:p>
    <w:p w:rsidR="007419ED" w:rsidRPr="00533919" w:rsidRDefault="007419ED" w:rsidP="00533919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 w:rsidRPr="009D2B55">
        <w:rPr>
          <w:rFonts w:ascii="Times New Roman" w:hAnsi="Times New Roman" w:cs="Times New Roman"/>
          <w:i/>
          <w:sz w:val="28"/>
        </w:rPr>
        <w:t>Завдання</w:t>
      </w:r>
      <w:r>
        <w:rPr>
          <w:rFonts w:ascii="Times New Roman" w:hAnsi="Times New Roman" w:cs="Times New Roman"/>
          <w:sz w:val="28"/>
        </w:rPr>
        <w:t xml:space="preserve">, які учням пропонувалися </w:t>
      </w:r>
      <w:r w:rsidR="000004DC">
        <w:rPr>
          <w:rFonts w:ascii="Times New Roman" w:hAnsi="Times New Roman" w:cs="Times New Roman"/>
          <w:sz w:val="28"/>
        </w:rPr>
        <w:t xml:space="preserve">як </w:t>
      </w:r>
      <w:r>
        <w:rPr>
          <w:rFonts w:ascii="Times New Roman" w:hAnsi="Times New Roman" w:cs="Times New Roman"/>
          <w:sz w:val="28"/>
        </w:rPr>
        <w:t>додатков</w:t>
      </w:r>
      <w:r w:rsidR="000004DC">
        <w:rPr>
          <w:rFonts w:ascii="Times New Roman" w:hAnsi="Times New Roman" w:cs="Times New Roman"/>
          <w:sz w:val="28"/>
        </w:rPr>
        <w:t>і</w:t>
      </w:r>
      <w:r>
        <w:rPr>
          <w:rFonts w:ascii="Times New Roman" w:hAnsi="Times New Roman" w:cs="Times New Roman"/>
          <w:sz w:val="28"/>
        </w:rPr>
        <w:t xml:space="preserve">, </w:t>
      </w:r>
      <w:r w:rsidRPr="009D2B55">
        <w:rPr>
          <w:rFonts w:ascii="Times New Roman" w:hAnsi="Times New Roman" w:cs="Times New Roman"/>
          <w:i/>
          <w:sz w:val="28"/>
        </w:rPr>
        <w:t>передбачали автоматичну перевірку розв’язків</w:t>
      </w:r>
      <w:r>
        <w:rPr>
          <w:rFonts w:ascii="Times New Roman" w:hAnsi="Times New Roman" w:cs="Times New Roman"/>
          <w:sz w:val="28"/>
        </w:rPr>
        <w:t xml:space="preserve"> систем</w:t>
      </w:r>
      <w:r w:rsidR="000004DC">
        <w:rPr>
          <w:rFonts w:ascii="Times New Roman" w:hAnsi="Times New Roman" w:cs="Times New Roman"/>
          <w:sz w:val="28"/>
        </w:rPr>
        <w:t>ами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code</w:t>
      </w:r>
      <w:r w:rsidRPr="000004D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org</w:t>
      </w:r>
      <w:r w:rsidRPr="000004D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та </w:t>
      </w:r>
      <w:proofErr w:type="spellStart"/>
      <w:r w:rsidR="000004DC">
        <w:rPr>
          <w:rFonts w:ascii="Times New Roman" w:hAnsi="Times New Roman" w:cs="Times New Roman"/>
          <w:sz w:val="28"/>
          <w:lang w:val="en-US"/>
        </w:rPr>
        <w:t>eolymp</w:t>
      </w:r>
      <w:proofErr w:type="spellEnd"/>
      <w:r w:rsidR="000004DC" w:rsidRPr="000004DC">
        <w:rPr>
          <w:rFonts w:ascii="Times New Roman" w:hAnsi="Times New Roman" w:cs="Times New Roman"/>
          <w:sz w:val="28"/>
        </w:rPr>
        <w:t>.</w:t>
      </w:r>
      <w:r w:rsidR="000004DC">
        <w:rPr>
          <w:rFonts w:ascii="Times New Roman" w:hAnsi="Times New Roman" w:cs="Times New Roman"/>
          <w:sz w:val="28"/>
          <w:lang w:val="en-US"/>
        </w:rPr>
        <w:t>com</w:t>
      </w:r>
      <w:r w:rsidR="000004DC">
        <w:rPr>
          <w:rFonts w:ascii="Times New Roman" w:hAnsi="Times New Roman" w:cs="Times New Roman"/>
          <w:sz w:val="28"/>
        </w:rPr>
        <w:t>. Виконавши завдання та відправивши розв’язок учні одразу отримували свої результати, тобто не було потреби чекати, поки вчитель виконає перевірку особисто.</w:t>
      </w:r>
    </w:p>
    <w:p w:rsidR="007419ED" w:rsidRDefault="009D2B55" w:rsidP="00533919">
      <w:pPr>
        <w:tabs>
          <w:tab w:val="left" w:pos="1394"/>
        </w:tabs>
        <w:ind w:firstLine="851"/>
        <w:jc w:val="both"/>
        <w:rPr>
          <w:rFonts w:ascii="Times New Roman" w:hAnsi="Times New Roman" w:cs="Times New Roman"/>
          <w:sz w:val="28"/>
        </w:rPr>
      </w:pPr>
      <w:r w:rsidRPr="009D2B55">
        <w:rPr>
          <w:rFonts w:ascii="Times New Roman" w:hAnsi="Times New Roman" w:cs="Times New Roman"/>
          <w:sz w:val="28"/>
        </w:rPr>
        <w:t xml:space="preserve">Для </w:t>
      </w:r>
      <w:r w:rsidRPr="009D2B55">
        <w:rPr>
          <w:rFonts w:ascii="Times New Roman" w:hAnsi="Times New Roman" w:cs="Times New Roman"/>
          <w:i/>
          <w:sz w:val="28"/>
        </w:rPr>
        <w:t xml:space="preserve">урізноманітнення навчального процесу </w:t>
      </w:r>
      <w:r w:rsidRPr="009D2B55">
        <w:rPr>
          <w:rFonts w:ascii="Times New Roman" w:hAnsi="Times New Roman" w:cs="Times New Roman"/>
          <w:sz w:val="28"/>
        </w:rPr>
        <w:t xml:space="preserve">учням </w:t>
      </w:r>
      <w:r w:rsidRPr="009D2B55">
        <w:rPr>
          <w:rFonts w:ascii="Times New Roman" w:hAnsi="Times New Roman" w:cs="Times New Roman"/>
          <w:i/>
          <w:sz w:val="28"/>
        </w:rPr>
        <w:t>пропонувалися цікаві завдання</w:t>
      </w:r>
      <w:r w:rsidRPr="009D2B55">
        <w:rPr>
          <w:rFonts w:ascii="Times New Roman" w:hAnsi="Times New Roman" w:cs="Times New Roman"/>
          <w:sz w:val="28"/>
        </w:rPr>
        <w:t xml:space="preserve"> – переглянути фрагмент мультфільму, проаналізувати блок-схеми</w:t>
      </w:r>
      <w:r w:rsidR="003E3FDD">
        <w:rPr>
          <w:rFonts w:ascii="Times New Roman" w:hAnsi="Times New Roman" w:cs="Times New Roman"/>
          <w:sz w:val="28"/>
        </w:rPr>
        <w:t xml:space="preserve"> (Малюнок </w:t>
      </w:r>
      <w:r w:rsidR="00920D19">
        <w:rPr>
          <w:rFonts w:ascii="Times New Roman" w:hAnsi="Times New Roman" w:cs="Times New Roman"/>
          <w:sz w:val="28"/>
        </w:rPr>
        <w:t>7, Малюнок 8</w:t>
      </w:r>
      <w:r w:rsidR="003E3FDD">
        <w:rPr>
          <w:rFonts w:ascii="Times New Roman" w:hAnsi="Times New Roman" w:cs="Times New Roman"/>
          <w:sz w:val="28"/>
        </w:rPr>
        <w:t>)</w:t>
      </w:r>
      <w:r w:rsidRPr="009D2B55">
        <w:rPr>
          <w:rFonts w:ascii="Times New Roman" w:hAnsi="Times New Roman" w:cs="Times New Roman"/>
          <w:sz w:val="28"/>
        </w:rPr>
        <w:t xml:space="preserve">. </w:t>
      </w:r>
    </w:p>
    <w:p w:rsidR="00920D19" w:rsidRDefault="00920D19" w:rsidP="00920D19">
      <w:pPr>
        <w:keepNext/>
        <w:tabs>
          <w:tab w:val="left" w:pos="1394"/>
        </w:tabs>
        <w:jc w:val="center"/>
      </w:pPr>
      <w:r>
        <w:rPr>
          <w:noProof/>
          <w:lang w:eastAsia="uk-UA"/>
        </w:rPr>
        <w:drawing>
          <wp:inline distT="0" distB="0" distL="0" distR="0" wp14:anchorId="7F6A1880" wp14:editId="243AEF19">
            <wp:extent cx="5179161" cy="3218825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714" t="32311" r="25859" b="13292"/>
                    <a:stretch/>
                  </pic:blipFill>
                  <pic:spPr bwMode="auto">
                    <a:xfrm>
                      <a:off x="0" y="0"/>
                      <a:ext cx="5177985" cy="321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D19" w:rsidRDefault="00920D19" w:rsidP="00920D19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>
          <w:rPr>
            <w:noProof/>
          </w:rPr>
          <w:t>7</w:t>
        </w:r>
      </w:fldSimple>
      <w:r>
        <w:t>. Посилання на уривок мультфільму</w:t>
      </w:r>
    </w:p>
    <w:p w:rsidR="003E3FDD" w:rsidRDefault="009D2B55" w:rsidP="003E3FDD">
      <w:pPr>
        <w:keepNext/>
        <w:tabs>
          <w:tab w:val="left" w:pos="1394"/>
        </w:tabs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F05D689" wp14:editId="7E042407">
            <wp:extent cx="4784141" cy="403240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443" t="14427" r="24703" b="8180"/>
                    <a:stretch/>
                  </pic:blipFill>
                  <pic:spPr bwMode="auto">
                    <a:xfrm>
                      <a:off x="0" y="0"/>
                      <a:ext cx="4783055" cy="403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B55" w:rsidRDefault="003E3FDD" w:rsidP="003E3FDD">
      <w:pPr>
        <w:pStyle w:val="a7"/>
        <w:jc w:val="center"/>
        <w:rPr>
          <w:rFonts w:ascii="Times New Roman" w:hAnsi="Times New Roman" w:cs="Times New Roman"/>
          <w:sz w:val="28"/>
        </w:rPr>
      </w:pPr>
      <w:r>
        <w:t xml:space="preserve">Малюнок </w:t>
      </w:r>
      <w:fldSimple w:instr=" SEQ Малюнок \* ARABIC ">
        <w:r w:rsidR="00920D19">
          <w:rPr>
            <w:noProof/>
          </w:rPr>
          <w:t>8</w:t>
        </w:r>
      </w:fldSimple>
      <w:r w:rsidR="00920D19">
        <w:rPr>
          <w:noProof/>
        </w:rPr>
        <w:t>. Робота з блок-схемами</w:t>
      </w:r>
    </w:p>
    <w:p w:rsidR="003E3FDD" w:rsidRDefault="009C1A8D" w:rsidP="007B199B">
      <w:pPr>
        <w:tabs>
          <w:tab w:val="left" w:pos="1394"/>
        </w:tabs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533919">
        <w:rPr>
          <w:rFonts w:ascii="Times New Roman" w:hAnsi="Times New Roman" w:cs="Times New Roman"/>
          <w:sz w:val="28"/>
        </w:rPr>
        <w:t xml:space="preserve">ерехід на дистанційне навчання стало викликом для всіх учасників освітнього процесу. </w:t>
      </w:r>
      <w:r w:rsidR="0016447D">
        <w:rPr>
          <w:rFonts w:ascii="Times New Roman" w:hAnsi="Times New Roman" w:cs="Times New Roman"/>
          <w:sz w:val="28"/>
        </w:rPr>
        <w:t xml:space="preserve">Інформаційні технології та сучасні засоби навчання давно почали мандрувати школами, але все ж дошка, крейда, </w:t>
      </w:r>
      <w:r w:rsidR="00F06B68">
        <w:rPr>
          <w:rFonts w:ascii="Times New Roman" w:hAnsi="Times New Roman" w:cs="Times New Roman"/>
          <w:sz w:val="28"/>
        </w:rPr>
        <w:t>загальна</w:t>
      </w:r>
      <w:r w:rsidR="0016447D">
        <w:rPr>
          <w:rFonts w:ascii="Times New Roman" w:hAnsi="Times New Roman" w:cs="Times New Roman"/>
          <w:sz w:val="28"/>
        </w:rPr>
        <w:t xml:space="preserve"> атмосфера, харизма вчителів, безпосередність учнів формують ту особливу шкільну екосистему, яка дає не лише знання, а й залишається в нашій пам’яті на все життя. </w:t>
      </w:r>
      <w:r w:rsidR="00F06B68">
        <w:rPr>
          <w:rFonts w:ascii="Times New Roman" w:hAnsi="Times New Roman" w:cs="Times New Roman"/>
          <w:sz w:val="28"/>
        </w:rPr>
        <w:t>При</w:t>
      </w:r>
      <w:r w:rsidR="0016447D">
        <w:rPr>
          <w:rFonts w:ascii="Times New Roman" w:hAnsi="Times New Roman" w:cs="Times New Roman"/>
          <w:sz w:val="28"/>
        </w:rPr>
        <w:t xml:space="preserve"> переход</w:t>
      </w:r>
      <w:r w:rsidR="00F06B68">
        <w:rPr>
          <w:rFonts w:ascii="Times New Roman" w:hAnsi="Times New Roman" w:cs="Times New Roman"/>
          <w:sz w:val="28"/>
        </w:rPr>
        <w:t>і</w:t>
      </w:r>
      <w:r w:rsidR="0016447D">
        <w:rPr>
          <w:rFonts w:ascii="Times New Roman" w:hAnsi="Times New Roman" w:cs="Times New Roman"/>
          <w:sz w:val="28"/>
        </w:rPr>
        <w:t xml:space="preserve"> на </w:t>
      </w:r>
      <w:r w:rsidR="00F06B68">
        <w:rPr>
          <w:rFonts w:ascii="Times New Roman" w:hAnsi="Times New Roman" w:cs="Times New Roman"/>
          <w:sz w:val="28"/>
        </w:rPr>
        <w:t>дистанційне</w:t>
      </w:r>
      <w:r w:rsidR="0016447D">
        <w:rPr>
          <w:rFonts w:ascii="Times New Roman" w:hAnsi="Times New Roman" w:cs="Times New Roman"/>
          <w:sz w:val="28"/>
        </w:rPr>
        <w:t xml:space="preserve"> навчання варто пам’ятати, що </w:t>
      </w:r>
      <w:r w:rsidR="0016447D" w:rsidRPr="007B199B">
        <w:rPr>
          <w:rFonts w:ascii="Times New Roman" w:hAnsi="Times New Roman" w:cs="Times New Roman"/>
          <w:i/>
          <w:sz w:val="28"/>
        </w:rPr>
        <w:t>перш за все ми працюємо з дітьми</w:t>
      </w:r>
      <w:r w:rsidR="0016447D">
        <w:rPr>
          <w:rFonts w:ascii="Times New Roman" w:hAnsi="Times New Roman" w:cs="Times New Roman"/>
          <w:sz w:val="28"/>
        </w:rPr>
        <w:t xml:space="preserve">, а не з платформами та </w:t>
      </w:r>
      <w:proofErr w:type="spellStart"/>
      <w:r w:rsidR="0016447D">
        <w:rPr>
          <w:rFonts w:ascii="Times New Roman" w:hAnsi="Times New Roman" w:cs="Times New Roman"/>
          <w:sz w:val="28"/>
        </w:rPr>
        <w:t>онлайн-ресурсами</w:t>
      </w:r>
      <w:proofErr w:type="spellEnd"/>
      <w:r w:rsidR="0016447D">
        <w:rPr>
          <w:rFonts w:ascii="Times New Roman" w:hAnsi="Times New Roman" w:cs="Times New Roman"/>
          <w:sz w:val="28"/>
        </w:rPr>
        <w:t>,</w:t>
      </w:r>
      <w:r w:rsidR="00F06B68">
        <w:rPr>
          <w:rFonts w:ascii="Times New Roman" w:hAnsi="Times New Roman" w:cs="Times New Roman"/>
          <w:sz w:val="28"/>
        </w:rPr>
        <w:t xml:space="preserve"> адже по-суті вони є лише інструментами, а як всі ми знаємо</w:t>
      </w:r>
      <w:r w:rsidR="0016447D">
        <w:rPr>
          <w:rFonts w:ascii="Times New Roman" w:hAnsi="Times New Roman" w:cs="Times New Roman"/>
          <w:sz w:val="28"/>
        </w:rPr>
        <w:t xml:space="preserve"> найкращі фарби та особливі кисті – це </w:t>
      </w:r>
      <w:r w:rsidR="00F06B68">
        <w:rPr>
          <w:rFonts w:ascii="Times New Roman" w:hAnsi="Times New Roman" w:cs="Times New Roman"/>
          <w:sz w:val="28"/>
        </w:rPr>
        <w:t xml:space="preserve">ще </w:t>
      </w:r>
      <w:r w:rsidR="0016447D">
        <w:rPr>
          <w:rFonts w:ascii="Times New Roman" w:hAnsi="Times New Roman" w:cs="Times New Roman"/>
          <w:sz w:val="28"/>
        </w:rPr>
        <w:t xml:space="preserve">не запорука гарної картини. </w:t>
      </w:r>
      <w:r w:rsidR="00F06B68">
        <w:rPr>
          <w:rFonts w:ascii="Times New Roman" w:hAnsi="Times New Roman" w:cs="Times New Roman"/>
          <w:sz w:val="28"/>
        </w:rPr>
        <w:t>Важливо використовувати сучасні технології дозовано, обдумано, не перевантажувати у</w:t>
      </w:r>
      <w:r w:rsidR="007B199B">
        <w:rPr>
          <w:rFonts w:ascii="Times New Roman" w:hAnsi="Times New Roman" w:cs="Times New Roman"/>
          <w:sz w:val="28"/>
        </w:rPr>
        <w:t xml:space="preserve">чнів, </w:t>
      </w:r>
      <w:r w:rsidR="00CD3737">
        <w:rPr>
          <w:rFonts w:ascii="Times New Roman" w:hAnsi="Times New Roman" w:cs="Times New Roman"/>
          <w:sz w:val="28"/>
        </w:rPr>
        <w:t xml:space="preserve">бути більш лояльними, </w:t>
      </w:r>
      <w:bookmarkStart w:id="0" w:name="_GoBack"/>
      <w:bookmarkEnd w:id="0"/>
      <w:r w:rsidR="007B199B">
        <w:rPr>
          <w:rFonts w:ascii="Times New Roman" w:hAnsi="Times New Roman" w:cs="Times New Roman"/>
          <w:sz w:val="28"/>
        </w:rPr>
        <w:t xml:space="preserve">підтримувати їх настільки, наскільки </w:t>
      </w:r>
      <w:r w:rsidR="00FD0049">
        <w:rPr>
          <w:rFonts w:ascii="Times New Roman" w:hAnsi="Times New Roman" w:cs="Times New Roman"/>
          <w:sz w:val="28"/>
        </w:rPr>
        <w:t>ц</w:t>
      </w:r>
      <w:r w:rsidR="007B199B">
        <w:rPr>
          <w:rFonts w:ascii="Times New Roman" w:hAnsi="Times New Roman" w:cs="Times New Roman"/>
          <w:sz w:val="28"/>
        </w:rPr>
        <w:t xml:space="preserve">е можливо у віддаленому режимі. І все тоді вдасться! </w:t>
      </w:r>
    </w:p>
    <w:p w:rsidR="009D2B55" w:rsidRDefault="009D2B55" w:rsidP="009D2B55">
      <w:pPr>
        <w:tabs>
          <w:tab w:val="left" w:pos="1394"/>
        </w:tabs>
        <w:ind w:firstLine="851"/>
        <w:rPr>
          <w:rFonts w:ascii="Times New Roman" w:hAnsi="Times New Roman" w:cs="Times New Roman"/>
          <w:sz w:val="28"/>
        </w:rPr>
      </w:pPr>
    </w:p>
    <w:sectPr w:rsidR="009D2B55" w:rsidSect="00E70866">
      <w:pgSz w:w="11906" w:h="16838"/>
      <w:pgMar w:top="567" w:right="56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C67"/>
    <w:rsid w:val="000004DC"/>
    <w:rsid w:val="00052520"/>
    <w:rsid w:val="000B212D"/>
    <w:rsid w:val="0016447D"/>
    <w:rsid w:val="001A43F7"/>
    <w:rsid w:val="001B29AE"/>
    <w:rsid w:val="002F2F2D"/>
    <w:rsid w:val="003E3FDD"/>
    <w:rsid w:val="00467E09"/>
    <w:rsid w:val="00533919"/>
    <w:rsid w:val="005A2318"/>
    <w:rsid w:val="007419ED"/>
    <w:rsid w:val="007932FF"/>
    <w:rsid w:val="007B199B"/>
    <w:rsid w:val="008B2171"/>
    <w:rsid w:val="00920D19"/>
    <w:rsid w:val="009C1A8D"/>
    <w:rsid w:val="009D2B55"/>
    <w:rsid w:val="009E0C67"/>
    <w:rsid w:val="00A92D73"/>
    <w:rsid w:val="00CD3737"/>
    <w:rsid w:val="00E55C6E"/>
    <w:rsid w:val="00E70866"/>
    <w:rsid w:val="00E903C4"/>
    <w:rsid w:val="00F06B68"/>
    <w:rsid w:val="00F21297"/>
    <w:rsid w:val="00F94181"/>
    <w:rsid w:val="00FD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43F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A43F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8B2171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8B21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B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43F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A43F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8B2171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8B21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B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5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onecompiler.com/cpp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andy-oval-2da.notion.site/7-350c48b309d747078edd42f2b6a70c6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3080</Words>
  <Characters>1757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2021-12-05T17:06:00Z</dcterms:created>
  <dcterms:modified xsi:type="dcterms:W3CDTF">2021-12-08T08:12:00Z</dcterms:modified>
</cp:coreProperties>
</file>