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F5" w:rsidRPr="00445820" w:rsidRDefault="00DA71F5" w:rsidP="00DA71F5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A71F5" w:rsidRDefault="00DA71F5" w:rsidP="00DA71F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DA71F5" w:rsidRPr="00DA71F5" w:rsidTr="0030238D">
        <w:trPr>
          <w:trHeight w:val="567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Піддубна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№7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Т. Г.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Шевченка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Полтавщини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внесок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країни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світу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1 -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біографічних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порівняння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виділення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головного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систематизації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узагальнення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2 -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причинно-наслідкових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зв'язків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3 -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контролю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самоконтролю</w:t>
            </w:r>
            <w:proofErr w:type="spellEnd"/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302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отримує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кейс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підібраними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документами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декількох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математиків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опрацювавши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створює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порівняльні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публікації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такому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дослідницькому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знайомить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лише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видатними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земляками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стимулює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наслідувати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найкращі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якості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особистості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навчає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узагальнювати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систематизувати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розвиває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читацьку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інформаційно-комунікаційну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математичну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DA7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A71F5" w:rsidRPr="00DA71F5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DA71F5" w:rsidRDefault="00DA71F5" w:rsidP="00DA71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71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30238D" w:rsidRDefault="0030238D" w:rsidP="0030238D">
            <w:proofErr w:type="spellStart"/>
            <w:r w:rsidRPr="0030238D">
              <w:t>Див.файл</w:t>
            </w:r>
            <w:proofErr w:type="spellEnd"/>
            <w:r w:rsidRPr="0030238D">
              <w:t xml:space="preserve">, </w:t>
            </w:r>
            <w:proofErr w:type="spellStart"/>
            <w:r w:rsidRPr="0030238D">
              <w:t>що</w:t>
            </w:r>
            <w:proofErr w:type="spellEnd"/>
            <w:r w:rsidRPr="0030238D">
              <w:t xml:space="preserve"> </w:t>
            </w:r>
            <w:proofErr w:type="spellStart"/>
            <w:r w:rsidRPr="0030238D">
              <w:t>додається</w:t>
            </w:r>
            <w:proofErr w:type="spellEnd"/>
          </w:p>
        </w:tc>
      </w:tr>
      <w:tr w:rsidR="00DA71F5" w:rsidRPr="0030238D" w:rsidTr="0030238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30238D" w:rsidRDefault="00DA71F5" w:rsidP="0030238D">
            <w:proofErr w:type="spellStart"/>
            <w:r w:rsidRPr="0030238D">
              <w:t>Посилання</w:t>
            </w:r>
            <w:proofErr w:type="spellEnd"/>
            <w:r w:rsidRPr="0030238D">
              <w:t xml:space="preserve"> </w:t>
            </w:r>
            <w:proofErr w:type="spellStart"/>
            <w:r w:rsidRPr="0030238D">
              <w:t>на</w:t>
            </w:r>
            <w:proofErr w:type="spellEnd"/>
            <w:r w:rsidRPr="0030238D">
              <w:t xml:space="preserve"> </w:t>
            </w:r>
            <w:proofErr w:type="spellStart"/>
            <w:r w:rsidRPr="0030238D">
              <w:t>авторські</w:t>
            </w:r>
            <w:proofErr w:type="spellEnd"/>
            <w:r w:rsidRPr="0030238D">
              <w:t xml:space="preserve"> </w:t>
            </w:r>
            <w:proofErr w:type="spellStart"/>
            <w:r w:rsidRPr="0030238D">
              <w:t>матеріали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F5" w:rsidRPr="0030238D" w:rsidRDefault="00DA71F5" w:rsidP="0030238D">
            <w:hyperlink r:id="rId4" w:history="1">
              <w:r w:rsidRPr="0030238D">
                <w:rPr>
                  <w:rStyle w:val="a3"/>
                </w:rPr>
                <w:t>http://natalya-poddubna.blogspot.com/2015/11/blog-post_15.html</w:t>
              </w:r>
            </w:hyperlink>
            <w:r w:rsidR="0030238D" w:rsidRPr="0030238D">
              <w:t xml:space="preserve"> - </w:t>
            </w:r>
            <w:proofErr w:type="spellStart"/>
            <w:r w:rsidR="0030238D" w:rsidRPr="0030238D">
              <w:t>Блог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учителя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математики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та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фізики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Піддубної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Наталії</w:t>
            </w:r>
            <w:proofErr w:type="spellEnd"/>
            <w:r w:rsidR="0030238D" w:rsidRPr="0030238D">
              <w:t xml:space="preserve"> </w:t>
            </w:r>
            <w:proofErr w:type="spellStart"/>
            <w:r w:rsidR="0030238D" w:rsidRPr="0030238D">
              <w:t>Миколаївни</w:t>
            </w:r>
            <w:proofErr w:type="spellEnd"/>
          </w:p>
        </w:tc>
      </w:tr>
    </w:tbl>
    <w:p w:rsidR="00DA71F5" w:rsidRDefault="00DA71F5">
      <w:bookmarkStart w:id="0" w:name="_GoBack"/>
      <w:bookmarkEnd w:id="0"/>
    </w:p>
    <w:sectPr w:rsidR="00DA71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5"/>
    <w:rsid w:val="000114DF"/>
    <w:rsid w:val="0030238D"/>
    <w:rsid w:val="003366C3"/>
    <w:rsid w:val="00774CF0"/>
    <w:rsid w:val="00A81EA4"/>
    <w:rsid w:val="00B33DF7"/>
    <w:rsid w:val="00D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55AD"/>
  <w15:chartTrackingRefBased/>
  <w15:docId w15:val="{CE9C3966-EF47-4AEE-B678-B32640E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F5"/>
  </w:style>
  <w:style w:type="paragraph" w:styleId="1">
    <w:name w:val="heading 1"/>
    <w:basedOn w:val="a"/>
    <w:link w:val="10"/>
    <w:uiPriority w:val="9"/>
    <w:qFormat/>
    <w:rsid w:val="0030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F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023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talya-poddubna.blogspot.com/2015/11/blog-post_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2022-01-12T08:35:00Z</dcterms:created>
  <dcterms:modified xsi:type="dcterms:W3CDTF">2022-01-12T10:20:00Z</dcterms:modified>
</cp:coreProperties>
</file>