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EC" w:rsidRDefault="00F948EC" w:rsidP="00F948EC">
      <w:pPr>
        <w:rPr>
          <w:rFonts w:ascii="Times New Roman" w:hAnsi="Times New Roman"/>
          <w:b/>
          <w:color w:val="FF0000"/>
          <w:sz w:val="28"/>
          <w:szCs w:val="28"/>
          <w:lang w:val="uk-UA"/>
        </w:rPr>
      </w:pPr>
      <w:r>
        <w:rPr>
          <w:rFonts w:ascii="Times New Roman" w:hAnsi="Times New Roman"/>
          <w:b/>
          <w:color w:val="FF0000"/>
          <w:sz w:val="28"/>
          <w:szCs w:val="28"/>
        </w:rPr>
        <w:t>Урок</w:t>
      </w:r>
      <w:r>
        <w:rPr>
          <w:rFonts w:ascii="Times New Roman" w:hAnsi="Times New Roman"/>
          <w:b/>
          <w:color w:val="FF0000"/>
          <w:sz w:val="28"/>
          <w:szCs w:val="28"/>
          <w:lang w:val="uk-UA"/>
        </w:rPr>
        <w:t>.</w:t>
      </w:r>
      <w:r>
        <w:rPr>
          <w:rFonts w:ascii="Times New Roman" w:hAnsi="Times New Roman"/>
          <w:b/>
          <w:color w:val="FF0000"/>
          <w:sz w:val="28"/>
          <w:szCs w:val="28"/>
        </w:rPr>
        <w:t xml:space="preserve">  Основи здоро</w:t>
      </w:r>
      <w:r>
        <w:rPr>
          <w:rFonts w:ascii="Times New Roman" w:hAnsi="Times New Roman"/>
          <w:b/>
          <w:color w:val="FF0000"/>
          <w:sz w:val="28"/>
          <w:szCs w:val="28"/>
          <w:lang w:val="uk-UA"/>
        </w:rPr>
        <w:t xml:space="preserve">в’я </w:t>
      </w:r>
    </w:p>
    <w:p w:rsidR="00F948EC" w:rsidRDefault="00F948EC" w:rsidP="00F948EC">
      <w:pPr>
        <w:rPr>
          <w:rFonts w:ascii="Times New Roman" w:hAnsi="Times New Roman"/>
          <w:b/>
          <w:color w:val="FF0000"/>
          <w:sz w:val="28"/>
          <w:szCs w:val="28"/>
          <w:lang w:val="uk-UA"/>
        </w:rPr>
      </w:pPr>
    </w:p>
    <w:p w:rsidR="00F948EC" w:rsidRDefault="00F948EC" w:rsidP="00F948EC">
      <w:pPr>
        <w:pStyle w:val="5"/>
        <w:shd w:val="clear" w:color="auto" w:fill="FFFFFF"/>
        <w:spacing w:before="0" w:line="295" w:lineRule="atLeast"/>
        <w:rPr>
          <w:rFonts w:ascii="Times New Roman" w:hAnsi="Times New Roman" w:cs="Times New Roman"/>
          <w:color w:val="auto"/>
          <w:sz w:val="26"/>
          <w:szCs w:val="26"/>
          <w:lang w:val="uk-UA"/>
        </w:rPr>
      </w:pPr>
      <w:r w:rsidRPr="003057AD">
        <w:rPr>
          <w:rFonts w:ascii="Times New Roman" w:hAnsi="Times New Roman" w:cs="Times New Roman"/>
          <w:color w:val="auto"/>
          <w:sz w:val="28"/>
          <w:szCs w:val="28"/>
          <w:lang w:val="uk-UA"/>
        </w:rPr>
        <w:t>Заклад</w:t>
      </w:r>
      <w:r w:rsidRPr="003057AD">
        <w:rPr>
          <w:rFonts w:ascii="Times New Roman" w:hAnsi="Times New Roman" w:cs="Times New Roman"/>
          <w:color w:val="auto"/>
          <w:sz w:val="26"/>
          <w:szCs w:val="26"/>
          <w:lang w:val="uk-UA"/>
        </w:rPr>
        <w:t xml:space="preserve">  працює на єдиній загальношкільній платформі </w:t>
      </w:r>
      <w:r w:rsidRPr="003057AD">
        <w:rPr>
          <w:rFonts w:ascii="Times New Roman" w:hAnsi="Times New Roman" w:cs="Times New Roman"/>
          <w:color w:val="auto"/>
          <w:sz w:val="26"/>
          <w:szCs w:val="26"/>
        </w:rPr>
        <w:t>Google</w:t>
      </w:r>
      <w:r w:rsidRPr="003057AD">
        <w:rPr>
          <w:rFonts w:ascii="Times New Roman" w:hAnsi="Times New Roman" w:cs="Times New Roman"/>
          <w:color w:val="auto"/>
          <w:sz w:val="26"/>
          <w:szCs w:val="26"/>
          <w:lang w:val="uk-UA"/>
        </w:rPr>
        <w:t xml:space="preserve"> </w:t>
      </w:r>
      <w:r w:rsidRPr="003057AD">
        <w:rPr>
          <w:rFonts w:ascii="Times New Roman" w:hAnsi="Times New Roman" w:cs="Times New Roman"/>
          <w:color w:val="auto"/>
          <w:sz w:val="26"/>
          <w:szCs w:val="26"/>
        </w:rPr>
        <w:t>Classroom</w:t>
      </w:r>
      <w:r>
        <w:rPr>
          <w:rFonts w:ascii="Times New Roman" w:hAnsi="Times New Roman" w:cs="Times New Roman"/>
          <w:color w:val="auto"/>
          <w:sz w:val="26"/>
          <w:szCs w:val="26"/>
          <w:lang w:val="uk-UA"/>
        </w:rPr>
        <w:t xml:space="preserve">. Даний </w:t>
      </w:r>
      <w:r w:rsidRPr="003057AD">
        <w:rPr>
          <w:rFonts w:ascii="Times New Roman" w:hAnsi="Times New Roman" w:cs="Times New Roman"/>
          <w:color w:val="auto"/>
          <w:sz w:val="26"/>
          <w:szCs w:val="26"/>
          <w:lang w:val="uk-UA"/>
        </w:rPr>
        <w:t xml:space="preserve"> урок </w:t>
      </w:r>
      <w:r>
        <w:rPr>
          <w:rFonts w:ascii="Times New Roman" w:hAnsi="Times New Roman" w:cs="Times New Roman"/>
          <w:color w:val="auto"/>
          <w:sz w:val="26"/>
          <w:szCs w:val="26"/>
          <w:lang w:val="uk-UA"/>
        </w:rPr>
        <w:t xml:space="preserve">          </w:t>
      </w:r>
      <w:r w:rsidRPr="003057AD">
        <w:rPr>
          <w:rFonts w:ascii="Times New Roman" w:hAnsi="Times New Roman" w:cs="Times New Roman"/>
          <w:color w:val="auto"/>
          <w:sz w:val="26"/>
          <w:szCs w:val="26"/>
          <w:lang w:val="uk-UA"/>
        </w:rPr>
        <w:t xml:space="preserve">у 8 класі </w:t>
      </w:r>
      <w:r>
        <w:rPr>
          <w:rFonts w:ascii="Times New Roman" w:hAnsi="Times New Roman" w:cs="Times New Roman"/>
          <w:color w:val="auto"/>
          <w:sz w:val="26"/>
          <w:szCs w:val="26"/>
          <w:lang w:val="uk-UA"/>
        </w:rPr>
        <w:t xml:space="preserve"> </w:t>
      </w:r>
      <w:r w:rsidRPr="003057AD">
        <w:rPr>
          <w:rFonts w:ascii="Times New Roman" w:hAnsi="Times New Roman" w:cs="Times New Roman"/>
          <w:color w:val="auto"/>
          <w:sz w:val="26"/>
          <w:szCs w:val="26"/>
          <w:lang w:val="uk-UA"/>
        </w:rPr>
        <w:t xml:space="preserve"> </w:t>
      </w:r>
      <w:r>
        <w:rPr>
          <w:rFonts w:ascii="Times New Roman" w:hAnsi="Times New Roman" w:cs="Times New Roman"/>
          <w:color w:val="auto"/>
          <w:sz w:val="26"/>
          <w:szCs w:val="26"/>
          <w:lang w:val="uk-UA"/>
        </w:rPr>
        <w:t>проходить</w:t>
      </w:r>
      <w:r w:rsidRPr="003057AD">
        <w:rPr>
          <w:rFonts w:ascii="Times New Roman" w:hAnsi="Times New Roman" w:cs="Times New Roman"/>
          <w:color w:val="auto"/>
          <w:sz w:val="26"/>
          <w:szCs w:val="26"/>
          <w:lang w:val="uk-UA"/>
        </w:rPr>
        <w:t xml:space="preserve"> з  використанням додаткового ресурсу </w:t>
      </w:r>
      <w:r w:rsidRPr="003057AD">
        <w:rPr>
          <w:rFonts w:ascii="Times New Roman" w:hAnsi="Times New Roman" w:cs="Times New Roman"/>
          <w:color w:val="auto"/>
          <w:sz w:val="26"/>
          <w:szCs w:val="26"/>
        </w:rPr>
        <w:t>ZOOM</w:t>
      </w:r>
      <w:r w:rsidRPr="003057AD">
        <w:rPr>
          <w:rFonts w:ascii="Times New Roman" w:hAnsi="Times New Roman" w:cs="Times New Roman"/>
          <w:color w:val="auto"/>
          <w:sz w:val="26"/>
          <w:szCs w:val="26"/>
          <w:lang w:val="uk-UA"/>
        </w:rPr>
        <w:t>.</w:t>
      </w:r>
      <w:r w:rsidRPr="003057AD">
        <w:rPr>
          <w:rFonts w:ascii="Times New Roman" w:hAnsi="Times New Roman" w:cs="Times New Roman"/>
          <w:color w:val="auto"/>
          <w:sz w:val="26"/>
          <w:szCs w:val="26"/>
        </w:rPr>
        <w:t xml:space="preserve"> </w:t>
      </w:r>
    </w:p>
    <w:p w:rsidR="00F948EC" w:rsidRPr="003057AD" w:rsidRDefault="00F948EC" w:rsidP="00F948EC">
      <w:pPr>
        <w:rPr>
          <w:lang w:val="uk-UA"/>
        </w:rPr>
      </w:pPr>
    </w:p>
    <w:p w:rsidR="00F948EC" w:rsidRPr="005E6014" w:rsidRDefault="00F948EC" w:rsidP="00F948EC">
      <w:pPr>
        <w:spacing w:after="0" w:line="360" w:lineRule="auto"/>
        <w:rPr>
          <w:rFonts w:ascii="Times New Roman" w:hAnsi="Times New Roman"/>
          <w:sz w:val="28"/>
          <w:szCs w:val="28"/>
          <w:lang w:val="uk-UA"/>
        </w:rPr>
      </w:pPr>
      <w:r>
        <w:rPr>
          <w:rFonts w:ascii="Times New Roman" w:hAnsi="Times New Roman"/>
          <w:b/>
          <w:sz w:val="28"/>
          <w:szCs w:val="28"/>
        </w:rPr>
        <w:t>Клас:</w:t>
      </w:r>
      <w:r>
        <w:rPr>
          <w:rFonts w:ascii="Times New Roman" w:hAnsi="Times New Roman"/>
          <w:sz w:val="28"/>
          <w:szCs w:val="28"/>
        </w:rPr>
        <w:t> 8 клас</w:t>
      </w:r>
    </w:p>
    <w:p w:rsidR="00F948EC" w:rsidRDefault="00F948EC" w:rsidP="00F948EC">
      <w:pPr>
        <w:spacing w:after="0" w:line="360" w:lineRule="auto"/>
        <w:rPr>
          <w:rFonts w:ascii="Times New Roman" w:hAnsi="Times New Roman"/>
          <w:b/>
          <w:color w:val="C00000"/>
          <w:sz w:val="28"/>
          <w:szCs w:val="28"/>
          <w:lang w:val="uk-UA"/>
        </w:rPr>
      </w:pPr>
      <w:r>
        <w:rPr>
          <w:rFonts w:ascii="Times New Roman" w:hAnsi="Times New Roman"/>
          <w:b/>
          <w:sz w:val="28"/>
          <w:szCs w:val="28"/>
        </w:rPr>
        <w:t>Тема:</w:t>
      </w:r>
      <w:r>
        <w:rPr>
          <w:rFonts w:ascii="Times New Roman" w:hAnsi="Times New Roman"/>
          <w:sz w:val="28"/>
          <w:szCs w:val="28"/>
        </w:rPr>
        <w:t xml:space="preserve">  </w:t>
      </w:r>
      <w:r w:rsidRPr="003057AD">
        <w:rPr>
          <w:rFonts w:ascii="Times New Roman" w:hAnsi="Times New Roman"/>
          <w:b/>
          <w:color w:val="C00000"/>
          <w:sz w:val="28"/>
          <w:szCs w:val="28"/>
        </w:rPr>
        <w:t>Профілактика захворювань незбалансованого харчування. Харчов</w:t>
      </w:r>
      <w:r w:rsidRPr="003057AD">
        <w:rPr>
          <w:rFonts w:ascii="Times New Roman" w:hAnsi="Times New Roman"/>
          <w:b/>
          <w:color w:val="C00000"/>
          <w:sz w:val="28"/>
          <w:szCs w:val="28"/>
          <w:lang w:val="uk-UA"/>
        </w:rPr>
        <w:t>і</w:t>
      </w:r>
    </w:p>
    <w:p w:rsidR="00F948EC" w:rsidRPr="003057AD" w:rsidRDefault="00F948EC" w:rsidP="00F948EC">
      <w:pPr>
        <w:spacing w:after="0" w:line="360" w:lineRule="auto"/>
        <w:rPr>
          <w:rFonts w:ascii="Times New Roman" w:hAnsi="Times New Roman"/>
          <w:b/>
          <w:color w:val="C00000"/>
          <w:sz w:val="28"/>
          <w:szCs w:val="28"/>
          <w:lang w:val="uk-UA"/>
        </w:rPr>
      </w:pPr>
      <w:r>
        <w:rPr>
          <w:rFonts w:ascii="Times New Roman" w:hAnsi="Times New Roman"/>
          <w:b/>
          <w:color w:val="C00000"/>
          <w:sz w:val="28"/>
          <w:szCs w:val="28"/>
          <w:lang w:val="uk-UA"/>
        </w:rPr>
        <w:t xml:space="preserve">         </w:t>
      </w:r>
      <w:r w:rsidRPr="003057AD">
        <w:rPr>
          <w:rFonts w:ascii="Times New Roman" w:hAnsi="Times New Roman"/>
          <w:b/>
          <w:color w:val="C00000"/>
          <w:sz w:val="28"/>
          <w:szCs w:val="28"/>
          <w:lang w:val="uk-UA"/>
        </w:rPr>
        <w:t xml:space="preserve"> </w:t>
      </w:r>
      <w:r>
        <w:rPr>
          <w:rFonts w:ascii="Times New Roman" w:hAnsi="Times New Roman"/>
          <w:b/>
          <w:color w:val="C00000"/>
          <w:sz w:val="28"/>
          <w:szCs w:val="28"/>
          <w:lang w:val="uk-UA"/>
        </w:rPr>
        <w:t xml:space="preserve">  </w:t>
      </w:r>
      <w:r w:rsidRPr="003057AD">
        <w:rPr>
          <w:rFonts w:ascii="Times New Roman" w:hAnsi="Times New Roman"/>
          <w:b/>
          <w:color w:val="C00000"/>
          <w:sz w:val="28"/>
          <w:szCs w:val="28"/>
          <w:lang w:val="uk-UA"/>
        </w:rPr>
        <w:t>добавки.</w:t>
      </w:r>
    </w:p>
    <w:p w:rsidR="00F948EC" w:rsidRPr="005E6014" w:rsidRDefault="00F948EC" w:rsidP="00F948EC">
      <w:pPr>
        <w:spacing w:after="0" w:line="360" w:lineRule="auto"/>
        <w:rPr>
          <w:rFonts w:ascii="Times New Roman" w:hAnsi="Times New Roman"/>
          <w:sz w:val="28"/>
          <w:szCs w:val="28"/>
          <w:lang w:val="uk-UA"/>
        </w:rPr>
      </w:pPr>
      <w:r w:rsidRPr="005E6014">
        <w:rPr>
          <w:rFonts w:ascii="Times New Roman" w:hAnsi="Times New Roman"/>
          <w:b/>
          <w:sz w:val="28"/>
          <w:szCs w:val="28"/>
          <w:lang w:val="uk-UA"/>
        </w:rPr>
        <w:t>Мета</w:t>
      </w:r>
      <w:r>
        <w:rPr>
          <w:rFonts w:ascii="Times New Roman" w:hAnsi="Times New Roman"/>
          <w:b/>
          <w:sz w:val="28"/>
          <w:szCs w:val="28"/>
          <w:lang w:val="uk-UA"/>
        </w:rPr>
        <w:t>:</w:t>
      </w:r>
      <w:r>
        <w:rPr>
          <w:rFonts w:ascii="Times New Roman" w:hAnsi="Times New Roman"/>
          <w:sz w:val="28"/>
          <w:szCs w:val="28"/>
          <w:lang w:val="uk-UA"/>
        </w:rPr>
        <w:t xml:space="preserve"> </w:t>
      </w:r>
      <w:r w:rsidRPr="005E6014">
        <w:rPr>
          <w:rFonts w:ascii="Times New Roman" w:hAnsi="Times New Roman"/>
          <w:sz w:val="28"/>
          <w:szCs w:val="28"/>
          <w:lang w:val="uk-UA"/>
        </w:rPr>
        <w:t>пригадати принципи здорового харчування; ознайомити з міфами і фактами про дієти; поглибити знання учнів про харчові добавки; ознайомити з хворобами, до яких призводить незбалансоване харчування;</w:t>
      </w:r>
      <w:r>
        <w:rPr>
          <w:rFonts w:ascii="Times New Roman" w:hAnsi="Times New Roman"/>
          <w:sz w:val="28"/>
          <w:szCs w:val="28"/>
          <w:lang w:val="uk-UA"/>
        </w:rPr>
        <w:t xml:space="preserve"> </w:t>
      </w:r>
      <w:r w:rsidRPr="005E6014">
        <w:rPr>
          <w:rFonts w:ascii="Times New Roman" w:hAnsi="Times New Roman"/>
          <w:sz w:val="28"/>
          <w:szCs w:val="28"/>
          <w:lang w:val="uk-UA"/>
        </w:rPr>
        <w:t>розвивати здоров’язбережувальну компетентність шляхом набуття учнями вміння аналізувати модні дієти;</w:t>
      </w:r>
    </w:p>
    <w:p w:rsidR="00F948EC" w:rsidRDefault="00F948EC" w:rsidP="00F948EC">
      <w:pPr>
        <w:spacing w:after="0" w:line="360" w:lineRule="auto"/>
        <w:rPr>
          <w:rFonts w:ascii="Times New Roman" w:hAnsi="Times New Roman"/>
          <w:sz w:val="28"/>
          <w:szCs w:val="28"/>
        </w:rPr>
      </w:pPr>
      <w:r>
        <w:rPr>
          <w:rFonts w:ascii="Times New Roman" w:hAnsi="Times New Roman"/>
          <w:sz w:val="28"/>
          <w:szCs w:val="28"/>
        </w:rPr>
        <w:t>виховувати усвідомлення негативних наслідків нездорового харчування; свідоме ставлення до свого життя і здоров’я.</w:t>
      </w:r>
    </w:p>
    <w:p w:rsidR="00F948EC" w:rsidRDefault="00F948EC" w:rsidP="00F948EC">
      <w:pPr>
        <w:spacing w:after="0" w:line="360" w:lineRule="auto"/>
        <w:rPr>
          <w:rFonts w:ascii="Times New Roman" w:hAnsi="Times New Roman"/>
          <w:sz w:val="28"/>
          <w:szCs w:val="28"/>
        </w:rPr>
      </w:pPr>
      <w:r>
        <w:rPr>
          <w:rFonts w:ascii="Times New Roman" w:hAnsi="Times New Roman"/>
          <w:b/>
          <w:sz w:val="28"/>
          <w:szCs w:val="28"/>
        </w:rPr>
        <w:t>Основні поняття і терміни: </w:t>
      </w:r>
      <w:r>
        <w:rPr>
          <w:rFonts w:ascii="Times New Roman" w:hAnsi="Times New Roman"/>
          <w:sz w:val="28"/>
          <w:szCs w:val="28"/>
        </w:rPr>
        <w:t>харчова цінність, енергетична цінність.</w:t>
      </w:r>
    </w:p>
    <w:p w:rsidR="00F948EC" w:rsidRDefault="00F948EC" w:rsidP="00F948EC">
      <w:pPr>
        <w:spacing w:after="0" w:line="360" w:lineRule="auto"/>
        <w:rPr>
          <w:rFonts w:ascii="Times New Roman" w:hAnsi="Times New Roman"/>
          <w:sz w:val="28"/>
          <w:szCs w:val="28"/>
          <w:lang w:val="uk-UA"/>
        </w:rPr>
      </w:pPr>
      <w:r>
        <w:rPr>
          <w:rFonts w:ascii="Times New Roman" w:hAnsi="Times New Roman"/>
          <w:b/>
          <w:sz w:val="28"/>
          <w:szCs w:val="28"/>
        </w:rPr>
        <w:t>Обладнання</w:t>
      </w:r>
      <w:r>
        <w:rPr>
          <w:rFonts w:ascii="Times New Roman" w:hAnsi="Times New Roman"/>
          <w:b/>
          <w:sz w:val="28"/>
          <w:szCs w:val="28"/>
          <w:lang w:val="uk-UA"/>
        </w:rPr>
        <w:t xml:space="preserve"> та матеріали</w:t>
      </w:r>
      <w:r>
        <w:rPr>
          <w:rFonts w:ascii="Times New Roman" w:hAnsi="Times New Roman"/>
          <w:b/>
          <w:sz w:val="28"/>
          <w:szCs w:val="28"/>
        </w:rPr>
        <w:t>:</w:t>
      </w:r>
      <w:r>
        <w:rPr>
          <w:rFonts w:ascii="Times New Roman" w:hAnsi="Times New Roman"/>
          <w:sz w:val="28"/>
          <w:szCs w:val="28"/>
          <w:lang w:val="uk-UA"/>
        </w:rPr>
        <w:t xml:space="preserve"> презентація, відео, кольорові  папірці, папір, допоміжні матеріали.</w:t>
      </w:r>
    </w:p>
    <w:p w:rsidR="00F948EC" w:rsidRDefault="00F948EC" w:rsidP="00F948EC">
      <w:pPr>
        <w:spacing w:after="0" w:line="360" w:lineRule="auto"/>
        <w:rPr>
          <w:rFonts w:ascii="Times New Roman" w:hAnsi="Times New Roman"/>
          <w:sz w:val="28"/>
          <w:szCs w:val="28"/>
          <w:lang w:val="uk-UA"/>
        </w:rPr>
      </w:pPr>
      <w:r w:rsidRPr="003057AD">
        <w:rPr>
          <w:rFonts w:ascii="Times New Roman" w:hAnsi="Times New Roman"/>
          <w:b/>
          <w:sz w:val="28"/>
          <w:szCs w:val="28"/>
          <w:lang w:val="uk-UA"/>
        </w:rPr>
        <w:t>Форма уроку</w:t>
      </w:r>
      <w:r>
        <w:rPr>
          <w:rFonts w:ascii="Times New Roman" w:hAnsi="Times New Roman"/>
          <w:sz w:val="28"/>
          <w:szCs w:val="28"/>
          <w:lang w:val="uk-UA"/>
        </w:rPr>
        <w:t>: презентація з елементами тренінгу</w:t>
      </w:r>
    </w:p>
    <w:p w:rsidR="00F948EC" w:rsidRDefault="00F948EC" w:rsidP="00F948EC">
      <w:pPr>
        <w:spacing w:after="0" w:line="360" w:lineRule="auto"/>
        <w:jc w:val="center"/>
        <w:rPr>
          <w:rFonts w:ascii="Times New Roman" w:hAnsi="Times New Roman"/>
          <w:b/>
          <w:sz w:val="28"/>
          <w:szCs w:val="28"/>
        </w:rPr>
      </w:pPr>
      <w:r>
        <w:rPr>
          <w:rFonts w:ascii="Times New Roman" w:hAnsi="Times New Roman"/>
          <w:b/>
          <w:sz w:val="28"/>
          <w:szCs w:val="28"/>
        </w:rPr>
        <w:t>Хід уроку</w:t>
      </w:r>
    </w:p>
    <w:p w:rsidR="00F948EC" w:rsidRDefault="00F948EC" w:rsidP="00F948EC">
      <w:pPr>
        <w:spacing w:after="0" w:line="360" w:lineRule="auto"/>
        <w:rPr>
          <w:rFonts w:ascii="Times New Roman" w:hAnsi="Times New Roman"/>
          <w:b/>
          <w:color w:val="FF0000"/>
          <w:sz w:val="28"/>
          <w:szCs w:val="28"/>
          <w:lang w:val="uk-UA"/>
        </w:rPr>
      </w:pPr>
      <w:r>
        <w:rPr>
          <w:rFonts w:ascii="Times New Roman" w:hAnsi="Times New Roman"/>
          <w:b/>
          <w:color w:val="FF0000"/>
          <w:sz w:val="28"/>
          <w:szCs w:val="28"/>
        </w:rPr>
        <w:t>І</w:t>
      </w:r>
      <w:r>
        <w:rPr>
          <w:rFonts w:ascii="Times New Roman" w:hAnsi="Times New Roman"/>
          <w:b/>
          <w:color w:val="FF0000"/>
          <w:sz w:val="28"/>
          <w:szCs w:val="28"/>
          <w:lang w:val="uk-UA"/>
        </w:rPr>
        <w:t xml:space="preserve">. </w:t>
      </w:r>
      <w:r>
        <w:rPr>
          <w:rFonts w:ascii="Times New Roman" w:hAnsi="Times New Roman"/>
          <w:b/>
          <w:color w:val="FF0000"/>
          <w:sz w:val="28"/>
          <w:szCs w:val="28"/>
          <w:shd w:val="clear" w:color="auto" w:fill="FFFFFF"/>
          <w:lang w:val="uk-UA"/>
        </w:rPr>
        <w:t>Вступна частина</w:t>
      </w:r>
      <w:r>
        <w:rPr>
          <w:rFonts w:ascii="Times New Roman" w:hAnsi="Times New Roman"/>
          <w:b/>
          <w:color w:val="FF0000"/>
          <w:sz w:val="28"/>
          <w:szCs w:val="28"/>
        </w:rPr>
        <w:t xml:space="preserve"> </w:t>
      </w:r>
    </w:p>
    <w:p w:rsidR="00F948EC" w:rsidRPr="003057AD" w:rsidRDefault="00F948EC" w:rsidP="00F948EC">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Доброго дня. </w:t>
      </w:r>
      <w:r w:rsidRPr="003057AD">
        <w:rPr>
          <w:rFonts w:ascii="Times New Roman" w:hAnsi="Times New Roman"/>
          <w:b/>
          <w:sz w:val="28"/>
          <w:szCs w:val="28"/>
          <w:lang w:val="uk-UA"/>
        </w:rPr>
        <w:t xml:space="preserve"> </w:t>
      </w:r>
    </w:p>
    <w:p w:rsidR="00F948EC" w:rsidRPr="003057AD" w:rsidRDefault="00F948EC" w:rsidP="00F948EC">
      <w:pPr>
        <w:spacing w:after="0" w:line="360" w:lineRule="auto"/>
        <w:rPr>
          <w:rFonts w:ascii="Times New Roman" w:hAnsi="Times New Roman"/>
          <w:b/>
          <w:sz w:val="28"/>
          <w:szCs w:val="28"/>
          <w:lang w:val="uk-UA"/>
        </w:rPr>
      </w:pPr>
      <w:r w:rsidRPr="003057AD">
        <w:rPr>
          <w:rFonts w:ascii="Times New Roman" w:hAnsi="Times New Roman"/>
          <w:b/>
          <w:sz w:val="28"/>
          <w:szCs w:val="28"/>
          <w:lang w:val="uk-UA"/>
        </w:rPr>
        <w:t>(</w:t>
      </w:r>
      <w:r w:rsidRPr="003057AD">
        <w:rPr>
          <w:rFonts w:ascii="Times New Roman" w:hAnsi="Times New Roman"/>
          <w:sz w:val="28"/>
          <w:szCs w:val="28"/>
          <w:lang w:val="uk-UA"/>
        </w:rPr>
        <w:t xml:space="preserve">готуючись до уроку учні заздалегідь заготовляють кольорові картки(завдання попереднього уроку, яке можна переглянути у </w:t>
      </w:r>
      <w:r w:rsidRPr="003057AD">
        <w:rPr>
          <w:rFonts w:ascii="Times New Roman" w:hAnsi="Times New Roman"/>
          <w:sz w:val="26"/>
          <w:szCs w:val="26"/>
        </w:rPr>
        <w:t>Google</w:t>
      </w:r>
      <w:r w:rsidRPr="003057AD">
        <w:rPr>
          <w:rFonts w:ascii="Times New Roman" w:hAnsi="Times New Roman"/>
          <w:sz w:val="26"/>
          <w:szCs w:val="26"/>
          <w:lang w:val="uk-UA"/>
        </w:rPr>
        <w:t xml:space="preserve"> </w:t>
      </w:r>
      <w:r w:rsidRPr="003057AD">
        <w:rPr>
          <w:rFonts w:ascii="Times New Roman" w:hAnsi="Times New Roman"/>
          <w:sz w:val="26"/>
          <w:szCs w:val="26"/>
        </w:rPr>
        <w:t>Classroom</w:t>
      </w:r>
      <w:r w:rsidRPr="003057AD">
        <w:rPr>
          <w:rFonts w:ascii="Times New Roman" w:hAnsi="Times New Roman"/>
          <w:sz w:val="26"/>
          <w:szCs w:val="26"/>
          <w:lang w:val="uk-UA"/>
        </w:rPr>
        <w:t>.)</w:t>
      </w:r>
    </w:p>
    <w:p w:rsidR="00F948EC" w:rsidRDefault="00F948EC" w:rsidP="00F948EC">
      <w:pPr>
        <w:spacing w:after="0" w:line="360" w:lineRule="auto"/>
        <w:rPr>
          <w:rFonts w:ascii="Times New Roman" w:hAnsi="Times New Roman"/>
          <w:sz w:val="28"/>
          <w:szCs w:val="28"/>
          <w:lang w:val="uk-UA"/>
        </w:rPr>
      </w:pPr>
      <w:r>
        <w:rPr>
          <w:rFonts w:ascii="Times New Roman" w:hAnsi="Times New Roman"/>
          <w:b/>
          <w:sz w:val="28"/>
          <w:szCs w:val="28"/>
          <w:lang w:val="uk-UA"/>
        </w:rPr>
        <w:t>Перед тим як розпочати урок давайте перевіримо</w:t>
      </w:r>
      <w:r>
        <w:rPr>
          <w:rFonts w:ascii="Times New Roman" w:hAnsi="Times New Roman"/>
          <w:b/>
          <w:sz w:val="28"/>
          <w:szCs w:val="28"/>
        </w:rPr>
        <w:t xml:space="preserve"> </w:t>
      </w:r>
      <w:r>
        <w:rPr>
          <w:rFonts w:ascii="Times New Roman" w:hAnsi="Times New Roman"/>
          <w:b/>
          <w:sz w:val="28"/>
          <w:szCs w:val="28"/>
          <w:lang w:val="uk-UA"/>
        </w:rPr>
        <w:t xml:space="preserve">нашу </w:t>
      </w:r>
      <w:r>
        <w:rPr>
          <w:rFonts w:ascii="Times New Roman" w:hAnsi="Times New Roman"/>
          <w:b/>
          <w:sz w:val="28"/>
          <w:szCs w:val="28"/>
        </w:rPr>
        <w:t>готовн</w:t>
      </w:r>
      <w:r>
        <w:rPr>
          <w:rFonts w:ascii="Times New Roman" w:hAnsi="Times New Roman"/>
          <w:b/>
          <w:sz w:val="28"/>
          <w:szCs w:val="28"/>
          <w:lang w:val="uk-UA"/>
        </w:rPr>
        <w:t>ість</w:t>
      </w:r>
      <w:r>
        <w:rPr>
          <w:rFonts w:ascii="Times New Roman" w:hAnsi="Times New Roman"/>
          <w:b/>
          <w:sz w:val="28"/>
          <w:szCs w:val="28"/>
        </w:rPr>
        <w:t xml:space="preserve"> </w:t>
      </w:r>
      <w:r w:rsidRPr="003057AD">
        <w:rPr>
          <w:rFonts w:ascii="Times New Roman" w:hAnsi="Times New Roman"/>
          <w:b/>
          <w:sz w:val="28"/>
          <w:szCs w:val="28"/>
        </w:rPr>
        <w:t xml:space="preserve"> до уроку</w:t>
      </w:r>
      <w:r>
        <w:rPr>
          <w:rFonts w:ascii="Times New Roman" w:hAnsi="Times New Roman"/>
          <w:sz w:val="28"/>
          <w:szCs w:val="28"/>
          <w:lang w:val="uk-UA"/>
        </w:rPr>
        <w:t xml:space="preserve"> ( Попрошу всіх включити  камери і мікрофони ( вчитель перевіряє підключення до уроку, матеріал до уроку). </w:t>
      </w:r>
    </w:p>
    <w:p w:rsidR="00F948EC" w:rsidRPr="003057AD" w:rsidRDefault="00F948EC" w:rsidP="00F948EC">
      <w:pPr>
        <w:spacing w:after="0" w:line="360" w:lineRule="auto"/>
        <w:rPr>
          <w:rFonts w:ascii="Times New Roman" w:hAnsi="Times New Roman"/>
          <w:b/>
          <w:sz w:val="28"/>
          <w:szCs w:val="28"/>
          <w:lang w:val="uk-UA"/>
        </w:rPr>
      </w:pPr>
      <w:r w:rsidRPr="003057AD">
        <w:rPr>
          <w:rFonts w:ascii="Times New Roman" w:hAnsi="Times New Roman"/>
          <w:b/>
          <w:sz w:val="28"/>
          <w:szCs w:val="28"/>
          <w:lang w:val="uk-UA"/>
        </w:rPr>
        <w:t>Добре. Я бачу, що всі готові до уроку.</w:t>
      </w:r>
    </w:p>
    <w:p w:rsidR="00F948EC" w:rsidRDefault="00F948EC" w:rsidP="00F948EC">
      <w:pPr>
        <w:spacing w:after="0" w:line="360" w:lineRule="auto"/>
        <w:rPr>
          <w:rFonts w:ascii="Times New Roman" w:hAnsi="Times New Roman"/>
          <w:b/>
          <w:sz w:val="28"/>
          <w:szCs w:val="28"/>
          <w:lang w:val="uk-UA"/>
        </w:rPr>
      </w:pPr>
      <w:r w:rsidRPr="003057AD">
        <w:rPr>
          <w:rFonts w:ascii="Times New Roman" w:hAnsi="Times New Roman"/>
          <w:b/>
          <w:sz w:val="28"/>
          <w:szCs w:val="28"/>
          <w:lang w:val="uk-UA"/>
        </w:rPr>
        <w:t>Сьогодні ми розпочинаємо урок із знайомства</w:t>
      </w:r>
      <w:r>
        <w:rPr>
          <w:rFonts w:ascii="Times New Roman" w:hAnsi="Times New Roman"/>
          <w:b/>
          <w:sz w:val="28"/>
          <w:szCs w:val="28"/>
          <w:lang w:val="uk-UA"/>
        </w:rPr>
        <w:t>.</w:t>
      </w:r>
      <w:r w:rsidRPr="003057AD">
        <w:rPr>
          <w:rFonts w:ascii="Times New Roman" w:hAnsi="Times New Roman"/>
          <w:b/>
          <w:sz w:val="28"/>
          <w:szCs w:val="28"/>
          <w:lang w:val="uk-UA"/>
        </w:rPr>
        <w:t xml:space="preserve"> </w:t>
      </w:r>
    </w:p>
    <w:p w:rsidR="00F948EC" w:rsidRDefault="00F948EC" w:rsidP="00F948EC">
      <w:pPr>
        <w:spacing w:after="0" w:line="360" w:lineRule="auto"/>
        <w:rPr>
          <w:rFonts w:ascii="Times New Roman" w:hAnsi="Times New Roman"/>
          <w:b/>
          <w:sz w:val="28"/>
          <w:szCs w:val="28"/>
          <w:lang w:val="uk-UA"/>
        </w:rPr>
      </w:pPr>
      <w:r>
        <w:rPr>
          <w:rFonts w:ascii="Times New Roman" w:hAnsi="Times New Roman"/>
          <w:b/>
          <w:sz w:val="28"/>
          <w:szCs w:val="28"/>
          <w:lang w:val="uk-UA"/>
        </w:rPr>
        <w:t>Знайомство.</w:t>
      </w:r>
    </w:p>
    <w:p w:rsidR="00F948EC" w:rsidRDefault="00F948EC" w:rsidP="00F948EC">
      <w:pPr>
        <w:numPr>
          <w:ilvl w:val="0"/>
          <w:numId w:val="1"/>
        </w:numPr>
        <w:spacing w:after="0" w:line="240" w:lineRule="auto"/>
        <w:rPr>
          <w:rFonts w:ascii="Times New Roman" w:hAnsi="Times New Roman"/>
          <w:sz w:val="28"/>
          <w:szCs w:val="28"/>
          <w:lang w:val="uk-UA"/>
        </w:rPr>
      </w:pPr>
      <w:r>
        <w:rPr>
          <w:rFonts w:ascii="Times New Roman" w:hAnsi="Times New Roman"/>
          <w:sz w:val="28"/>
          <w:szCs w:val="28"/>
          <w:lang w:val="uk-UA"/>
        </w:rPr>
        <w:t>На кольоровому листочку пишемо своє ім’я і назву до нього  продукту харчування (перша буква свого імені). Працюємо швидко, злагоджено, говоримо чітко.</w:t>
      </w:r>
    </w:p>
    <w:p w:rsidR="00F948EC" w:rsidRDefault="00F948EC" w:rsidP="00F948EC">
      <w:pPr>
        <w:spacing w:after="0" w:line="240" w:lineRule="auto"/>
        <w:rPr>
          <w:rFonts w:ascii="Times New Roman" w:hAnsi="Times New Roman"/>
          <w:sz w:val="28"/>
          <w:szCs w:val="28"/>
          <w:lang w:val="uk-UA"/>
        </w:rPr>
      </w:pPr>
    </w:p>
    <w:p w:rsidR="00F948EC" w:rsidRDefault="00F948EC" w:rsidP="00F948EC">
      <w:pPr>
        <w:spacing w:after="0" w:line="240" w:lineRule="auto"/>
        <w:rPr>
          <w:rFonts w:ascii="Times New Roman" w:hAnsi="Times New Roman"/>
          <w:sz w:val="28"/>
          <w:szCs w:val="28"/>
          <w:lang w:val="uk-UA"/>
        </w:rPr>
      </w:pPr>
    </w:p>
    <w:p w:rsidR="00F948EC" w:rsidRDefault="00F948EC" w:rsidP="00F948EC">
      <w:pPr>
        <w:spacing w:after="0" w:line="240" w:lineRule="auto"/>
        <w:jc w:val="both"/>
        <w:rPr>
          <w:rFonts w:ascii="Times New Roman" w:hAnsi="Times New Roman"/>
          <w:b/>
          <w:sz w:val="28"/>
          <w:szCs w:val="28"/>
          <w:lang w:val="uk-UA"/>
        </w:rPr>
      </w:pPr>
      <w:r>
        <w:rPr>
          <w:rFonts w:ascii="Times New Roman" w:hAnsi="Times New Roman"/>
          <w:b/>
          <w:sz w:val="28"/>
          <w:szCs w:val="28"/>
          <w:lang w:val="uk-UA"/>
        </w:rPr>
        <w:lastRenderedPageBreak/>
        <w:t>Не забуваємо про правила роботи, а саме</w:t>
      </w:r>
    </w:p>
    <w:p w:rsidR="00F948EC" w:rsidRPr="003057AD" w:rsidRDefault="00F948EC" w:rsidP="00F948EC">
      <w:pPr>
        <w:spacing w:after="0" w:line="240" w:lineRule="auto"/>
        <w:jc w:val="both"/>
        <w:rPr>
          <w:rFonts w:ascii="Times New Roman" w:hAnsi="Times New Roman"/>
          <w:sz w:val="28"/>
          <w:szCs w:val="28"/>
          <w:lang w:val="uk-UA"/>
        </w:rPr>
      </w:pPr>
      <w:r>
        <w:rPr>
          <w:rFonts w:ascii="Times New Roman" w:hAnsi="Times New Roman"/>
          <w:b/>
          <w:sz w:val="28"/>
          <w:szCs w:val="28"/>
          <w:lang w:val="uk-UA"/>
        </w:rPr>
        <w:t>-</w:t>
      </w:r>
      <w:r w:rsidRPr="003057AD">
        <w:rPr>
          <w:rFonts w:ascii="Times New Roman" w:hAnsi="Times New Roman"/>
          <w:sz w:val="28"/>
          <w:szCs w:val="28"/>
          <w:lang w:val="uk-UA"/>
        </w:rPr>
        <w:t>слухати і чути</w:t>
      </w:r>
    </w:p>
    <w:p w:rsidR="00F948EC" w:rsidRPr="003057AD" w:rsidRDefault="00F948EC" w:rsidP="00F948EC">
      <w:pPr>
        <w:spacing w:after="0" w:line="240" w:lineRule="auto"/>
        <w:jc w:val="both"/>
        <w:rPr>
          <w:rFonts w:ascii="Times New Roman" w:hAnsi="Times New Roman"/>
          <w:sz w:val="28"/>
          <w:szCs w:val="28"/>
          <w:lang w:val="uk-UA"/>
        </w:rPr>
      </w:pPr>
      <w:r w:rsidRPr="003057AD">
        <w:rPr>
          <w:rFonts w:ascii="Times New Roman" w:hAnsi="Times New Roman"/>
          <w:sz w:val="28"/>
          <w:szCs w:val="28"/>
          <w:lang w:val="uk-UA"/>
        </w:rPr>
        <w:t>-бути активними</w:t>
      </w:r>
    </w:p>
    <w:p w:rsidR="00F948EC" w:rsidRPr="003057AD" w:rsidRDefault="00F948EC" w:rsidP="00F948EC">
      <w:pPr>
        <w:spacing w:after="0" w:line="240" w:lineRule="auto"/>
        <w:jc w:val="both"/>
        <w:rPr>
          <w:rFonts w:ascii="Times New Roman" w:hAnsi="Times New Roman"/>
          <w:sz w:val="28"/>
          <w:szCs w:val="28"/>
          <w:lang w:val="uk-UA"/>
        </w:rPr>
      </w:pPr>
      <w:r w:rsidRPr="003057AD">
        <w:rPr>
          <w:rFonts w:ascii="Times New Roman" w:hAnsi="Times New Roman"/>
          <w:sz w:val="28"/>
          <w:szCs w:val="28"/>
          <w:lang w:val="uk-UA"/>
        </w:rPr>
        <w:t>-говорити тільки за темою і тільки від власного свого імені</w:t>
      </w:r>
    </w:p>
    <w:p w:rsidR="00F948EC" w:rsidRPr="003057AD" w:rsidRDefault="00F948EC" w:rsidP="00F948EC">
      <w:pPr>
        <w:spacing w:after="0" w:line="240" w:lineRule="auto"/>
        <w:jc w:val="both"/>
        <w:rPr>
          <w:rFonts w:ascii="Times New Roman" w:hAnsi="Times New Roman"/>
          <w:sz w:val="28"/>
          <w:szCs w:val="28"/>
          <w:lang w:val="uk-UA"/>
        </w:rPr>
      </w:pPr>
      <w:r w:rsidRPr="003057AD">
        <w:rPr>
          <w:rFonts w:ascii="Times New Roman" w:hAnsi="Times New Roman"/>
          <w:sz w:val="28"/>
          <w:szCs w:val="28"/>
          <w:lang w:val="uk-UA"/>
        </w:rPr>
        <w:t>-взаємоповага</w:t>
      </w:r>
    </w:p>
    <w:p w:rsidR="00F948EC" w:rsidRPr="003057AD" w:rsidRDefault="00F948EC" w:rsidP="00F948EC">
      <w:pPr>
        <w:spacing w:after="0" w:line="240" w:lineRule="auto"/>
        <w:jc w:val="both"/>
        <w:rPr>
          <w:rFonts w:ascii="Times New Roman" w:hAnsi="Times New Roman"/>
          <w:sz w:val="28"/>
          <w:szCs w:val="28"/>
          <w:lang w:val="uk-UA"/>
        </w:rPr>
      </w:pPr>
      <w:r w:rsidRPr="003057AD">
        <w:rPr>
          <w:rFonts w:ascii="Times New Roman" w:hAnsi="Times New Roman"/>
          <w:sz w:val="28"/>
          <w:szCs w:val="28"/>
          <w:lang w:val="uk-UA"/>
        </w:rPr>
        <w:t>-говорити оротко, по черзі</w:t>
      </w:r>
    </w:p>
    <w:p w:rsidR="00F948EC" w:rsidRPr="003057AD" w:rsidRDefault="00F948EC" w:rsidP="00F948EC">
      <w:pPr>
        <w:spacing w:after="0" w:line="240" w:lineRule="auto"/>
        <w:jc w:val="both"/>
        <w:rPr>
          <w:rFonts w:ascii="Times New Roman" w:hAnsi="Times New Roman"/>
          <w:sz w:val="28"/>
          <w:szCs w:val="28"/>
          <w:lang w:val="uk-UA"/>
        </w:rPr>
      </w:pPr>
      <w:r w:rsidRPr="003057AD">
        <w:rPr>
          <w:rFonts w:ascii="Times New Roman" w:hAnsi="Times New Roman"/>
          <w:sz w:val="28"/>
          <w:szCs w:val="28"/>
          <w:lang w:val="uk-UA"/>
        </w:rPr>
        <w:t>-правило піднятої руки</w:t>
      </w:r>
    </w:p>
    <w:p w:rsidR="00F948EC" w:rsidRPr="001D1E75" w:rsidRDefault="00F948EC" w:rsidP="00F948EC">
      <w:pPr>
        <w:spacing w:after="0" w:line="240" w:lineRule="auto"/>
        <w:jc w:val="both"/>
        <w:rPr>
          <w:rFonts w:ascii="Times New Roman" w:hAnsi="Times New Roman"/>
          <w:b/>
          <w:sz w:val="28"/>
          <w:szCs w:val="28"/>
          <w:lang w:val="uk-UA"/>
        </w:rPr>
      </w:pPr>
    </w:p>
    <w:p w:rsidR="00F948EC" w:rsidRPr="0032082F" w:rsidRDefault="00F948EC" w:rsidP="00F948EC">
      <w:pPr>
        <w:spacing w:after="0" w:line="360" w:lineRule="auto"/>
        <w:rPr>
          <w:rFonts w:ascii="Times New Roman" w:hAnsi="Times New Roman"/>
          <w:b/>
          <w:color w:val="FF0000"/>
          <w:sz w:val="28"/>
          <w:szCs w:val="28"/>
          <w:shd w:val="clear" w:color="auto" w:fill="FFFFFF"/>
          <w:lang w:val="uk-UA"/>
        </w:rPr>
      </w:pPr>
      <w:r>
        <w:rPr>
          <w:rFonts w:ascii="Times New Roman" w:hAnsi="Times New Roman"/>
          <w:b/>
          <w:color w:val="FF0000"/>
          <w:sz w:val="28"/>
          <w:szCs w:val="28"/>
          <w:shd w:val="clear" w:color="auto" w:fill="FFFFFF"/>
          <w:lang w:val="uk-UA"/>
        </w:rPr>
        <w:t>ІІ. Основна частина</w:t>
      </w:r>
    </w:p>
    <w:p w:rsidR="00F948EC" w:rsidRDefault="00F948EC" w:rsidP="00F948EC">
      <w:pPr>
        <w:spacing w:after="0" w:line="360" w:lineRule="auto"/>
        <w:rPr>
          <w:rFonts w:ascii="Times New Roman" w:hAnsi="Times New Roman"/>
          <w:b/>
          <w:sz w:val="28"/>
          <w:szCs w:val="28"/>
          <w:lang w:val="uk-UA"/>
        </w:rPr>
      </w:pPr>
      <w:r>
        <w:rPr>
          <w:rFonts w:ascii="Times New Roman" w:hAnsi="Times New Roman"/>
          <w:b/>
          <w:sz w:val="28"/>
          <w:szCs w:val="28"/>
          <w:lang w:val="uk-UA"/>
        </w:rPr>
        <w:t>Як ви здогадалися сьогодні ми поговоримо про харчування.</w:t>
      </w:r>
    </w:p>
    <w:p w:rsidR="00F948EC" w:rsidRPr="00C8507C" w:rsidRDefault="00F948EC" w:rsidP="00F948EC">
      <w:pPr>
        <w:pStyle w:val="a4"/>
        <w:shd w:val="clear" w:color="auto" w:fill="FFFFFF"/>
        <w:spacing w:before="120" w:beforeAutospacing="0" w:after="120" w:afterAutospacing="0"/>
        <w:rPr>
          <w:sz w:val="28"/>
          <w:szCs w:val="28"/>
        </w:rPr>
      </w:pPr>
      <w:r w:rsidRPr="00C8507C">
        <w:rPr>
          <w:bCs/>
          <w:sz w:val="28"/>
          <w:szCs w:val="28"/>
        </w:rPr>
        <w:t>Харчува́ння люди́ни</w:t>
      </w:r>
      <w:r w:rsidRPr="00C8507C">
        <w:rPr>
          <w:sz w:val="28"/>
          <w:szCs w:val="28"/>
        </w:rPr>
        <w:t> є одним з найважливіших чинників, які в пливають на її </w:t>
      </w:r>
      <w:hyperlink r:id="rId5" w:tooltip="Здоров'я" w:history="1">
        <w:r w:rsidRPr="00C8507C">
          <w:rPr>
            <w:rStyle w:val="a5"/>
            <w:rFonts w:eastAsia="Calibri"/>
            <w:sz w:val="28"/>
            <w:szCs w:val="28"/>
          </w:rPr>
          <w:t>здоров'я</w:t>
        </w:r>
      </w:hyperlink>
      <w:r w:rsidRPr="00C8507C">
        <w:rPr>
          <w:sz w:val="28"/>
          <w:szCs w:val="28"/>
        </w:rPr>
        <w:t>.</w:t>
      </w:r>
    </w:p>
    <w:p w:rsidR="00F948EC" w:rsidRDefault="00F948EC" w:rsidP="00F948EC">
      <w:pPr>
        <w:pStyle w:val="a4"/>
        <w:shd w:val="clear" w:color="auto" w:fill="FFFFFF"/>
        <w:spacing w:before="120" w:beforeAutospacing="0" w:after="120" w:afterAutospacing="0"/>
        <w:rPr>
          <w:sz w:val="28"/>
          <w:szCs w:val="28"/>
          <w:lang w:val="uk-UA"/>
        </w:rPr>
      </w:pPr>
      <w:r w:rsidRPr="00C8507C">
        <w:rPr>
          <w:sz w:val="28"/>
          <w:szCs w:val="28"/>
        </w:rPr>
        <w:t>Харчування забезпечує нормальний </w:t>
      </w:r>
      <w:hyperlink r:id="rId6" w:tooltip="Розвиток" w:history="1">
        <w:r w:rsidRPr="00C8507C">
          <w:rPr>
            <w:rStyle w:val="a5"/>
            <w:rFonts w:eastAsia="Calibri"/>
            <w:sz w:val="28"/>
            <w:szCs w:val="28"/>
          </w:rPr>
          <w:t>розвиток</w:t>
        </w:r>
      </w:hyperlink>
      <w:r>
        <w:rPr>
          <w:sz w:val="28"/>
          <w:szCs w:val="28"/>
        </w:rPr>
        <w:t> </w:t>
      </w:r>
      <w:r w:rsidRPr="00C8507C">
        <w:rPr>
          <w:sz w:val="28"/>
          <w:szCs w:val="28"/>
        </w:rPr>
        <w:t>, сприяє </w:t>
      </w:r>
      <w:hyperlink r:id="rId7" w:tooltip="Профілактика (медицина)" w:history="1">
        <w:r w:rsidRPr="00C8507C">
          <w:rPr>
            <w:rStyle w:val="a5"/>
            <w:rFonts w:eastAsia="Calibri"/>
            <w:sz w:val="28"/>
            <w:szCs w:val="28"/>
          </w:rPr>
          <w:t>профілактиці</w:t>
        </w:r>
      </w:hyperlink>
      <w:r w:rsidRPr="00C8507C">
        <w:rPr>
          <w:sz w:val="28"/>
          <w:szCs w:val="28"/>
        </w:rPr>
        <w:t> </w:t>
      </w:r>
      <w:hyperlink r:id="rId8" w:tooltip="Захворювання" w:history="1">
        <w:r w:rsidRPr="00C8507C">
          <w:rPr>
            <w:rStyle w:val="a5"/>
            <w:rFonts w:eastAsia="Calibri"/>
            <w:sz w:val="28"/>
            <w:szCs w:val="28"/>
          </w:rPr>
          <w:t>захворювань</w:t>
        </w:r>
      </w:hyperlink>
      <w:r w:rsidRPr="00C8507C">
        <w:rPr>
          <w:sz w:val="28"/>
          <w:szCs w:val="28"/>
        </w:rPr>
        <w:t>, Тому питання здорового харчування є одним з найголовніших у реалізації </w:t>
      </w:r>
      <w:hyperlink r:id="rId9" w:tooltip="Соціальна політика" w:history="1">
        <w:r w:rsidRPr="00C8507C">
          <w:rPr>
            <w:rStyle w:val="a5"/>
            <w:rFonts w:eastAsia="Calibri"/>
            <w:sz w:val="28"/>
            <w:szCs w:val="28"/>
          </w:rPr>
          <w:t>соціальної політики</w:t>
        </w:r>
      </w:hyperlink>
      <w:r w:rsidRPr="00C8507C">
        <w:rPr>
          <w:sz w:val="28"/>
          <w:szCs w:val="28"/>
        </w:rPr>
        <w:t> держави. Успішне розв'язання проблеми харчування залежить від створення умов для виготовлення якісних і безпечних </w:t>
      </w:r>
      <w:hyperlink r:id="rId10" w:tooltip="Продукти харчування" w:history="1">
        <w:r w:rsidRPr="00C8507C">
          <w:rPr>
            <w:rStyle w:val="a5"/>
            <w:rFonts w:eastAsia="Calibri"/>
            <w:sz w:val="28"/>
            <w:szCs w:val="28"/>
          </w:rPr>
          <w:t>продуктів харчування</w:t>
        </w:r>
      </w:hyperlink>
      <w:r w:rsidRPr="00C8507C">
        <w:rPr>
          <w:sz w:val="28"/>
          <w:szCs w:val="28"/>
        </w:rPr>
        <w:t>.</w:t>
      </w:r>
    </w:p>
    <w:p w:rsidR="00F948EC" w:rsidRDefault="00F948EC" w:rsidP="00F948EC">
      <w:pPr>
        <w:pStyle w:val="a4"/>
        <w:shd w:val="clear" w:color="auto" w:fill="FFFFFF"/>
        <w:spacing w:before="120" w:beforeAutospacing="0" w:after="120" w:afterAutospacing="0"/>
        <w:rPr>
          <w:sz w:val="28"/>
          <w:szCs w:val="28"/>
          <w:lang w:val="uk-UA"/>
        </w:rPr>
      </w:pPr>
    </w:p>
    <w:p w:rsidR="00F948EC" w:rsidRDefault="00F948EC" w:rsidP="00F948EC">
      <w:pPr>
        <w:pStyle w:val="a4"/>
        <w:shd w:val="clear" w:color="auto" w:fill="FFFFFF"/>
        <w:spacing w:before="120" w:beforeAutospacing="0" w:after="120" w:afterAutospacing="0"/>
        <w:rPr>
          <w:sz w:val="28"/>
          <w:szCs w:val="28"/>
          <w:lang w:val="uk-UA"/>
        </w:rPr>
      </w:pPr>
      <w:r>
        <w:rPr>
          <w:sz w:val="28"/>
          <w:szCs w:val="28"/>
          <w:lang w:val="uk-UA"/>
        </w:rPr>
        <w:t xml:space="preserve">Давайте розглянемо картинки . Що ви можете сказати по кожній з них? Яку роль у функціонуванні організму займає харчування? </w:t>
      </w:r>
    </w:p>
    <w:p w:rsidR="00F948EC" w:rsidRPr="008C52B5" w:rsidRDefault="00F948EC" w:rsidP="00F948EC">
      <w:pPr>
        <w:pStyle w:val="a4"/>
        <w:shd w:val="clear" w:color="auto" w:fill="FFFFFF"/>
        <w:spacing w:before="120" w:beforeAutospacing="0" w:after="120" w:afterAutospacing="0"/>
        <w:rPr>
          <w:b/>
          <w:sz w:val="28"/>
          <w:szCs w:val="28"/>
          <w:lang w:val="uk-UA"/>
        </w:rPr>
      </w:pPr>
      <w:r w:rsidRPr="008C52B5">
        <w:rPr>
          <w:b/>
          <w:sz w:val="28"/>
          <w:szCs w:val="28"/>
          <w:lang w:val="uk-UA"/>
        </w:rPr>
        <w:t>(Учні відповідають методом піднятої руки)</w:t>
      </w:r>
    </w:p>
    <w:p w:rsidR="00F948EC" w:rsidRPr="00DC599E" w:rsidRDefault="00F948EC" w:rsidP="00F948EC">
      <w:pPr>
        <w:spacing w:after="0" w:line="360" w:lineRule="auto"/>
        <w:rPr>
          <w:rFonts w:ascii="Times New Roman" w:hAnsi="Times New Roman"/>
          <w:b/>
          <w:sz w:val="28"/>
          <w:szCs w:val="28"/>
          <w:lang w:val="uk-UA"/>
        </w:rPr>
      </w:pPr>
      <w:r w:rsidRPr="0032082F">
        <w:rPr>
          <w:rFonts w:ascii="Times New Roman" w:hAnsi="Times New Roman"/>
          <w:b/>
          <w:noProof/>
          <w:sz w:val="28"/>
          <w:szCs w:val="28"/>
          <w:lang w:eastAsia="ru-RU"/>
        </w:rPr>
        <w:drawing>
          <wp:inline distT="0" distB="0" distL="0" distR="0">
            <wp:extent cx="1669285" cy="2333551"/>
            <wp:effectExtent l="247650" t="209550" r="273815" b="200099"/>
            <wp:docPr id="1" name="Рисунок 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Grp="1" noChangeAspect="1"/>
                    </pic:cNvPicPr>
                  </pic:nvPicPr>
                  <pic:blipFill>
                    <a:blip r:embed="rId11"/>
                    <a:srcRect l="28425" r="28425"/>
                    <a:stretch>
                      <a:fillRect/>
                    </a:stretch>
                  </pic:blipFill>
                  <pic:spPr bwMode="gray">
                    <a:xfrm>
                      <a:off x="0" y="0"/>
                      <a:ext cx="1670433" cy="2335155"/>
                    </a:xfrm>
                    <a:prstGeom prst="rect">
                      <a:avLst/>
                    </a:prstGeom>
                    <a:solidFill>
                      <a:schemeClr val="bg1">
                        <a:lumMod val="95000"/>
                      </a:schemeClr>
                    </a:solidFill>
                    <a:ln w="152400">
                      <a:solidFill>
                        <a:schemeClr val="bg1"/>
                      </a:solidFill>
                      <a:miter lim="800000"/>
                    </a:ln>
                    <a:effectLst>
                      <a:outerShdw blurRad="88900" sx="101000" sy="101000" algn="tl" rotWithShape="0">
                        <a:schemeClr val="accent1">
                          <a:lumMod val="50000"/>
                          <a:alpha val="15000"/>
                        </a:schemeClr>
                      </a:outerShdw>
                    </a:effectLst>
                  </pic:spPr>
                </pic:pic>
              </a:graphicData>
            </a:graphic>
          </wp:inline>
        </w:drawing>
      </w:r>
      <w:r w:rsidRPr="00C8507C">
        <w:rPr>
          <w:noProof/>
          <w:lang w:val="uk-UA" w:eastAsia="ru-RU"/>
        </w:rPr>
        <w:t xml:space="preserve"> </w:t>
      </w:r>
      <w:r w:rsidRPr="0032082F">
        <w:rPr>
          <w:rFonts w:ascii="Times New Roman" w:hAnsi="Times New Roman"/>
          <w:b/>
          <w:noProof/>
          <w:sz w:val="28"/>
          <w:szCs w:val="28"/>
          <w:lang w:eastAsia="ru-RU"/>
        </w:rPr>
        <w:drawing>
          <wp:inline distT="0" distB="0" distL="0" distR="0">
            <wp:extent cx="1614200" cy="2300796"/>
            <wp:effectExtent l="247650" t="209550" r="271750" b="213804"/>
            <wp:docPr id="2" name="Рисунок 2"/>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Grp="1" noChangeAspect="1"/>
                    </pic:cNvPicPr>
                  </pic:nvPicPr>
                  <pic:blipFill>
                    <a:blip r:embed="rId12"/>
                    <a:srcRect l="24191" r="24191"/>
                    <a:stretch>
                      <a:fillRect/>
                    </a:stretch>
                  </pic:blipFill>
                  <pic:spPr bwMode="gray">
                    <a:xfrm>
                      <a:off x="0" y="0"/>
                      <a:ext cx="1614974" cy="2301899"/>
                    </a:xfrm>
                    <a:prstGeom prst="rect">
                      <a:avLst/>
                    </a:prstGeom>
                    <a:solidFill>
                      <a:schemeClr val="bg1">
                        <a:lumMod val="95000"/>
                      </a:schemeClr>
                    </a:solidFill>
                    <a:ln w="152400">
                      <a:solidFill>
                        <a:schemeClr val="bg1"/>
                      </a:solidFill>
                      <a:miter lim="800000"/>
                    </a:ln>
                    <a:effectLst>
                      <a:outerShdw blurRad="88900" sx="101000" sy="101000" algn="tl" rotWithShape="0">
                        <a:schemeClr val="accent1">
                          <a:lumMod val="50000"/>
                          <a:alpha val="15000"/>
                        </a:schemeClr>
                      </a:outerShdw>
                    </a:effectLst>
                  </pic:spPr>
                </pic:pic>
              </a:graphicData>
            </a:graphic>
          </wp:inline>
        </w:drawing>
      </w:r>
      <w:r w:rsidRPr="00C8507C">
        <w:rPr>
          <w:noProof/>
          <w:lang w:val="uk-UA" w:eastAsia="ru-RU"/>
        </w:rPr>
        <w:t xml:space="preserve"> </w:t>
      </w:r>
      <w:r w:rsidRPr="0032082F">
        <w:rPr>
          <w:noProof/>
          <w:lang w:eastAsia="ru-RU"/>
        </w:rPr>
        <w:drawing>
          <wp:inline distT="0" distB="0" distL="0" distR="0">
            <wp:extent cx="1986020" cy="2604207"/>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13"/>
                    <a:stretch>
                      <a:fillRect/>
                    </a:stretch>
                  </pic:blipFill>
                  <pic:spPr>
                    <a:xfrm>
                      <a:off x="0" y="0"/>
                      <a:ext cx="1998543" cy="2620628"/>
                    </a:xfrm>
                    <a:prstGeom prst="rect">
                      <a:avLst/>
                    </a:prstGeom>
                  </pic:spPr>
                </pic:pic>
              </a:graphicData>
            </a:graphic>
          </wp:inline>
        </w:drawing>
      </w:r>
    </w:p>
    <w:p w:rsidR="00F948EC" w:rsidRDefault="00F948EC" w:rsidP="00F948EC">
      <w:pPr>
        <w:pStyle w:val="1"/>
        <w:shd w:val="clear" w:color="auto" w:fill="FFFFFF"/>
        <w:spacing w:after="0" w:line="360" w:lineRule="auto"/>
        <w:ind w:left="720"/>
        <w:rPr>
          <w:rFonts w:ascii="Times New Roman" w:hAnsi="Times New Roman"/>
          <w:b w:val="0"/>
          <w:i/>
          <w:sz w:val="28"/>
          <w:szCs w:val="28"/>
          <w:lang w:val="uk-UA"/>
        </w:rPr>
      </w:pPr>
      <w:r>
        <w:rPr>
          <w:rFonts w:ascii="Times New Roman" w:hAnsi="Times New Roman"/>
          <w:b w:val="0"/>
          <w:sz w:val="28"/>
          <w:szCs w:val="28"/>
          <w:lang w:val="uk-UA"/>
        </w:rPr>
        <w:t>Погоджуюсь з вами, адже існує вислів «</w:t>
      </w:r>
      <w:r>
        <w:rPr>
          <w:rFonts w:ascii="Times New Roman" w:hAnsi="Times New Roman"/>
          <w:b w:val="0"/>
          <w:sz w:val="28"/>
          <w:szCs w:val="28"/>
        </w:rPr>
        <w:t>Треба їсти для того, щоб жити, а не жити для того, щоб їсти</w:t>
      </w:r>
      <w:r>
        <w:rPr>
          <w:rFonts w:ascii="Times New Roman" w:hAnsi="Times New Roman"/>
          <w:b w:val="0"/>
          <w:sz w:val="28"/>
          <w:szCs w:val="28"/>
          <w:lang w:val="uk-UA"/>
        </w:rPr>
        <w:t>».</w:t>
      </w:r>
    </w:p>
    <w:p w:rsidR="00F948EC" w:rsidRDefault="00F948EC" w:rsidP="00F948EC">
      <w:pPr>
        <w:spacing w:after="0" w:line="360" w:lineRule="auto"/>
        <w:rPr>
          <w:rFonts w:ascii="Times New Roman" w:hAnsi="Times New Roman"/>
          <w:b/>
          <w:sz w:val="28"/>
          <w:lang w:val="uk-UA"/>
        </w:rPr>
      </w:pPr>
      <w:r>
        <w:rPr>
          <w:rFonts w:ascii="Times New Roman" w:hAnsi="Times New Roman"/>
          <w:b/>
          <w:sz w:val="28"/>
          <w:lang w:val="uk-UA"/>
        </w:rPr>
        <w:t>Тестові завдання</w:t>
      </w:r>
    </w:p>
    <w:p w:rsidR="00F948EC" w:rsidRPr="00DC599E" w:rsidRDefault="00F948EC" w:rsidP="00F948EC">
      <w:pPr>
        <w:numPr>
          <w:ilvl w:val="0"/>
          <w:numId w:val="1"/>
        </w:numPr>
        <w:spacing w:after="0" w:line="360" w:lineRule="auto"/>
        <w:rPr>
          <w:rFonts w:ascii="Times New Roman" w:hAnsi="Times New Roman"/>
          <w:b/>
          <w:sz w:val="28"/>
          <w:lang w:val="uk-UA"/>
        </w:rPr>
      </w:pPr>
      <w:r w:rsidRPr="00DC599E">
        <w:rPr>
          <w:rFonts w:ascii="Times New Roman" w:hAnsi="Times New Roman"/>
          <w:b/>
          <w:sz w:val="28"/>
          <w:lang w:val="uk-UA"/>
        </w:rPr>
        <w:t xml:space="preserve">Проведемо тести. </w:t>
      </w:r>
      <w:r>
        <w:rPr>
          <w:rFonts w:ascii="Times New Roman" w:hAnsi="Times New Roman"/>
          <w:b/>
          <w:sz w:val="28"/>
          <w:lang w:val="uk-UA"/>
        </w:rPr>
        <w:t>Перевіряємо сигнальними картками( кількість балів дорівнює кількості сигнальних карток)</w:t>
      </w:r>
    </w:p>
    <w:p w:rsidR="00F948EC" w:rsidRDefault="00F948EC" w:rsidP="00F948EC">
      <w:pPr>
        <w:pStyle w:val="a3"/>
        <w:widowControl w:val="0"/>
        <w:numPr>
          <w:ilvl w:val="0"/>
          <w:numId w:val="1"/>
        </w:numPr>
        <w:spacing w:after="0" w:line="240" w:lineRule="auto"/>
        <w:rPr>
          <w:rFonts w:ascii="Times New Roman" w:eastAsia="Times New Roman" w:hAnsi="Times New Roman"/>
          <w:sz w:val="28"/>
          <w:szCs w:val="28"/>
          <w:lang w:eastAsia="uk-UA"/>
        </w:rPr>
      </w:pPr>
      <w:r w:rsidRPr="00DC599E">
        <w:rPr>
          <w:rFonts w:ascii="Times New Roman" w:eastAsia="Times New Roman" w:hAnsi="Times New Roman"/>
          <w:sz w:val="28"/>
          <w:szCs w:val="28"/>
          <w:lang w:eastAsia="uk-UA"/>
        </w:rPr>
        <w:t>Я називатиму правила раціонального харчування. Якщо ви завжди дотримуєтесь цього правила, поставте собі 2 бали, якщо тільки іноді – 1 бал, якщо зовсім не дотримуєтесь – 0.</w:t>
      </w:r>
      <w:r w:rsidRPr="00DC599E">
        <w:rPr>
          <w:rFonts w:ascii="Times New Roman" w:eastAsia="Times New Roman" w:hAnsi="Times New Roman"/>
          <w:sz w:val="28"/>
          <w:szCs w:val="28"/>
          <w:lang w:eastAsia="uk-UA"/>
        </w:rPr>
        <w:br/>
      </w:r>
      <w:r w:rsidRPr="00DC599E">
        <w:rPr>
          <w:rFonts w:ascii="Times New Roman" w:eastAsia="Times New Roman" w:hAnsi="Times New Roman"/>
          <w:sz w:val="28"/>
          <w:szCs w:val="28"/>
          <w:lang w:eastAsia="uk-UA"/>
        </w:rPr>
        <w:lastRenderedPageBreak/>
        <w:t>1. Їжу вживати 3-4 рази на день, у певний час, не частіше, ніж через 3-4 години.</w:t>
      </w:r>
      <w:r w:rsidRPr="00DC599E">
        <w:rPr>
          <w:rFonts w:ascii="Times New Roman" w:eastAsia="Times New Roman" w:hAnsi="Times New Roman"/>
          <w:sz w:val="28"/>
          <w:szCs w:val="28"/>
          <w:lang w:eastAsia="uk-UA"/>
        </w:rPr>
        <w:br/>
        <w:t>2. Пережовувати їжу повільно і ретельно.</w:t>
      </w:r>
      <w:r w:rsidRPr="00DC599E">
        <w:rPr>
          <w:rFonts w:ascii="Times New Roman" w:eastAsia="Times New Roman" w:hAnsi="Times New Roman"/>
          <w:sz w:val="28"/>
          <w:szCs w:val="28"/>
          <w:lang w:eastAsia="uk-UA"/>
        </w:rPr>
        <w:br/>
        <w:t>3. Ввечері не пити міцний чай, каву.</w:t>
      </w:r>
      <w:r w:rsidRPr="00DC599E">
        <w:rPr>
          <w:rFonts w:ascii="Times New Roman" w:eastAsia="Times New Roman" w:hAnsi="Times New Roman"/>
          <w:sz w:val="28"/>
          <w:szCs w:val="28"/>
          <w:lang w:eastAsia="uk-UA"/>
        </w:rPr>
        <w:br/>
        <w:t>4. Цукор замінити медом, фруктами, ягодами.</w:t>
      </w:r>
      <w:r w:rsidRPr="00DC599E">
        <w:rPr>
          <w:rFonts w:ascii="Times New Roman" w:eastAsia="Times New Roman" w:hAnsi="Times New Roman"/>
          <w:sz w:val="28"/>
          <w:szCs w:val="28"/>
          <w:lang w:eastAsia="uk-UA"/>
        </w:rPr>
        <w:br/>
        <w:t>5. Білий хліб їсти якомога рідше, а житній частіше.</w:t>
      </w:r>
      <w:r w:rsidRPr="00DC599E">
        <w:rPr>
          <w:rFonts w:ascii="Times New Roman" w:eastAsia="Times New Roman" w:hAnsi="Times New Roman"/>
          <w:sz w:val="28"/>
          <w:szCs w:val="28"/>
          <w:lang w:eastAsia="uk-UA"/>
        </w:rPr>
        <w:br/>
        <w:t>6. Намагатися обходитись без солі.</w:t>
      </w:r>
      <w:r w:rsidRPr="00DC599E">
        <w:rPr>
          <w:rFonts w:ascii="Times New Roman" w:eastAsia="Times New Roman" w:hAnsi="Times New Roman"/>
          <w:sz w:val="28"/>
          <w:szCs w:val="28"/>
          <w:lang w:eastAsia="uk-UA"/>
        </w:rPr>
        <w:br/>
        <w:t>7. Воду пити невеликими порціями.</w:t>
      </w:r>
      <w:r w:rsidRPr="00DC599E">
        <w:rPr>
          <w:rFonts w:ascii="Times New Roman" w:eastAsia="Times New Roman" w:hAnsi="Times New Roman"/>
          <w:sz w:val="28"/>
          <w:szCs w:val="28"/>
          <w:lang w:eastAsia="uk-UA"/>
        </w:rPr>
        <w:br/>
        <w:t>8. Їжа має бути свіжо приготовленою, не надто гарячою чи холодною.</w:t>
      </w:r>
      <w:r w:rsidRPr="00DC599E">
        <w:rPr>
          <w:rFonts w:ascii="Times New Roman" w:eastAsia="Times New Roman" w:hAnsi="Times New Roman"/>
          <w:sz w:val="28"/>
          <w:szCs w:val="28"/>
          <w:lang w:eastAsia="uk-UA"/>
        </w:rPr>
        <w:br/>
        <w:t>9. Сідати за стіл тільки тоді, коли хочеться їсти.</w:t>
      </w:r>
    </w:p>
    <w:p w:rsidR="00F948EC" w:rsidRPr="00DC599E" w:rsidRDefault="00F948EC" w:rsidP="00F948EC">
      <w:pPr>
        <w:pStyle w:val="a3"/>
        <w:widowControl w:val="0"/>
        <w:spacing w:after="0" w:line="240" w:lineRule="auto"/>
        <w:ind w:left="360"/>
        <w:rPr>
          <w:rFonts w:ascii="Times New Roman" w:eastAsia="Times New Roman" w:hAnsi="Times New Roman"/>
          <w:sz w:val="28"/>
          <w:szCs w:val="28"/>
          <w:lang w:eastAsia="uk-UA"/>
        </w:rPr>
      </w:pPr>
      <w:r w:rsidRPr="00DC599E">
        <w:rPr>
          <w:rFonts w:ascii="Times New Roman" w:eastAsia="Times New Roman" w:hAnsi="Times New Roman"/>
          <w:sz w:val="28"/>
          <w:szCs w:val="28"/>
          <w:lang w:eastAsia="uk-UA"/>
        </w:rPr>
        <w:br/>
        <w:t xml:space="preserve">Оцінка результатів: якщо сума балів дорівнює 18 – харчування повністю відповідає вимогам до раціонального харчування, 16-17 - близьке до правильного, 10-15 – задовільне, менше 10 – незадовільне. </w:t>
      </w:r>
    </w:p>
    <w:p w:rsidR="00F948EC" w:rsidRDefault="00F948EC" w:rsidP="00F948EC">
      <w:pPr>
        <w:pStyle w:val="a3"/>
        <w:widowControl w:val="0"/>
        <w:spacing w:after="0" w:line="240" w:lineRule="auto"/>
        <w:rPr>
          <w:rFonts w:ascii="Times New Roman" w:eastAsia="Times New Roman" w:hAnsi="Times New Roman"/>
          <w:sz w:val="28"/>
          <w:szCs w:val="28"/>
          <w:lang w:val="uk-UA" w:eastAsia="uk-UA"/>
        </w:rPr>
      </w:pPr>
    </w:p>
    <w:p w:rsidR="00F948EC" w:rsidRDefault="00F948EC" w:rsidP="00F948EC">
      <w:pPr>
        <w:pStyle w:val="a3"/>
        <w:widowControl w:val="0"/>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 xml:space="preserve"> </w:t>
      </w:r>
      <w:r w:rsidRPr="00DC599E">
        <w:rPr>
          <w:rFonts w:ascii="Times New Roman" w:eastAsia="Times New Roman" w:hAnsi="Times New Roman"/>
          <w:b/>
          <w:sz w:val="28"/>
          <w:szCs w:val="28"/>
          <w:lang w:val="uk-UA" w:eastAsia="uk-UA"/>
        </w:rPr>
        <w:t>Підраховуємо бали і пишемо в чаті.</w:t>
      </w:r>
      <w:r>
        <w:rPr>
          <w:rFonts w:ascii="Times New Roman" w:eastAsia="Times New Roman" w:hAnsi="Times New Roman"/>
          <w:b/>
          <w:sz w:val="28"/>
          <w:szCs w:val="28"/>
          <w:lang w:val="uk-UA" w:eastAsia="uk-UA"/>
        </w:rPr>
        <w:t xml:space="preserve"> Робимо висновок. </w:t>
      </w:r>
    </w:p>
    <w:p w:rsidR="00F948EC" w:rsidRPr="000B0EFF" w:rsidRDefault="00F948EC" w:rsidP="00F948EC">
      <w:pPr>
        <w:pStyle w:val="a3"/>
        <w:widowControl w:val="0"/>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 xml:space="preserve"> Продовжуємо урок.</w:t>
      </w:r>
    </w:p>
    <w:p w:rsidR="00F948EC" w:rsidRPr="002F4F67" w:rsidRDefault="00F948EC" w:rsidP="00F948EC">
      <w:pPr>
        <w:spacing w:after="0" w:line="360" w:lineRule="auto"/>
        <w:rPr>
          <w:rFonts w:ascii="Times New Roman" w:hAnsi="Times New Roman"/>
          <w:sz w:val="28"/>
          <w:lang w:val="uk-UA"/>
        </w:rPr>
      </w:pPr>
      <w:r w:rsidRPr="002F4F67">
        <w:rPr>
          <w:rFonts w:ascii="Times New Roman" w:eastAsia="Times New Roman" w:hAnsi="Times New Roman"/>
          <w:sz w:val="28"/>
          <w:szCs w:val="28"/>
          <w:lang w:val="uk-UA" w:eastAsia="uk-UA"/>
        </w:rPr>
        <w:t xml:space="preserve">- Щоб людина була здоровою , вона повинна раціонально харчуватися .                      </w:t>
      </w:r>
      <w:r>
        <w:rPr>
          <w:rFonts w:ascii="Times New Roman" w:eastAsia="Times New Roman" w:hAnsi="Times New Roman"/>
          <w:sz w:val="28"/>
          <w:szCs w:val="28"/>
          <w:lang w:val="uk-UA" w:eastAsia="uk-UA"/>
        </w:rPr>
        <w:t xml:space="preserve">    </w:t>
      </w:r>
      <w:r w:rsidRPr="002F4F67">
        <w:rPr>
          <w:rFonts w:ascii="Times New Roman" w:eastAsia="Times New Roman" w:hAnsi="Times New Roman"/>
          <w:sz w:val="28"/>
          <w:szCs w:val="28"/>
          <w:lang w:val="uk-UA" w:eastAsia="uk-UA"/>
        </w:rPr>
        <w:t>В організм з їжею повинні надходити всі необхідні поживні речовини: білки, жири , вуглеводи , вітаміни .</w:t>
      </w:r>
    </w:p>
    <w:p w:rsidR="00F948EC" w:rsidRPr="00DC599E" w:rsidRDefault="00F948EC" w:rsidP="00F948EC">
      <w:pPr>
        <w:spacing w:after="0" w:line="360" w:lineRule="auto"/>
        <w:ind w:left="720"/>
        <w:rPr>
          <w:rFonts w:ascii="Times New Roman" w:hAnsi="Times New Roman"/>
          <w:sz w:val="28"/>
          <w:lang w:val="uk-UA"/>
        </w:rPr>
      </w:pPr>
      <w:r>
        <w:rPr>
          <w:rFonts w:ascii="Times New Roman" w:hAnsi="Times New Roman"/>
          <w:sz w:val="28"/>
          <w:lang w:val="uk-UA"/>
        </w:rPr>
        <w:t>А чи замислювались ви , що</w:t>
      </w:r>
      <w:r w:rsidRPr="00DC599E">
        <w:rPr>
          <w:rFonts w:ascii="Times New Roman" w:hAnsi="Times New Roman"/>
          <w:sz w:val="28"/>
          <w:lang w:val="uk-UA"/>
        </w:rPr>
        <w:t xml:space="preserve"> вживаєте на сніданок? Обід? Вечерю? </w:t>
      </w:r>
    </w:p>
    <w:p w:rsidR="00F948EC" w:rsidRPr="00DC599E" w:rsidRDefault="00F948EC" w:rsidP="00F948EC">
      <w:pPr>
        <w:spacing w:after="0" w:line="360" w:lineRule="auto"/>
        <w:rPr>
          <w:rFonts w:ascii="Times New Roman" w:hAnsi="Times New Roman"/>
          <w:sz w:val="28"/>
          <w:lang w:val="uk-UA"/>
        </w:rPr>
      </w:pPr>
      <w:r>
        <w:rPr>
          <w:rFonts w:ascii="Times New Roman" w:hAnsi="Times New Roman"/>
          <w:sz w:val="28"/>
          <w:lang w:val="uk-UA"/>
        </w:rPr>
        <w:t xml:space="preserve">           </w:t>
      </w:r>
      <w:r w:rsidRPr="00DC599E">
        <w:rPr>
          <w:rFonts w:ascii="Times New Roman" w:hAnsi="Times New Roman"/>
          <w:sz w:val="28"/>
          <w:lang w:val="uk-UA"/>
        </w:rPr>
        <w:t>Чи маєте ви щоденний полудень?</w:t>
      </w:r>
    </w:p>
    <w:p w:rsidR="00F948EC" w:rsidRPr="00DC599E" w:rsidRDefault="00F948EC" w:rsidP="00F948EC">
      <w:pPr>
        <w:spacing w:after="0" w:line="360" w:lineRule="auto"/>
        <w:rPr>
          <w:rFonts w:ascii="Times New Roman" w:hAnsi="Times New Roman"/>
          <w:sz w:val="28"/>
          <w:lang w:val="uk-UA"/>
        </w:rPr>
      </w:pPr>
      <w:r>
        <w:rPr>
          <w:rFonts w:ascii="Times New Roman" w:hAnsi="Times New Roman"/>
          <w:sz w:val="28"/>
          <w:lang w:val="uk-UA"/>
        </w:rPr>
        <w:t xml:space="preserve">           К</w:t>
      </w:r>
      <w:r w:rsidRPr="00DC599E">
        <w:rPr>
          <w:rFonts w:ascii="Times New Roman" w:hAnsi="Times New Roman"/>
          <w:sz w:val="28"/>
          <w:lang w:val="uk-UA"/>
        </w:rPr>
        <w:t>орисні чи шкідливі продукти ви вживаєте?</w:t>
      </w:r>
    </w:p>
    <w:p w:rsidR="00F948EC" w:rsidRPr="00DC599E" w:rsidRDefault="00F948EC" w:rsidP="00F948EC">
      <w:pPr>
        <w:spacing w:after="0" w:line="360" w:lineRule="auto"/>
        <w:ind w:left="720"/>
        <w:rPr>
          <w:rFonts w:ascii="Times New Roman" w:hAnsi="Times New Roman"/>
          <w:sz w:val="28"/>
          <w:lang w:val="uk-UA"/>
        </w:rPr>
      </w:pPr>
      <w:r w:rsidRPr="00DC599E">
        <w:rPr>
          <w:rFonts w:ascii="Times New Roman" w:hAnsi="Times New Roman"/>
          <w:sz w:val="28"/>
          <w:lang w:val="uk-UA"/>
        </w:rPr>
        <w:t>До чого може призвести неправильне харчування?</w:t>
      </w:r>
    </w:p>
    <w:p w:rsidR="00F948EC" w:rsidRPr="000B0EFF" w:rsidRDefault="00F948EC" w:rsidP="00F948EC">
      <w:pPr>
        <w:spacing w:after="0" w:line="360" w:lineRule="auto"/>
        <w:rPr>
          <w:rFonts w:ascii="Times New Roman" w:hAnsi="Times New Roman"/>
          <w:b/>
          <w:i/>
          <w:sz w:val="28"/>
          <w:szCs w:val="28"/>
          <w:lang w:val="uk-UA"/>
        </w:rPr>
      </w:pPr>
      <w:r w:rsidRPr="000B0EFF">
        <w:rPr>
          <w:rFonts w:ascii="Times New Roman" w:hAnsi="Times New Roman"/>
          <w:b/>
          <w:sz w:val="28"/>
          <w:lang w:val="uk-UA"/>
        </w:rPr>
        <w:t>Отже, тема уроку «</w:t>
      </w:r>
      <w:r w:rsidRPr="000B0EFF">
        <w:rPr>
          <w:rFonts w:ascii="Times New Roman" w:hAnsi="Times New Roman"/>
          <w:b/>
          <w:sz w:val="28"/>
          <w:szCs w:val="28"/>
        </w:rPr>
        <w:t>Профілактика захворювань незбалансованого харчування. Харчов</w:t>
      </w:r>
      <w:r w:rsidRPr="000B0EFF">
        <w:rPr>
          <w:rFonts w:ascii="Times New Roman" w:hAnsi="Times New Roman"/>
          <w:b/>
          <w:sz w:val="28"/>
          <w:szCs w:val="28"/>
          <w:lang w:val="uk-UA"/>
        </w:rPr>
        <w:t xml:space="preserve">і добавки» </w:t>
      </w:r>
    </w:p>
    <w:p w:rsidR="00F948EC" w:rsidRPr="00DC599E" w:rsidRDefault="00F948EC" w:rsidP="00F948EC">
      <w:pPr>
        <w:spacing w:after="0" w:line="360" w:lineRule="auto"/>
        <w:rPr>
          <w:rFonts w:ascii="Times New Roman" w:hAnsi="Times New Roman"/>
          <w:i/>
          <w:sz w:val="28"/>
          <w:szCs w:val="28"/>
          <w:lang w:val="uk-UA"/>
        </w:rPr>
      </w:pPr>
      <w:r>
        <w:rPr>
          <w:rFonts w:ascii="Times New Roman" w:hAnsi="Times New Roman"/>
          <w:i/>
          <w:sz w:val="28"/>
          <w:szCs w:val="28"/>
          <w:lang w:val="uk-UA"/>
        </w:rPr>
        <w:t>Давайте поглянемо на слайди</w:t>
      </w:r>
    </w:p>
    <w:p w:rsidR="00F948EC" w:rsidRPr="00C245CB" w:rsidRDefault="00F948EC" w:rsidP="00F948EC">
      <w:pPr>
        <w:spacing w:after="0" w:line="360" w:lineRule="auto"/>
        <w:rPr>
          <w:rFonts w:ascii="Times New Roman" w:hAnsi="Times New Roman"/>
          <w:i/>
          <w:sz w:val="28"/>
          <w:szCs w:val="28"/>
          <w:lang w:val="uk-UA"/>
        </w:rPr>
      </w:pPr>
      <w:r w:rsidRPr="00C245CB">
        <w:rPr>
          <w:rFonts w:ascii="Times New Roman" w:hAnsi="Times New Roman"/>
          <w:i/>
          <w:noProof/>
          <w:sz w:val="28"/>
          <w:szCs w:val="28"/>
          <w:lang w:eastAsia="ru-RU"/>
        </w:rPr>
        <w:drawing>
          <wp:inline distT="0" distB="0" distL="0" distR="0">
            <wp:extent cx="6535987" cy="2641630"/>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rotWithShape="1">
                    <a:blip r:embed="rId14"/>
                    <a:srcRect l="8622"/>
                    <a:stretch/>
                  </pic:blipFill>
                  <pic:spPr>
                    <a:xfrm>
                      <a:off x="0" y="0"/>
                      <a:ext cx="6546838" cy="2646016"/>
                    </a:xfrm>
                    <a:prstGeom prst="rect">
                      <a:avLst/>
                    </a:prstGeom>
                  </pic:spPr>
                </pic:pic>
              </a:graphicData>
            </a:graphic>
          </wp:inline>
        </w:drawing>
      </w:r>
    </w:p>
    <w:p w:rsidR="00F948EC" w:rsidRDefault="00F948EC" w:rsidP="00F948EC">
      <w:pPr>
        <w:spacing w:after="0" w:line="360" w:lineRule="auto"/>
        <w:rPr>
          <w:rFonts w:ascii="Times New Roman" w:hAnsi="Times New Roman"/>
          <w:i/>
          <w:sz w:val="28"/>
          <w:szCs w:val="28"/>
          <w:lang w:val="uk-UA"/>
        </w:rPr>
      </w:pPr>
    </w:p>
    <w:p w:rsidR="00F948EC" w:rsidRDefault="00F948EC" w:rsidP="00F948EC">
      <w:pPr>
        <w:spacing w:after="0" w:line="360" w:lineRule="auto"/>
        <w:rPr>
          <w:rFonts w:ascii="Times New Roman" w:hAnsi="Times New Roman"/>
          <w:i/>
          <w:sz w:val="28"/>
          <w:szCs w:val="28"/>
          <w:lang w:val="uk-UA"/>
        </w:rPr>
      </w:pPr>
      <w:r>
        <w:rPr>
          <w:noProof/>
          <w:lang w:eastAsia="ru-RU"/>
        </w:rPr>
        <w:lastRenderedPageBreak/>
        <w:drawing>
          <wp:inline distT="0" distB="0" distL="0" distR="0">
            <wp:extent cx="6646155" cy="2864386"/>
            <wp:effectExtent l="19050" t="0" r="2295" b="0"/>
            <wp:docPr id="5" name="Рисунок 1" descr="Конспект уроку з предмету Основи здоров'я у 8 класі. Тема уроку: &quot;Негативні  наслідки незбалансованого харчування. Харчові добавки &quot; | Конспект. Основи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уроку з предмету Основи здоров'я у 8 класі. Тема уроку: &quot;Негативні  наслідки незбалансованого харчування. Харчові добавки &quot; | Конспект. Основи  здоров'я"/>
                    <pic:cNvPicPr>
                      <a:picLocks noChangeAspect="1" noChangeArrowheads="1"/>
                    </pic:cNvPicPr>
                  </pic:nvPicPr>
                  <pic:blipFill>
                    <a:blip r:embed="rId15"/>
                    <a:srcRect/>
                    <a:stretch>
                      <a:fillRect/>
                    </a:stretch>
                  </pic:blipFill>
                  <pic:spPr bwMode="auto">
                    <a:xfrm>
                      <a:off x="0" y="0"/>
                      <a:ext cx="6659566" cy="2870166"/>
                    </a:xfrm>
                    <a:prstGeom prst="rect">
                      <a:avLst/>
                    </a:prstGeom>
                    <a:noFill/>
                    <a:ln w="9525">
                      <a:noFill/>
                      <a:miter lim="800000"/>
                      <a:headEnd/>
                      <a:tailEnd/>
                    </a:ln>
                  </pic:spPr>
                </pic:pic>
              </a:graphicData>
            </a:graphic>
          </wp:inline>
        </w:drawing>
      </w:r>
    </w:p>
    <w:p w:rsidR="00F948EC" w:rsidRDefault="00F948EC" w:rsidP="00F948EC">
      <w:pPr>
        <w:spacing w:after="0" w:line="360" w:lineRule="auto"/>
        <w:rPr>
          <w:rFonts w:ascii="Times New Roman" w:hAnsi="Times New Roman"/>
          <w:sz w:val="28"/>
          <w:szCs w:val="28"/>
          <w:lang w:val="uk-UA"/>
        </w:rPr>
      </w:pPr>
      <w:r>
        <w:rPr>
          <w:rFonts w:ascii="Times New Roman" w:hAnsi="Times New Roman"/>
          <w:sz w:val="28"/>
          <w:szCs w:val="28"/>
          <w:lang w:val="uk-UA"/>
        </w:rPr>
        <w:t>Незбалансоване харчування – причина багатьох захворювань.</w:t>
      </w:r>
    </w:p>
    <w:p w:rsidR="00F948EC" w:rsidRPr="000B0EFF" w:rsidRDefault="00F948EC" w:rsidP="00F948EC">
      <w:pPr>
        <w:spacing w:after="0" w:line="360" w:lineRule="auto"/>
        <w:rPr>
          <w:rFonts w:ascii="Times New Roman" w:hAnsi="Times New Roman"/>
          <w:sz w:val="28"/>
          <w:lang w:val="uk-UA"/>
        </w:rPr>
      </w:pPr>
      <w:r>
        <w:rPr>
          <w:rFonts w:ascii="Times New Roman" w:hAnsi="Times New Roman"/>
          <w:sz w:val="28"/>
          <w:lang w:val="uk-UA"/>
        </w:rPr>
        <w:t>Це нам потрібно знати, щоб сформувати поняття про безпечне харчування.</w:t>
      </w:r>
    </w:p>
    <w:p w:rsidR="00F948EC" w:rsidRPr="000B0EFF" w:rsidRDefault="00F948EC" w:rsidP="00F948EC">
      <w:pPr>
        <w:spacing w:after="0" w:line="360" w:lineRule="auto"/>
        <w:rPr>
          <w:rFonts w:ascii="Times New Roman" w:hAnsi="Times New Roman"/>
          <w:b/>
          <w:sz w:val="28"/>
          <w:lang w:val="uk-UA"/>
        </w:rPr>
      </w:pPr>
      <w:r>
        <w:rPr>
          <w:rFonts w:ascii="Times New Roman" w:hAnsi="Times New Roman"/>
          <w:b/>
          <w:sz w:val="28"/>
          <w:lang w:val="uk-UA"/>
        </w:rPr>
        <w:t>Основними хворобами незбалансованого харчування є</w:t>
      </w:r>
      <w:r w:rsidRPr="000B0EFF">
        <w:rPr>
          <w:rFonts w:ascii="Times New Roman" w:hAnsi="Times New Roman"/>
          <w:b/>
          <w:sz w:val="28"/>
          <w:lang w:val="uk-UA"/>
        </w:rPr>
        <w:t xml:space="preserve">: </w:t>
      </w:r>
    </w:p>
    <w:p w:rsidR="00F948EC" w:rsidRDefault="00F948EC" w:rsidP="00F948EC">
      <w:pPr>
        <w:spacing w:after="0" w:line="360" w:lineRule="auto"/>
        <w:rPr>
          <w:rFonts w:ascii="Times New Roman" w:hAnsi="Times New Roman"/>
          <w:sz w:val="28"/>
          <w:lang w:val="uk-UA"/>
        </w:rPr>
      </w:pPr>
      <w:r w:rsidRPr="000B0EFF">
        <w:rPr>
          <w:rFonts w:ascii="Times New Roman" w:hAnsi="Times New Roman"/>
          <w:b/>
          <w:sz w:val="28"/>
          <w:lang w:val="uk-UA"/>
        </w:rPr>
        <w:t>Анорексія?</w:t>
      </w:r>
      <w:r>
        <w:rPr>
          <w:rFonts w:ascii="Times New Roman" w:hAnsi="Times New Roman"/>
          <w:sz w:val="28"/>
          <w:lang w:val="uk-UA"/>
        </w:rPr>
        <w:t xml:space="preserve"> (Захворювання, за якого людина відмовляється від їжі, вважаючи себе товстою, навіть коли маса її тіла набагато менша за норму)</w:t>
      </w:r>
    </w:p>
    <w:p w:rsidR="00F948EC" w:rsidRDefault="00F948EC" w:rsidP="00F948EC">
      <w:pPr>
        <w:spacing w:after="0" w:line="360" w:lineRule="auto"/>
        <w:rPr>
          <w:rFonts w:ascii="Times New Roman" w:hAnsi="Times New Roman"/>
          <w:color w:val="222222"/>
          <w:sz w:val="28"/>
          <w:szCs w:val="28"/>
          <w:shd w:val="clear" w:color="auto" w:fill="FFFFFF"/>
          <w:lang w:val="uk-UA"/>
        </w:rPr>
      </w:pPr>
      <w:r w:rsidRPr="000B0EFF">
        <w:rPr>
          <w:rFonts w:ascii="Times New Roman" w:hAnsi="Times New Roman"/>
          <w:b/>
          <w:sz w:val="28"/>
          <w:lang w:val="uk-UA"/>
        </w:rPr>
        <w:t>Ожиріння?</w:t>
      </w:r>
      <w:r>
        <w:rPr>
          <w:rFonts w:ascii="Times New Roman" w:hAnsi="Times New Roman"/>
          <w:sz w:val="28"/>
          <w:szCs w:val="28"/>
          <w:lang w:val="uk-UA"/>
        </w:rPr>
        <w:t xml:space="preserve"> (</w:t>
      </w:r>
      <w:r>
        <w:rPr>
          <w:rFonts w:ascii="Times New Roman" w:hAnsi="Times New Roman"/>
          <w:color w:val="222222"/>
          <w:sz w:val="28"/>
          <w:szCs w:val="28"/>
          <w:shd w:val="clear" w:color="auto" w:fill="FFFFFF"/>
          <w:lang w:val="uk-UA"/>
        </w:rPr>
        <w:t>це захворювання , при якому в підшкірній клітковині і інших тканинах накопичується надмірна кількість жиру)</w:t>
      </w:r>
    </w:p>
    <w:p w:rsidR="00F948EC" w:rsidRPr="008C52B5" w:rsidRDefault="00F948EC" w:rsidP="00F948EC">
      <w:pPr>
        <w:spacing w:after="0" w:line="360" w:lineRule="auto"/>
        <w:rPr>
          <w:rFonts w:ascii="Times New Roman" w:hAnsi="Times New Roman"/>
          <w:color w:val="222222"/>
          <w:sz w:val="28"/>
          <w:szCs w:val="28"/>
          <w:shd w:val="clear" w:color="auto" w:fill="FFFFFF"/>
          <w:lang w:val="uk-UA"/>
        </w:rPr>
      </w:pPr>
      <w:r w:rsidRPr="008C52B5">
        <w:rPr>
          <w:rFonts w:ascii="Times New Roman" w:hAnsi="Times New Roman"/>
          <w:b/>
          <w:color w:val="222222"/>
          <w:sz w:val="28"/>
          <w:szCs w:val="28"/>
          <w:shd w:val="clear" w:color="auto" w:fill="FFFFFF"/>
          <w:lang w:val="uk-UA"/>
        </w:rPr>
        <w:t>Хвороби серцево-судинної системи</w:t>
      </w:r>
      <w:r>
        <w:rPr>
          <w:rFonts w:ascii="Times New Roman" w:hAnsi="Times New Roman"/>
          <w:b/>
          <w:color w:val="222222"/>
          <w:sz w:val="28"/>
          <w:szCs w:val="28"/>
          <w:shd w:val="clear" w:color="auto" w:fill="FFFFFF"/>
          <w:lang w:val="uk-UA"/>
        </w:rPr>
        <w:t>(</w:t>
      </w:r>
      <w:r w:rsidRPr="008C52B5">
        <w:rPr>
          <w:rFonts w:ascii="Times New Roman" w:hAnsi="Times New Roman"/>
          <w:color w:val="222222"/>
          <w:sz w:val="28"/>
          <w:szCs w:val="28"/>
          <w:shd w:val="clear" w:color="auto" w:fill="FFFFFF"/>
          <w:lang w:val="uk-UA"/>
        </w:rPr>
        <w:t>надмірне вживання продуктів тваринного походження)</w:t>
      </w:r>
    </w:p>
    <w:p w:rsidR="00F948EC" w:rsidRDefault="00F948EC" w:rsidP="00F948EC">
      <w:pPr>
        <w:spacing w:after="0" w:line="360" w:lineRule="auto"/>
        <w:rPr>
          <w:rFonts w:ascii="Times New Roman" w:hAnsi="Times New Roman"/>
          <w:color w:val="222222"/>
          <w:sz w:val="28"/>
          <w:szCs w:val="28"/>
          <w:shd w:val="clear" w:color="auto" w:fill="FFFFFF"/>
          <w:lang w:val="uk-UA"/>
        </w:rPr>
      </w:pPr>
      <w:r w:rsidRPr="008C52B5">
        <w:rPr>
          <w:rFonts w:ascii="Times New Roman" w:hAnsi="Times New Roman"/>
          <w:b/>
          <w:color w:val="222222"/>
          <w:sz w:val="28"/>
          <w:szCs w:val="28"/>
          <w:shd w:val="clear" w:color="auto" w:fill="FFFFFF"/>
          <w:lang w:val="uk-UA"/>
        </w:rPr>
        <w:t>Діабет</w:t>
      </w:r>
      <w:r>
        <w:rPr>
          <w:rFonts w:ascii="Times New Roman" w:hAnsi="Times New Roman"/>
          <w:color w:val="222222"/>
          <w:sz w:val="28"/>
          <w:szCs w:val="28"/>
          <w:shd w:val="clear" w:color="auto" w:fill="FFFFFF"/>
          <w:lang w:val="uk-UA"/>
        </w:rPr>
        <w:t>(надмірне вживання жирів,цукру)</w:t>
      </w:r>
    </w:p>
    <w:p w:rsidR="00F948EC" w:rsidRPr="008C52B5" w:rsidRDefault="00F948EC" w:rsidP="00F948EC">
      <w:pPr>
        <w:spacing w:after="0" w:line="360" w:lineRule="auto"/>
        <w:rPr>
          <w:rFonts w:ascii="Times New Roman" w:hAnsi="Times New Roman"/>
          <w:sz w:val="28"/>
          <w:lang w:val="uk-UA"/>
        </w:rPr>
      </w:pPr>
      <w:r w:rsidRPr="008C52B5">
        <w:rPr>
          <w:rFonts w:ascii="Times New Roman" w:hAnsi="Times New Roman"/>
          <w:b/>
          <w:color w:val="222222"/>
          <w:sz w:val="28"/>
          <w:szCs w:val="28"/>
          <w:shd w:val="clear" w:color="auto" w:fill="FFFFFF"/>
          <w:lang w:val="uk-UA"/>
        </w:rPr>
        <w:t>Хвороби органів травлення</w:t>
      </w:r>
      <w:r>
        <w:rPr>
          <w:rFonts w:ascii="Times New Roman" w:hAnsi="Times New Roman"/>
          <w:b/>
          <w:color w:val="222222"/>
          <w:sz w:val="28"/>
          <w:szCs w:val="28"/>
          <w:shd w:val="clear" w:color="auto" w:fill="FFFFFF"/>
          <w:lang w:val="uk-UA"/>
        </w:rPr>
        <w:t>(</w:t>
      </w:r>
      <w:r w:rsidRPr="008C52B5">
        <w:rPr>
          <w:rFonts w:ascii="Times New Roman" w:hAnsi="Times New Roman"/>
          <w:color w:val="222222"/>
          <w:sz w:val="28"/>
          <w:szCs w:val="28"/>
          <w:shd w:val="clear" w:color="auto" w:fill="FFFFFF"/>
          <w:lang w:val="uk-UA"/>
        </w:rPr>
        <w:t>вживання продуктів швидкого приготування</w:t>
      </w:r>
      <w:r>
        <w:rPr>
          <w:rFonts w:ascii="Times New Roman" w:hAnsi="Times New Roman"/>
          <w:color w:val="222222"/>
          <w:sz w:val="28"/>
          <w:szCs w:val="28"/>
          <w:shd w:val="clear" w:color="auto" w:fill="FFFFFF"/>
          <w:lang w:val="uk-UA"/>
        </w:rPr>
        <w:t>)</w:t>
      </w:r>
    </w:p>
    <w:p w:rsidR="00F948EC" w:rsidRPr="002F4F67" w:rsidRDefault="00F948EC" w:rsidP="00F948EC">
      <w:pPr>
        <w:spacing w:after="0" w:line="360" w:lineRule="auto"/>
        <w:rPr>
          <w:rFonts w:ascii="Times New Roman" w:hAnsi="Times New Roman"/>
          <w:color w:val="222222"/>
          <w:sz w:val="28"/>
          <w:szCs w:val="28"/>
          <w:shd w:val="clear" w:color="auto" w:fill="FFFFFF"/>
          <w:lang w:val="uk-UA"/>
        </w:rPr>
      </w:pPr>
      <w:r w:rsidRPr="002F4F67">
        <w:rPr>
          <w:rFonts w:ascii="Times New Roman" w:hAnsi="Times New Roman"/>
          <w:color w:val="222222"/>
          <w:sz w:val="28"/>
          <w:szCs w:val="28"/>
          <w:shd w:val="clear" w:color="auto" w:fill="FFFFFF"/>
          <w:lang w:val="uk-UA"/>
        </w:rPr>
        <w:t>Чому люди мають такі проблеми зі здоров</w:t>
      </w:r>
      <w:r w:rsidRPr="002F4F67">
        <w:rPr>
          <w:rFonts w:ascii="Bookman Old Style" w:hAnsi="Bookman Old Style"/>
          <w:color w:val="222222"/>
          <w:sz w:val="28"/>
          <w:szCs w:val="28"/>
          <w:shd w:val="clear" w:color="auto" w:fill="FFFFFF"/>
          <w:lang w:val="uk-UA"/>
        </w:rPr>
        <w:t>'</w:t>
      </w:r>
      <w:r w:rsidRPr="002F4F67">
        <w:rPr>
          <w:rFonts w:ascii="Times New Roman" w:hAnsi="Times New Roman"/>
          <w:color w:val="222222"/>
          <w:sz w:val="28"/>
          <w:szCs w:val="28"/>
          <w:shd w:val="clear" w:color="auto" w:fill="FFFFFF"/>
          <w:lang w:val="uk-UA"/>
        </w:rPr>
        <w:t xml:space="preserve">ям? </w:t>
      </w:r>
    </w:p>
    <w:p w:rsidR="00F948EC" w:rsidRPr="002F4F67" w:rsidRDefault="00F948EC" w:rsidP="00F948EC">
      <w:pPr>
        <w:spacing w:after="0" w:line="360" w:lineRule="auto"/>
        <w:rPr>
          <w:rFonts w:ascii="Times New Roman" w:hAnsi="Times New Roman"/>
          <w:color w:val="222222"/>
          <w:sz w:val="28"/>
          <w:szCs w:val="28"/>
          <w:shd w:val="clear" w:color="auto" w:fill="FFFFFF"/>
          <w:lang w:val="uk-UA"/>
        </w:rPr>
      </w:pPr>
      <w:r w:rsidRPr="002F4F67">
        <w:rPr>
          <w:rFonts w:ascii="Times New Roman" w:hAnsi="Times New Roman"/>
          <w:color w:val="222222"/>
          <w:sz w:val="28"/>
          <w:szCs w:val="28"/>
          <w:shd w:val="clear" w:color="auto" w:fill="FFFFFF"/>
          <w:lang w:val="uk-UA"/>
        </w:rPr>
        <w:t>Звичайно – причина в дієті.</w:t>
      </w:r>
    </w:p>
    <w:p w:rsidR="00F948EC" w:rsidRDefault="00F948EC" w:rsidP="00F948EC">
      <w:pPr>
        <w:spacing w:after="0" w:line="360" w:lineRule="auto"/>
        <w:ind w:left="360"/>
        <w:rPr>
          <w:rFonts w:ascii="Times New Roman" w:hAnsi="Times New Roman"/>
          <w:b/>
          <w:sz w:val="28"/>
          <w:lang w:val="uk-UA"/>
        </w:rPr>
      </w:pPr>
      <w:r>
        <w:rPr>
          <w:rFonts w:ascii="Times New Roman" w:hAnsi="Times New Roman"/>
          <w:b/>
          <w:color w:val="222222"/>
          <w:sz w:val="28"/>
          <w:szCs w:val="28"/>
          <w:shd w:val="clear" w:color="auto" w:fill="FFFFFF"/>
          <w:lang w:val="uk-UA"/>
        </w:rPr>
        <w:t>Міфи і факти</w:t>
      </w:r>
    </w:p>
    <w:p w:rsidR="00F948EC" w:rsidRDefault="00F948EC" w:rsidP="00F948EC">
      <w:pPr>
        <w:spacing w:after="0" w:line="360" w:lineRule="auto"/>
        <w:rPr>
          <w:rFonts w:ascii="Times New Roman" w:hAnsi="Times New Roman"/>
          <w:i/>
          <w:sz w:val="28"/>
          <w:lang w:val="uk-UA"/>
        </w:rPr>
      </w:pPr>
      <w:r>
        <w:rPr>
          <w:rFonts w:ascii="Times New Roman" w:hAnsi="Times New Roman"/>
          <w:sz w:val="28"/>
          <w:lang w:val="uk-UA"/>
        </w:rPr>
        <w:t>Давайте  ми зруйнуємо міфи про дієту!</w:t>
      </w:r>
    </w:p>
    <w:p w:rsidR="00F948EC" w:rsidRPr="0018436E" w:rsidRDefault="00F948EC" w:rsidP="00F948EC">
      <w:pPr>
        <w:numPr>
          <w:ilvl w:val="0"/>
          <w:numId w:val="1"/>
        </w:numPr>
        <w:spacing w:after="0" w:line="360" w:lineRule="auto"/>
        <w:rPr>
          <w:rFonts w:ascii="Times New Roman" w:hAnsi="Times New Roman"/>
          <w:b/>
          <w:i/>
          <w:sz w:val="28"/>
          <w:lang w:val="uk-UA"/>
        </w:rPr>
      </w:pPr>
      <w:r w:rsidRPr="0018436E">
        <w:rPr>
          <w:rFonts w:ascii="Times New Roman" w:hAnsi="Times New Roman"/>
          <w:b/>
          <w:sz w:val="28"/>
          <w:lang w:val="uk-UA"/>
        </w:rPr>
        <w:t>Доберіть факт, щоб зруйнувати міф!</w:t>
      </w:r>
      <w:r>
        <w:rPr>
          <w:rFonts w:ascii="Times New Roman" w:hAnsi="Times New Roman"/>
          <w:b/>
          <w:sz w:val="28"/>
          <w:lang w:val="uk-UA"/>
        </w:rPr>
        <w:t xml:space="preserve"> Працюємо в зошиті. </w:t>
      </w:r>
    </w:p>
    <w:p w:rsidR="00F948EC" w:rsidRDefault="00F948EC" w:rsidP="00F948EC">
      <w:pPr>
        <w:numPr>
          <w:ilvl w:val="0"/>
          <w:numId w:val="2"/>
        </w:numPr>
        <w:spacing w:after="0" w:line="360" w:lineRule="auto"/>
        <w:rPr>
          <w:rFonts w:ascii="Times New Roman" w:hAnsi="Times New Roman"/>
          <w:b/>
          <w:i/>
          <w:sz w:val="28"/>
          <w:lang w:val="uk-UA"/>
        </w:rPr>
      </w:pPr>
      <w:r>
        <w:rPr>
          <w:rFonts w:ascii="Times New Roman" w:hAnsi="Times New Roman"/>
          <w:b/>
          <w:sz w:val="28"/>
          <w:lang w:val="uk-UA"/>
        </w:rPr>
        <w:t>Щоб схуднути, треба скоротити до мінімуму споживання калорій.</w:t>
      </w:r>
    </w:p>
    <w:p w:rsidR="00F948EC" w:rsidRDefault="00F948EC" w:rsidP="00F948EC">
      <w:pPr>
        <w:numPr>
          <w:ilvl w:val="0"/>
          <w:numId w:val="2"/>
        </w:numPr>
        <w:spacing w:after="0"/>
        <w:rPr>
          <w:rFonts w:ascii="Times New Roman" w:hAnsi="Times New Roman"/>
          <w:sz w:val="28"/>
        </w:rPr>
      </w:pPr>
      <w:r>
        <w:rPr>
          <w:rFonts w:ascii="Times New Roman" w:hAnsi="Times New Roman"/>
          <w:sz w:val="28"/>
          <w:szCs w:val="40"/>
        </w:rPr>
        <w:t>Якщо людина споживає менше як 1000 ккал на добу, вона «запускає» економний режим обміну речовин. Адже організму невідомо, хоче людина схуднути чи потрапила на безлюдний острів. Тому він починає відкладати кожну зайву калорію «про запас»</w:t>
      </w:r>
    </w:p>
    <w:p w:rsidR="00F948EC" w:rsidRDefault="00F948EC" w:rsidP="00F948EC">
      <w:pPr>
        <w:numPr>
          <w:ilvl w:val="0"/>
          <w:numId w:val="2"/>
        </w:numPr>
        <w:spacing w:after="0"/>
        <w:rPr>
          <w:rFonts w:ascii="Times New Roman" w:hAnsi="Times New Roman"/>
          <w:b/>
          <w:sz w:val="28"/>
        </w:rPr>
      </w:pPr>
      <w:r>
        <w:rPr>
          <w:rFonts w:ascii="Times New Roman" w:hAnsi="Times New Roman"/>
          <w:b/>
          <w:sz w:val="28"/>
          <w:lang w:val="uk-UA"/>
        </w:rPr>
        <w:t>Не треба снідати, інакше цілий день будеш голодний.</w:t>
      </w:r>
    </w:p>
    <w:p w:rsidR="00F948EC" w:rsidRPr="008C52B5" w:rsidRDefault="00F948EC" w:rsidP="00F948EC">
      <w:pPr>
        <w:numPr>
          <w:ilvl w:val="0"/>
          <w:numId w:val="2"/>
        </w:numPr>
        <w:spacing w:after="0"/>
        <w:rPr>
          <w:rFonts w:ascii="Times New Roman" w:hAnsi="Times New Roman"/>
          <w:sz w:val="28"/>
          <w:szCs w:val="28"/>
          <w:lang w:val="uk-UA"/>
        </w:rPr>
      </w:pPr>
      <w:r>
        <w:rPr>
          <w:rFonts w:ascii="Times New Roman" w:hAnsi="Times New Roman"/>
          <w:sz w:val="28"/>
          <w:szCs w:val="40"/>
        </w:rPr>
        <w:lastRenderedPageBreak/>
        <w:t>Таке може трапитися, якщо поснідаєш однією легкою вуглеводною стравою ( наприклад, булочкою і солодким чаєм). Та коли додати продукт, що містить трохи білків і жирів ( наприклад, йогурт чи сир), довго почуватимешся ситим. До того ж, снідаючи, ти подаєш «сигнал» організму прискорити обмін речовин.</w:t>
      </w:r>
    </w:p>
    <w:p w:rsidR="00F948EC" w:rsidRDefault="00F948EC" w:rsidP="00F948EC">
      <w:pPr>
        <w:spacing w:after="0"/>
        <w:rPr>
          <w:rFonts w:ascii="Times New Roman" w:hAnsi="Times New Roman"/>
          <w:sz w:val="28"/>
          <w:szCs w:val="28"/>
          <w:lang w:val="uk-UA"/>
        </w:rPr>
      </w:pPr>
    </w:p>
    <w:p w:rsidR="00F948EC" w:rsidRDefault="00F948EC" w:rsidP="00F948EC">
      <w:pPr>
        <w:numPr>
          <w:ilvl w:val="0"/>
          <w:numId w:val="2"/>
        </w:numPr>
        <w:spacing w:after="0"/>
        <w:rPr>
          <w:rFonts w:ascii="Times New Roman" w:hAnsi="Times New Roman"/>
          <w:b/>
          <w:sz w:val="28"/>
          <w:szCs w:val="28"/>
          <w:lang w:val="uk-UA"/>
        </w:rPr>
      </w:pPr>
      <w:r>
        <w:rPr>
          <w:rFonts w:ascii="Times New Roman" w:hAnsi="Times New Roman"/>
          <w:b/>
          <w:sz w:val="28"/>
          <w:szCs w:val="40"/>
          <w:lang w:val="uk-UA"/>
        </w:rPr>
        <w:t>Щоб схуднути, треба стати вегетаріанцем.</w:t>
      </w:r>
    </w:p>
    <w:p w:rsidR="00F948EC" w:rsidRDefault="00F948EC" w:rsidP="00F948EC">
      <w:pPr>
        <w:numPr>
          <w:ilvl w:val="0"/>
          <w:numId w:val="2"/>
        </w:numPr>
        <w:spacing w:after="0"/>
        <w:rPr>
          <w:rFonts w:ascii="Times New Roman" w:hAnsi="Times New Roman"/>
          <w:sz w:val="28"/>
          <w:szCs w:val="28"/>
          <w:lang w:val="uk-UA"/>
        </w:rPr>
      </w:pPr>
      <w:r>
        <w:rPr>
          <w:rFonts w:ascii="Times New Roman" w:hAnsi="Times New Roman"/>
          <w:sz w:val="28"/>
          <w:szCs w:val="40"/>
        </w:rPr>
        <w:t>Вегетаріанське меню, як і звичайне, може бути висококалорійним, наприклад, за рахунок великої  кількості горіхів. А відсутність у раціоні продуктів тваринного походження нерідко призводить до дефіциту поживних речовин.</w:t>
      </w:r>
    </w:p>
    <w:p w:rsidR="00F948EC" w:rsidRDefault="00F948EC" w:rsidP="00F948EC">
      <w:pPr>
        <w:numPr>
          <w:ilvl w:val="0"/>
          <w:numId w:val="2"/>
        </w:numPr>
        <w:spacing w:after="0"/>
        <w:rPr>
          <w:rFonts w:ascii="Times New Roman" w:hAnsi="Times New Roman"/>
          <w:b/>
          <w:sz w:val="28"/>
          <w:szCs w:val="28"/>
          <w:lang w:val="uk-UA"/>
        </w:rPr>
      </w:pPr>
      <w:r>
        <w:rPr>
          <w:rFonts w:ascii="Times New Roman" w:hAnsi="Times New Roman"/>
          <w:b/>
          <w:sz w:val="28"/>
          <w:szCs w:val="28"/>
          <w:lang w:val="uk-UA"/>
        </w:rPr>
        <w:t>Щоб схуднути, треба їсти лише знежирені продукти.</w:t>
      </w:r>
    </w:p>
    <w:p w:rsidR="00F948EC" w:rsidRDefault="00F948EC" w:rsidP="00F948EC">
      <w:pPr>
        <w:numPr>
          <w:ilvl w:val="0"/>
          <w:numId w:val="2"/>
        </w:numPr>
        <w:spacing w:after="0"/>
        <w:rPr>
          <w:rFonts w:ascii="Times New Roman" w:hAnsi="Times New Roman"/>
          <w:sz w:val="28"/>
          <w:szCs w:val="28"/>
          <w:lang w:val="uk-UA"/>
        </w:rPr>
      </w:pPr>
      <w:r>
        <w:rPr>
          <w:rFonts w:ascii="Times New Roman" w:hAnsi="Times New Roman"/>
          <w:sz w:val="28"/>
          <w:szCs w:val="40"/>
        </w:rPr>
        <w:t>Знежирені продукти не завжди низькокалорійні. Багато з них містять таку ж чи навіть більшу кількість калорій, як і продукти з нормальною жирністю. Це тому, що для поліпшення смаку знежирених продуктів у них додають багато цукру, крохмалю, інших висококалорійних інгредієнтів. Найефективніші дієти не забороняють, а лише обмежують вживання жирів, надають перевагу оліям.</w:t>
      </w:r>
    </w:p>
    <w:p w:rsidR="00F948EC" w:rsidRPr="0018436E" w:rsidRDefault="00F948EC" w:rsidP="00F948EC">
      <w:pPr>
        <w:numPr>
          <w:ilvl w:val="0"/>
          <w:numId w:val="2"/>
        </w:numPr>
        <w:spacing w:after="0"/>
        <w:rPr>
          <w:rFonts w:ascii="Times New Roman" w:hAnsi="Times New Roman"/>
          <w:sz w:val="28"/>
          <w:szCs w:val="28"/>
          <w:lang w:val="uk-UA"/>
        </w:rPr>
      </w:pPr>
      <w:r>
        <w:rPr>
          <w:rFonts w:ascii="Times New Roman" w:hAnsi="Times New Roman"/>
          <w:sz w:val="28"/>
          <w:szCs w:val="40"/>
        </w:rPr>
        <w:t>Іноді може з’явитися непереборне бажання з’їсти який- небудь конкретний продукт( наприклад, шоколадку чи морозиво). У таких випадках лікарі радять задовольнити це бажання. Чим скоріше ти з’їси невелику порцію того, що дуже хочеться, тим менше ризик переїдання іншими, можливо, кориснішими продуктами.</w:t>
      </w:r>
    </w:p>
    <w:p w:rsidR="00F948EC" w:rsidRPr="00D011EF" w:rsidRDefault="00F948EC" w:rsidP="00F948EC">
      <w:pPr>
        <w:spacing w:after="0"/>
        <w:rPr>
          <w:rFonts w:ascii="Times New Roman" w:hAnsi="Times New Roman"/>
          <w:b/>
          <w:sz w:val="28"/>
          <w:szCs w:val="28"/>
          <w:lang w:val="uk-UA"/>
        </w:rPr>
      </w:pPr>
      <w:r>
        <w:rPr>
          <w:rFonts w:ascii="Times New Roman" w:hAnsi="Times New Roman"/>
          <w:b/>
          <w:sz w:val="28"/>
          <w:szCs w:val="40"/>
          <w:lang w:val="uk-UA"/>
        </w:rPr>
        <w:t>Перевіряємо,аналізуючи</w:t>
      </w:r>
      <w:r w:rsidRPr="00D011EF">
        <w:rPr>
          <w:rFonts w:ascii="Times New Roman" w:hAnsi="Times New Roman"/>
          <w:b/>
          <w:sz w:val="28"/>
          <w:szCs w:val="40"/>
          <w:lang w:val="uk-UA"/>
        </w:rPr>
        <w:t xml:space="preserve"> у формі бесіди.</w:t>
      </w:r>
    </w:p>
    <w:p w:rsidR="00F948EC" w:rsidRPr="008C52B5" w:rsidRDefault="00F948EC" w:rsidP="00F948EC">
      <w:pPr>
        <w:numPr>
          <w:ilvl w:val="0"/>
          <w:numId w:val="1"/>
        </w:numPr>
        <w:spacing w:after="0"/>
        <w:rPr>
          <w:rFonts w:ascii="Times New Roman" w:hAnsi="Times New Roman"/>
          <w:sz w:val="28"/>
          <w:szCs w:val="28"/>
          <w:lang w:val="uk-UA"/>
        </w:rPr>
      </w:pPr>
      <w:r>
        <w:rPr>
          <w:rFonts w:ascii="Times New Roman" w:hAnsi="Times New Roman"/>
          <w:sz w:val="28"/>
          <w:szCs w:val="28"/>
          <w:lang w:val="uk-UA"/>
        </w:rPr>
        <w:t>Ми з</w:t>
      </w:r>
      <w:r>
        <w:rPr>
          <w:rFonts w:ascii="Bookman Old Style" w:hAnsi="Bookman Old Style"/>
          <w:sz w:val="28"/>
          <w:szCs w:val="28"/>
          <w:lang w:val="uk-UA"/>
        </w:rPr>
        <w:t>'</w:t>
      </w:r>
      <w:r>
        <w:rPr>
          <w:rFonts w:ascii="Times New Roman" w:hAnsi="Times New Roman"/>
          <w:sz w:val="28"/>
          <w:szCs w:val="28"/>
          <w:lang w:val="uk-UA"/>
        </w:rPr>
        <w:t>ясували, що треба обережно ставитись до дієти. Адже, невдоволення своїм тілом породжує занижену самооцінку і впливає на всі аспекти життя: навчання, роботу, стосунки. Тому важливо розвинути позитивне ставлення до свого тіла і незалежно від статури навчитися безпечно контролювати масу тіла.</w:t>
      </w:r>
    </w:p>
    <w:p w:rsidR="00F948EC" w:rsidRDefault="00F948EC" w:rsidP="00F948EC">
      <w:pPr>
        <w:spacing w:after="0" w:line="360" w:lineRule="auto"/>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 xml:space="preserve">   Поговоримо зараз про так звані харчові добавки</w:t>
      </w:r>
    </w:p>
    <w:p w:rsidR="00F948EC" w:rsidRDefault="00F948EC" w:rsidP="00F948EC">
      <w:pPr>
        <w:numPr>
          <w:ilvl w:val="0"/>
          <w:numId w:val="1"/>
        </w:numPr>
        <w:spacing w:after="0" w:line="240" w:lineRule="auto"/>
        <w:rPr>
          <w:rFonts w:ascii="Times New Roman" w:hAnsi="Times New Roman"/>
          <w:sz w:val="28"/>
          <w:szCs w:val="28"/>
          <w:lang w:val="uk-UA"/>
        </w:rPr>
      </w:pPr>
      <w:r>
        <w:rPr>
          <w:rFonts w:ascii="Times New Roman" w:hAnsi="Times New Roman"/>
          <w:sz w:val="28"/>
          <w:szCs w:val="28"/>
          <w:lang w:val="uk-UA"/>
        </w:rPr>
        <w:t>Що вам відомо про харчові добавки? Хто їх вживає?</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Default="00F948EC" w:rsidP="00F948EC">
      <w:pPr>
        <w:spacing w:after="0" w:line="360" w:lineRule="auto"/>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Переглянемо слайди</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Default="00F948EC" w:rsidP="00F948EC">
      <w:pPr>
        <w:spacing w:after="0" w:line="360" w:lineRule="auto"/>
        <w:rPr>
          <w:rFonts w:ascii="Times New Roman" w:hAnsi="Times New Roman"/>
          <w:b/>
          <w:color w:val="222222"/>
          <w:sz w:val="28"/>
          <w:szCs w:val="28"/>
          <w:shd w:val="clear" w:color="auto" w:fill="FFFFFF"/>
          <w:lang w:val="uk-UA"/>
        </w:rPr>
      </w:pPr>
      <w:r w:rsidRPr="0018436E">
        <w:rPr>
          <w:rFonts w:ascii="Times New Roman" w:hAnsi="Times New Roman"/>
          <w:b/>
          <w:noProof/>
          <w:color w:val="222222"/>
          <w:sz w:val="28"/>
          <w:szCs w:val="28"/>
          <w:shd w:val="clear" w:color="auto" w:fill="FFFFFF"/>
          <w:lang w:eastAsia="ru-RU"/>
        </w:rPr>
        <w:drawing>
          <wp:inline distT="0" distB="0" distL="0" distR="0">
            <wp:extent cx="2127719" cy="1872208"/>
            <wp:effectExtent l="19050" t="0" r="5881" b="0"/>
            <wp:docPr id="7" name="Рисунок 6"/>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a:stretch>
                      <a:fillRect/>
                    </a:stretch>
                  </pic:blipFill>
                  <pic:spPr>
                    <a:xfrm>
                      <a:off x="0" y="0"/>
                      <a:ext cx="2127719" cy="1872208"/>
                    </a:xfrm>
                    <a:prstGeom prst="rect">
                      <a:avLst/>
                    </a:prstGeom>
                  </pic:spPr>
                </pic:pic>
              </a:graphicData>
            </a:graphic>
          </wp:inline>
        </w:drawing>
      </w:r>
      <w:r>
        <w:rPr>
          <w:rFonts w:ascii="Times New Roman" w:hAnsi="Times New Roman"/>
          <w:b/>
          <w:color w:val="222222"/>
          <w:sz w:val="28"/>
          <w:szCs w:val="28"/>
          <w:shd w:val="clear" w:color="auto" w:fill="FFFFFF"/>
          <w:lang w:val="uk-UA"/>
        </w:rPr>
        <w:t>Харчові барвники</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Default="00F948EC" w:rsidP="00F948EC">
      <w:pPr>
        <w:spacing w:after="0" w:line="360" w:lineRule="auto"/>
        <w:rPr>
          <w:rFonts w:ascii="Times New Roman" w:hAnsi="Times New Roman"/>
          <w:b/>
          <w:color w:val="222222"/>
          <w:sz w:val="28"/>
          <w:szCs w:val="28"/>
          <w:shd w:val="clear" w:color="auto" w:fill="FFFFFF"/>
          <w:lang w:val="uk-UA"/>
        </w:rPr>
      </w:pPr>
      <w:r w:rsidRPr="0018436E">
        <w:rPr>
          <w:rFonts w:ascii="Times New Roman" w:hAnsi="Times New Roman"/>
          <w:b/>
          <w:noProof/>
          <w:color w:val="222222"/>
          <w:sz w:val="28"/>
          <w:szCs w:val="28"/>
          <w:shd w:val="clear" w:color="auto" w:fill="FFFFFF"/>
          <w:lang w:eastAsia="ru-RU"/>
        </w:rPr>
        <w:lastRenderedPageBreak/>
        <w:drawing>
          <wp:inline distT="0" distB="0" distL="0" distR="0">
            <wp:extent cx="1990725" cy="1238250"/>
            <wp:effectExtent l="1905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a:stretch>
                      <a:fillRect/>
                    </a:stretch>
                  </pic:blipFill>
                  <pic:spPr>
                    <a:xfrm>
                      <a:off x="0" y="0"/>
                      <a:ext cx="1990725" cy="1238250"/>
                    </a:xfrm>
                    <a:prstGeom prst="rect">
                      <a:avLst/>
                    </a:prstGeom>
                  </pic:spPr>
                </pic:pic>
              </a:graphicData>
            </a:graphic>
          </wp:inline>
        </w:drawing>
      </w:r>
      <w:r>
        <w:rPr>
          <w:rFonts w:ascii="Times New Roman" w:hAnsi="Times New Roman"/>
          <w:b/>
          <w:color w:val="222222"/>
          <w:sz w:val="28"/>
          <w:szCs w:val="28"/>
          <w:shd w:val="clear" w:color="auto" w:fill="FFFFFF"/>
          <w:lang w:val="uk-UA"/>
        </w:rPr>
        <w:t xml:space="preserve">       Підсилювачі смаку</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Default="00F948EC" w:rsidP="00F948EC">
      <w:pPr>
        <w:spacing w:after="0" w:line="360" w:lineRule="auto"/>
        <w:rPr>
          <w:rFonts w:ascii="Times New Roman" w:hAnsi="Times New Roman"/>
          <w:b/>
          <w:color w:val="222222"/>
          <w:sz w:val="28"/>
          <w:szCs w:val="28"/>
          <w:shd w:val="clear" w:color="auto" w:fill="FFFFFF"/>
          <w:lang w:val="uk-UA"/>
        </w:rPr>
      </w:pPr>
      <w:r w:rsidRPr="0018436E">
        <w:rPr>
          <w:rFonts w:ascii="Times New Roman" w:hAnsi="Times New Roman"/>
          <w:b/>
          <w:noProof/>
          <w:color w:val="222222"/>
          <w:sz w:val="28"/>
          <w:szCs w:val="28"/>
          <w:shd w:val="clear" w:color="auto" w:fill="FFFFFF"/>
          <w:lang w:eastAsia="ru-RU"/>
        </w:rPr>
        <w:drawing>
          <wp:inline distT="0" distB="0" distL="0" distR="0">
            <wp:extent cx="2381951" cy="1267198"/>
            <wp:effectExtent l="19050" t="0" r="0" b="0"/>
            <wp:docPr id="19" name="Рисунок 19"/>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8" cstate="print"/>
                    <a:stretch>
                      <a:fillRect/>
                    </a:stretch>
                  </pic:blipFill>
                  <pic:spPr>
                    <a:xfrm>
                      <a:off x="0" y="0"/>
                      <a:ext cx="2381951" cy="1267198"/>
                    </a:xfrm>
                    <a:prstGeom prst="rect">
                      <a:avLst/>
                    </a:prstGeom>
                  </pic:spPr>
                </pic:pic>
              </a:graphicData>
            </a:graphic>
          </wp:inline>
        </w:drawing>
      </w:r>
      <w:r>
        <w:rPr>
          <w:rFonts w:ascii="Times New Roman" w:hAnsi="Times New Roman"/>
          <w:b/>
          <w:color w:val="222222"/>
          <w:sz w:val="28"/>
          <w:szCs w:val="28"/>
          <w:shd w:val="clear" w:color="auto" w:fill="FFFFFF"/>
          <w:lang w:val="uk-UA"/>
        </w:rPr>
        <w:t xml:space="preserve">    Цукрозамінники</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Default="00F948EC" w:rsidP="00F948EC">
      <w:pPr>
        <w:spacing w:after="0" w:line="360" w:lineRule="auto"/>
        <w:rPr>
          <w:rFonts w:ascii="Times New Roman" w:hAnsi="Times New Roman"/>
          <w:b/>
          <w:color w:val="222222"/>
          <w:sz w:val="28"/>
          <w:szCs w:val="28"/>
          <w:shd w:val="clear" w:color="auto" w:fill="FFFFFF"/>
          <w:lang w:val="uk-UA"/>
        </w:rPr>
      </w:pPr>
      <w:r w:rsidRPr="0018436E">
        <w:rPr>
          <w:rFonts w:ascii="Times New Roman" w:hAnsi="Times New Roman"/>
          <w:b/>
          <w:noProof/>
          <w:color w:val="222222"/>
          <w:sz w:val="28"/>
          <w:szCs w:val="28"/>
          <w:shd w:val="clear" w:color="auto" w:fill="FFFFFF"/>
          <w:lang w:eastAsia="ru-RU"/>
        </w:rPr>
        <w:drawing>
          <wp:inline distT="0" distB="0" distL="0" distR="0">
            <wp:extent cx="1876821" cy="1793407"/>
            <wp:effectExtent l="19050" t="0" r="9129" b="0"/>
            <wp:docPr id="20" name="Рисунок 20"/>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a:stretch>
                      <a:fillRect/>
                    </a:stretch>
                  </pic:blipFill>
                  <pic:spPr>
                    <a:xfrm>
                      <a:off x="0" y="0"/>
                      <a:ext cx="1876821" cy="1793407"/>
                    </a:xfrm>
                    <a:prstGeom prst="rect">
                      <a:avLst/>
                    </a:prstGeom>
                  </pic:spPr>
                </pic:pic>
              </a:graphicData>
            </a:graphic>
          </wp:inline>
        </w:drawing>
      </w:r>
      <w:r>
        <w:rPr>
          <w:rFonts w:ascii="Times New Roman" w:hAnsi="Times New Roman"/>
          <w:b/>
          <w:color w:val="222222"/>
          <w:sz w:val="28"/>
          <w:szCs w:val="28"/>
          <w:shd w:val="clear" w:color="auto" w:fill="FFFFFF"/>
          <w:lang w:val="uk-UA"/>
        </w:rPr>
        <w:t>Консерванти</w:t>
      </w:r>
    </w:p>
    <w:p w:rsidR="00F948EC" w:rsidRDefault="00F948EC" w:rsidP="00F948EC">
      <w:pPr>
        <w:spacing w:after="0" w:line="360" w:lineRule="auto"/>
        <w:rPr>
          <w:rFonts w:ascii="Times New Roman" w:hAnsi="Times New Roman"/>
          <w:b/>
          <w:color w:val="222222"/>
          <w:sz w:val="28"/>
          <w:szCs w:val="28"/>
          <w:shd w:val="clear" w:color="auto" w:fill="FFFFFF"/>
          <w:lang w:val="uk-UA"/>
        </w:rPr>
      </w:pPr>
    </w:p>
    <w:p w:rsidR="00F948EC" w:rsidRPr="0018436E" w:rsidRDefault="00F948EC" w:rsidP="00F948EC">
      <w:pPr>
        <w:spacing w:after="0" w:line="360" w:lineRule="auto"/>
        <w:rPr>
          <w:rFonts w:ascii="Times New Roman" w:hAnsi="Times New Roman"/>
          <w:b/>
          <w:color w:val="222222"/>
          <w:sz w:val="28"/>
          <w:szCs w:val="28"/>
          <w:shd w:val="clear" w:color="auto" w:fill="FFFFFF"/>
          <w:lang w:val="uk-UA"/>
        </w:rPr>
      </w:pPr>
      <w:r w:rsidRPr="0018436E">
        <w:rPr>
          <w:rFonts w:ascii="Times New Roman" w:hAnsi="Times New Roman"/>
          <w:b/>
          <w:noProof/>
          <w:color w:val="222222"/>
          <w:sz w:val="28"/>
          <w:szCs w:val="28"/>
          <w:shd w:val="clear" w:color="auto" w:fill="FFFFFF"/>
          <w:lang w:eastAsia="ru-RU"/>
        </w:rPr>
        <w:drawing>
          <wp:inline distT="0" distB="0" distL="0" distR="0">
            <wp:extent cx="1950698" cy="1300465"/>
            <wp:effectExtent l="19050" t="0" r="0" b="0"/>
            <wp:docPr id="21" name="Рисунок 2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0" cstate="print"/>
                    <a:stretch>
                      <a:fillRect/>
                    </a:stretch>
                  </pic:blipFill>
                  <pic:spPr>
                    <a:xfrm>
                      <a:off x="0" y="0"/>
                      <a:ext cx="1950698" cy="1300465"/>
                    </a:xfrm>
                    <a:prstGeom prst="rect">
                      <a:avLst/>
                    </a:prstGeom>
                  </pic:spPr>
                </pic:pic>
              </a:graphicData>
            </a:graphic>
          </wp:inline>
        </w:drawing>
      </w:r>
      <w:r>
        <w:rPr>
          <w:rFonts w:ascii="Times New Roman" w:hAnsi="Times New Roman"/>
          <w:b/>
          <w:color w:val="222222"/>
          <w:sz w:val="28"/>
          <w:szCs w:val="28"/>
          <w:shd w:val="clear" w:color="auto" w:fill="FFFFFF"/>
          <w:lang w:val="uk-UA"/>
        </w:rPr>
        <w:t xml:space="preserve">     Прянощі</w:t>
      </w:r>
    </w:p>
    <w:p w:rsidR="00F948EC" w:rsidRDefault="00F948EC" w:rsidP="00F948EC">
      <w:pPr>
        <w:spacing w:after="0" w:line="360" w:lineRule="auto"/>
        <w:rPr>
          <w:rFonts w:ascii="Times New Roman" w:hAnsi="Times New Roman"/>
          <w:b/>
          <w:i/>
          <w:color w:val="222222"/>
          <w:sz w:val="28"/>
          <w:szCs w:val="28"/>
          <w:shd w:val="clear" w:color="auto" w:fill="FFFFFF"/>
          <w:lang w:val="uk-UA"/>
        </w:rPr>
      </w:pPr>
    </w:p>
    <w:p w:rsidR="00F948EC" w:rsidRDefault="00F948EC" w:rsidP="00F948EC">
      <w:pPr>
        <w:spacing w:after="0" w:line="360" w:lineRule="auto"/>
        <w:rPr>
          <w:rFonts w:ascii="Times New Roman" w:hAnsi="Times New Roman"/>
          <w:sz w:val="28"/>
          <w:lang w:val="uk-UA"/>
        </w:rPr>
      </w:pPr>
      <w:r w:rsidRPr="000B0EFF">
        <w:rPr>
          <w:rFonts w:ascii="Times New Roman" w:hAnsi="Times New Roman"/>
          <w:b/>
          <w:sz w:val="28"/>
          <w:lang w:val="uk-UA"/>
        </w:rPr>
        <w:t xml:space="preserve">Харчові добавки </w:t>
      </w:r>
      <w:r w:rsidRPr="0018436E">
        <w:rPr>
          <w:rFonts w:ascii="Times New Roman" w:hAnsi="Times New Roman"/>
          <w:sz w:val="28"/>
          <w:lang w:val="uk-UA"/>
        </w:rPr>
        <w:t>– це спеціальні природні або синтезовані речовини, які додають до харчових продуктів для покращення їхнього смаку, вигляду, підвищення поживної цінності або запобігання псуванню продукту під час зберіганн</w:t>
      </w:r>
      <w:r>
        <w:rPr>
          <w:rFonts w:ascii="Times New Roman" w:hAnsi="Times New Roman"/>
          <w:sz w:val="28"/>
          <w:lang w:val="uk-UA"/>
        </w:rPr>
        <w:t>я</w:t>
      </w:r>
    </w:p>
    <w:p w:rsidR="00F948EC" w:rsidRDefault="00F948EC" w:rsidP="00F948EC">
      <w:pPr>
        <w:spacing w:after="0" w:line="360" w:lineRule="auto"/>
        <w:rPr>
          <w:rFonts w:ascii="Times New Roman" w:hAnsi="Times New Roman"/>
          <w:sz w:val="28"/>
          <w:lang w:val="uk-UA"/>
        </w:rPr>
      </w:pPr>
    </w:p>
    <w:p w:rsidR="00F948EC" w:rsidRDefault="00F948EC" w:rsidP="00F948EC">
      <w:pPr>
        <w:spacing w:after="0" w:line="360" w:lineRule="auto"/>
        <w:rPr>
          <w:rFonts w:ascii="Times New Roman" w:hAnsi="Times New Roman"/>
          <w:sz w:val="28"/>
          <w:lang w:val="uk-UA"/>
        </w:rPr>
      </w:pPr>
    </w:p>
    <w:p w:rsidR="00F948EC" w:rsidRPr="00921CE4" w:rsidRDefault="00F948EC" w:rsidP="00F948EC">
      <w:pPr>
        <w:spacing w:after="0" w:line="360" w:lineRule="auto"/>
        <w:rPr>
          <w:rFonts w:ascii="Times New Roman" w:hAnsi="Times New Roman"/>
          <w:b/>
          <w:sz w:val="28"/>
          <w:lang w:val="uk-UA"/>
        </w:rPr>
      </w:pPr>
      <w:r>
        <w:rPr>
          <w:rFonts w:ascii="Times New Roman" w:hAnsi="Times New Roman"/>
          <w:b/>
          <w:sz w:val="28"/>
          <w:lang w:val="uk-UA"/>
        </w:rPr>
        <w:t>Поглянемо на слідуючі слайди</w:t>
      </w:r>
    </w:p>
    <w:p w:rsidR="00F948EC" w:rsidRDefault="00F948EC" w:rsidP="00F948EC">
      <w:pPr>
        <w:spacing w:after="0" w:line="360" w:lineRule="auto"/>
        <w:rPr>
          <w:rFonts w:ascii="Times New Roman" w:hAnsi="Times New Roman"/>
          <w:sz w:val="28"/>
          <w:lang w:val="uk-UA"/>
        </w:rPr>
      </w:pPr>
    </w:p>
    <w:p w:rsidR="00F948EC" w:rsidRDefault="00F948EC" w:rsidP="00F948EC">
      <w:pPr>
        <w:spacing w:after="0" w:line="360" w:lineRule="auto"/>
        <w:rPr>
          <w:rFonts w:ascii="Times New Roman" w:hAnsi="Times New Roman"/>
          <w:sz w:val="28"/>
          <w:lang w:val="uk-UA"/>
        </w:rPr>
      </w:pPr>
    </w:p>
    <w:tbl>
      <w:tblPr>
        <w:tblW w:w="11132" w:type="dxa"/>
        <w:tblCellMar>
          <w:left w:w="0" w:type="dxa"/>
          <w:right w:w="0" w:type="dxa"/>
        </w:tblCellMar>
        <w:tblLook w:val="04A0"/>
      </w:tblPr>
      <w:tblGrid>
        <w:gridCol w:w="2343"/>
        <w:gridCol w:w="3119"/>
        <w:gridCol w:w="5670"/>
      </w:tblGrid>
      <w:tr w:rsidR="00F948EC" w:rsidRPr="00D011EF" w:rsidTr="009823B1">
        <w:trPr>
          <w:trHeight w:val="584"/>
        </w:trPr>
        <w:tc>
          <w:tcPr>
            <w:tcW w:w="2343" w:type="dxa"/>
            <w:tcBorders>
              <w:top w:val="single" w:sz="8" w:space="0" w:color="FFFFFF"/>
              <w:left w:val="single" w:sz="8" w:space="0" w:color="FFFFFF"/>
              <w:bottom w:val="single" w:sz="24" w:space="0" w:color="FFFFFF"/>
              <w:right w:val="single" w:sz="8" w:space="0" w:color="FFFFFF"/>
            </w:tcBorders>
            <w:shd w:val="clear" w:color="auto" w:fill="CA2A1E"/>
            <w:tcMar>
              <w:top w:w="75" w:type="dxa"/>
              <w:left w:w="75" w:type="dxa"/>
              <w:bottom w:w="75" w:type="dxa"/>
              <w:right w:w="75" w:type="dxa"/>
            </w:tcMar>
            <w:vAlign w:val="center"/>
            <w:hideMark/>
          </w:tcPr>
          <w:p w:rsidR="00F948EC" w:rsidRPr="00D011EF" w:rsidRDefault="00F948EC" w:rsidP="009823B1">
            <w:pPr>
              <w:spacing w:after="0" w:line="240" w:lineRule="auto"/>
              <w:jc w:val="center"/>
              <w:textAlignment w:val="baseline"/>
              <w:rPr>
                <w:rFonts w:ascii="Arial" w:eastAsia="Times New Roman" w:hAnsi="Arial" w:cs="Arial"/>
                <w:sz w:val="20"/>
                <w:szCs w:val="20"/>
                <w:lang w:eastAsia="ru-RU"/>
              </w:rPr>
            </w:pPr>
            <w:r w:rsidRPr="00D011EF">
              <w:rPr>
                <w:rFonts w:ascii="Cambria" w:eastAsia="Times New Roman" w:hAnsi="Cambria" w:cs="Arial"/>
                <w:b/>
                <w:bCs/>
                <w:color w:val="FFFFFF"/>
                <w:kern w:val="24"/>
                <w:sz w:val="20"/>
                <w:szCs w:val="20"/>
                <w:lang w:eastAsia="ru-RU"/>
              </w:rPr>
              <w:lastRenderedPageBreak/>
              <w:t xml:space="preserve">Позначення харчових добавок </w:t>
            </w:r>
          </w:p>
        </w:tc>
        <w:tc>
          <w:tcPr>
            <w:tcW w:w="3119" w:type="dxa"/>
            <w:tcBorders>
              <w:top w:val="single" w:sz="8" w:space="0" w:color="FFFFFF"/>
              <w:left w:val="single" w:sz="8" w:space="0" w:color="FFFFFF"/>
              <w:bottom w:val="single" w:sz="24" w:space="0" w:color="FFFFFF"/>
              <w:right w:val="single" w:sz="8" w:space="0" w:color="FFFFFF"/>
            </w:tcBorders>
            <w:shd w:val="clear" w:color="auto" w:fill="CA2A1E"/>
            <w:tcMar>
              <w:top w:w="75" w:type="dxa"/>
              <w:left w:w="75" w:type="dxa"/>
              <w:bottom w:w="75" w:type="dxa"/>
              <w:right w:w="75" w:type="dxa"/>
            </w:tcMar>
            <w:vAlign w:val="center"/>
            <w:hideMark/>
          </w:tcPr>
          <w:p w:rsidR="00F948EC" w:rsidRPr="00D011EF" w:rsidRDefault="00F948EC" w:rsidP="009823B1">
            <w:pPr>
              <w:spacing w:after="0" w:line="240" w:lineRule="auto"/>
              <w:jc w:val="center"/>
              <w:textAlignment w:val="baseline"/>
              <w:rPr>
                <w:rFonts w:ascii="Arial" w:eastAsia="Times New Roman" w:hAnsi="Arial" w:cs="Arial"/>
                <w:sz w:val="20"/>
                <w:szCs w:val="20"/>
                <w:lang w:eastAsia="ru-RU"/>
              </w:rPr>
            </w:pPr>
            <w:r w:rsidRPr="00D011EF">
              <w:rPr>
                <w:rFonts w:ascii="Cambria" w:eastAsia="Times New Roman" w:hAnsi="Cambria" w:cs="Arial"/>
                <w:b/>
                <w:bCs/>
                <w:color w:val="FFFFFF"/>
                <w:kern w:val="24"/>
                <w:sz w:val="20"/>
                <w:szCs w:val="20"/>
                <w:lang w:eastAsia="ru-RU"/>
              </w:rPr>
              <w:t xml:space="preserve">Найменування </w:t>
            </w:r>
          </w:p>
        </w:tc>
        <w:tc>
          <w:tcPr>
            <w:tcW w:w="5670" w:type="dxa"/>
            <w:tcBorders>
              <w:top w:val="single" w:sz="8" w:space="0" w:color="FFFFFF"/>
              <w:left w:val="single" w:sz="8" w:space="0" w:color="FFFFFF"/>
              <w:bottom w:val="single" w:sz="24" w:space="0" w:color="FFFFFF"/>
              <w:right w:val="single" w:sz="8" w:space="0" w:color="FFFFFF"/>
            </w:tcBorders>
            <w:shd w:val="clear" w:color="auto" w:fill="CA2A1E"/>
            <w:tcMar>
              <w:top w:w="75" w:type="dxa"/>
              <w:left w:w="75" w:type="dxa"/>
              <w:bottom w:w="75" w:type="dxa"/>
              <w:right w:w="75" w:type="dxa"/>
            </w:tcMar>
            <w:vAlign w:val="center"/>
            <w:hideMark/>
          </w:tcPr>
          <w:p w:rsidR="00F948EC" w:rsidRPr="00D011EF" w:rsidRDefault="00F948EC" w:rsidP="009823B1">
            <w:pPr>
              <w:spacing w:after="0" w:line="240" w:lineRule="auto"/>
              <w:jc w:val="center"/>
              <w:textAlignment w:val="baseline"/>
              <w:rPr>
                <w:rFonts w:ascii="Arial" w:eastAsia="Times New Roman" w:hAnsi="Arial" w:cs="Arial"/>
                <w:sz w:val="20"/>
                <w:szCs w:val="20"/>
                <w:lang w:eastAsia="ru-RU"/>
              </w:rPr>
            </w:pPr>
            <w:r w:rsidRPr="00D011EF">
              <w:rPr>
                <w:rFonts w:ascii="Cambria" w:eastAsia="Times New Roman" w:hAnsi="Cambria" w:cs="Arial"/>
                <w:b/>
                <w:bCs/>
                <w:color w:val="FFFFFF"/>
                <w:kern w:val="24"/>
                <w:sz w:val="20"/>
                <w:szCs w:val="20"/>
                <w:lang w:eastAsia="ru-RU"/>
              </w:rPr>
              <w:t xml:space="preserve">Призначення </w:t>
            </w:r>
          </w:p>
        </w:tc>
      </w:tr>
      <w:tr w:rsidR="00F948EC" w:rsidRPr="00D011EF" w:rsidTr="009823B1">
        <w:trPr>
          <w:trHeight w:val="584"/>
        </w:trPr>
        <w:tc>
          <w:tcPr>
            <w:tcW w:w="2343" w:type="dxa"/>
            <w:tcBorders>
              <w:top w:val="single" w:sz="24"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E100–E182</w:t>
            </w:r>
          </w:p>
        </w:tc>
        <w:tc>
          <w:tcPr>
            <w:tcW w:w="3119" w:type="dxa"/>
            <w:tcBorders>
              <w:top w:val="single" w:sz="24"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Барвники </w:t>
            </w:r>
          </w:p>
        </w:tc>
        <w:tc>
          <w:tcPr>
            <w:tcW w:w="5670" w:type="dxa"/>
            <w:tcBorders>
              <w:top w:val="single" w:sz="24"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Підсилюють або відновлюють природний колір продукту. </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E200–E299</w:t>
            </w:r>
          </w:p>
        </w:tc>
        <w:tc>
          <w:tcPr>
            <w:tcW w:w="3119"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Консерванти </w:t>
            </w:r>
          </w:p>
        </w:tc>
        <w:tc>
          <w:tcPr>
            <w:tcW w:w="5670"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Продовжують термін зберігання продуктів, захищаючи їх від мікробів, грибів, бактеріофагів. Стерилізаційні хімічні добавки для припинення процесу визрівання вин, дезінфектанти. </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E300–E399</w:t>
            </w:r>
          </w:p>
        </w:tc>
        <w:tc>
          <w:tcPr>
            <w:tcW w:w="3119"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Антиокислювачі (антиоксиданти, антиокисники)</w:t>
            </w:r>
          </w:p>
        </w:tc>
        <w:tc>
          <w:tcPr>
            <w:tcW w:w="5670"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Захищають продукт від окислювання, напр. від гіркнення жирів і як наслідок — від зміни кольору. </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E400–E499</w:t>
            </w:r>
          </w:p>
        </w:tc>
        <w:tc>
          <w:tcPr>
            <w:tcW w:w="3119"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Стабілізатори та загусники </w:t>
            </w:r>
          </w:p>
        </w:tc>
        <w:tc>
          <w:tcPr>
            <w:tcW w:w="5670"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Стабілізатори зберігають досягнену консистенцію; загусники підвищують в’язкість продукту. </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E500–E599</w:t>
            </w:r>
          </w:p>
        </w:tc>
        <w:tc>
          <w:tcPr>
            <w:tcW w:w="3119"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Емульгатори</w:t>
            </w:r>
          </w:p>
        </w:tc>
        <w:tc>
          <w:tcPr>
            <w:tcW w:w="5670"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Створюють однорідну суміш фаз, що не змішуються, напр. води й олії. </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E600–E699</w:t>
            </w:r>
          </w:p>
        </w:tc>
        <w:tc>
          <w:tcPr>
            <w:tcW w:w="3119"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Підсилювачі смаку й аромату</w:t>
            </w:r>
          </w:p>
        </w:tc>
        <w:tc>
          <w:tcPr>
            <w:tcW w:w="5670" w:type="dxa"/>
            <w:tcBorders>
              <w:top w:val="single" w:sz="8" w:space="0" w:color="FFFFFF"/>
              <w:left w:val="single" w:sz="8" w:space="0" w:color="FFFFFF"/>
              <w:bottom w:val="single" w:sz="8" w:space="0" w:color="FFFFFF"/>
              <w:right w:val="single" w:sz="8" w:space="0" w:color="FFFFFF"/>
            </w:tcBorders>
            <w:shd w:val="clear" w:color="auto" w:fill="F6E8E7"/>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Підсилюють смак і аромат</w:t>
            </w:r>
          </w:p>
        </w:tc>
      </w:tr>
      <w:tr w:rsidR="00F948EC" w:rsidRPr="00D011EF" w:rsidTr="009823B1">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val="en-US" w:eastAsia="ru-RU"/>
              </w:rPr>
              <w:t>E900–E999</w:t>
            </w:r>
          </w:p>
        </w:tc>
        <w:tc>
          <w:tcPr>
            <w:tcW w:w="3119"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Піногасники </w:t>
            </w:r>
          </w:p>
        </w:tc>
        <w:tc>
          <w:tcPr>
            <w:tcW w:w="5670" w:type="dxa"/>
            <w:tcBorders>
              <w:top w:val="single" w:sz="8" w:space="0" w:color="FFFFFF"/>
              <w:left w:val="single" w:sz="8" w:space="0" w:color="FFFFFF"/>
              <w:bottom w:val="single" w:sz="8" w:space="0" w:color="FFFFFF"/>
              <w:right w:val="single" w:sz="8" w:space="0" w:color="FFFFFF"/>
            </w:tcBorders>
            <w:shd w:val="clear" w:color="auto" w:fill="ECCDCC"/>
            <w:tcMar>
              <w:top w:w="75" w:type="dxa"/>
              <w:left w:w="75" w:type="dxa"/>
              <w:bottom w:w="75" w:type="dxa"/>
              <w:right w:w="75" w:type="dxa"/>
            </w:tcMar>
            <w:vAlign w:val="center"/>
            <w:hideMark/>
          </w:tcPr>
          <w:p w:rsidR="00F948EC" w:rsidRPr="00D011EF" w:rsidRDefault="00F948EC" w:rsidP="009823B1">
            <w:pPr>
              <w:spacing w:after="0" w:line="240" w:lineRule="auto"/>
              <w:textAlignment w:val="baseline"/>
              <w:rPr>
                <w:rFonts w:ascii="Arial" w:eastAsia="Times New Roman" w:hAnsi="Arial" w:cs="Arial"/>
                <w:sz w:val="20"/>
                <w:szCs w:val="20"/>
                <w:lang w:eastAsia="ru-RU"/>
              </w:rPr>
            </w:pPr>
            <w:r w:rsidRPr="00D011EF">
              <w:rPr>
                <w:rFonts w:ascii="Cambria" w:eastAsia="Times New Roman" w:hAnsi="Cambria" w:cs="Arial"/>
                <w:b/>
                <w:bCs/>
                <w:color w:val="4D0511"/>
                <w:kern w:val="24"/>
                <w:sz w:val="20"/>
                <w:szCs w:val="20"/>
                <w:lang w:eastAsia="ru-RU"/>
              </w:rPr>
              <w:t xml:space="preserve">Перешкоджають або зменшують утворення піни. </w:t>
            </w:r>
          </w:p>
        </w:tc>
      </w:tr>
    </w:tbl>
    <w:p w:rsidR="00F948EC" w:rsidRPr="00D011EF" w:rsidRDefault="00F948EC" w:rsidP="00F948EC">
      <w:pPr>
        <w:spacing w:after="0" w:line="360" w:lineRule="auto"/>
        <w:rPr>
          <w:rFonts w:ascii="Times New Roman" w:hAnsi="Times New Roman"/>
          <w:sz w:val="20"/>
          <w:szCs w:val="20"/>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r w:rsidRPr="00921CE4">
        <w:rPr>
          <w:rFonts w:ascii="Times New Roman" w:hAnsi="Times New Roman"/>
          <w:noProof/>
          <w:sz w:val="20"/>
          <w:szCs w:val="20"/>
          <w:lang w:eastAsia="ru-RU"/>
        </w:rPr>
        <w:drawing>
          <wp:inline distT="0" distB="0" distL="0" distR="0">
            <wp:extent cx="6370734" cy="4549966"/>
            <wp:effectExtent l="19050" t="0" r="0" b="0"/>
            <wp:docPr id="24" name="Рисунок 2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1"/>
                    <a:stretch>
                      <a:fillRect/>
                    </a:stretch>
                  </pic:blipFill>
                  <pic:spPr>
                    <a:xfrm>
                      <a:off x="0" y="0"/>
                      <a:ext cx="6415021" cy="4581595"/>
                    </a:xfrm>
                    <a:prstGeom prst="rect">
                      <a:avLst/>
                    </a:prstGeom>
                  </pic:spPr>
                </pic:pic>
              </a:graphicData>
            </a:graphic>
          </wp:inline>
        </w:drawing>
      </w:r>
    </w:p>
    <w:p w:rsidR="00F948EC" w:rsidRPr="00D011EF" w:rsidRDefault="00F948EC" w:rsidP="00F948EC">
      <w:pPr>
        <w:spacing w:after="0" w:line="360" w:lineRule="auto"/>
        <w:rPr>
          <w:rFonts w:ascii="Times New Roman" w:hAnsi="Times New Roman"/>
          <w:sz w:val="20"/>
          <w:szCs w:val="20"/>
          <w:lang w:val="uk-UA"/>
        </w:rPr>
      </w:pPr>
      <w:r w:rsidRPr="00D011EF">
        <w:rPr>
          <w:noProof/>
          <w:lang w:eastAsia="ru-RU"/>
        </w:rPr>
        <w:lastRenderedPageBreak/>
        <w:t xml:space="preserve"> </w:t>
      </w: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r w:rsidRPr="00921CE4">
        <w:rPr>
          <w:rFonts w:ascii="Times New Roman" w:hAnsi="Times New Roman"/>
          <w:noProof/>
          <w:sz w:val="20"/>
          <w:szCs w:val="20"/>
          <w:lang w:eastAsia="ru-RU"/>
        </w:rPr>
        <w:drawing>
          <wp:inline distT="0" distB="0" distL="0" distR="0">
            <wp:extent cx="6036096" cy="4628921"/>
            <wp:effectExtent l="190500" t="152400" r="231354" b="152629"/>
            <wp:docPr id="14" name="Рисунок 2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Grp="1" noChangeAspect="1"/>
                    </pic:cNvPicPr>
                  </pic:nvPicPr>
                  <pic:blipFill>
                    <a:blip r:embed="rId22"/>
                    <a:srcRect t="1324" b="1324"/>
                    <a:stretch>
                      <a:fillRect/>
                    </a:stretch>
                  </pic:blipFill>
                  <pic:spPr bwMode="gray">
                    <a:xfrm>
                      <a:off x="0" y="0"/>
                      <a:ext cx="6048747" cy="4638622"/>
                    </a:xfrm>
                    <a:prstGeom prst="rect">
                      <a:avLst/>
                    </a:prstGeom>
                    <a:solidFill>
                      <a:srgbClr val="FFFFFF">
                        <a:shade val="85000"/>
                      </a:srgbClr>
                    </a:solidFill>
                    <a:ln w="152400" cap="flat" cmpd="sng">
                      <a:solidFill>
                        <a:srgbClr val="FFFFFF"/>
                      </a:solidFill>
                      <a:miter lim="800000"/>
                    </a:ln>
                    <a:effectLst>
                      <a:outerShdw blurRad="88900" sx="101000" sy="101000" algn="tl" rotWithShape="0">
                        <a:schemeClr val="accent1">
                          <a:lumMod val="50000"/>
                          <a:alpha val="15000"/>
                        </a:schemeClr>
                      </a:outerShdw>
                    </a:effectLst>
                    <a:scene3d>
                      <a:camera prst="orthographicFront"/>
                      <a:lightRig rig="twoPt" dir="t">
                        <a:rot lat="0" lon="0" rev="7200000"/>
                      </a:lightRig>
                    </a:scene3d>
                    <a:sp3d prstMaterial="matte">
                      <a:bevelT w="25400" h="19050"/>
                      <a:contourClr>
                        <a:srgbClr val="FFFFFF"/>
                      </a:contourClr>
                    </a:sp3d>
                  </pic:spPr>
                </pic:pic>
              </a:graphicData>
            </a:graphic>
          </wp:inline>
        </w:drawing>
      </w:r>
    </w:p>
    <w:p w:rsidR="00F948EC" w:rsidRPr="00D011EF" w:rsidRDefault="00F948EC" w:rsidP="00F948EC">
      <w:pPr>
        <w:spacing w:after="0" w:line="360" w:lineRule="auto"/>
        <w:rPr>
          <w:rFonts w:ascii="Times New Roman" w:hAnsi="Times New Roman"/>
          <w:sz w:val="20"/>
          <w:szCs w:val="20"/>
          <w:lang w:val="uk-UA"/>
        </w:rPr>
      </w:pPr>
    </w:p>
    <w:p w:rsidR="00F948EC" w:rsidRPr="00921CE4" w:rsidRDefault="00F948EC" w:rsidP="00F948EC">
      <w:pPr>
        <w:spacing w:after="0" w:line="360" w:lineRule="auto"/>
        <w:rPr>
          <w:rFonts w:ascii="Times New Roman" w:hAnsi="Times New Roman"/>
          <w:b/>
          <w:sz w:val="28"/>
          <w:szCs w:val="28"/>
          <w:lang w:val="uk-UA"/>
        </w:rPr>
      </w:pPr>
      <w:r w:rsidRPr="00921CE4">
        <w:rPr>
          <w:rFonts w:ascii="Times New Roman" w:hAnsi="Times New Roman"/>
          <w:b/>
          <w:sz w:val="28"/>
          <w:szCs w:val="28"/>
          <w:lang w:val="uk-UA"/>
        </w:rPr>
        <w:t>Безпечні харчові добавки</w:t>
      </w: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r w:rsidRPr="00921CE4">
        <w:rPr>
          <w:rFonts w:ascii="Times New Roman" w:hAnsi="Times New Roman"/>
          <w:noProof/>
          <w:sz w:val="20"/>
          <w:szCs w:val="20"/>
          <w:lang w:eastAsia="ru-RU"/>
        </w:rPr>
        <w:drawing>
          <wp:inline distT="0" distB="0" distL="0" distR="0">
            <wp:extent cx="2232248" cy="1712079"/>
            <wp:effectExtent l="19050" t="0" r="0" b="0"/>
            <wp:docPr id="26" name="Рисунок 26"/>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23"/>
                    <a:stretch>
                      <a:fillRect/>
                    </a:stretch>
                  </pic:blipFill>
                  <pic:spPr>
                    <a:xfrm>
                      <a:off x="0" y="0"/>
                      <a:ext cx="2232248" cy="1712079"/>
                    </a:xfrm>
                    <a:prstGeom prst="rect">
                      <a:avLst/>
                    </a:prstGeom>
                  </pic:spPr>
                </pic:pic>
              </a:graphicData>
            </a:graphic>
          </wp:inline>
        </w:drawing>
      </w:r>
      <w:r>
        <w:rPr>
          <w:rFonts w:ascii="Times New Roman" w:hAnsi="Times New Roman"/>
          <w:sz w:val="20"/>
          <w:szCs w:val="20"/>
          <w:lang w:val="uk-UA"/>
        </w:rPr>
        <w:t xml:space="preserve">  Куркумін  Е100     </w:t>
      </w:r>
      <w:r w:rsidRPr="00921CE4">
        <w:rPr>
          <w:rFonts w:ascii="Times New Roman" w:hAnsi="Times New Roman"/>
          <w:noProof/>
          <w:sz w:val="20"/>
          <w:szCs w:val="20"/>
          <w:lang w:eastAsia="ru-RU"/>
        </w:rPr>
        <w:drawing>
          <wp:inline distT="0" distB="0" distL="0" distR="0">
            <wp:extent cx="2309258" cy="2309258"/>
            <wp:effectExtent l="19050" t="0" r="0" b="0"/>
            <wp:docPr id="27" name="Рисунок 27"/>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24"/>
                    <a:srcRect l="217" t="-15376" r="-217" b="15376"/>
                    <a:stretch/>
                  </pic:blipFill>
                  <pic:spPr>
                    <a:xfrm>
                      <a:off x="0" y="0"/>
                      <a:ext cx="2309258" cy="2309258"/>
                    </a:xfrm>
                    <a:prstGeom prst="rect">
                      <a:avLst/>
                    </a:prstGeom>
                  </pic:spPr>
                </pic:pic>
              </a:graphicData>
            </a:graphic>
          </wp:inline>
        </w:drawing>
      </w:r>
      <w:r>
        <w:rPr>
          <w:rFonts w:ascii="Times New Roman" w:hAnsi="Times New Roman"/>
          <w:sz w:val="20"/>
          <w:szCs w:val="20"/>
          <w:lang w:val="uk-UA"/>
        </w:rPr>
        <w:t>Хлорофіл Е140</w:t>
      </w: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Pr="00D011EF"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r w:rsidRPr="00921CE4">
        <w:rPr>
          <w:rFonts w:ascii="Times New Roman" w:hAnsi="Times New Roman"/>
          <w:noProof/>
          <w:sz w:val="20"/>
          <w:szCs w:val="20"/>
          <w:lang w:eastAsia="ru-RU"/>
        </w:rPr>
        <w:drawing>
          <wp:inline distT="0" distB="0" distL="0" distR="0">
            <wp:extent cx="1596847" cy="2377913"/>
            <wp:effectExtent l="19050" t="0" r="3353" b="0"/>
            <wp:docPr id="28" name="Рисунок 28"/>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25"/>
                    <a:stretch>
                      <a:fillRect/>
                    </a:stretch>
                  </pic:blipFill>
                  <pic:spPr>
                    <a:xfrm>
                      <a:off x="0" y="0"/>
                      <a:ext cx="1596847" cy="2377913"/>
                    </a:xfrm>
                    <a:prstGeom prst="rect">
                      <a:avLst/>
                    </a:prstGeom>
                  </pic:spPr>
                </pic:pic>
              </a:graphicData>
            </a:graphic>
          </wp:inline>
        </w:drawing>
      </w:r>
      <w:r>
        <w:rPr>
          <w:rFonts w:ascii="Times New Roman" w:hAnsi="Times New Roman"/>
          <w:sz w:val="20"/>
          <w:szCs w:val="20"/>
          <w:lang w:val="uk-UA"/>
        </w:rPr>
        <w:t xml:space="preserve">   Каротин Е160    </w:t>
      </w:r>
      <w:r w:rsidRPr="00921CE4">
        <w:rPr>
          <w:rFonts w:ascii="Times New Roman" w:hAnsi="Times New Roman"/>
          <w:noProof/>
          <w:sz w:val="20"/>
          <w:szCs w:val="20"/>
          <w:lang w:eastAsia="ru-RU"/>
        </w:rPr>
        <w:drawing>
          <wp:inline distT="0" distB="0" distL="0" distR="0">
            <wp:extent cx="2752725" cy="1657350"/>
            <wp:effectExtent l="19050" t="0" r="9525" b="0"/>
            <wp:docPr id="29" name="Рисунок 29"/>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26"/>
                    <a:stretch>
                      <a:fillRect/>
                    </a:stretch>
                  </pic:blipFill>
                  <pic:spPr>
                    <a:xfrm>
                      <a:off x="0" y="0"/>
                      <a:ext cx="2752725" cy="1657350"/>
                    </a:xfrm>
                    <a:prstGeom prst="rect">
                      <a:avLst/>
                    </a:prstGeom>
                  </pic:spPr>
                </pic:pic>
              </a:graphicData>
            </a:graphic>
          </wp:inline>
        </w:drawing>
      </w:r>
      <w:r>
        <w:rPr>
          <w:rFonts w:ascii="Times New Roman" w:hAnsi="Times New Roman"/>
          <w:sz w:val="20"/>
          <w:szCs w:val="20"/>
          <w:lang w:val="uk-UA"/>
        </w:rPr>
        <w:t>Кармін Е120</w:t>
      </w:r>
    </w:p>
    <w:p w:rsidR="00F948EC" w:rsidRDefault="00F948EC" w:rsidP="00F948EC">
      <w:pPr>
        <w:spacing w:after="0" w:line="360" w:lineRule="auto"/>
        <w:rPr>
          <w:rFonts w:ascii="Times New Roman" w:hAnsi="Times New Roman"/>
          <w:sz w:val="20"/>
          <w:szCs w:val="20"/>
          <w:lang w:val="uk-UA"/>
        </w:rPr>
      </w:pPr>
    </w:p>
    <w:p w:rsidR="00F948EC" w:rsidRDefault="00F948EC" w:rsidP="00F948EC">
      <w:pPr>
        <w:spacing w:after="0" w:line="360" w:lineRule="auto"/>
        <w:rPr>
          <w:rFonts w:ascii="Times New Roman" w:hAnsi="Times New Roman"/>
          <w:sz w:val="20"/>
          <w:szCs w:val="20"/>
          <w:lang w:val="uk-UA"/>
        </w:rPr>
      </w:pPr>
    </w:p>
    <w:p w:rsidR="00F948EC" w:rsidRPr="002F4F67" w:rsidRDefault="00F948EC" w:rsidP="00F948EC">
      <w:pPr>
        <w:spacing w:before="100" w:beforeAutospacing="1" w:after="100" w:afterAutospacing="1" w:line="240" w:lineRule="auto"/>
        <w:rPr>
          <w:rFonts w:ascii="Times New Roman" w:eastAsia="Times New Roman" w:hAnsi="Times New Roman"/>
          <w:sz w:val="28"/>
          <w:szCs w:val="28"/>
          <w:lang w:val="uk-UA" w:eastAsia="uk-UA"/>
        </w:rPr>
      </w:pPr>
      <w:r w:rsidRPr="002F4F67">
        <w:rPr>
          <w:rFonts w:ascii="Times New Roman" w:eastAsia="Times New Roman" w:hAnsi="Times New Roman"/>
          <w:sz w:val="28"/>
          <w:szCs w:val="28"/>
          <w:lang w:val="uk-UA" w:eastAsia="uk-UA"/>
        </w:rPr>
        <w:t>Який висновок ми можемо зробити?</w:t>
      </w:r>
    </w:p>
    <w:p w:rsidR="00F948EC" w:rsidRDefault="00F948EC" w:rsidP="00F948EC">
      <w:pPr>
        <w:spacing w:before="100" w:beforeAutospacing="1" w:after="100" w:afterAutospacing="1"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Учні відповідають про шкідливість вживання їжі із харчовими добавками</w:t>
      </w:r>
    </w:p>
    <w:p w:rsidR="00F948EC" w:rsidRPr="002F4F67" w:rsidRDefault="00F948EC" w:rsidP="00F948EC">
      <w:pPr>
        <w:spacing w:before="100" w:beforeAutospacing="1" w:after="100" w:afterAutospacing="1" w:line="240" w:lineRule="auto"/>
        <w:rPr>
          <w:rFonts w:ascii="Times New Roman" w:eastAsia="Times New Roman" w:hAnsi="Times New Roman"/>
          <w:b/>
          <w:color w:val="FF0000"/>
          <w:sz w:val="28"/>
          <w:szCs w:val="28"/>
          <w:lang w:val="uk-UA" w:eastAsia="uk-UA"/>
        </w:rPr>
      </w:pPr>
      <w:r w:rsidRPr="002F4F67">
        <w:rPr>
          <w:rFonts w:ascii="Times New Roman" w:eastAsia="Times New Roman" w:hAnsi="Times New Roman"/>
          <w:b/>
          <w:color w:val="FF0000"/>
          <w:sz w:val="28"/>
          <w:szCs w:val="28"/>
          <w:lang w:val="uk-UA" w:eastAsia="uk-UA"/>
        </w:rPr>
        <w:t>ІІІ. Заключна частина</w:t>
      </w:r>
    </w:p>
    <w:p w:rsidR="00F948EC" w:rsidRDefault="00F948EC" w:rsidP="00F948EC">
      <w:pPr>
        <w:spacing w:before="100" w:beforeAutospacing="1" w:after="100" w:afterAutospacing="1"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Отже, урок підходить до кінця. Хочу прочитати вам притчу. Послухайте її і зробіть висновок з нашого сьогоднішнього уроку.</w:t>
      </w:r>
    </w:p>
    <w:p w:rsidR="00F948EC" w:rsidRDefault="00F948EC" w:rsidP="00F948EC">
      <w:pPr>
        <w:spacing w:before="100" w:beforeAutospacing="1" w:after="100" w:afterAutospacing="1" w:line="240" w:lineRule="auto"/>
        <w:rPr>
          <w:rFonts w:ascii="Times New Roman" w:eastAsia="Times New Roman" w:hAnsi="Times New Roman"/>
          <w:sz w:val="28"/>
          <w:szCs w:val="28"/>
          <w:lang w:val="uk-UA" w:eastAsia="uk-UA"/>
        </w:rPr>
      </w:pPr>
      <w:r w:rsidRPr="008C52B5">
        <w:rPr>
          <w:rFonts w:ascii="Times New Roman" w:eastAsia="Times New Roman" w:hAnsi="Times New Roman"/>
          <w:b/>
          <w:sz w:val="28"/>
          <w:szCs w:val="28"/>
          <w:lang w:eastAsia="uk-UA"/>
        </w:rPr>
        <w:t>Притча про крамницю бажань.</w:t>
      </w:r>
      <w:r w:rsidRPr="008C52B5">
        <w:rPr>
          <w:rFonts w:ascii="Times New Roman" w:eastAsia="Times New Roman" w:hAnsi="Times New Roman"/>
          <w:sz w:val="28"/>
          <w:szCs w:val="28"/>
          <w:lang w:eastAsia="uk-UA"/>
        </w:rPr>
        <w:br/>
        <w:t>Одній жінці приснився дивний сон. На вулиці незнайомого міста – крамниця з вивіскою: «Тут здійснюються ваші мрії». Заходить жінка до крамниці, а за прилавком – сам Господь Бог. Жінка запитала:</w:t>
      </w:r>
      <w:r w:rsidRPr="008C52B5">
        <w:rPr>
          <w:rFonts w:ascii="Times New Roman" w:eastAsia="Times New Roman" w:hAnsi="Times New Roman"/>
          <w:sz w:val="28"/>
          <w:szCs w:val="28"/>
          <w:lang w:eastAsia="uk-UA"/>
        </w:rPr>
        <w:br/>
        <w:t>- Чи справді я тут можу одержати все, чого забажаю?</w:t>
      </w:r>
      <w:r w:rsidRPr="008C52B5">
        <w:rPr>
          <w:rFonts w:ascii="Times New Roman" w:eastAsia="Times New Roman" w:hAnsi="Times New Roman"/>
          <w:sz w:val="28"/>
          <w:szCs w:val="28"/>
          <w:lang w:eastAsia="uk-UA"/>
        </w:rPr>
        <w:br/>
        <w:t>- Звичайно!</w:t>
      </w:r>
      <w:r w:rsidRPr="008C52B5">
        <w:rPr>
          <w:rFonts w:ascii="Times New Roman" w:eastAsia="Times New Roman" w:hAnsi="Times New Roman"/>
          <w:sz w:val="28"/>
          <w:szCs w:val="28"/>
          <w:lang w:eastAsia="uk-UA"/>
        </w:rPr>
        <w:br/>
        <w:t>– Тоді я хочу здоров'я собі і своїм близьким, успішну кар’єру, хороших друзів, достаток…</w:t>
      </w:r>
      <w:r w:rsidRPr="008C52B5">
        <w:rPr>
          <w:rFonts w:ascii="Times New Roman" w:eastAsia="Times New Roman" w:hAnsi="Times New Roman"/>
          <w:sz w:val="28"/>
          <w:szCs w:val="28"/>
          <w:lang w:eastAsia="uk-UA"/>
        </w:rPr>
        <w:br/>
        <w:t>Бог простягнув жінці малесеньку торбинку.</w:t>
      </w:r>
      <w:r w:rsidRPr="008C52B5">
        <w:rPr>
          <w:rFonts w:ascii="Times New Roman" w:eastAsia="Times New Roman" w:hAnsi="Times New Roman"/>
          <w:sz w:val="28"/>
          <w:szCs w:val="28"/>
          <w:lang w:eastAsia="uk-UA"/>
        </w:rPr>
        <w:br/>
        <w:t>- Як, я хочу так багато, а торбинка така маленька? Невже все це там помістилось?</w:t>
      </w:r>
      <w:r w:rsidRPr="008C52B5">
        <w:rPr>
          <w:rFonts w:ascii="Times New Roman" w:eastAsia="Times New Roman" w:hAnsi="Times New Roman"/>
          <w:sz w:val="28"/>
          <w:szCs w:val="28"/>
          <w:lang w:eastAsia="uk-UA"/>
        </w:rPr>
        <w:br/>
        <w:t>- Хіба ти не знаєш? Ми продаємо лише насіння, а що з нього виросте – залежить лише від тебе.</w:t>
      </w:r>
    </w:p>
    <w:p w:rsidR="00F948EC" w:rsidRPr="00EE010F" w:rsidRDefault="00F948EC" w:rsidP="00F948EC">
      <w:pPr>
        <w:spacing w:before="100" w:beforeAutospacing="1" w:after="100" w:afterAutospacing="1" w:line="240" w:lineRule="auto"/>
        <w:rPr>
          <w:rFonts w:ascii="Times New Roman" w:eastAsia="Times New Roman" w:hAnsi="Times New Roman"/>
          <w:b/>
          <w:sz w:val="28"/>
          <w:szCs w:val="28"/>
          <w:lang w:val="uk-UA" w:eastAsia="uk-UA"/>
        </w:rPr>
      </w:pPr>
      <w:r w:rsidRPr="00EE010F">
        <w:rPr>
          <w:rFonts w:ascii="Times New Roman" w:eastAsia="Times New Roman" w:hAnsi="Times New Roman"/>
          <w:b/>
          <w:sz w:val="28"/>
          <w:szCs w:val="28"/>
          <w:lang w:val="uk-UA" w:eastAsia="uk-UA"/>
        </w:rPr>
        <w:t>Учні відповідають по черзі.</w:t>
      </w:r>
    </w:p>
    <w:p w:rsidR="00F948EC" w:rsidRDefault="00F948EC" w:rsidP="00F948EC">
      <w:pPr>
        <w:spacing w:before="100" w:beforeAutospacing="1" w:after="100" w:afterAutospacing="1" w:line="240" w:lineRule="auto"/>
        <w:ind w:left="-360"/>
        <w:rPr>
          <w:rFonts w:ascii="Times New Roman" w:eastAsia="Times New Roman" w:hAnsi="Times New Roman"/>
          <w:sz w:val="28"/>
          <w:szCs w:val="28"/>
          <w:lang w:val="uk-UA" w:eastAsia="uk-UA"/>
        </w:rPr>
      </w:pPr>
      <w:r>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 xml:space="preserve"> </w:t>
      </w:r>
      <w:r w:rsidRPr="00EE010F">
        <w:rPr>
          <w:rFonts w:ascii="Times New Roman" w:eastAsia="Times New Roman" w:hAnsi="Times New Roman"/>
          <w:b/>
          <w:sz w:val="28"/>
          <w:szCs w:val="28"/>
          <w:lang w:val="uk-UA" w:eastAsia="uk-UA"/>
        </w:rPr>
        <w:t>Висновок.</w:t>
      </w:r>
      <w:r>
        <w:rPr>
          <w:rFonts w:ascii="Times New Roman" w:eastAsia="Times New Roman" w:hAnsi="Times New Roman"/>
          <w:b/>
          <w:sz w:val="28"/>
          <w:szCs w:val="28"/>
          <w:lang w:val="uk-UA" w:eastAsia="uk-UA"/>
        </w:rPr>
        <w:t xml:space="preserve"> </w:t>
      </w:r>
      <w:r w:rsidRPr="00330D29">
        <w:rPr>
          <w:rFonts w:ascii="Times New Roman" w:eastAsia="Times New Roman" w:hAnsi="Times New Roman"/>
          <w:sz w:val="28"/>
          <w:szCs w:val="28"/>
          <w:lang w:val="uk-UA" w:eastAsia="uk-UA"/>
        </w:rPr>
        <w:t>Я думаю, що с</w:t>
      </w:r>
      <w:r w:rsidRPr="00330D29">
        <w:rPr>
          <w:rFonts w:ascii="Times New Roman" w:eastAsia="Times New Roman" w:hAnsi="Times New Roman"/>
          <w:sz w:val="28"/>
          <w:szCs w:val="28"/>
          <w:lang w:eastAsia="uk-UA"/>
        </w:rPr>
        <w:t>ьогодні</w:t>
      </w:r>
      <w:r>
        <w:rPr>
          <w:rFonts w:ascii="Times New Roman" w:eastAsia="Times New Roman" w:hAnsi="Times New Roman"/>
          <w:sz w:val="28"/>
          <w:szCs w:val="28"/>
          <w:lang w:eastAsia="uk-UA"/>
        </w:rPr>
        <w:t xml:space="preserve"> ви гарно попрацювали. </w:t>
      </w:r>
      <w:r>
        <w:rPr>
          <w:rFonts w:ascii="Times New Roman" w:eastAsia="Times New Roman" w:hAnsi="Times New Roman"/>
          <w:sz w:val="28"/>
          <w:szCs w:val="28"/>
          <w:lang w:val="uk-UA" w:eastAsia="uk-UA"/>
        </w:rPr>
        <w:t xml:space="preserve">Урок насичений  </w:t>
      </w:r>
    </w:p>
    <w:p w:rsidR="00F948EC" w:rsidRDefault="00F948EC" w:rsidP="00F948EC">
      <w:pPr>
        <w:spacing w:before="100" w:beforeAutospacing="1" w:after="100" w:afterAutospacing="1" w:line="240" w:lineRule="auto"/>
        <w:ind w:left="-360"/>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пізнавальним для вас матеріалом. Потрібно дотримуватись правильного, збалансованого харчування,</w:t>
      </w:r>
      <w:r>
        <w:rPr>
          <w:rFonts w:ascii="Times New Roman" w:eastAsia="Times New Roman" w:hAnsi="Times New Roman"/>
          <w:color w:val="0070C0"/>
          <w:sz w:val="28"/>
          <w:szCs w:val="28"/>
          <w:lang w:val="uk-UA" w:eastAsia="uk-UA"/>
        </w:rPr>
        <w:t xml:space="preserve"> </w:t>
      </w:r>
      <w:r w:rsidRPr="00330D29">
        <w:rPr>
          <w:rFonts w:ascii="Times New Roman" w:eastAsia="Times New Roman" w:hAnsi="Times New Roman"/>
          <w:sz w:val="28"/>
          <w:szCs w:val="28"/>
          <w:lang w:val="uk-UA" w:eastAsia="uk-UA"/>
        </w:rPr>
        <w:t>їсти різноманітні поживні продукти, які не містять харчових добавок. А це у свою чергу захистить нас від захворювань.</w:t>
      </w:r>
    </w:p>
    <w:p w:rsidR="00F948EC" w:rsidRDefault="00F948EC" w:rsidP="00F948EC">
      <w:pPr>
        <w:spacing w:before="100" w:beforeAutospacing="1" w:after="100" w:afterAutospacing="1" w:line="240" w:lineRule="auto"/>
        <w:ind w:left="-360"/>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lastRenderedPageBreak/>
        <w:t>Домашнє завдання</w:t>
      </w:r>
    </w:p>
    <w:p w:rsidR="00F948EC" w:rsidRPr="00330D29" w:rsidRDefault="00F948EC" w:rsidP="00F948EC">
      <w:pPr>
        <w:spacing w:before="100" w:beforeAutospacing="1" w:after="100" w:afterAutospacing="1" w:line="240" w:lineRule="auto"/>
        <w:ind w:left="-360"/>
        <w:rPr>
          <w:rFonts w:ascii="Times New Roman" w:eastAsia="Times New Roman" w:hAnsi="Times New Roman"/>
          <w:b/>
          <w:sz w:val="28"/>
          <w:szCs w:val="28"/>
          <w:lang w:val="uk-UA" w:eastAsia="uk-UA"/>
        </w:rPr>
      </w:pPr>
      <w:r w:rsidRPr="00330D29">
        <w:rPr>
          <w:rFonts w:ascii="Times New Roman" w:eastAsia="Times New Roman" w:hAnsi="Times New Roman"/>
          <w:b/>
          <w:bCs/>
          <w:sz w:val="28"/>
          <w:szCs w:val="28"/>
          <w:lang w:eastAsia="uk-UA"/>
        </w:rPr>
        <w:t>Провести вдома перевірку продуктів харчування на наявність у їх складі харчових добавок.</w:t>
      </w:r>
    </w:p>
    <w:p w:rsidR="00F948EC" w:rsidRPr="002F4F67" w:rsidRDefault="00F948EC" w:rsidP="00F948EC">
      <w:pPr>
        <w:spacing w:after="0" w:line="360" w:lineRule="auto"/>
        <w:ind w:left="360"/>
        <w:rPr>
          <w:rFonts w:ascii="Times New Roman" w:eastAsia="Times New Roman" w:hAnsi="Times New Roman"/>
          <w:b/>
          <w:sz w:val="28"/>
          <w:szCs w:val="28"/>
          <w:lang w:eastAsia="uk-UA"/>
        </w:rPr>
      </w:pPr>
      <w:r w:rsidRPr="002F4F67">
        <w:rPr>
          <w:rFonts w:ascii="Times New Roman" w:eastAsia="Times New Roman" w:hAnsi="Times New Roman"/>
          <w:b/>
          <w:sz w:val="28"/>
          <w:szCs w:val="28"/>
          <w:lang w:eastAsia="uk-UA"/>
        </w:rPr>
        <w:t>Підсумок.</w:t>
      </w:r>
    </w:p>
    <w:p w:rsidR="00F948EC" w:rsidRPr="00330D29" w:rsidRDefault="00F948EC" w:rsidP="00F948EC">
      <w:pPr>
        <w:spacing w:after="0" w:line="360" w:lineRule="auto"/>
        <w:ind w:left="360"/>
        <w:rPr>
          <w:rFonts w:ascii="Times New Roman" w:hAnsi="Times New Roman"/>
          <w:sz w:val="28"/>
          <w:szCs w:val="28"/>
          <w:lang w:val="uk-UA"/>
        </w:rPr>
      </w:pPr>
      <w:r w:rsidRPr="00EE010F">
        <w:rPr>
          <w:rFonts w:ascii="Times New Roman" w:eastAsia="Times New Roman" w:hAnsi="Times New Roman"/>
          <w:sz w:val="28"/>
          <w:szCs w:val="28"/>
          <w:lang w:eastAsia="uk-UA"/>
        </w:rPr>
        <w:t>Я бажаю вам усім, щоб наступний день був для вас приємним і без поганих пригод. Хай сьогодні вам пощастить. Хай завтра вам пощастить. Хай завжди усім щастить. Посміхніться один одному, подумки побажайте собі і один одному щось приємне. Я з нетерпінням буду чекати наступно</w:t>
      </w:r>
      <w:r>
        <w:rPr>
          <w:rFonts w:ascii="Times New Roman" w:eastAsia="Times New Roman" w:hAnsi="Times New Roman"/>
          <w:sz w:val="28"/>
          <w:szCs w:val="28"/>
          <w:lang w:eastAsia="uk-UA"/>
        </w:rPr>
        <w:t>ї зустрічі з вами.</w:t>
      </w:r>
    </w:p>
    <w:p w:rsidR="00F948EC" w:rsidRDefault="00F948EC" w:rsidP="00F948EC">
      <w:pPr>
        <w:rPr>
          <w:rFonts w:ascii="Times New Roman" w:hAnsi="Times New Roman"/>
          <w:sz w:val="28"/>
          <w:szCs w:val="28"/>
          <w:lang w:val="uk-UA"/>
        </w:rPr>
      </w:pPr>
      <w:r>
        <w:rPr>
          <w:rFonts w:ascii="Times New Roman" w:hAnsi="Times New Roman"/>
          <w:sz w:val="28"/>
          <w:szCs w:val="28"/>
          <w:lang w:val="uk-UA"/>
        </w:rPr>
        <w:t>Хто вважає свою роботу на уроці корисною, емоційною, позитивною, цікавою, пізнавальною піднесіть руку або напишіть у чаті. А я вважаю, що ви спрацювали на високому рівні.</w:t>
      </w:r>
    </w:p>
    <w:p w:rsidR="00F948EC" w:rsidRPr="002F4F67" w:rsidRDefault="00F948EC" w:rsidP="00F948EC">
      <w:pPr>
        <w:rPr>
          <w:rFonts w:ascii="Times New Roman" w:hAnsi="Times New Roman"/>
          <w:b/>
          <w:sz w:val="28"/>
          <w:szCs w:val="28"/>
          <w:lang w:val="uk-UA"/>
        </w:rPr>
      </w:pPr>
      <w:r>
        <w:rPr>
          <w:rFonts w:ascii="Times New Roman" w:hAnsi="Times New Roman"/>
          <w:sz w:val="28"/>
          <w:szCs w:val="28"/>
          <w:lang w:val="uk-UA"/>
        </w:rPr>
        <w:t xml:space="preserve"> </w:t>
      </w:r>
      <w:r w:rsidRPr="002F4F67">
        <w:rPr>
          <w:rFonts w:ascii="Times New Roman" w:hAnsi="Times New Roman"/>
          <w:b/>
          <w:sz w:val="28"/>
          <w:szCs w:val="28"/>
          <w:lang w:val="uk-UA"/>
        </w:rPr>
        <w:t>Дякую вам! Допобачення.</w:t>
      </w:r>
    </w:p>
    <w:p w:rsidR="00F948EC" w:rsidRDefault="00F948EC" w:rsidP="00F948EC">
      <w:pPr>
        <w:rPr>
          <w:rFonts w:ascii="Times New Roman" w:hAnsi="Times New Roman"/>
          <w:sz w:val="28"/>
          <w:szCs w:val="28"/>
          <w:lang w:val="uk-UA"/>
        </w:rPr>
      </w:pPr>
    </w:p>
    <w:p w:rsidR="00F948EC" w:rsidRDefault="00F948EC" w:rsidP="00F948EC">
      <w:pPr>
        <w:rPr>
          <w:rFonts w:ascii="Times New Roman" w:hAnsi="Times New Roman"/>
          <w:sz w:val="28"/>
          <w:szCs w:val="28"/>
          <w:lang w:val="uk-UA"/>
        </w:rPr>
      </w:pPr>
      <w:r>
        <w:rPr>
          <w:rFonts w:ascii="Times New Roman" w:hAnsi="Times New Roman"/>
          <w:sz w:val="28"/>
          <w:szCs w:val="28"/>
          <w:lang w:val="uk-UA"/>
        </w:rPr>
        <w:t>Підготувала  вчитель основ здоров’я Лохвицької загальноосвітньої школи І-ІІІ ступенів №3 Матвєєва Алла Володимирівна</w:t>
      </w:r>
    </w:p>
    <w:p w:rsidR="00F948EC" w:rsidRDefault="00F948EC" w:rsidP="00F948EC">
      <w:pPr>
        <w:rPr>
          <w:lang w:val="uk-UA"/>
        </w:rPr>
      </w:pPr>
      <w:r w:rsidRPr="00722E83">
        <w:rPr>
          <w:rFonts w:ascii="Times New Roman" w:hAnsi="Times New Roman"/>
          <w:sz w:val="28"/>
          <w:szCs w:val="28"/>
          <w:lang w:val="uk-UA"/>
        </w:rPr>
        <w:t xml:space="preserve"> </w:t>
      </w:r>
    </w:p>
    <w:p w:rsidR="00F948EC" w:rsidRPr="0002135F" w:rsidRDefault="00F948EC" w:rsidP="00F948EC">
      <w:pPr>
        <w:rPr>
          <w:lang w:val="uk-UA"/>
        </w:rPr>
      </w:pPr>
    </w:p>
    <w:p w:rsidR="00736A54" w:rsidRPr="00F948EC" w:rsidRDefault="00736A54">
      <w:pPr>
        <w:rPr>
          <w:lang w:val="uk-UA"/>
        </w:rPr>
      </w:pPr>
    </w:p>
    <w:sectPr w:rsidR="00736A54" w:rsidRPr="00F948EC" w:rsidSect="00B64E3B">
      <w:pgSz w:w="11906" w:h="16838"/>
      <w:pgMar w:top="720" w:right="720" w:bottom="720" w:left="720"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658A"/>
    <w:multiLevelType w:val="multilevel"/>
    <w:tmpl w:val="10C7658A"/>
    <w:lvl w:ilvl="0">
      <w:start w:val="1"/>
      <w:numFmt w:val="decimal"/>
      <w:lvlText w:val="%1)"/>
      <w:lvlJc w:val="left"/>
      <w:pPr>
        <w:ind w:left="502" w:hanging="360"/>
      </w:pPr>
      <w:rPr>
        <w:rFonts w:hint="default"/>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nsid w:val="220E2A11"/>
    <w:multiLevelType w:val="multilevel"/>
    <w:tmpl w:val="220E2A11"/>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compat/>
  <w:rsids>
    <w:rsidRoot w:val="00F948EC"/>
    <w:rsid w:val="00002A12"/>
    <w:rsid w:val="006F415D"/>
    <w:rsid w:val="00736A54"/>
    <w:rsid w:val="00F76E2D"/>
    <w:rsid w:val="00F94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8EC"/>
    <w:rPr>
      <w:rFonts w:ascii="Calibri" w:eastAsia="Calibri" w:hAnsi="Calibri" w:cs="Times New Roman"/>
    </w:rPr>
  </w:style>
  <w:style w:type="paragraph" w:styleId="1">
    <w:name w:val="heading 1"/>
    <w:basedOn w:val="a"/>
    <w:next w:val="a"/>
    <w:link w:val="10"/>
    <w:uiPriority w:val="9"/>
    <w:qFormat/>
    <w:rsid w:val="00F948EC"/>
    <w:pPr>
      <w:keepNext/>
      <w:spacing w:before="240" w:after="60"/>
      <w:outlineLvl w:val="0"/>
    </w:pPr>
    <w:rPr>
      <w:rFonts w:ascii="Cambria" w:eastAsia="Times New Roman" w:hAnsi="Cambria"/>
      <w:b/>
      <w:bCs/>
      <w:kern w:val="32"/>
      <w:sz w:val="32"/>
      <w:szCs w:val="32"/>
    </w:rPr>
  </w:style>
  <w:style w:type="paragraph" w:styleId="5">
    <w:name w:val="heading 5"/>
    <w:basedOn w:val="a"/>
    <w:next w:val="a"/>
    <w:link w:val="50"/>
    <w:uiPriority w:val="9"/>
    <w:unhideWhenUsed/>
    <w:qFormat/>
    <w:rsid w:val="00F948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48EC"/>
    <w:rPr>
      <w:rFonts w:ascii="Cambria" w:eastAsia="Times New Roman" w:hAnsi="Cambria" w:cs="Times New Roman"/>
      <w:b/>
      <w:bCs/>
      <w:kern w:val="32"/>
      <w:sz w:val="32"/>
      <w:szCs w:val="32"/>
    </w:rPr>
  </w:style>
  <w:style w:type="character" w:customStyle="1" w:styleId="50">
    <w:name w:val="Заголовок 5 Знак"/>
    <w:basedOn w:val="a0"/>
    <w:link w:val="5"/>
    <w:uiPriority w:val="9"/>
    <w:rsid w:val="00F948EC"/>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F948EC"/>
    <w:pPr>
      <w:ind w:left="720"/>
      <w:contextualSpacing/>
    </w:pPr>
  </w:style>
  <w:style w:type="paragraph" w:styleId="a4">
    <w:name w:val="Normal (Web)"/>
    <w:basedOn w:val="a"/>
    <w:uiPriority w:val="99"/>
    <w:unhideWhenUsed/>
    <w:rsid w:val="00F948EC"/>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semiHidden/>
    <w:unhideWhenUsed/>
    <w:rsid w:val="00F948EC"/>
    <w:rPr>
      <w:color w:val="0000FF"/>
      <w:u w:val="single"/>
    </w:rPr>
  </w:style>
  <w:style w:type="paragraph" w:styleId="a6">
    <w:name w:val="Balloon Text"/>
    <w:basedOn w:val="a"/>
    <w:link w:val="a7"/>
    <w:uiPriority w:val="99"/>
    <w:semiHidden/>
    <w:unhideWhenUsed/>
    <w:rsid w:val="00F948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48E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7%D0%B0%D1%85%D0%B2%D0%BE%D1%80%D1%8E%D0%B2%D0%B0%D0%BD%D0%BD%D1%8F"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uk.wikipedia.org/wiki/%D0%9F%D1%80%D0%BE%D1%84%D1%96%D0%BB%D0%B0%D0%BA%D1%82%D0%B8%D0%BA%D0%B0_(%D0%BC%D0%B5%D0%B4%D0%B8%D1%86%D0%B8%D0%BD%D0%B0)"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uk.wikipedia.org/wiki/%D0%A0%D0%BE%D0%B7%D0%B2%D0%B8%D1%82%D0%BE%D0%BA" TargetMode="Externa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hyperlink" Target="https://uk.wikipedia.org/wiki/%D0%97%D0%B4%D0%BE%D1%80%D0%BE%D0%B2%27%D1%8F" TargetMode="Externa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uk.wikipedia.org/wiki/%D0%9F%D1%80%D0%BE%D0%B4%D1%83%D0%BA%D1%82%D0%B8_%D1%85%D0%B0%D1%80%D1%87%D1%83%D0%B2%D0%B0%D0%BD%D0%BD%D1%8F"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uk.wikipedia.org/wiki/%D0%A1%D0%BE%D1%86%D1%96%D0%B0%D0%BB%D1%8C%D0%BD%D0%B0_%D0%BF%D0%BE%D0%BB%D1%96%D1%82%D0%B8%D0%BA%D0%B0"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1639</Words>
  <Characters>9347</Characters>
  <Application>Microsoft Office Word</Application>
  <DocSecurity>0</DocSecurity>
  <Lines>77</Lines>
  <Paragraphs>21</Paragraphs>
  <ScaleCrop>false</ScaleCrop>
  <Company>Reanimator Extreme Edition</Company>
  <LinksUpToDate>false</LinksUpToDate>
  <CharactersWithSpaces>10965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2</cp:revision>
  <dcterms:created xsi:type="dcterms:W3CDTF">2021-12-09T10:52:00Z</dcterms:created>
  <dcterms:modified xsi:type="dcterms:W3CDTF">2021-12-09T10:52:00Z</dcterms:modified>
</cp:coreProperties>
</file>