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3B" w:rsidRPr="009802AE" w:rsidRDefault="00E53D13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ДАТА</w:t>
      </w:r>
      <w:r w:rsidR="0065770D"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:</w:t>
      </w:r>
      <w:r w:rsidR="0065770D" w:rsidRPr="009802A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 </w:t>
      </w:r>
      <w:r w:rsidR="006F2F3A" w:rsidRPr="009802AE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>_________</w:t>
      </w: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660B3B" w:rsidRPr="009802AE" w:rsidRDefault="00660B3B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КЛАС: 9</w:t>
      </w:r>
    </w:p>
    <w:p w:rsidR="00364013" w:rsidRPr="00400B94" w:rsidRDefault="001E147F" w:rsidP="009802AE">
      <w:pPr>
        <w:pStyle w:val="Default"/>
        <w:ind w:firstLine="42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ТЕМА</w:t>
      </w:r>
      <w:r w:rsidR="000F7DA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: </w:t>
      </w:r>
      <w:r w:rsidR="00120486" w:rsidRPr="00120486">
        <w:rPr>
          <w:b/>
          <w:sz w:val="28"/>
          <w:szCs w:val="28"/>
          <w:lang w:val="uk-UA"/>
        </w:rPr>
        <w:t>МІЖНАРОДНИЙ ТУРИЗМ.</w:t>
      </w:r>
    </w:p>
    <w:p w:rsidR="00120486" w:rsidRPr="00676802" w:rsidRDefault="00660B3B" w:rsidP="0012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 мають навчитися: </w:t>
      </w:r>
      <w:r w:rsidR="00120486" w:rsidRPr="00676802">
        <w:rPr>
          <w:rFonts w:ascii="Times New Roman" w:hAnsi="Times New Roman" w:cs="Times New Roman"/>
          <w:color w:val="000000"/>
          <w:sz w:val="28"/>
          <w:szCs w:val="28"/>
        </w:rPr>
        <w:t>характеризу</w:t>
      </w:r>
      <w:r w:rsidR="0012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120486"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особливості основних туристичних регіонів світу; обґрунтову</w:t>
      </w:r>
      <w:r w:rsidR="0012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вати</w:t>
      </w:r>
      <w:r w:rsidR="00120486"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 рівень розвитку туризму в окремих регіонах та країнах. </w:t>
      </w:r>
    </w:p>
    <w:p w:rsidR="00660B3B" w:rsidRPr="009802AE" w:rsidRDefault="00660B3B" w:rsidP="00120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bCs/>
          <w:sz w:val="28"/>
          <w:szCs w:val="28"/>
        </w:rPr>
        <w:t xml:space="preserve">Обладнання: </w:t>
      </w:r>
      <w:r w:rsidRPr="009802AE">
        <w:rPr>
          <w:rFonts w:ascii="Times New Roman" w:hAnsi="Times New Roman" w:cs="Times New Roman"/>
          <w:sz w:val="28"/>
          <w:szCs w:val="28"/>
        </w:rPr>
        <w:t>підручники, атласи</w:t>
      </w:r>
      <w:r w:rsidR="0040367D" w:rsidRPr="009802AE">
        <w:rPr>
          <w:rFonts w:ascii="Times New Roman" w:hAnsi="Times New Roman" w:cs="Times New Roman"/>
          <w:sz w:val="28"/>
          <w:szCs w:val="28"/>
          <w:lang w:val="uk-UA"/>
        </w:rPr>
        <w:t xml:space="preserve">, контурні карти. 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9802AE">
        <w:rPr>
          <w:rFonts w:ascii="Times New Roman" w:hAnsi="Times New Roman" w:cs="Times New Roman"/>
          <w:sz w:val="28"/>
          <w:szCs w:val="28"/>
        </w:rPr>
        <w:t>. Комбінований урок.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Перебіг уроку</w:t>
      </w:r>
    </w:p>
    <w:p w:rsidR="00660B3B" w:rsidRPr="009802AE" w:rsidRDefault="00660B3B" w:rsidP="009802A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AE">
        <w:rPr>
          <w:rFonts w:ascii="Times New Roman" w:hAnsi="Times New Roman" w:cs="Times New Roman"/>
          <w:b/>
          <w:sz w:val="28"/>
          <w:szCs w:val="28"/>
        </w:rPr>
        <w:t>І. Підготовчий етап та перевірка вивченого (10 хв.)</w:t>
      </w:r>
    </w:p>
    <w:p w:rsidR="00660B3B" w:rsidRPr="009802AE" w:rsidRDefault="00660B3B" w:rsidP="009802AE">
      <w:pPr>
        <w:pStyle w:val="aa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Перевірка готовності класу до уроку.</w:t>
      </w:r>
    </w:p>
    <w:p w:rsidR="00660B3B" w:rsidRDefault="00660B3B" w:rsidP="009802AE">
      <w:pPr>
        <w:pStyle w:val="aa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Активізація пізнавальної діяльності учнів</w:t>
      </w:r>
    </w:p>
    <w:p w:rsidR="00603F8D" w:rsidRPr="00676802" w:rsidRDefault="00603F8D" w:rsidP="0060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Обговорення питання: 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>які проблеми перешкоджають перетворенню туризму в Україні на одну з провідних галузей сфери послуг?</w:t>
      </w:r>
    </w:p>
    <w:p w:rsidR="00660B3B" w:rsidRPr="009802AE" w:rsidRDefault="00660B3B" w:rsidP="009802A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2AE">
        <w:rPr>
          <w:rFonts w:ascii="Times New Roman" w:hAnsi="Times New Roman" w:cs="Times New Roman"/>
          <w:sz w:val="28"/>
          <w:szCs w:val="28"/>
        </w:rPr>
        <w:t>3. Перевірка виконання домашнього завдання. Повторення навчального матеріалу. Оцінювання навчальних досягнень учнів</w:t>
      </w:r>
    </w:p>
    <w:p w:rsidR="0020685C" w:rsidRPr="009802AE" w:rsidRDefault="00B74F2C" w:rsidP="009802AE">
      <w:pPr>
        <w:pStyle w:val="Default"/>
        <w:ind w:firstLine="426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9802A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Фронтальне опитування</w:t>
      </w:r>
    </w:p>
    <w:p w:rsidR="00000169" w:rsidRPr="000D0DF3" w:rsidRDefault="00000169" w:rsidP="000D0DF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i/>
          <w:color w:val="000000"/>
          <w:sz w:val="28"/>
          <w:szCs w:val="28"/>
        </w:rPr>
        <w:t>Які галузі третинного сектора господарства було вами досліджено на попе</w:t>
      </w:r>
      <w:r w:rsidRPr="000D0DF3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редніх уроках?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(торгівля, транспорт</w:t>
      </w:r>
      <w:r w:rsidR="00120486"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туризм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120486" w:rsidRPr="000D0DF3" w:rsidRDefault="00120486" w:rsidP="000D0DF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Що таке туризм? Назвіть основні види туризму</w:t>
      </w:r>
      <w:r w:rsidRPr="000D0DF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0D0DF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</w:t>
      </w:r>
      <w:r w:rsidRPr="000D0DF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один із видів активного відпочинку, що являє собою подорожі, здійснені з метою пізнання тих або інших районів, нових країн із просвітительською, оздоровчою, професійно-діловою, спортивною, релігійною або іншою метою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</w:t>
      </w:r>
      <w:r w:rsidRPr="000D0DF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нутрішній</w:t>
      </w:r>
      <w:r w:rsidRPr="000D0DF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і м</w:t>
      </w:r>
      <w:r w:rsidRPr="000D0DF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іжнародний</w:t>
      </w:r>
      <w:r w:rsidRPr="000D0DF3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ВИДИ ТУРИЗМУ: пізнавальний (екскурсійний), рекреаційний (оздоровчий), діловий, спортивний, екологічний, сільський (зелений), релігійний </w:t>
      </w:r>
      <w:r w:rsidRPr="000D0D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D0D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паломницький туризм</w:t>
      </w:r>
      <w:r w:rsidRPr="000D0D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пригодницький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(екстремальний) тощо</w:t>
      </w:r>
      <w:r w:rsidRPr="000D0DF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</w:t>
      </w:r>
    </w:p>
    <w:p w:rsidR="00120486" w:rsidRPr="000D0DF3" w:rsidRDefault="00120486" w:rsidP="000D0DF3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Які чинники обумовлюють розвиток туризму в певному регіоні або країні?</w:t>
      </w: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екреаційно-ресурсний потенціал території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соціально-економічний чинник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інфраструктурний чинник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чинник географічного положення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; </w:t>
      </w:r>
      <w:r w:rsidRPr="000D0D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політичний чинник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A334AE" w:rsidRPr="000D0DF3" w:rsidRDefault="00A334AE" w:rsidP="000D0DF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Які ресурси називають рекреаційними? Наведіть приклади рекреаційних ресурсів.</w:t>
      </w:r>
      <w:r w:rsidRPr="000D0DF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компоненти природи та культурно-історичні комплекси, що сприяють відновленню та розвитку фізич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них та духовних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сил людини, її працездатності)</w:t>
      </w:r>
    </w:p>
    <w:p w:rsidR="00A334AE" w:rsidRPr="000D0DF3" w:rsidRDefault="00A334AE" w:rsidP="000D0DF3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Назвіть р</w:t>
      </w:r>
      <w:r w:rsidRPr="000D0D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екреаційно-туристичні райони України</w:t>
      </w:r>
      <w:r w:rsidRPr="000D0D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?</w:t>
      </w:r>
      <w:r w:rsidRPr="000D0D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Карпатський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Подільський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Дніпровсько-Донецький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Причорноморський</w:t>
      </w:r>
      <w:r w:rsidRPr="000D0DF3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CA52BF" w:rsidRDefault="00CA52BF" w:rsidP="009802AE">
      <w:pPr>
        <w:pStyle w:val="Default"/>
        <w:ind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660B3B" w:rsidRPr="00400B94" w:rsidRDefault="00660B3B" w:rsidP="009802AE">
      <w:pPr>
        <w:pStyle w:val="Default"/>
        <w:ind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uk-UA"/>
        </w:rPr>
      </w:pPr>
      <w:r w:rsidRPr="009802A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ІІ. Основний етап (25-30 хв.) </w:t>
      </w:r>
    </w:p>
    <w:p w:rsidR="0015152D" w:rsidRDefault="00660B3B" w:rsidP="009802AE">
      <w:pPr>
        <w:pStyle w:val="Default"/>
        <w:numPr>
          <w:ilvl w:val="0"/>
          <w:numId w:val="22"/>
        </w:numPr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02A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Оголошення теми, визначення навчальних цілей </w:t>
      </w:r>
      <w:r w:rsidRPr="009802AE">
        <w:rPr>
          <w:rFonts w:ascii="Times New Roman" w:hAnsi="Times New Roman" w:cs="Times New Roman"/>
          <w:color w:val="auto"/>
          <w:sz w:val="28"/>
          <w:szCs w:val="28"/>
          <w:lang w:val="uk-UA"/>
        </w:rPr>
        <w:t>(</w:t>
      </w:r>
      <w:r w:rsidRPr="009802A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очікуваних результатів) уроку; мотивація пізнава</w:t>
      </w:r>
      <w:r w:rsidRPr="00F924FF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л</w:t>
      </w:r>
      <w:r w:rsidRPr="009802AE">
        <w:rPr>
          <w:rFonts w:ascii="Times New Roman" w:hAnsi="Times New Roman" w:cs="Times New Roman"/>
          <w:bCs/>
          <w:color w:val="auto"/>
          <w:sz w:val="28"/>
          <w:szCs w:val="28"/>
        </w:rPr>
        <w:t>ьної діяльності учнів.</w:t>
      </w:r>
    </w:p>
    <w:p w:rsidR="001160D1" w:rsidRPr="00676802" w:rsidRDefault="001160D1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>Люди подорожували з давніх часів, однак нині туризм став справді масовим явищем.</w:t>
      </w:r>
    </w:p>
    <w:p w:rsidR="001160D1" w:rsidRPr="00676802" w:rsidRDefault="001160D1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>Щорічна кількість мандрівників у світі вже перевищила 1 млрд осіб та про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softHyphen/>
        <w:t>довжує збільшуватися. Для окремих країн світу туризм став галуззю міжнародної спеціалізації, важливою, а й іноді провідною складовою наповнення бюджету.</w:t>
      </w:r>
    </w:p>
    <w:p w:rsidR="001160D1" w:rsidRDefault="001160D1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Повідомлення теми, цілей і завдань уроку.</w:t>
      </w:r>
    </w:p>
    <w:p w:rsidR="000D0DF3" w:rsidRDefault="000D0DF3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0DF3" w:rsidRDefault="000D0DF3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0DF3" w:rsidRDefault="000D0DF3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0DF3" w:rsidRDefault="000D0DF3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0DF3" w:rsidRDefault="000D0DF3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60D1" w:rsidRPr="00676802" w:rsidRDefault="001160D1" w:rsidP="00116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B3B" w:rsidRPr="009802AE" w:rsidRDefault="00660B3B" w:rsidP="009802AE">
      <w:pPr>
        <w:pStyle w:val="aa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2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Опрацювання нового навчального матеріалу. Формування та вдосконалення вмінь і навичок. </w:t>
      </w:r>
    </w:p>
    <w:p w:rsidR="000F7DAA" w:rsidRDefault="000F7DAA" w:rsidP="002C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Туризм як галузь світової економіки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туризм припадає близько </w:t>
      </w:r>
      <w:r w:rsidRPr="00EE0D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11 % світового ВВП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прибутки галузі щорічно становлять понад 1 трлн дол. (випереджає автомобілебуд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>ування та хімічну промисловість).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>Основні чинники, що зумовили швидке зростання міжнародного туристичного руху, — міжнародна інтеграція, поглиблення міжнародного поділу праці, відкриття кордонів, розвиток транспорту та зв’язку, підвищення рівня життя населення.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Всесвітня туристична організація (ВТО) — </w:t>
      </w:r>
      <w:r w:rsidRPr="00EE0DA4">
        <w:rPr>
          <w:rFonts w:ascii="Times New Roman" w:hAnsi="Times New Roman" w:cs="Times New Roman"/>
          <w:i/>
          <w:color w:val="000000"/>
          <w:sz w:val="28"/>
          <w:szCs w:val="28"/>
        </w:rPr>
        <w:t>головний регулятор туристичної діяльності на міжнародному рівні.</w:t>
      </w:r>
    </w:p>
    <w:p w:rsidR="00EE0DA4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Сучасні тенденції розвитку міжнародного туризму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Робота з картами атласу</w:t>
      </w:r>
    </w:p>
    <w:p w:rsidR="00EE0DA4" w:rsidRPr="00EE0DA4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1) збільшення частки мандрівок із метою рекреаційного туризму порівняно з іншими видами: </w:t>
      </w:r>
      <w:r w:rsidRPr="00EE0DA4">
        <w:rPr>
          <w:rFonts w:ascii="Times New Roman" w:hAnsi="Times New Roman" w:cs="Times New Roman"/>
          <w:i/>
          <w:color w:val="000000"/>
          <w:sz w:val="28"/>
          <w:szCs w:val="28"/>
        </w:rPr>
        <w:t>відпочинок та розваги — 52 %, оздоро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вчий та релігій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ний туризм — 17 </w:t>
      </w:r>
      <w:r w:rsidRPr="00EE0DA4">
        <w:rPr>
          <w:rFonts w:ascii="Times New Roman" w:hAnsi="Times New Roman" w:cs="Times New Roman"/>
          <w:i/>
          <w:color w:val="000000"/>
          <w:sz w:val="28"/>
          <w:szCs w:val="28"/>
        </w:rPr>
        <w:t>%, діловий туризм — 14 %, відвідування близьких та ро</w:t>
      </w:r>
      <w:r w:rsidRPr="00EE0DA4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дичів — 10 %;</w:t>
      </w:r>
    </w:p>
    <w:p w:rsidR="00EE0DA4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>2) зростання кількості подорожей з елементами пригоди і ризику: дайвінг (підводне плавання з аквалангом), скайсерфінгу (стрибки з парашутом і з лижею), віндсерфінг (рух на вітрильній дошці), каякінг (плавання на вузьких човнах), полювання, риболовля та ін.;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гірськолижний туризм. Гірськолижні курорти: Альпи (Австрія, Швейцарія, Італія, Франція), Кордильєри (США, Канада), Західні Карпати (Словаччина, Польща);</w:t>
      </w:r>
    </w:p>
    <w:p w:rsidR="00EE0DA4" w:rsidRPr="00CB6A39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пляжний відпочинок. Головні центри пляжного туризму: середземноморські курорти Франції, Італії, Греції, Іспанії, країни Карибського басейну, острови Індонезії;</w:t>
      </w:r>
    </w:p>
    <w:p w:rsidR="00EE0DA4" w:rsidRPr="00CB6A39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пізнавальний туризм. Найбільш відвідувані об’єкти зосереджені в країнах Європи (Італія, Іспанія, Ватикан, Франція, Греція) та Північної Америки (США, Мексика);</w:t>
      </w:r>
    </w:p>
    <w:p w:rsidR="00EE0DA4" w:rsidRPr="00CB6A39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>) екологічний туризм. Найвідоміші об’єкти: парки Плитвицькі озера (Хор</w:t>
      </w: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ватія), Лейк Дистрикт (Велика Британія), Гранд-Каньйон (США), Серенгеті (Танзанія), Ігуасу (Аргентина — Бразилія), Крюгера (Південна Африка);</w:t>
      </w:r>
    </w:p>
    <w:p w:rsidR="009D789E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) релігійний туризм. </w:t>
      </w:r>
    </w:p>
    <w:p w:rsidR="00EE0DA4" w:rsidRPr="00676802" w:rsidRDefault="00EE0DA4" w:rsidP="00EE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Головний центр </w:t>
      </w:r>
      <w:r w:rsidRPr="009D789E">
        <w:rPr>
          <w:rFonts w:ascii="Times New Roman" w:hAnsi="Times New Roman" w:cs="Times New Roman"/>
          <w:b/>
          <w:color w:val="000000"/>
          <w:sz w:val="28"/>
          <w:szCs w:val="28"/>
        </w:rPr>
        <w:t>паломництва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 — місто Єрусалим. Право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softHyphen/>
        <w:t>славні подорожують святими місцями України (Києво-Печерська, Почаївська лавра), Болгарії (Велико-Тирново), Греції (Афон), Сербії (Введенський монастир) і Чорногорії (Цетинський монастир). Прихильники ісламу здійснюють хадж до Медіни та Мекки (Саудівська Аравія). Буддисти відвідують храмові комплекси в Лумбіні (Непал), Кушинагарі, Сарнатхі (Індія), Лхасі (Тибет).</w:t>
      </w:r>
    </w:p>
    <w:p w:rsidR="00B6735E" w:rsidRDefault="00B6735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Основні туристичні регіони світу</w:t>
      </w: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6A3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Європейський</w:t>
      </w:r>
      <w:r w:rsidRPr="0067680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(країни Західної, Північної, Південної, Центральної, Східної Європи, а також держави Східного Середземномор’я — Ізраїль, Кіпр, Туреччина) —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56 </w:t>
      </w:r>
      <w:r w:rsidRPr="00CB6A3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%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туристичних відвідувань.</w:t>
      </w:r>
    </w:p>
    <w:p w:rsidR="009D789E" w:rsidRPr="00CB6A39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8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Азіатсько-Тихоокеанський</w:t>
      </w:r>
      <w:r w:rsidRPr="00CB6A3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(країни Східної, Південно-Східної та Південної Азії, Австралії та Океанії) — </w:t>
      </w:r>
      <w:r w:rsidRPr="009D78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21 %</w:t>
      </w: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туристичних відвідувань.</w:t>
      </w: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9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Американський</w:t>
      </w:r>
      <w:r w:rsidRPr="006768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(країни Північної і Латинської Америки, Карибського басейну) — </w:t>
      </w:r>
      <w:r w:rsidRPr="009D789E">
        <w:rPr>
          <w:rFonts w:ascii="Times New Roman" w:hAnsi="Times New Roman" w:cs="Times New Roman"/>
          <w:b/>
          <w:color w:val="000000"/>
          <w:sz w:val="28"/>
          <w:szCs w:val="28"/>
        </w:rPr>
        <w:t>17 %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 туристичних відвідувань.</w:t>
      </w: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89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Африканський</w:t>
      </w:r>
      <w:r w:rsidRPr="006768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9D789E">
        <w:rPr>
          <w:rFonts w:ascii="Times New Roman" w:hAnsi="Times New Roman" w:cs="Times New Roman"/>
          <w:b/>
          <w:color w:val="000000"/>
          <w:sz w:val="28"/>
          <w:szCs w:val="28"/>
        </w:rPr>
        <w:t>4 %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789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Близькосхідний</w:t>
      </w:r>
      <w:r w:rsidRPr="006768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9D789E">
        <w:rPr>
          <w:rFonts w:ascii="Times New Roman" w:hAnsi="Times New Roman" w:cs="Times New Roman"/>
          <w:b/>
          <w:color w:val="000000"/>
          <w:sz w:val="28"/>
          <w:szCs w:val="28"/>
        </w:rPr>
        <w:t>2 %</w:t>
      </w: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 туристичних відвідувань.</w:t>
      </w:r>
    </w:p>
    <w:p w:rsidR="009D789E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D0DF3" w:rsidRDefault="000D0DF3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Провідні туристичні країни</w:t>
      </w:r>
    </w:p>
    <w:p w:rsidR="009D789E" w:rsidRPr="00DA21EE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кількістю туристичних відвідувань лідирують </w:t>
      </w:r>
      <w:r w:rsidRPr="00DA21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Франція, США, Іспанія, Китай, Італія, Туреччина.</w:t>
      </w:r>
    </w:p>
    <w:p w:rsidR="009D789E" w:rsidRPr="00DA21EE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Найбільш популярні серед туристів міста: </w:t>
      </w:r>
      <w:r w:rsidRPr="00DA21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Лондон, Бангкок, Париж, Сінгапур, Дубай, Нью-Йорк.</w:t>
      </w:r>
    </w:p>
    <w:p w:rsidR="009D789E" w:rsidRPr="00DA21EE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6A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Найбільші доходи від надання туристичних послуг мають: </w:t>
      </w:r>
      <w:r w:rsidRPr="00DA21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США, Іспанія, Франція, Китай, Італія, Таїланд.</w:t>
      </w:r>
    </w:p>
    <w:p w:rsidR="009D789E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67680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Країни з найбільшою кількістю об’єктів світової спадщини ЮНЕСКО</w:t>
      </w:r>
    </w:p>
    <w:p w:rsidR="009D789E" w:rsidRPr="00676802" w:rsidRDefault="009D789E" w:rsidP="009D7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Італія — 51, Китай — 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>50, Іспанія — 45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Франці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>я — 42, Німеччина — 41, Мексика 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3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4, Індія </w:t>
      </w:r>
      <w:r w:rsidR="00DA21EE"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Велика Британія — 30, Росія — 26, США — 23, 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Іран </w:t>
      </w:r>
      <w:r w:rsidR="00DA21EE"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="00DA21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21, </w:t>
      </w: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Австралія — 19.</w:t>
      </w:r>
    </w:p>
    <w:p w:rsidR="009D789E" w:rsidRPr="009D789E" w:rsidRDefault="009D789E" w:rsidP="00B6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735E" w:rsidRPr="00B6735E" w:rsidRDefault="00B6735E" w:rsidP="002C4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60B3B" w:rsidRPr="00445250" w:rsidRDefault="00660B3B" w:rsidP="009802AE">
      <w:pPr>
        <w:pStyle w:val="Default"/>
        <w:ind w:firstLine="426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44525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ІІІ. Завершальний етап (10 хв.) </w:t>
      </w:r>
    </w:p>
    <w:p w:rsidR="00A72125" w:rsidRPr="009802AE" w:rsidRDefault="00660B3B" w:rsidP="009802AE">
      <w:pPr>
        <w:pStyle w:val="Default"/>
        <w:numPr>
          <w:ilvl w:val="0"/>
          <w:numId w:val="23"/>
        </w:numPr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802AE">
        <w:rPr>
          <w:rFonts w:ascii="Times New Roman" w:hAnsi="Times New Roman" w:cs="Times New Roman"/>
          <w:bCs/>
          <w:color w:val="auto"/>
          <w:sz w:val="28"/>
          <w:szCs w:val="28"/>
        </w:rPr>
        <w:t>Систематизація, узагальнення вивченого на уроці. Контроль навчальних досягнень.</w:t>
      </w:r>
    </w:p>
    <w:p w:rsidR="000D0DF3" w:rsidRDefault="000D0DF3" w:rsidP="000D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</w:rPr>
        <w:t xml:space="preserve">Позначити на контурній карті: </w:t>
      </w:r>
    </w:p>
    <w:p w:rsidR="000D0DF3" w:rsidRDefault="000D0DF3" w:rsidP="000D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а) основні туристичні регіони світу; </w:t>
      </w:r>
    </w:p>
    <w:p w:rsidR="000D0DF3" w:rsidRDefault="000D0DF3" w:rsidP="000D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б) країни з найбільшою кількістю об’єктів світової спадщини ЮНЕСКО; </w:t>
      </w:r>
    </w:p>
    <w:p w:rsidR="000D0DF3" w:rsidRPr="00676802" w:rsidRDefault="000D0DF3" w:rsidP="000D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68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в) найбільш відвідувані туристами міста.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1. Укажіть чинники, що зумовили бурхливий розвиток туризму наприкінці XX — на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початку XXI ст.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2. Які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функції виконує Всесвітня туристична організація?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3. Корот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ко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охарактеризуйте географію сучасних видів міжнародного туризму.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4. Які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краї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ни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світу є найбільш популярними серед туристів та отримують найбільші доходи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від туристичного бізнесу?</w:t>
      </w:r>
    </w:p>
    <w:p w:rsidR="000D0DF3" w:rsidRPr="000D0DF3" w:rsidRDefault="000D0DF3" w:rsidP="000D0DF3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5. Назвіть основні туристичні регіони світу. Поясніть, чо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му 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>Європа утримує провідні позиції в міжнародному туризмі</w:t>
      </w:r>
      <w:r w:rsidRPr="000D0DF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. </w:t>
      </w:r>
    </w:p>
    <w:p w:rsidR="00660B3B" w:rsidRDefault="00A176D9" w:rsidP="009802AE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802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660B3B" w:rsidRPr="009802AE">
        <w:rPr>
          <w:rFonts w:ascii="Times New Roman" w:hAnsi="Times New Roman" w:cs="Times New Roman"/>
          <w:bCs/>
          <w:sz w:val="28"/>
          <w:szCs w:val="28"/>
        </w:rPr>
        <w:t xml:space="preserve"> Підведення підсумків уроку. Рефлексія. </w:t>
      </w:r>
    </w:p>
    <w:p w:rsidR="00CA52BF" w:rsidRDefault="00CA52BF" w:rsidP="009802AE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10135" w:rsidRDefault="00660B3B" w:rsidP="005B58FA">
      <w:pPr>
        <w:pStyle w:val="Default"/>
        <w:numPr>
          <w:ilvl w:val="0"/>
          <w:numId w:val="22"/>
        </w:numPr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327BD">
        <w:rPr>
          <w:rFonts w:ascii="Times New Roman" w:hAnsi="Times New Roman" w:cs="Times New Roman"/>
          <w:color w:val="auto"/>
          <w:sz w:val="28"/>
          <w:szCs w:val="28"/>
        </w:rPr>
        <w:t>Д/з</w:t>
      </w:r>
      <w:r w:rsidR="00F924FF" w:rsidRPr="00C327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="00C327BD" w:rsidRPr="00C327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15173" w:rsidRPr="00C327BD">
        <w:rPr>
          <w:rFonts w:ascii="Times New Roman" w:hAnsi="Times New Roman" w:cs="Times New Roman"/>
          <w:sz w:val="28"/>
          <w:szCs w:val="28"/>
        </w:rPr>
        <w:t xml:space="preserve">Підручник, опрацювати </w:t>
      </w:r>
      <w:r w:rsidR="00515173" w:rsidRPr="00C3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§ </w:t>
      </w:r>
      <w:r w:rsidR="00C501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="00CA52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</w:p>
    <w:p w:rsidR="001F009E" w:rsidRPr="009802AE" w:rsidRDefault="001F009E" w:rsidP="009802AE">
      <w:pPr>
        <w:pStyle w:val="a3"/>
        <w:ind w:firstLine="426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sectPr w:rsidR="001F009E" w:rsidRPr="009802AE" w:rsidSect="00C327BD">
      <w:footerReference w:type="default" r:id="rId8"/>
      <w:pgSz w:w="11906" w:h="16838"/>
      <w:pgMar w:top="142" w:right="567" w:bottom="426" w:left="567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4C" w:rsidRDefault="0028644C" w:rsidP="000E4536">
      <w:pPr>
        <w:spacing w:after="0" w:line="240" w:lineRule="auto"/>
      </w:pPr>
      <w:r>
        <w:separator/>
      </w:r>
    </w:p>
  </w:endnote>
  <w:endnote w:type="continuationSeparator" w:id="0">
    <w:p w:rsidR="0028644C" w:rsidRDefault="0028644C" w:rsidP="000E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86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60A" w:rsidRPr="000E4536" w:rsidRDefault="001D660A" w:rsidP="000E4536">
        <w:pPr>
          <w:pStyle w:val="a7"/>
          <w:jc w:val="center"/>
          <w:rPr>
            <w:rFonts w:ascii="Times New Roman" w:hAnsi="Times New Roman" w:cs="Times New Roman"/>
          </w:rPr>
        </w:pPr>
        <w:r w:rsidRPr="000E4536">
          <w:rPr>
            <w:rFonts w:ascii="Times New Roman" w:hAnsi="Times New Roman" w:cs="Times New Roman"/>
          </w:rPr>
          <w:fldChar w:fldCharType="begin"/>
        </w:r>
        <w:r w:rsidRPr="000E4536">
          <w:rPr>
            <w:rFonts w:ascii="Times New Roman" w:hAnsi="Times New Roman" w:cs="Times New Roman"/>
          </w:rPr>
          <w:instrText>PAGE   \* MERGEFORMAT</w:instrText>
        </w:r>
        <w:r w:rsidRPr="000E4536">
          <w:rPr>
            <w:rFonts w:ascii="Times New Roman" w:hAnsi="Times New Roman" w:cs="Times New Roman"/>
          </w:rPr>
          <w:fldChar w:fldCharType="separate"/>
        </w:r>
        <w:r w:rsidR="000D0DF3">
          <w:rPr>
            <w:rFonts w:ascii="Times New Roman" w:hAnsi="Times New Roman" w:cs="Times New Roman"/>
            <w:noProof/>
          </w:rPr>
          <w:t>3</w:t>
        </w:r>
        <w:r w:rsidRPr="000E45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4C" w:rsidRDefault="0028644C" w:rsidP="000E4536">
      <w:pPr>
        <w:spacing w:after="0" w:line="240" w:lineRule="auto"/>
      </w:pPr>
      <w:r>
        <w:separator/>
      </w:r>
    </w:p>
  </w:footnote>
  <w:footnote w:type="continuationSeparator" w:id="0">
    <w:p w:rsidR="0028644C" w:rsidRDefault="0028644C" w:rsidP="000E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E6901"/>
    <w:multiLevelType w:val="hybridMultilevel"/>
    <w:tmpl w:val="5AA145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167951"/>
    <w:multiLevelType w:val="hybridMultilevel"/>
    <w:tmpl w:val="AF58C7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F9735B"/>
    <w:multiLevelType w:val="hybridMultilevel"/>
    <w:tmpl w:val="15C8E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B4017F"/>
    <w:multiLevelType w:val="hybridMultilevel"/>
    <w:tmpl w:val="5CAE1A84"/>
    <w:lvl w:ilvl="0" w:tplc="4798266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982DCE"/>
    <w:multiLevelType w:val="hybridMultilevel"/>
    <w:tmpl w:val="2DF6AB3A"/>
    <w:lvl w:ilvl="0" w:tplc="D6E49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E3E77"/>
    <w:multiLevelType w:val="hybridMultilevel"/>
    <w:tmpl w:val="089A44EE"/>
    <w:lvl w:ilvl="0" w:tplc="A9D4B7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64B31"/>
    <w:multiLevelType w:val="multilevel"/>
    <w:tmpl w:val="9DAEA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E642E"/>
    <w:multiLevelType w:val="hybridMultilevel"/>
    <w:tmpl w:val="3B967C9A"/>
    <w:lvl w:ilvl="0" w:tplc="E3EA0D3C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3663AD"/>
    <w:multiLevelType w:val="hybridMultilevel"/>
    <w:tmpl w:val="6F0C83F0"/>
    <w:lvl w:ilvl="0" w:tplc="6468757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332FD8"/>
    <w:multiLevelType w:val="hybridMultilevel"/>
    <w:tmpl w:val="99246C6A"/>
    <w:lvl w:ilvl="0" w:tplc="A7088C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72133C"/>
    <w:multiLevelType w:val="hybridMultilevel"/>
    <w:tmpl w:val="E2C2D6B8"/>
    <w:lvl w:ilvl="0" w:tplc="29586FAE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82F4E"/>
    <w:multiLevelType w:val="hybridMultilevel"/>
    <w:tmpl w:val="4F04DB9A"/>
    <w:lvl w:ilvl="0" w:tplc="F890447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887EA8"/>
    <w:multiLevelType w:val="hybridMultilevel"/>
    <w:tmpl w:val="5280777A"/>
    <w:lvl w:ilvl="0" w:tplc="BFAE0AD0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3B94"/>
    <w:multiLevelType w:val="hybridMultilevel"/>
    <w:tmpl w:val="B786FF2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8725E2"/>
    <w:multiLevelType w:val="hybridMultilevel"/>
    <w:tmpl w:val="20DE5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B8D8A"/>
    <w:multiLevelType w:val="hybridMultilevel"/>
    <w:tmpl w:val="7C76AA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2C6CBA"/>
    <w:multiLevelType w:val="hybridMultilevel"/>
    <w:tmpl w:val="E78CA9DA"/>
    <w:lvl w:ilvl="0" w:tplc="7A14D7A8">
      <w:start w:val="1"/>
      <w:numFmt w:val="decimal"/>
      <w:lvlText w:val="%1."/>
      <w:lvlJc w:val="left"/>
      <w:pPr>
        <w:ind w:left="689" w:hanging="4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584300"/>
    <w:multiLevelType w:val="hybridMultilevel"/>
    <w:tmpl w:val="BAACFD3E"/>
    <w:lvl w:ilvl="0" w:tplc="70980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A1DD4"/>
    <w:multiLevelType w:val="hybridMultilevel"/>
    <w:tmpl w:val="0DFA71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007399"/>
    <w:multiLevelType w:val="hybridMultilevel"/>
    <w:tmpl w:val="FAEE236C"/>
    <w:lvl w:ilvl="0" w:tplc="376487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8276E82"/>
    <w:multiLevelType w:val="hybridMultilevel"/>
    <w:tmpl w:val="E104DAD8"/>
    <w:lvl w:ilvl="0" w:tplc="F78C3C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C6E95"/>
    <w:multiLevelType w:val="hybridMultilevel"/>
    <w:tmpl w:val="06A8D176"/>
    <w:lvl w:ilvl="0" w:tplc="B6A0B4DC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C565C"/>
    <w:multiLevelType w:val="hybridMultilevel"/>
    <w:tmpl w:val="DD780716"/>
    <w:lvl w:ilvl="0" w:tplc="BC78BD3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36D7431"/>
    <w:multiLevelType w:val="hybridMultilevel"/>
    <w:tmpl w:val="69A8B082"/>
    <w:lvl w:ilvl="0" w:tplc="2C447ADA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88633C"/>
    <w:multiLevelType w:val="hybridMultilevel"/>
    <w:tmpl w:val="2B6C16B8"/>
    <w:lvl w:ilvl="0" w:tplc="1A9ADD60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A6DDF"/>
    <w:multiLevelType w:val="hybridMultilevel"/>
    <w:tmpl w:val="37D682CE"/>
    <w:lvl w:ilvl="0" w:tplc="1AE89EB0">
      <w:start w:val="9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E2C3B51"/>
    <w:multiLevelType w:val="hybridMultilevel"/>
    <w:tmpl w:val="CAB07F94"/>
    <w:lvl w:ilvl="0" w:tplc="693EFD3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18"/>
  </w:num>
  <w:num w:numId="7">
    <w:abstractNumId w:val="11"/>
  </w:num>
  <w:num w:numId="8">
    <w:abstractNumId w:val="3"/>
  </w:num>
  <w:num w:numId="9">
    <w:abstractNumId w:val="26"/>
  </w:num>
  <w:num w:numId="10">
    <w:abstractNumId w:val="5"/>
  </w:num>
  <w:num w:numId="11">
    <w:abstractNumId w:val="9"/>
  </w:num>
  <w:num w:numId="12">
    <w:abstractNumId w:val="25"/>
  </w:num>
  <w:num w:numId="13">
    <w:abstractNumId w:val="22"/>
  </w:num>
  <w:num w:numId="14">
    <w:abstractNumId w:val="7"/>
  </w:num>
  <w:num w:numId="15">
    <w:abstractNumId w:val="8"/>
  </w:num>
  <w:num w:numId="16">
    <w:abstractNumId w:val="12"/>
  </w:num>
  <w:num w:numId="17">
    <w:abstractNumId w:val="20"/>
  </w:num>
  <w:num w:numId="18">
    <w:abstractNumId w:val="21"/>
  </w:num>
  <w:num w:numId="19">
    <w:abstractNumId w:val="24"/>
  </w:num>
  <w:num w:numId="20">
    <w:abstractNumId w:val="10"/>
  </w:num>
  <w:num w:numId="21">
    <w:abstractNumId w:val="17"/>
  </w:num>
  <w:num w:numId="22">
    <w:abstractNumId w:val="16"/>
  </w:num>
  <w:num w:numId="23">
    <w:abstractNumId w:val="23"/>
  </w:num>
  <w:num w:numId="24">
    <w:abstractNumId w:val="19"/>
  </w:num>
  <w:num w:numId="25">
    <w:abstractNumId w:val="6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C4"/>
    <w:rsid w:val="00000169"/>
    <w:rsid w:val="00006F3E"/>
    <w:rsid w:val="00022862"/>
    <w:rsid w:val="00043CC0"/>
    <w:rsid w:val="00044DE0"/>
    <w:rsid w:val="0004519D"/>
    <w:rsid w:val="000506CD"/>
    <w:rsid w:val="000563AE"/>
    <w:rsid w:val="00060FED"/>
    <w:rsid w:val="00066497"/>
    <w:rsid w:val="000A1852"/>
    <w:rsid w:val="000A64A6"/>
    <w:rsid w:val="000B31C4"/>
    <w:rsid w:val="000B5902"/>
    <w:rsid w:val="000B63DC"/>
    <w:rsid w:val="000C4CA8"/>
    <w:rsid w:val="000C64A7"/>
    <w:rsid w:val="000C6A11"/>
    <w:rsid w:val="000D0DF3"/>
    <w:rsid w:val="000D78AB"/>
    <w:rsid w:val="000D7E0D"/>
    <w:rsid w:val="000D7E18"/>
    <w:rsid w:val="000E4536"/>
    <w:rsid w:val="000E4C45"/>
    <w:rsid w:val="000E7B8D"/>
    <w:rsid w:val="000F4B0D"/>
    <w:rsid w:val="000F7DAA"/>
    <w:rsid w:val="00102FFE"/>
    <w:rsid w:val="001034AF"/>
    <w:rsid w:val="00104330"/>
    <w:rsid w:val="0011326E"/>
    <w:rsid w:val="001160D1"/>
    <w:rsid w:val="00120486"/>
    <w:rsid w:val="00121031"/>
    <w:rsid w:val="00130DC6"/>
    <w:rsid w:val="00133635"/>
    <w:rsid w:val="0013716C"/>
    <w:rsid w:val="001376D8"/>
    <w:rsid w:val="0015152D"/>
    <w:rsid w:val="001558BE"/>
    <w:rsid w:val="00161302"/>
    <w:rsid w:val="0017161A"/>
    <w:rsid w:val="00173933"/>
    <w:rsid w:val="00175C8A"/>
    <w:rsid w:val="00193B8A"/>
    <w:rsid w:val="001B5B57"/>
    <w:rsid w:val="001B6DB8"/>
    <w:rsid w:val="001C201C"/>
    <w:rsid w:val="001C37B6"/>
    <w:rsid w:val="001C4C60"/>
    <w:rsid w:val="001C6205"/>
    <w:rsid w:val="001D660A"/>
    <w:rsid w:val="001E147F"/>
    <w:rsid w:val="001E5832"/>
    <w:rsid w:val="001E6CD9"/>
    <w:rsid w:val="001F009E"/>
    <w:rsid w:val="001F13D2"/>
    <w:rsid w:val="001F30A1"/>
    <w:rsid w:val="001F740B"/>
    <w:rsid w:val="0020684E"/>
    <w:rsid w:val="0020685C"/>
    <w:rsid w:val="00222ABC"/>
    <w:rsid w:val="002272F0"/>
    <w:rsid w:val="00236C61"/>
    <w:rsid w:val="00237B04"/>
    <w:rsid w:val="00241F56"/>
    <w:rsid w:val="00256450"/>
    <w:rsid w:val="00260BAB"/>
    <w:rsid w:val="00262435"/>
    <w:rsid w:val="00266FE8"/>
    <w:rsid w:val="00283423"/>
    <w:rsid w:val="0028644C"/>
    <w:rsid w:val="002943FB"/>
    <w:rsid w:val="002951B5"/>
    <w:rsid w:val="002A030E"/>
    <w:rsid w:val="002A12B9"/>
    <w:rsid w:val="002B3BE2"/>
    <w:rsid w:val="002B5E71"/>
    <w:rsid w:val="002C4941"/>
    <w:rsid w:val="002D5EE2"/>
    <w:rsid w:val="002D6765"/>
    <w:rsid w:val="002D6A3C"/>
    <w:rsid w:val="002E13E0"/>
    <w:rsid w:val="002E5F87"/>
    <w:rsid w:val="002E7B52"/>
    <w:rsid w:val="002F383A"/>
    <w:rsid w:val="0032144C"/>
    <w:rsid w:val="00330E52"/>
    <w:rsid w:val="00343B85"/>
    <w:rsid w:val="00355794"/>
    <w:rsid w:val="00364013"/>
    <w:rsid w:val="003670B0"/>
    <w:rsid w:val="00371E7F"/>
    <w:rsid w:val="00380B9C"/>
    <w:rsid w:val="00386771"/>
    <w:rsid w:val="003949F7"/>
    <w:rsid w:val="00397C70"/>
    <w:rsid w:val="003A0F99"/>
    <w:rsid w:val="003A69B4"/>
    <w:rsid w:val="003B3528"/>
    <w:rsid w:val="003D02FA"/>
    <w:rsid w:val="003D3010"/>
    <w:rsid w:val="003D5868"/>
    <w:rsid w:val="003D5CAD"/>
    <w:rsid w:val="003E192C"/>
    <w:rsid w:val="003E536F"/>
    <w:rsid w:val="003F6758"/>
    <w:rsid w:val="00400B94"/>
    <w:rsid w:val="00401937"/>
    <w:rsid w:val="0040367D"/>
    <w:rsid w:val="0040484F"/>
    <w:rsid w:val="004212D8"/>
    <w:rsid w:val="004224C4"/>
    <w:rsid w:val="00427E9B"/>
    <w:rsid w:val="0043109F"/>
    <w:rsid w:val="0044018D"/>
    <w:rsid w:val="00443D71"/>
    <w:rsid w:val="00445250"/>
    <w:rsid w:val="004455BA"/>
    <w:rsid w:val="004545C4"/>
    <w:rsid w:val="00461020"/>
    <w:rsid w:val="004627E0"/>
    <w:rsid w:val="00466545"/>
    <w:rsid w:val="00472ED8"/>
    <w:rsid w:val="00481866"/>
    <w:rsid w:val="004A1C49"/>
    <w:rsid w:val="004A2CE2"/>
    <w:rsid w:val="004A71D7"/>
    <w:rsid w:val="004C21E3"/>
    <w:rsid w:val="004C3472"/>
    <w:rsid w:val="004C6B87"/>
    <w:rsid w:val="004C6E9B"/>
    <w:rsid w:val="004D5A04"/>
    <w:rsid w:val="004E3A33"/>
    <w:rsid w:val="004E4109"/>
    <w:rsid w:val="004F5386"/>
    <w:rsid w:val="00504B8F"/>
    <w:rsid w:val="0051173B"/>
    <w:rsid w:val="00512C87"/>
    <w:rsid w:val="00515173"/>
    <w:rsid w:val="005155B5"/>
    <w:rsid w:val="0053593F"/>
    <w:rsid w:val="00537FF9"/>
    <w:rsid w:val="00540490"/>
    <w:rsid w:val="00550471"/>
    <w:rsid w:val="005509AE"/>
    <w:rsid w:val="00552BB6"/>
    <w:rsid w:val="005636FC"/>
    <w:rsid w:val="005676FB"/>
    <w:rsid w:val="00573AB2"/>
    <w:rsid w:val="00574B6B"/>
    <w:rsid w:val="005755F1"/>
    <w:rsid w:val="0058499B"/>
    <w:rsid w:val="00585392"/>
    <w:rsid w:val="00585C4B"/>
    <w:rsid w:val="0058627B"/>
    <w:rsid w:val="005B5D1C"/>
    <w:rsid w:val="005C0A26"/>
    <w:rsid w:val="005C682A"/>
    <w:rsid w:val="005E689A"/>
    <w:rsid w:val="005F61E7"/>
    <w:rsid w:val="00603F8D"/>
    <w:rsid w:val="0061435E"/>
    <w:rsid w:val="0062749C"/>
    <w:rsid w:val="0062797F"/>
    <w:rsid w:val="006317AD"/>
    <w:rsid w:val="0064073F"/>
    <w:rsid w:val="00650FBE"/>
    <w:rsid w:val="00651758"/>
    <w:rsid w:val="0065355B"/>
    <w:rsid w:val="0065770D"/>
    <w:rsid w:val="00660B3B"/>
    <w:rsid w:val="0066107D"/>
    <w:rsid w:val="0066520A"/>
    <w:rsid w:val="006679AE"/>
    <w:rsid w:val="0067058D"/>
    <w:rsid w:val="006762F8"/>
    <w:rsid w:val="0068671E"/>
    <w:rsid w:val="00692219"/>
    <w:rsid w:val="00692D5D"/>
    <w:rsid w:val="0069491F"/>
    <w:rsid w:val="006A16FF"/>
    <w:rsid w:val="006B1E41"/>
    <w:rsid w:val="006B67A6"/>
    <w:rsid w:val="006D543E"/>
    <w:rsid w:val="006D577D"/>
    <w:rsid w:val="006E52B3"/>
    <w:rsid w:val="006E7F0C"/>
    <w:rsid w:val="006F2F3A"/>
    <w:rsid w:val="006F3D55"/>
    <w:rsid w:val="00701925"/>
    <w:rsid w:val="0070713D"/>
    <w:rsid w:val="007140A4"/>
    <w:rsid w:val="00721668"/>
    <w:rsid w:val="00731E90"/>
    <w:rsid w:val="00736A7E"/>
    <w:rsid w:val="00744761"/>
    <w:rsid w:val="0074608C"/>
    <w:rsid w:val="00754123"/>
    <w:rsid w:val="007572C7"/>
    <w:rsid w:val="00760C52"/>
    <w:rsid w:val="00763E76"/>
    <w:rsid w:val="00782B44"/>
    <w:rsid w:val="00783406"/>
    <w:rsid w:val="00783611"/>
    <w:rsid w:val="00796DBF"/>
    <w:rsid w:val="007A16DB"/>
    <w:rsid w:val="007A5036"/>
    <w:rsid w:val="007A5C9C"/>
    <w:rsid w:val="007A70F0"/>
    <w:rsid w:val="007B6517"/>
    <w:rsid w:val="007B722F"/>
    <w:rsid w:val="007C11E3"/>
    <w:rsid w:val="007C1866"/>
    <w:rsid w:val="007D4121"/>
    <w:rsid w:val="007E31F1"/>
    <w:rsid w:val="007E37F7"/>
    <w:rsid w:val="007F2601"/>
    <w:rsid w:val="007F31A8"/>
    <w:rsid w:val="00806617"/>
    <w:rsid w:val="00810135"/>
    <w:rsid w:val="00815BC0"/>
    <w:rsid w:val="008169A8"/>
    <w:rsid w:val="0081725B"/>
    <w:rsid w:val="0081760E"/>
    <w:rsid w:val="00822591"/>
    <w:rsid w:val="00823B8C"/>
    <w:rsid w:val="00830370"/>
    <w:rsid w:val="008352C5"/>
    <w:rsid w:val="00843E21"/>
    <w:rsid w:val="00845604"/>
    <w:rsid w:val="00845A81"/>
    <w:rsid w:val="00856E10"/>
    <w:rsid w:val="00863C11"/>
    <w:rsid w:val="00871C51"/>
    <w:rsid w:val="00875E14"/>
    <w:rsid w:val="008809EC"/>
    <w:rsid w:val="008912EF"/>
    <w:rsid w:val="00897E38"/>
    <w:rsid w:val="008A01A3"/>
    <w:rsid w:val="008A2D43"/>
    <w:rsid w:val="008A6021"/>
    <w:rsid w:val="008A652A"/>
    <w:rsid w:val="008A6D9A"/>
    <w:rsid w:val="008C0EEC"/>
    <w:rsid w:val="008C2C04"/>
    <w:rsid w:val="008C6AE8"/>
    <w:rsid w:val="008D16F3"/>
    <w:rsid w:val="008D4B61"/>
    <w:rsid w:val="008E24B1"/>
    <w:rsid w:val="008E3AAD"/>
    <w:rsid w:val="008E5ADB"/>
    <w:rsid w:val="008F5804"/>
    <w:rsid w:val="009060B8"/>
    <w:rsid w:val="009138D4"/>
    <w:rsid w:val="00932C10"/>
    <w:rsid w:val="00936FD5"/>
    <w:rsid w:val="00945150"/>
    <w:rsid w:val="009452C3"/>
    <w:rsid w:val="00974542"/>
    <w:rsid w:val="009802AE"/>
    <w:rsid w:val="0098142E"/>
    <w:rsid w:val="00984ED6"/>
    <w:rsid w:val="0098740F"/>
    <w:rsid w:val="00993A0B"/>
    <w:rsid w:val="009940A3"/>
    <w:rsid w:val="009A2399"/>
    <w:rsid w:val="009B3E7F"/>
    <w:rsid w:val="009B77E0"/>
    <w:rsid w:val="009C4BB8"/>
    <w:rsid w:val="009D789E"/>
    <w:rsid w:val="009E1D12"/>
    <w:rsid w:val="009E5385"/>
    <w:rsid w:val="009E6161"/>
    <w:rsid w:val="009F04A5"/>
    <w:rsid w:val="009F12E3"/>
    <w:rsid w:val="009F71C8"/>
    <w:rsid w:val="00A01E81"/>
    <w:rsid w:val="00A12C47"/>
    <w:rsid w:val="00A176D9"/>
    <w:rsid w:val="00A23499"/>
    <w:rsid w:val="00A25B2B"/>
    <w:rsid w:val="00A3232D"/>
    <w:rsid w:val="00A334AE"/>
    <w:rsid w:val="00A37B91"/>
    <w:rsid w:val="00A41141"/>
    <w:rsid w:val="00A43291"/>
    <w:rsid w:val="00A501DC"/>
    <w:rsid w:val="00A522AD"/>
    <w:rsid w:val="00A54F25"/>
    <w:rsid w:val="00A60E84"/>
    <w:rsid w:val="00A63465"/>
    <w:rsid w:val="00A719D6"/>
    <w:rsid w:val="00A72125"/>
    <w:rsid w:val="00A72949"/>
    <w:rsid w:val="00A74D57"/>
    <w:rsid w:val="00AA0FB2"/>
    <w:rsid w:val="00AB5C54"/>
    <w:rsid w:val="00AD0E16"/>
    <w:rsid w:val="00AD6E8A"/>
    <w:rsid w:val="00AD7248"/>
    <w:rsid w:val="00AE4A73"/>
    <w:rsid w:val="00AE60E5"/>
    <w:rsid w:val="00AF1F84"/>
    <w:rsid w:val="00AF682C"/>
    <w:rsid w:val="00B03F03"/>
    <w:rsid w:val="00B145A6"/>
    <w:rsid w:val="00B2117B"/>
    <w:rsid w:val="00B30F44"/>
    <w:rsid w:val="00B31B12"/>
    <w:rsid w:val="00B34E0F"/>
    <w:rsid w:val="00B36A28"/>
    <w:rsid w:val="00B402FE"/>
    <w:rsid w:val="00B50E31"/>
    <w:rsid w:val="00B535C4"/>
    <w:rsid w:val="00B615DD"/>
    <w:rsid w:val="00B63B1E"/>
    <w:rsid w:val="00B6735E"/>
    <w:rsid w:val="00B71059"/>
    <w:rsid w:val="00B74F2C"/>
    <w:rsid w:val="00B8365D"/>
    <w:rsid w:val="00B8710A"/>
    <w:rsid w:val="00B910C5"/>
    <w:rsid w:val="00B94344"/>
    <w:rsid w:val="00B969DE"/>
    <w:rsid w:val="00BA780B"/>
    <w:rsid w:val="00BC3E9A"/>
    <w:rsid w:val="00BC476E"/>
    <w:rsid w:val="00BC6B39"/>
    <w:rsid w:val="00BC7131"/>
    <w:rsid w:val="00BD2DB5"/>
    <w:rsid w:val="00BD49DB"/>
    <w:rsid w:val="00BE14A6"/>
    <w:rsid w:val="00BF13DB"/>
    <w:rsid w:val="00C020E8"/>
    <w:rsid w:val="00C2121C"/>
    <w:rsid w:val="00C327BD"/>
    <w:rsid w:val="00C46477"/>
    <w:rsid w:val="00C46D56"/>
    <w:rsid w:val="00C50100"/>
    <w:rsid w:val="00C543CE"/>
    <w:rsid w:val="00C63A60"/>
    <w:rsid w:val="00C823F8"/>
    <w:rsid w:val="00C82781"/>
    <w:rsid w:val="00C9073D"/>
    <w:rsid w:val="00C909E2"/>
    <w:rsid w:val="00C90B8A"/>
    <w:rsid w:val="00C96F5B"/>
    <w:rsid w:val="00CA52BF"/>
    <w:rsid w:val="00CA7DA3"/>
    <w:rsid w:val="00CD2AFC"/>
    <w:rsid w:val="00CD7BF5"/>
    <w:rsid w:val="00CE3283"/>
    <w:rsid w:val="00CE39B4"/>
    <w:rsid w:val="00CE3F4E"/>
    <w:rsid w:val="00D02AEB"/>
    <w:rsid w:val="00D06D0C"/>
    <w:rsid w:val="00D0770E"/>
    <w:rsid w:val="00D20FA6"/>
    <w:rsid w:val="00D40CE3"/>
    <w:rsid w:val="00D455FB"/>
    <w:rsid w:val="00D462CB"/>
    <w:rsid w:val="00D7099E"/>
    <w:rsid w:val="00D907F4"/>
    <w:rsid w:val="00D927F3"/>
    <w:rsid w:val="00DA21EE"/>
    <w:rsid w:val="00DA54D3"/>
    <w:rsid w:val="00DA5C82"/>
    <w:rsid w:val="00DA673C"/>
    <w:rsid w:val="00DC0058"/>
    <w:rsid w:val="00DC493E"/>
    <w:rsid w:val="00DD3015"/>
    <w:rsid w:val="00DF285F"/>
    <w:rsid w:val="00DF3B9B"/>
    <w:rsid w:val="00E00BE9"/>
    <w:rsid w:val="00E017E0"/>
    <w:rsid w:val="00E0571E"/>
    <w:rsid w:val="00E1278E"/>
    <w:rsid w:val="00E328AD"/>
    <w:rsid w:val="00E32F70"/>
    <w:rsid w:val="00E33081"/>
    <w:rsid w:val="00E3618A"/>
    <w:rsid w:val="00E415DD"/>
    <w:rsid w:val="00E53D13"/>
    <w:rsid w:val="00E54321"/>
    <w:rsid w:val="00E6219B"/>
    <w:rsid w:val="00E657F6"/>
    <w:rsid w:val="00E776BF"/>
    <w:rsid w:val="00E80336"/>
    <w:rsid w:val="00E82CF1"/>
    <w:rsid w:val="00E90E77"/>
    <w:rsid w:val="00EB6CEF"/>
    <w:rsid w:val="00ED1DCC"/>
    <w:rsid w:val="00ED28B8"/>
    <w:rsid w:val="00EE0DA4"/>
    <w:rsid w:val="00EE5784"/>
    <w:rsid w:val="00EF36BC"/>
    <w:rsid w:val="00F00FA8"/>
    <w:rsid w:val="00F07E59"/>
    <w:rsid w:val="00F1318B"/>
    <w:rsid w:val="00F17636"/>
    <w:rsid w:val="00F21C3A"/>
    <w:rsid w:val="00F35D54"/>
    <w:rsid w:val="00F47399"/>
    <w:rsid w:val="00F508A6"/>
    <w:rsid w:val="00F5508F"/>
    <w:rsid w:val="00F63DEA"/>
    <w:rsid w:val="00F671A9"/>
    <w:rsid w:val="00F73432"/>
    <w:rsid w:val="00F8249C"/>
    <w:rsid w:val="00F84588"/>
    <w:rsid w:val="00F90FA3"/>
    <w:rsid w:val="00F924FF"/>
    <w:rsid w:val="00FA54C6"/>
    <w:rsid w:val="00FB1B12"/>
    <w:rsid w:val="00FC0EE0"/>
    <w:rsid w:val="00FC3A73"/>
    <w:rsid w:val="00FC5131"/>
    <w:rsid w:val="00FD19DE"/>
    <w:rsid w:val="00FD7322"/>
    <w:rsid w:val="00FE362C"/>
    <w:rsid w:val="00FE4A1F"/>
    <w:rsid w:val="00FE6D30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413F4"/>
  <w15:docId w15:val="{BA5272ED-8AB1-4D6A-8414-F9864609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9">
    <w:name w:val="Pa39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1">
    <w:name w:val="Pa41"/>
    <w:basedOn w:val="a"/>
    <w:next w:val="a"/>
    <w:uiPriority w:val="99"/>
    <w:rsid w:val="004224C4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4224C4"/>
    <w:rPr>
      <w:rFonts w:ascii="Wingdings" w:hAnsi="Wingdings" w:cs="Wingdings"/>
      <w:color w:val="000000"/>
    </w:rPr>
  </w:style>
  <w:style w:type="paragraph" w:customStyle="1" w:styleId="Pa42">
    <w:name w:val="Pa42"/>
    <w:basedOn w:val="a"/>
    <w:next w:val="a"/>
    <w:uiPriority w:val="99"/>
    <w:rsid w:val="004224C4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3">
    <w:name w:val="Pa43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4">
    <w:name w:val="Pa44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6">
    <w:name w:val="Pa46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7">
    <w:name w:val="Pa47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8">
    <w:name w:val="Pa48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49">
    <w:name w:val="Pa49"/>
    <w:basedOn w:val="a"/>
    <w:next w:val="a"/>
    <w:uiPriority w:val="99"/>
    <w:rsid w:val="004224C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4224C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character" w:customStyle="1" w:styleId="A8">
    <w:name w:val="A8"/>
    <w:uiPriority w:val="99"/>
    <w:rsid w:val="004224C4"/>
    <w:rPr>
      <w:rFonts w:cs="SchoolBookC"/>
      <w:color w:val="000000"/>
    </w:rPr>
  </w:style>
  <w:style w:type="paragraph" w:customStyle="1" w:styleId="Pa52">
    <w:name w:val="Pa52"/>
    <w:basedOn w:val="Default"/>
    <w:next w:val="Default"/>
    <w:uiPriority w:val="99"/>
    <w:rsid w:val="004224C4"/>
    <w:pPr>
      <w:spacing w:line="20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4224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0E4536"/>
  </w:style>
  <w:style w:type="paragraph" w:styleId="a7">
    <w:name w:val="footer"/>
    <w:basedOn w:val="a"/>
    <w:link w:val="a9"/>
    <w:uiPriority w:val="99"/>
    <w:unhideWhenUsed/>
    <w:rsid w:val="000E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rsid w:val="000E4536"/>
  </w:style>
  <w:style w:type="paragraph" w:styleId="aa">
    <w:name w:val="List Paragraph"/>
    <w:basedOn w:val="a"/>
    <w:uiPriority w:val="34"/>
    <w:qFormat/>
    <w:rsid w:val="00A01E81"/>
    <w:pPr>
      <w:ind w:left="720"/>
      <w:contextualSpacing/>
    </w:pPr>
  </w:style>
  <w:style w:type="paragraph" w:customStyle="1" w:styleId="Pa54">
    <w:name w:val="Pa54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A54C6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F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54C6"/>
    <w:rPr>
      <w:rFonts w:ascii="Tahoma" w:hAnsi="Tahoma" w:cs="Tahoma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FA54C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E7645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FE764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1">
    <w:name w:val="Pa71"/>
    <w:basedOn w:val="Default"/>
    <w:next w:val="Default"/>
    <w:uiPriority w:val="99"/>
    <w:rsid w:val="001F740B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73">
    <w:name w:val="Pa73"/>
    <w:basedOn w:val="Default"/>
    <w:next w:val="Default"/>
    <w:uiPriority w:val="99"/>
    <w:rsid w:val="001F740B"/>
    <w:pPr>
      <w:spacing w:line="201" w:lineRule="atLeast"/>
    </w:pPr>
    <w:rPr>
      <w:rFonts w:ascii="Myriad Pro" w:hAnsi="Myriad Pro" w:cstheme="minorBidi"/>
      <w:color w:val="auto"/>
    </w:rPr>
  </w:style>
  <w:style w:type="table" w:styleId="ad">
    <w:name w:val="Table Grid"/>
    <w:basedOn w:val="a1"/>
    <w:uiPriority w:val="59"/>
    <w:rsid w:val="001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1F740B"/>
    <w:pPr>
      <w:spacing w:line="18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1F740B"/>
    <w:pPr>
      <w:spacing w:line="20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7B722F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B722F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B722F"/>
    <w:pPr>
      <w:spacing w:line="181" w:lineRule="atLeast"/>
    </w:pPr>
    <w:rPr>
      <w:rFonts w:cstheme="minorBidi"/>
      <w:color w:val="auto"/>
    </w:rPr>
  </w:style>
  <w:style w:type="paragraph" w:customStyle="1" w:styleId="Pa79">
    <w:name w:val="Pa79"/>
    <w:basedOn w:val="Default"/>
    <w:next w:val="Default"/>
    <w:uiPriority w:val="99"/>
    <w:rsid w:val="00CE39B4"/>
    <w:pPr>
      <w:spacing w:line="18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E80336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5">
    <w:name w:val="Pa85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7">
    <w:name w:val="Pa87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88">
    <w:name w:val="Pa88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F04A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0">
    <w:name w:val="Pa90"/>
    <w:basedOn w:val="Default"/>
    <w:next w:val="Default"/>
    <w:uiPriority w:val="99"/>
    <w:rsid w:val="00DF3B9B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92">
    <w:name w:val="Pa92"/>
    <w:basedOn w:val="Default"/>
    <w:next w:val="Default"/>
    <w:uiPriority w:val="99"/>
    <w:rsid w:val="00A37B91"/>
    <w:pPr>
      <w:spacing w:line="201" w:lineRule="atLeast"/>
    </w:pPr>
    <w:rPr>
      <w:rFonts w:ascii="Myriad Pro" w:hAnsi="Myriad Pro" w:cstheme="minorBidi"/>
      <w:color w:val="auto"/>
    </w:rPr>
  </w:style>
  <w:style w:type="character" w:styleId="ae">
    <w:name w:val="Strong"/>
    <w:basedOn w:val="a0"/>
    <w:uiPriority w:val="22"/>
    <w:qFormat/>
    <w:rsid w:val="00A72949"/>
    <w:rPr>
      <w:b/>
      <w:bCs/>
    </w:rPr>
  </w:style>
  <w:style w:type="paragraph" w:styleId="af">
    <w:name w:val="Normal (Web)"/>
    <w:basedOn w:val="a"/>
    <w:uiPriority w:val="99"/>
    <w:semiHidden/>
    <w:unhideWhenUsed/>
    <w:rsid w:val="00A7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0">
    <w:name w:val="Emphasis"/>
    <w:basedOn w:val="a0"/>
    <w:uiPriority w:val="20"/>
    <w:qFormat/>
    <w:rsid w:val="00A72949"/>
    <w:rPr>
      <w:i/>
      <w:iCs/>
    </w:rPr>
  </w:style>
  <w:style w:type="character" w:styleId="af1">
    <w:name w:val="Hyperlink"/>
    <w:basedOn w:val="a0"/>
    <w:uiPriority w:val="99"/>
    <w:unhideWhenUsed/>
    <w:rsid w:val="00237B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9454-5BC4-4106-BAEE-685D94D6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4215</Words>
  <Characters>2403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217</cp:revision>
  <cp:lastPrinted>2019-04-23T16:51:00Z</cp:lastPrinted>
  <dcterms:created xsi:type="dcterms:W3CDTF">2017-10-12T14:49:00Z</dcterms:created>
  <dcterms:modified xsi:type="dcterms:W3CDTF">2019-05-07T18:20:00Z</dcterms:modified>
</cp:coreProperties>
</file>