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67B3" w14:textId="77777777" w:rsidR="004D40F9" w:rsidRPr="004D40F9" w:rsidRDefault="004D40F9" w:rsidP="00E2635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формування компетентностей</w:t>
      </w:r>
    </w:p>
    <w:p w14:paraId="6FDDF3C8" w14:textId="236A3E56" w:rsidR="004D40F9" w:rsidRPr="004D40F9" w:rsidRDefault="004D40F9" w:rsidP="00E263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43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збереження маси речовини. Хімічні рівняння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Pr="004D40F9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о</w:t>
      </w:r>
    </w:p>
    <w:p w14:paraId="30DE433B" w14:textId="3DE63BBD" w:rsidR="004D40F9" w:rsidRPr="00EE681B" w:rsidRDefault="004D40F9" w:rsidP="00E263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ОРІЄНТАЦІЯ, МОТИВАЦІЯ ДІЯЛЬНОСТІ</w:t>
      </w:r>
    </w:p>
    <w:p w14:paraId="745CC60B" w14:textId="701902EB" w:rsidR="004B4964" w:rsidRPr="00EE681B" w:rsidRDefault="004D40F9" w:rsidP="00E263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Доброго дня, любі діти. </w:t>
      </w:r>
      <w:r w:rsidR="004B4964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Китайська народна мудрість говорить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630073" w:rsidRPr="00EE681B">
        <w:rPr>
          <w:rFonts w:ascii="Times New Roman" w:hAnsi="Times New Roman" w:cs="Times New Roman"/>
          <w:sz w:val="28"/>
          <w:szCs w:val="28"/>
          <w:lang w:val="uk-UA"/>
        </w:rPr>
        <w:t>Не бійся, що не знаєш, бійся, що не навчишся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Німецький філософ </w:t>
      </w:r>
      <w:r w:rsidR="00630073" w:rsidRPr="004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Гете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говорив 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630073" w:rsidRPr="004B4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знати - це не все. Знання потрібно використовувати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30073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Отже, сьогодні ми з вами будемо не тільки  опановувати знання а й вчитися їх використовувати.</w:t>
      </w:r>
    </w:p>
    <w:p w14:paraId="331989DC" w14:textId="6B9C38DE" w:rsidR="00630073" w:rsidRPr="00EE681B" w:rsidRDefault="00AC381D" w:rsidP="00E263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більше ми дізнаємося про склад, властивості, перетворення речовин, про їх якісні та кількісні характеристики, тим більш свідомо ми ними користуємось в повсякденному житті не завдаючи при цьому шкоди ані собі ані навколишньому середовищу.</w:t>
      </w:r>
    </w:p>
    <w:p w14:paraId="4F846677" w14:textId="20FB1B2A" w:rsidR="004D40F9" w:rsidRPr="00EE681B" w:rsidRDefault="004D40F9" w:rsidP="00E263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ІІ. ЦІЛЕПОКЛАДАННЯ</w:t>
      </w:r>
    </w:p>
    <w:p w14:paraId="10A9D35D" w14:textId="77777777" w:rsidR="00A36709" w:rsidRPr="00434262" w:rsidRDefault="00A36709" w:rsidP="0043426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426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уроку:</w:t>
      </w:r>
    </w:p>
    <w:p w14:paraId="5E1E5D71" w14:textId="77777777" w:rsidR="00A36709" w:rsidRPr="00EE681B" w:rsidRDefault="00A36709" w:rsidP="0043426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681B">
        <w:rPr>
          <w:rFonts w:ascii="Times New Roman" w:eastAsia="Calibri" w:hAnsi="Times New Roman" w:cs="Times New Roman"/>
          <w:sz w:val="28"/>
          <w:szCs w:val="28"/>
          <w:lang w:val="uk-UA"/>
        </w:rPr>
        <w:t>а) навчальна: визначити поняття «хімічна реакція», ознайомитися з законом збереження маси, навчити ілюструвати хімічну реакцію правильно записаним хімічним рівнянням, навчити врівноважувати реагенти та продукти хімічного рівняння; використовуючи інтерактивні технології, закріпити отримані знання; підвищити знання англійської мови.</w:t>
      </w:r>
    </w:p>
    <w:p w14:paraId="4DF39CE7" w14:textId="77777777" w:rsidR="00A36709" w:rsidRPr="00EE681B" w:rsidRDefault="00A36709" w:rsidP="0043426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681B">
        <w:rPr>
          <w:rFonts w:ascii="Times New Roman" w:eastAsia="Calibri" w:hAnsi="Times New Roman" w:cs="Times New Roman"/>
          <w:sz w:val="28"/>
          <w:szCs w:val="28"/>
          <w:lang w:val="uk-UA"/>
        </w:rPr>
        <w:t>б) розвиваюча: стимулювати творчі здібності учнів; розвивати навички робити логічні підсумки, виділяти головне, розвивати інтерес до предмету; розвивати вміння використовувати інтерактивні засоби навчання та комп’ютерного моделювання хімічних процесів; формувати навички екологічно грамотної поведінки в побуті.</w:t>
      </w:r>
    </w:p>
    <w:p w14:paraId="15D7367E" w14:textId="20BCD128" w:rsidR="00A36709" w:rsidRPr="00EE681B" w:rsidRDefault="00A36709" w:rsidP="00434262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681B">
        <w:rPr>
          <w:rFonts w:ascii="Times New Roman" w:eastAsia="Calibri" w:hAnsi="Times New Roman" w:cs="Times New Roman"/>
          <w:sz w:val="28"/>
          <w:szCs w:val="28"/>
          <w:lang w:val="uk-UA"/>
        </w:rPr>
        <w:t>в) виховна: виховувати повагу до природних процесів, формувати дбайливе ставлення до навколишнього середовища.</w:t>
      </w:r>
    </w:p>
    <w:p w14:paraId="45CD27FA" w14:textId="77777777" w:rsidR="00A36709" w:rsidRPr="00EE681B" w:rsidRDefault="00A36709" w:rsidP="00434262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426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Базові поняття й терміни: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закон, хімічні рівняння, коефіцієнт, реагент та продукт реакції.</w:t>
      </w:r>
    </w:p>
    <w:p w14:paraId="6A8386E5" w14:textId="18709E83" w:rsidR="00A36709" w:rsidRPr="00EE681B" w:rsidRDefault="00A36709" w:rsidP="00434262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426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Ключові компетентності:</w:t>
      </w:r>
      <w:r w:rsidRPr="00EE6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спілкування державною мовою; уміння вчитися впродовж життя; продовж</w:t>
      </w:r>
      <w:r w:rsidR="00D82BE4"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Pr="00EE6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хімічної картини світу через хімічну картину природи (пізнаваність, управління хімічними процесами); основні компетентності у природничих науках і технологіях; інформаційно-цифрова компетентність. </w:t>
      </w:r>
    </w:p>
    <w:p w14:paraId="004B7406" w14:textId="77777777" w:rsidR="00A36709" w:rsidRPr="00EE681B" w:rsidRDefault="00A36709" w:rsidP="0043426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2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учні розуміють сутність закону збереження маси речовин, можуть використовувати його на практиці.</w:t>
      </w:r>
    </w:p>
    <w:p w14:paraId="4127F19E" w14:textId="0A91DA20" w:rsidR="004D40F9" w:rsidRPr="00EE681B" w:rsidRDefault="004D40F9" w:rsidP="00E2635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ІІІ. ЦІЛЕРЕАЛІЗАЦІЯ</w:t>
      </w:r>
    </w:p>
    <w:p w14:paraId="1869AEB5" w14:textId="69DC65A1" w:rsidR="00A36709" w:rsidRPr="004D40F9" w:rsidRDefault="00A36709" w:rsidP="00E263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успішного опанування нашої теми маємо пригадати що нам вже відомо про хімічні речовини та взаємодії між ними.</w:t>
      </w:r>
    </w:p>
    <w:p w14:paraId="346D161D" w14:textId="762B4F06" w:rsidR="004D40F9" w:rsidRPr="00EE681B" w:rsidRDefault="004D40F9" w:rsidP="00434262">
      <w:pPr>
        <w:pStyle w:val="a3"/>
        <w:numPr>
          <w:ilvl w:val="0"/>
          <w:numId w:val="5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Актуалізація опорних знань</w:t>
      </w:r>
    </w:p>
    <w:p w14:paraId="31AA08B5" w14:textId="41EE423B" w:rsidR="00EE233F" w:rsidRPr="00D82BE4" w:rsidRDefault="00434262" w:rsidP="00434262">
      <w:pPr>
        <w:spacing w:after="0" w:line="360" w:lineRule="auto"/>
        <w:ind w:left="-5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E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1) </w:t>
      </w:r>
      <w:r w:rsidR="00EE233F" w:rsidRPr="00D82BE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Гра «Хто швидше?»  Назвіть  фізичні  та  хімічні  явища   </w:t>
      </w:r>
    </w:p>
    <w:p w14:paraId="631CD72D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1.  Скисання  молока (х) .</w:t>
      </w:r>
    </w:p>
    <w:p w14:paraId="6477C7DD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2.   Танення  льоду  (ф)  </w:t>
      </w:r>
    </w:p>
    <w:p w14:paraId="623B666A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3.   Випаровування  води  (ф) .</w:t>
      </w:r>
    </w:p>
    <w:p w14:paraId="1BD4D763" w14:textId="6B51BE9D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4.   </w:t>
      </w:r>
      <w:r w:rsidR="00EE681B" w:rsidRPr="00EE681B">
        <w:rPr>
          <w:rFonts w:ascii="Times New Roman" w:hAnsi="Times New Roman" w:cs="Times New Roman"/>
          <w:sz w:val="28"/>
          <w:szCs w:val="28"/>
          <w:lang w:val="uk-UA"/>
        </w:rPr>
        <w:t>Обвуглен</w:t>
      </w:r>
      <w:r w:rsidR="00EE681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2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 деревини  (х) .</w:t>
      </w:r>
    </w:p>
    <w:p w14:paraId="406C8090" w14:textId="77777777" w:rsidR="00D82BE4" w:rsidRDefault="00EE233F" w:rsidP="00D82BE4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5.   Випадання  снігу (ф) . </w:t>
      </w:r>
    </w:p>
    <w:p w14:paraId="728E1ABA" w14:textId="44CC867E" w:rsidR="00EE233F" w:rsidRPr="00EE681B" w:rsidRDefault="00EE233F" w:rsidP="00D82BE4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6. Утворення  веселки  (ф) .</w:t>
      </w:r>
    </w:p>
    <w:p w14:paraId="50A43A9E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7.   Горіння  свічки  (х) .</w:t>
      </w:r>
    </w:p>
    <w:p w14:paraId="4769B2B7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8.  Потемніння мідної монети (х).</w:t>
      </w:r>
    </w:p>
    <w:p w14:paraId="3CF9DEDD" w14:textId="77777777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681B">
        <w:rPr>
          <w:rFonts w:ascii="Times New Roman" w:hAnsi="Times New Roman" w:cs="Times New Roman"/>
          <w:sz w:val="28"/>
          <w:szCs w:val="28"/>
        </w:rPr>
        <w:t>. Притягання заліза до магніту(ф).</w:t>
      </w:r>
    </w:p>
    <w:p w14:paraId="58E78998" w14:textId="180F2190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1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E681B">
        <w:rPr>
          <w:rFonts w:ascii="Times New Roman" w:hAnsi="Times New Roman" w:cs="Times New Roman"/>
          <w:sz w:val="28"/>
          <w:szCs w:val="28"/>
        </w:rPr>
        <w:t>. Гасіння соди оцтом(х).</w:t>
      </w:r>
    </w:p>
    <w:p w14:paraId="178743E4" w14:textId="471D3D06" w:rsidR="00EE233F" w:rsidRPr="00D82BE4" w:rsidRDefault="00434262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82BE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2) </w:t>
      </w:r>
      <w:r w:rsidR="00EE233F" w:rsidRPr="00D82BE4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Закінчи речення</w:t>
      </w:r>
    </w:p>
    <w:p w14:paraId="53554E20" w14:textId="706E102D" w:rsidR="00EE233F" w:rsidRPr="00EE681B" w:rsidRDefault="00EE233F" w:rsidP="00434262">
      <w:pPr>
        <w:pStyle w:val="a3"/>
        <w:spacing w:after="0" w:line="360" w:lineRule="auto"/>
        <w:ind w:left="-57" w:right="180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Один з найважливіших елементів у природі – це…( Оксиген)</w:t>
      </w:r>
    </w:p>
    <w:p w14:paraId="0AA2F613" w14:textId="57B3E948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  <w:lang w:val="uk-UA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Бінарні сполуки хімічних елементів з оксигеном – це… (Оксиди)</w:t>
      </w:r>
    </w:p>
    <w:p w14:paraId="28C6DF37" w14:textId="32FFE4B5" w:rsidR="00EE233F" w:rsidRPr="00EE681B" w:rsidRDefault="00EE233F" w:rsidP="00434262">
      <w:pPr>
        <w:pStyle w:val="a3"/>
        <w:spacing w:after="0" w:line="360" w:lineRule="auto"/>
        <w:ind w:left="-57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81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Першовідкривачем кисню вважають … (Дж. Прістлі)</w:t>
      </w:r>
    </w:p>
    <w:p w14:paraId="1DF5B0D3" w14:textId="60206E21" w:rsidR="00EE233F" w:rsidRPr="00D82BE4" w:rsidRDefault="00434262" w:rsidP="00434262">
      <w:pPr>
        <w:pStyle w:val="a3"/>
        <w:spacing w:after="0" w:line="360" w:lineRule="auto"/>
        <w:ind w:left="-57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D82BE4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 xml:space="preserve">3) </w:t>
      </w:r>
      <w:r w:rsidR="00EE233F" w:rsidRPr="00D82BE4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 xml:space="preserve">Порівняй властивості </w:t>
      </w:r>
      <w:r w:rsidR="007D2142" w:rsidRPr="00D82BE4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Оксигену та кисню</w:t>
      </w:r>
    </w:p>
    <w:p w14:paraId="209E6664" w14:textId="6F494BED" w:rsidR="007D2142" w:rsidRPr="00D82BE4" w:rsidRDefault="00434262" w:rsidP="00434262">
      <w:pPr>
        <w:pStyle w:val="a3"/>
        <w:spacing w:after="0" w:line="360" w:lineRule="auto"/>
        <w:ind w:left="-57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D82BE4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 xml:space="preserve">4) </w:t>
      </w:r>
      <w:r w:rsidR="007D2142" w:rsidRPr="00D82BE4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Розкажи про повітря та його склад.</w:t>
      </w:r>
    </w:p>
    <w:p w14:paraId="70D91DDC" w14:textId="16D1E558" w:rsidR="004D40F9" w:rsidRPr="00EE681B" w:rsidRDefault="004D40F9" w:rsidP="00D82BE4">
      <w:pPr>
        <w:pStyle w:val="a3"/>
        <w:numPr>
          <w:ilvl w:val="0"/>
          <w:numId w:val="5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Сприйняття й первинне усвідомлення навчального матеріалу, осмислення зв’язків і співвідношень в об’єктах вивчення</w:t>
      </w:r>
      <w:r w:rsidR="00833924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581A38" w14:textId="6B2A1A5A" w:rsidR="00833924" w:rsidRPr="00EE681B" w:rsidRDefault="00833924" w:rsidP="00D82BE4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пригадаємо, що таке закон і які закони вам вже відомі.</w:t>
      </w:r>
    </w:p>
    <w:p w14:paraId="4941EA7A" w14:textId="19839A0D" w:rsidR="00833924" w:rsidRPr="00EE681B" w:rsidRDefault="00833924" w:rsidP="00D82BE4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 проведемо невеличкий дослід.</w:t>
      </w:r>
    </w:p>
    <w:p w14:paraId="68B991E7" w14:textId="51B21D72" w:rsidR="00833924" w:rsidRPr="00EE681B" w:rsidRDefault="00833924" w:rsidP="00434262">
      <w:pPr>
        <w:pStyle w:val="a3"/>
        <w:numPr>
          <w:ilvl w:val="0"/>
          <w:numId w:val="8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Врівноважимо на терезах два однакових бюкса і ді</w:t>
      </w:r>
      <w:r w:rsidR="00DC66F4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наємося масу </w:t>
      </w:r>
      <w:r w:rsidR="00DC66F4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кожного з них</w:t>
      </w:r>
    </w:p>
    <w:p w14:paraId="392088AA" w14:textId="08D7F852" w:rsidR="00DC66F4" w:rsidRPr="00EE681B" w:rsidRDefault="00DC66F4" w:rsidP="00434262">
      <w:pPr>
        <w:pStyle w:val="a3"/>
        <w:numPr>
          <w:ilvl w:val="0"/>
          <w:numId w:val="8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один бюкс нальємо 10г розчину барій хлориду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другий 20г розчину натрій сульфату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14:paraId="605E05C1" w14:textId="0517F2FA" w:rsidR="00DC66F4" w:rsidRPr="00EE681B" w:rsidRDefault="00DC66F4" w:rsidP="00434262">
      <w:pPr>
        <w:pStyle w:val="a3"/>
        <w:numPr>
          <w:ilvl w:val="0"/>
          <w:numId w:val="8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бюкс з розчином барій хлориду додамо розчин натрій сульфату і визначемо масу утвореного розчину (тобто зважимо)</w:t>
      </w:r>
    </w:p>
    <w:p w14:paraId="02D11AAB" w14:textId="402F57B7" w:rsidR="00DC66F4" w:rsidRPr="00EE681B" w:rsidRDefault="00DC66F4" w:rsidP="00434262">
      <w:pPr>
        <w:pStyle w:val="a3"/>
        <w:numPr>
          <w:ilvl w:val="0"/>
          <w:numId w:val="8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вільній шальці терезів маємо </w:t>
      </w:r>
      <w:r w:rsidR="003E1EF8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30г плюс вага бюкса </w:t>
      </w:r>
    </w:p>
    <w:p w14:paraId="608E9127" w14:textId="3E2A0AD1" w:rsidR="003E1EF8" w:rsidRDefault="003E1EF8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маса речовин що вступає в хімічну реакцію дорівнює масі речовин що утворюються внаслідок реакції.</w:t>
      </w:r>
    </w:p>
    <w:p w14:paraId="6DEDB9C2" w14:textId="5E0BCE83" w:rsidR="00D82BE4" w:rsidRPr="00EE681B" w:rsidRDefault="00D82BE4" w:rsidP="00D82BE4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Переглянемо відео дослід за посиланням https://www.youtube.com/watch?v=3aOYpj23zZ4</w:t>
      </w:r>
    </w:p>
    <w:p w14:paraId="2CFBDF48" w14:textId="1B5D3A99" w:rsidR="003E1EF8" w:rsidRPr="00EE681B" w:rsidRDefault="003E1EF8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Опрацюйте матеріал підручника ст.114-115 та запишіть визначення закону збереження маси речовини.</w:t>
      </w:r>
    </w:p>
    <w:p w14:paraId="629DC184" w14:textId="33C15A6A" w:rsidR="003E1EF8" w:rsidRPr="00EE681B" w:rsidRDefault="000A66C0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знаємо з вами, що абеткою хімії є символи та назви хімічних елементів, словами хімії є хімічні формули речовин, і нарешті ми підійшли до речень – рівнянь хімічних реакцій.</w:t>
      </w:r>
    </w:p>
    <w:p w14:paraId="1BB65865" w14:textId="276EE87C" w:rsidR="000A66C0" w:rsidRPr="00EE681B" w:rsidRDefault="000A66C0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Повертаємось до нашого досліду.</w:t>
      </w:r>
    </w:p>
    <w:p w14:paraId="64D9A29E" w14:textId="59BF0B11" w:rsidR="000A66C0" w:rsidRPr="00EE681B" w:rsidRDefault="000A66C0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ви можете сказати про речовини барій хлорид та натрій сульфат?</w:t>
      </w:r>
    </w:p>
    <w:p w14:paraId="11186A0A" w14:textId="3E51D065" w:rsidR="000A66C0" w:rsidRPr="00EE681B" w:rsidRDefault="000A66C0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14:paraId="63B48B7B" w14:textId="11139FF5" w:rsidR="000A66C0" w:rsidRPr="00EE681B" w:rsidRDefault="000A66C0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</w:t>
      </w:r>
      <w:r w:rsidR="00283041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гляньмо схему хімічного рівняння</w:t>
      </w:r>
    </w:p>
    <w:p w14:paraId="3432575F" w14:textId="50ED1B96" w:rsidR="00283041" w:rsidRPr="00EE681B" w:rsidRDefault="00283041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61AFD"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→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NaCl</w:t>
      </w:r>
    </w:p>
    <w:p w14:paraId="734FAA27" w14:textId="5BF0EF3D" w:rsidR="00283041" w:rsidRPr="00EE681B" w:rsidRDefault="00283041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Ліва частина – формули вихідних речовин, права – формули продуктів реакції. Взаємодію позначаємо плюсом. Ліва та права частини мають між собою знак рівності, але лише за умови дії закону збереження маси речовини</w:t>
      </w:r>
      <w:r w:rsidR="005B5325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B349589" w14:textId="489AB83D" w:rsidR="005B5325" w:rsidRPr="00EE681B" w:rsidRDefault="005B5325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</w:t>
      </w:r>
      <w:r w:rsidRPr="00434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60FEE"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→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NaCl</w:t>
      </w:r>
    </w:p>
    <w:p w14:paraId="4F4A4DEC" w14:textId="59EE17F4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m1          m2               m3          m4</w:t>
      </w:r>
    </w:p>
    <w:p w14:paraId="1E19E314" w14:textId="7019B104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m1 + m2 = m3 + m4</w:t>
      </w:r>
    </w:p>
    <w:p w14:paraId="4516DEF0" w14:textId="54C33AD6" w:rsidR="005B5325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= 208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m1</w:t>
      </w:r>
    </w:p>
    <w:p w14:paraId="539C977A" w14:textId="7634AF5A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= 142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m2</w:t>
      </w:r>
    </w:p>
    <w:p w14:paraId="6DD49DE5" w14:textId="04A6D8D2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= 233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m3</w:t>
      </w:r>
    </w:p>
    <w:p w14:paraId="0BB46E66" w14:textId="72F6A520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= 58,5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m4</w:t>
      </w:r>
    </w:p>
    <w:p w14:paraId="7B29A140" w14:textId="0B572F62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208 + 142 = 233 + 58,5</w:t>
      </w:r>
    </w:p>
    <w:p w14:paraId="2AC16E83" w14:textId="59A3A0D2" w:rsidR="004A0B7C" w:rsidRPr="00EE681B" w:rsidRDefault="004A0B7C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350</w:t>
      </w:r>
      <w:r w:rsidR="00DB3012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291,5</w:t>
      </w:r>
      <w:r w:rsidR="00DB3012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рівності немає</w:t>
      </w:r>
    </w:p>
    <w:p w14:paraId="755D7A5E" w14:textId="7728172D" w:rsidR="00DB3012" w:rsidRPr="00EE681B" w:rsidRDefault="00DB3012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Повернемось до нашого рівняння і перевіримо, чи всі атоми на місці?</w:t>
      </w:r>
    </w:p>
    <w:p w14:paraId="580E107C" w14:textId="69BCE8F2" w:rsidR="00DB3012" w:rsidRPr="00EE681B" w:rsidRDefault="00DB3012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Барій хлорид має 2 атоми Хлору, натрій сульфат має 2 атоми Натрію, натомість, натрій хлорид має по одному атому Натрію і Хлору.</w:t>
      </w:r>
    </w:p>
    <w:p w14:paraId="0F418CB8" w14:textId="544B3E2A" w:rsidR="00DB3012" w:rsidRPr="00EE681B" w:rsidRDefault="00DB3012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правій частині рівняння перед натрій хлоридом ставимо коефіцієнт 2</w:t>
      </w:r>
    </w:p>
    <w:p w14:paraId="492755EC" w14:textId="08DB0C6C" w:rsidR="00DB3012" w:rsidRPr="00EE681B" w:rsidRDefault="00DB3012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+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=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BaSO</w:t>
      </w:r>
      <w:r w:rsidRPr="0043426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</w:p>
    <w:p w14:paraId="5678435B" w14:textId="02C87C8A" w:rsidR="00DB3012" w:rsidRPr="00EE681B" w:rsidRDefault="00DB3012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208            142            233        2</w:t>
      </w:r>
      <w:r w:rsidR="001F2EAD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* 58,5</w:t>
      </w:r>
    </w:p>
    <w:p w14:paraId="605E7D58" w14:textId="3E11E83B" w:rsidR="001F2EAD" w:rsidRPr="00EE681B" w:rsidRDefault="001F2EAD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208 + 142 = 233 + 117</w:t>
      </w:r>
    </w:p>
    <w:p w14:paraId="500704E3" w14:textId="10D89EA8" w:rsidR="001F2EAD" w:rsidRPr="00EE681B" w:rsidRDefault="001F2EAD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350 = 350</w:t>
      </w:r>
    </w:p>
    <w:p w14:paraId="614B5591" w14:textId="26B12512" w:rsidR="001F2EAD" w:rsidRPr="00EE681B" w:rsidRDefault="001F2EAD" w:rsidP="00434262">
      <w:p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Підсумуємо, закон збереження маси речовини потребує рівності кількості кожного атома в лівій та правій частинах.</w:t>
      </w:r>
    </w:p>
    <w:p w14:paraId="780AB5A9" w14:textId="7B7A03BD" w:rsidR="00761AFD" w:rsidRPr="00D82BE4" w:rsidRDefault="00761AFD" w:rsidP="00434262">
      <w:pPr>
        <w:spacing w:line="360" w:lineRule="auto"/>
        <w:ind w:left="-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D82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Алгоритм складання рівнянь хімічних реакцій</w:t>
      </w:r>
    </w:p>
    <w:p w14:paraId="12EE57E2" w14:textId="544C7987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лівій частині записати формули вихідних речовин (реагентів)</w:t>
      </w:r>
    </w:p>
    <w:p w14:paraId="39BE4AE8" w14:textId="27B50A96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 правій частині записати формули продуктів реакції</w:t>
      </w:r>
    </w:p>
    <w:p w14:paraId="6763F488" w14:textId="513C9352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 лівою та правою частиною поставити знак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→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1BEC8E01" w14:textId="5D7D5069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перевірити кількості атомів кожного хімічного елемента в лівій та правій частинах, звертаючи увагу на те що одні ж ті самі хімічні елементи можуть утворювати різні речовини</w:t>
      </w:r>
    </w:p>
    <w:p w14:paraId="2B82AF5A" w14:textId="1B06961B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кількість однакова ліву та праву частину з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єднують знаком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66B94FB7" w14:textId="6C49815C" w:rsidR="0065782D" w:rsidRPr="00EE681B" w:rsidRDefault="0065782D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іншому випадку розставляють </w:t>
      </w:r>
      <w:r w:rsidR="00AE1337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коефіцієнти</w:t>
      </w:r>
    </w:p>
    <w:p w14:paraId="5AF4A726" w14:textId="348A6135" w:rsidR="00AE1337" w:rsidRPr="00EE681B" w:rsidRDefault="00AE1337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коефіцієнтом є велика цифра що ставиться перед формулою речовини</w:t>
      </w:r>
    </w:p>
    <w:p w14:paraId="3BBFF06B" w14:textId="02CC5051" w:rsidR="00AE1337" w:rsidRPr="00EE681B" w:rsidRDefault="00AE1337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коефіцієнт належить всім хімічним елементам що утворюють дану речовину</w:t>
      </w:r>
    </w:p>
    <w:p w14:paraId="55488856" w14:textId="460F5DE9" w:rsidR="00AE1337" w:rsidRPr="00EE681B" w:rsidRDefault="00AE1337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урівнювання слід починати з елемента, атомів якого найбільше</w:t>
      </w:r>
    </w:p>
    <w:p w14:paraId="569291E7" w14:textId="597857B4" w:rsidR="00AE1337" w:rsidRPr="00EE681B" w:rsidRDefault="00AE1337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якщо присутній елемент у парному та не парному стані, то елемент з непарним числом атомів подвоюють, тобто перед формулою ставлять цифру 2;</w:t>
      </w:r>
    </w:p>
    <w:p w14:paraId="591B557B" w14:textId="77777777" w:rsidR="00AE1337" w:rsidRPr="00EE681B" w:rsidRDefault="00AE1337" w:rsidP="00434262">
      <w:pPr>
        <w:pStyle w:val="a3"/>
        <w:numPr>
          <w:ilvl w:val="0"/>
          <w:numId w:val="9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Оксиген завжди зрівнюють останнім.</w:t>
      </w:r>
    </w:p>
    <w:p w14:paraId="70D00BB3" w14:textId="50682697" w:rsidR="007D2142" w:rsidRPr="00EE681B" w:rsidRDefault="00AE1337" w:rsidP="00434262">
      <w:pPr>
        <w:pStyle w:val="a3"/>
        <w:numPr>
          <w:ilvl w:val="0"/>
          <w:numId w:val="9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Після остаточної перевірки замінюють знак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→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“=”</w:t>
      </w:r>
    </w:p>
    <w:p w14:paraId="08298C7E" w14:textId="1AE52692" w:rsidR="004D40F9" w:rsidRPr="00EE681B" w:rsidRDefault="004D40F9" w:rsidP="00434262">
      <w:pPr>
        <w:pStyle w:val="a3"/>
        <w:numPr>
          <w:ilvl w:val="0"/>
          <w:numId w:val="5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 й систематизація знань, застосування їх у різних ситуаціях, наближених до життєвих</w:t>
      </w:r>
    </w:p>
    <w:p w14:paraId="1A932AFF" w14:textId="6DE2AC9B" w:rsidR="006E1BC1" w:rsidRPr="00EE681B" w:rsidRDefault="006E1BC1" w:rsidP="00434262">
      <w:pPr>
        <w:pStyle w:val="a3"/>
        <w:numPr>
          <w:ilvl w:val="0"/>
          <w:numId w:val="10"/>
        </w:numPr>
        <w:spacing w:line="360" w:lineRule="auto"/>
        <w:ind w:left="-5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ви можете пояснити 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висловлювання письменника</w:t>
      </w:r>
      <w:r w:rsidR="0043426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фантаста А.Азімова: 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“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Здійснюючи хімічну реакцію, не можна користуватися прийомами повара, який відповідно до свого смаку може збільшувати чи зменшувати кількість того чи іншого компонента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”</w:t>
      </w:r>
      <w:r w:rsidRPr="00EE681B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637379CD" w14:textId="2EF8FCBF" w:rsidR="006E1BC1" w:rsidRPr="00EE681B" w:rsidRDefault="006E1BC1" w:rsidP="00434262">
      <w:pPr>
        <w:pStyle w:val="a3"/>
        <w:numPr>
          <w:ilvl w:val="0"/>
          <w:numId w:val="10"/>
        </w:num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Розставте коефіцієнти в рівняннях реакцій</w:t>
      </w:r>
    </w:p>
    <w:p w14:paraId="6DB44A11" w14:textId="01C95CF0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→ 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еСІ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</w:p>
    <w:p w14:paraId="388A6FE1" w14:textId="66C722D9" w:rsidR="006E1BC1" w:rsidRPr="00EE681B" w:rsidRDefault="006E1BC1" w:rsidP="00434262">
      <w:pPr>
        <w:pStyle w:val="a3"/>
        <w:tabs>
          <w:tab w:val="left" w:pos="7680"/>
        </w:tabs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С1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→ 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С1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1F2CE66" w14:textId="7A9005C2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→ А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AE4F9B8" w14:textId="55AD8611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А1 + О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 А1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</w:p>
    <w:p w14:paraId="4D4CD971" w14:textId="4B1C5998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→ Н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О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</w:p>
    <w:p w14:paraId="183E967A" w14:textId="0E09CA0B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Е)</w:t>
      </w:r>
      <w:r w:rsidRPr="00EE681B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О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Pr="00EE681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</w:p>
    <w:p w14:paraId="341F724E" w14:textId="281BBC6A" w:rsidR="006E1BC1" w:rsidRPr="00EE681B" w:rsidRDefault="006E1BC1" w:rsidP="00434262">
      <w:pPr>
        <w:pStyle w:val="a3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Є)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 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E681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PbO</w:t>
      </w:r>
      <w:r w:rsidRPr="00EE6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14:paraId="2105071A" w14:textId="77777777" w:rsidR="006E1BC1" w:rsidRPr="00EE681B" w:rsidRDefault="006E1BC1" w:rsidP="00434262">
      <w:p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B6659" w14:textId="77777777" w:rsidR="004D40F9" w:rsidRPr="004D40F9" w:rsidRDefault="004D40F9" w:rsidP="00434262">
      <w:p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Повідомлення домашнього завдання</w:t>
      </w:r>
    </w:p>
    <w:p w14:paraId="3BC79C23" w14:textId="77777777" w:rsidR="004D40F9" w:rsidRPr="004D40F9" w:rsidRDefault="004D40F9" w:rsidP="00434262">
      <w:p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IV. РЕФЛЕКСИВНО-ОЦІНЮЮЧИЙ ЕТАП</w:t>
      </w:r>
    </w:p>
    <w:p w14:paraId="73BDC3E0" w14:textId="2151E527" w:rsidR="004D40F9" w:rsidRPr="00EE681B" w:rsidRDefault="004D40F9" w:rsidP="00434262">
      <w:pPr>
        <w:pStyle w:val="a3"/>
        <w:numPr>
          <w:ilvl w:val="0"/>
          <w:numId w:val="11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Підбиття підсумків уроку</w:t>
      </w:r>
    </w:p>
    <w:p w14:paraId="0CF62DED" w14:textId="388CB051" w:rsidR="00EB5843" w:rsidRPr="00EE681B" w:rsidRDefault="00EB5843" w:rsidP="00434262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Задача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681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уривок з книги Леєнсона І.А. «Сто вопросов и ответов по химии» «Імовірно, найдовший з відомих дослідів – знаменитий дванадцятиденний дослід, який провів А. Лавуаз’є. Він нагрівав ртуть у запаяній реторті, де вона перетворювалася на оксид, сполучаючись із киснем. </w:t>
      </w:r>
      <w:r w:rsidRPr="00EE681B">
        <w:rPr>
          <w:rFonts w:ascii="Times New Roman" w:hAnsi="Times New Roman" w:cs="Times New Roman"/>
          <w:sz w:val="28"/>
          <w:szCs w:val="28"/>
        </w:rPr>
        <w:t>За допомогою точного зважування А. Лавуаз’є встановив, що маса реторти в результаті досліду не змінилася.»</w:t>
      </w:r>
    </w:p>
    <w:p w14:paraId="5B4C8449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 Запитання 1. (перевіряє вміння аргументовано доводити свою думку) Поясніть, чому, на Вашу думку, А. Лавуаз’є дуже довго проводив дослід. Правильна відповідь: Дається відповідь, в якій пояснюється, що метал малоактивний.</w:t>
      </w:r>
    </w:p>
    <w:p w14:paraId="217BBE49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 Запитання 2. (перевіряє знання та розуміння законів хімії) Назвіть закон, який сформулював після проведення досліду А. Лавуаз’є. Поясніть, як Ви розумієте суть цього закону.</w:t>
      </w:r>
    </w:p>
    <w:p w14:paraId="233FC13A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 Правильна відповідь: Дається відповідь, в якій називається закон збереження маси та пояснюється його суть. </w:t>
      </w:r>
    </w:p>
    <w:p w14:paraId="5FE48537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Запитання 3. (перевіряє вміння аргументовано доводити свою думку) Представте, що ви готуєте домашнє завдання, в якому вивчаєте цей закон. Рядом сидить Ваш братик чи сестричка і запитує «навіщо цей закон потрібен?» Дайте аргументовану та зрозумілу відповідь на поставлене запитання. Правильна відповідь: Дається відповідь, в якій обґрунтовується значення закону.</w:t>
      </w:r>
    </w:p>
    <w:p w14:paraId="5CD78331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Запитання 4. (перевіряє вміння аналізувати певні дії та аргументовано доводити свою думку) Поясніть, чому умовою проведення досліду було те, що реторта мала бути обов’язково запаяною. Як і чому зміниться результат досліду в разі відкритої реторти?</w:t>
      </w:r>
    </w:p>
    <w:p w14:paraId="52D0E470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Правильна відповідь: Дається відповідь, в якій пояснюється, що в разі відкритої реторти її вага збільшиться, оскільки реакція буде продовжуватися за рахунок кисню, який поступатиме додатково із повітря.</w:t>
      </w:r>
    </w:p>
    <w:p w14:paraId="67C58207" w14:textId="376CC53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lastRenderedPageBreak/>
        <w:t xml:space="preserve">Запитання </w:t>
      </w:r>
      <w:r w:rsidR="00EE681B" w:rsidRPr="00EE68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E681B">
        <w:rPr>
          <w:rFonts w:ascii="Times New Roman" w:hAnsi="Times New Roman" w:cs="Times New Roman"/>
          <w:sz w:val="28"/>
          <w:szCs w:val="28"/>
        </w:rPr>
        <w:t xml:space="preserve">. (перевіряє уміння писати рівняння реакцій та пояснювати ознаки цих реакцій) Складіть рівняння реакції, яка відбувалася в реторті. Поясніть, які зміни відбулися в колбі після закінчення досліду. </w:t>
      </w:r>
    </w:p>
    <w:p w14:paraId="1F1A367D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Правильна відповідь: Дається відповідь, у якій записується рівняння реакції 2Hg + O2 = 2HgO та вказується на перетворення металу на порошок.</w:t>
      </w:r>
    </w:p>
    <w:p w14:paraId="4BA91B1F" w14:textId="5FC6D595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Запитання </w:t>
      </w:r>
      <w:r w:rsidR="00EE681B" w:rsidRPr="00EE68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E681B">
        <w:rPr>
          <w:rFonts w:ascii="Times New Roman" w:hAnsi="Times New Roman" w:cs="Times New Roman"/>
          <w:sz w:val="28"/>
          <w:szCs w:val="28"/>
        </w:rPr>
        <w:t>. (перевіряє уміння аналізувати хімічні формули, визначати оксиди та складати формули оксидів) Назвіть клас сполук, до яких належить продукт реакції, яку провів А. Лавуаз’є. Наведіть формули декількох представників цього класу сполук</w:t>
      </w:r>
    </w:p>
    <w:p w14:paraId="31825991" w14:textId="7777777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Правильна відповідь: Дається відповідь, у якій указується, що продукт реакції належить до класу оксиді та наводиться декілька формул інших оксидів. </w:t>
      </w:r>
    </w:p>
    <w:p w14:paraId="2AC70148" w14:textId="18FFD207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 xml:space="preserve">Запитання </w:t>
      </w:r>
      <w:r w:rsidR="00EE681B" w:rsidRPr="00EE68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681B">
        <w:rPr>
          <w:rFonts w:ascii="Times New Roman" w:hAnsi="Times New Roman" w:cs="Times New Roman"/>
          <w:sz w:val="28"/>
          <w:szCs w:val="28"/>
        </w:rPr>
        <w:t>. (перевіряє уміння робити обчислення за хімічними формулами) Обчисліть масові частки кожного з елементів у формулі продукту реакції, яку провів А. Лавуаз’є.</w:t>
      </w:r>
    </w:p>
    <w:p w14:paraId="5DD0DC4D" w14:textId="1A52BA91" w:rsidR="00EB5843" w:rsidRPr="00EE681B" w:rsidRDefault="00EB5843" w:rsidP="00434262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EE681B">
        <w:rPr>
          <w:rFonts w:ascii="Times New Roman" w:hAnsi="Times New Roman" w:cs="Times New Roman"/>
          <w:sz w:val="28"/>
          <w:szCs w:val="28"/>
        </w:rPr>
        <w:t>Правильна відповідь: Дається відповідь, у якій обчислюються масові частки кожного з елементів у формулі HgO :</w:t>
      </w:r>
    </w:p>
    <w:p w14:paraId="5B68FD6C" w14:textId="5B8F90BE" w:rsidR="004D40F9" w:rsidRPr="00EE681B" w:rsidRDefault="004D40F9" w:rsidP="00434262">
      <w:pPr>
        <w:pStyle w:val="a3"/>
        <w:numPr>
          <w:ilvl w:val="0"/>
          <w:numId w:val="13"/>
        </w:numPr>
        <w:spacing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Рефлексія</w:t>
      </w:r>
    </w:p>
    <w:p w14:paraId="53B5C032" w14:textId="7F60027F" w:rsidR="004D40F9" w:rsidRPr="004D40F9" w:rsidRDefault="009D295C" w:rsidP="00434262">
      <w:p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1B">
        <w:rPr>
          <w:rFonts w:ascii="Times New Roman" w:hAnsi="Times New Roman" w:cs="Times New Roman"/>
          <w:sz w:val="28"/>
          <w:szCs w:val="28"/>
          <w:lang w:val="uk-UA"/>
        </w:rPr>
        <w:t>Я дізнався…….Я  навчився….. Мені сподобалось….</w:t>
      </w:r>
    </w:p>
    <w:p w14:paraId="21BAB018" w14:textId="342F12B2" w:rsidR="004D40F9" w:rsidRPr="004D40F9" w:rsidRDefault="004D40F9" w:rsidP="00434262">
      <w:pPr>
        <w:spacing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9D295C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D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цінювання</w:t>
      </w:r>
      <w:r w:rsidR="009D295C" w:rsidRPr="00EE6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учнів.</w:t>
      </w:r>
    </w:p>
    <w:p w14:paraId="623D92B5" w14:textId="5C9AB765" w:rsidR="00833924" w:rsidRPr="004D40F9" w:rsidRDefault="00833924" w:rsidP="004D4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52D55" w14:textId="77777777" w:rsidR="004D40F9" w:rsidRPr="004D40F9" w:rsidRDefault="004D40F9"/>
    <w:sectPr w:rsidR="004D40F9" w:rsidRPr="004D40F9" w:rsidSect="00EE681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D78"/>
    <w:multiLevelType w:val="hybridMultilevel"/>
    <w:tmpl w:val="761A3618"/>
    <w:lvl w:ilvl="0" w:tplc="6D969C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A68"/>
    <w:multiLevelType w:val="hybridMultilevel"/>
    <w:tmpl w:val="4E60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781"/>
    <w:multiLevelType w:val="hybridMultilevel"/>
    <w:tmpl w:val="1B8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E44"/>
    <w:multiLevelType w:val="hybridMultilevel"/>
    <w:tmpl w:val="313C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73D7"/>
    <w:multiLevelType w:val="hybridMultilevel"/>
    <w:tmpl w:val="8EA4C382"/>
    <w:lvl w:ilvl="0" w:tplc="C88A110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6F35"/>
    <w:multiLevelType w:val="hybridMultilevel"/>
    <w:tmpl w:val="191E0F1C"/>
    <w:lvl w:ilvl="0" w:tplc="01C659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52400"/>
    <w:multiLevelType w:val="hybridMultilevel"/>
    <w:tmpl w:val="8EA4C382"/>
    <w:lvl w:ilvl="0" w:tplc="C88A110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E054C"/>
    <w:multiLevelType w:val="hybridMultilevel"/>
    <w:tmpl w:val="94DA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B5314"/>
    <w:multiLevelType w:val="hybridMultilevel"/>
    <w:tmpl w:val="3D94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08BF"/>
    <w:multiLevelType w:val="hybridMultilevel"/>
    <w:tmpl w:val="6270D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22D64"/>
    <w:multiLevelType w:val="hybridMultilevel"/>
    <w:tmpl w:val="277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77610"/>
    <w:multiLevelType w:val="multilevel"/>
    <w:tmpl w:val="1BB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6"/>
    <w:rsid w:val="00060FEE"/>
    <w:rsid w:val="000A66C0"/>
    <w:rsid w:val="001F2EAD"/>
    <w:rsid w:val="00283041"/>
    <w:rsid w:val="002E46EA"/>
    <w:rsid w:val="003E1EF8"/>
    <w:rsid w:val="00434262"/>
    <w:rsid w:val="004A0B7C"/>
    <w:rsid w:val="004B4964"/>
    <w:rsid w:val="004D40F9"/>
    <w:rsid w:val="004E1C10"/>
    <w:rsid w:val="005B5325"/>
    <w:rsid w:val="00630073"/>
    <w:rsid w:val="0065782D"/>
    <w:rsid w:val="006E1BC1"/>
    <w:rsid w:val="00761AFD"/>
    <w:rsid w:val="007D2142"/>
    <w:rsid w:val="00807E46"/>
    <w:rsid w:val="00833924"/>
    <w:rsid w:val="0085496B"/>
    <w:rsid w:val="008654A3"/>
    <w:rsid w:val="00900E39"/>
    <w:rsid w:val="009149C1"/>
    <w:rsid w:val="009D295C"/>
    <w:rsid w:val="00A36709"/>
    <w:rsid w:val="00AC381D"/>
    <w:rsid w:val="00AE1337"/>
    <w:rsid w:val="00C27C76"/>
    <w:rsid w:val="00D82BE4"/>
    <w:rsid w:val="00DB3012"/>
    <w:rsid w:val="00DC66F4"/>
    <w:rsid w:val="00E26354"/>
    <w:rsid w:val="00E32CA4"/>
    <w:rsid w:val="00EB5843"/>
    <w:rsid w:val="00EE233F"/>
    <w:rsid w:val="00E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6FB5"/>
  <w15:chartTrackingRefBased/>
  <w15:docId w15:val="{B2A3F510-722F-4CAB-9B7F-060ED0BD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7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27C7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D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17196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marinufik42@outlook.com</dc:creator>
  <cp:keywords/>
  <dc:description/>
  <cp:lastModifiedBy>marinufik42@outlook.com</cp:lastModifiedBy>
  <cp:revision>2</cp:revision>
  <dcterms:created xsi:type="dcterms:W3CDTF">2021-06-25T16:36:00Z</dcterms:created>
  <dcterms:modified xsi:type="dcterms:W3CDTF">2021-07-07T16:35:00Z</dcterms:modified>
</cp:coreProperties>
</file>