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A" w:rsidRPr="006459BA" w:rsidRDefault="006459BA" w:rsidP="006459BA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rPr>
          <w:rStyle w:val="540"/>
          <w:rFonts w:ascii="Times New Roman" w:hAnsi="Times New Roman" w:cs="Times New Roman"/>
          <w:sz w:val="24"/>
          <w:szCs w:val="28"/>
          <w:lang w:val="uk-UA"/>
        </w:rPr>
      </w:pPr>
      <w:bookmarkStart w:id="0" w:name="bookmark320"/>
      <w:r w:rsidRPr="006459BA">
        <w:rPr>
          <w:rStyle w:val="540"/>
          <w:rFonts w:ascii="Times New Roman" w:hAnsi="Times New Roman" w:cs="Times New Roman"/>
          <w:sz w:val="24"/>
          <w:szCs w:val="28"/>
          <w:lang w:val="uk-UA"/>
        </w:rPr>
        <w:t>1</w:t>
      </w:r>
    </w:p>
    <w:p w:rsidR="00BD129D" w:rsidRDefault="00BD129D" w:rsidP="00857C89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540"/>
          <w:rFonts w:ascii="Times New Roman" w:hAnsi="Times New Roman" w:cs="Times New Roman"/>
          <w:b/>
          <w:sz w:val="28"/>
          <w:szCs w:val="28"/>
        </w:rPr>
      </w:pPr>
      <w:r>
        <w:rPr>
          <w:rStyle w:val="540"/>
          <w:rFonts w:ascii="Times New Roman" w:hAnsi="Times New Roman" w:cs="Times New Roman"/>
          <w:b/>
          <w:sz w:val="28"/>
          <w:szCs w:val="28"/>
        </w:rPr>
        <w:t>Урок №  58</w:t>
      </w:r>
      <w:r w:rsidR="00C072FD" w:rsidRPr="009C3F37">
        <w:rPr>
          <w:rStyle w:val="540"/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57C89" w:rsidRPr="00FA19CE" w:rsidRDefault="00C072FD" w:rsidP="00857C89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540"/>
          <w:rFonts w:ascii="Times New Roman" w:hAnsi="Times New Roman" w:cs="Times New Roman"/>
          <w:b/>
          <w:sz w:val="28"/>
          <w:szCs w:val="28"/>
        </w:rPr>
      </w:pPr>
      <w:r w:rsidRPr="009C3F37">
        <w:rPr>
          <w:rStyle w:val="540"/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A19CE">
        <w:rPr>
          <w:rStyle w:val="540"/>
          <w:rFonts w:ascii="Times New Roman" w:hAnsi="Times New Roman" w:cs="Times New Roman"/>
          <w:b/>
          <w:sz w:val="28"/>
          <w:szCs w:val="28"/>
        </w:rPr>
        <w:t>Е</w:t>
      </w:r>
      <w:bookmarkEnd w:id="0"/>
      <w:proofErr w:type="spellStart"/>
      <w:r w:rsidR="00857C89" w:rsidRPr="00FA19CE">
        <w:rPr>
          <w:rStyle w:val="540"/>
          <w:rFonts w:ascii="Times New Roman" w:hAnsi="Times New Roman" w:cs="Times New Roman"/>
          <w:b/>
          <w:sz w:val="28"/>
          <w:szCs w:val="28"/>
          <w:lang w:val="uk-UA"/>
        </w:rPr>
        <w:t>кологічні</w:t>
      </w:r>
      <w:proofErr w:type="spellEnd"/>
      <w:r w:rsidR="00857C89" w:rsidRPr="00FA19CE">
        <w:rPr>
          <w:rStyle w:val="540"/>
          <w:rFonts w:ascii="Times New Roman" w:hAnsi="Times New Roman" w:cs="Times New Roman"/>
          <w:b/>
          <w:sz w:val="28"/>
          <w:szCs w:val="28"/>
          <w:lang w:val="uk-UA"/>
        </w:rPr>
        <w:t xml:space="preserve"> проблеми та  їх </w:t>
      </w:r>
      <w:proofErr w:type="spellStart"/>
      <w:r w:rsidR="00857C89" w:rsidRPr="00FA19CE">
        <w:rPr>
          <w:rStyle w:val="540"/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="00857C89" w:rsidRPr="00FA19CE">
        <w:rPr>
          <w:rStyle w:val="540"/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857C89" w:rsidRPr="00FA19CE">
        <w:rPr>
          <w:rStyle w:val="540"/>
          <w:rFonts w:ascii="Times New Roman" w:hAnsi="Times New Roman" w:cs="Times New Roman"/>
          <w:b/>
          <w:sz w:val="28"/>
          <w:szCs w:val="28"/>
        </w:rPr>
        <w:t>язування</w:t>
      </w:r>
      <w:proofErr w:type="spellEnd"/>
      <w:r w:rsidR="00857C89" w:rsidRPr="00FA19CE">
        <w:rPr>
          <w:rStyle w:val="540"/>
          <w:rFonts w:ascii="Times New Roman" w:hAnsi="Times New Roman" w:cs="Times New Roman"/>
          <w:b/>
          <w:sz w:val="28"/>
          <w:szCs w:val="28"/>
        </w:rPr>
        <w:t>.</w:t>
      </w:r>
    </w:p>
    <w:p w:rsidR="00C072FD" w:rsidRDefault="00C072FD" w:rsidP="00857C89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</w:pPr>
      <w:r w:rsidRPr="009C3F37">
        <w:rPr>
          <w:rStyle w:val="126"/>
          <w:rFonts w:ascii="Times New Roman" w:hAnsi="Times New Roman" w:cs="Times New Roman"/>
          <w:b/>
          <w:sz w:val="28"/>
          <w:szCs w:val="28"/>
          <w:lang w:eastAsia="uk-UA"/>
        </w:rPr>
        <w:t>Тип уроку:</w:t>
      </w:r>
      <w:r w:rsidRPr="009C3F37">
        <w:rPr>
          <w:rStyle w:val="126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57C89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засвоєння нових знань.</w:t>
      </w:r>
    </w:p>
    <w:p w:rsidR="00857C89" w:rsidRPr="00857C89" w:rsidRDefault="00857C89" w:rsidP="00857C89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122"/>
          <w:rFonts w:ascii="Times New Roman" w:hAnsi="Times New Roman" w:cs="Times New Roman"/>
          <w:b/>
          <w:bCs/>
          <w:sz w:val="28"/>
          <w:szCs w:val="28"/>
        </w:rPr>
      </w:pPr>
      <w:r w:rsidRPr="00857C89">
        <w:rPr>
          <w:rStyle w:val="122"/>
          <w:rFonts w:ascii="Times New Roman" w:hAnsi="Times New Roman" w:cs="Times New Roman"/>
          <w:b/>
          <w:sz w:val="28"/>
          <w:szCs w:val="28"/>
          <w:lang w:val="uk-UA" w:eastAsia="uk-UA"/>
        </w:rPr>
        <w:t>Форма проведення:</w:t>
      </w:r>
      <w:r>
        <w:rPr>
          <w:rStyle w:val="122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57C89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дистанційна.</w:t>
      </w:r>
    </w:p>
    <w:p w:rsidR="00857C89" w:rsidRDefault="00C072FD" w:rsidP="00857C89">
      <w:pPr>
        <w:pStyle w:val="121"/>
        <w:shd w:val="clear" w:color="auto" w:fill="auto"/>
        <w:spacing w:line="240" w:lineRule="auto"/>
        <w:ind w:right="-1" w:firstLine="0"/>
        <w:contextualSpacing/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C3F37">
        <w:rPr>
          <w:rStyle w:val="126"/>
          <w:rFonts w:ascii="Times New Roman" w:hAnsi="Times New Roman" w:cs="Times New Roman"/>
          <w:b/>
          <w:sz w:val="28"/>
          <w:szCs w:val="28"/>
          <w:lang w:eastAsia="uk-UA"/>
        </w:rPr>
        <w:t>Очікувані</w:t>
      </w:r>
      <w:proofErr w:type="spellEnd"/>
      <w:r w:rsidRPr="009C3F37">
        <w:rPr>
          <w:rStyle w:val="126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C3F37">
        <w:rPr>
          <w:rStyle w:val="126"/>
          <w:rFonts w:ascii="Times New Roman" w:hAnsi="Times New Roman" w:cs="Times New Roman"/>
          <w:b/>
          <w:sz w:val="28"/>
          <w:szCs w:val="28"/>
          <w:lang w:eastAsia="uk-UA"/>
        </w:rPr>
        <w:t>результати</w:t>
      </w:r>
      <w:proofErr w:type="spellEnd"/>
      <w:r w:rsidRPr="009C3F37">
        <w:rPr>
          <w:rStyle w:val="126"/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Pr="009C3F37">
        <w:rPr>
          <w:rStyle w:val="126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C3F37">
        <w:rPr>
          <w:rStyle w:val="122"/>
          <w:rFonts w:ascii="Times New Roman" w:hAnsi="Times New Roman" w:cs="Times New Roman"/>
          <w:sz w:val="28"/>
          <w:szCs w:val="28"/>
          <w:lang w:eastAsia="uk-UA"/>
        </w:rPr>
        <w:t>учні</w:t>
      </w:r>
      <w:proofErr w:type="spellEnd"/>
      <w:r w:rsidRPr="009C3F37">
        <w:rPr>
          <w:rStyle w:val="12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C3F37">
        <w:rPr>
          <w:rStyle w:val="122"/>
          <w:rFonts w:ascii="Times New Roman" w:hAnsi="Times New Roman" w:cs="Times New Roman"/>
          <w:sz w:val="28"/>
          <w:szCs w:val="28"/>
          <w:lang w:eastAsia="uk-UA"/>
        </w:rPr>
        <w:t>дізнаютьс</w:t>
      </w:r>
      <w:r w:rsidR="00A5087D">
        <w:rPr>
          <w:rStyle w:val="122"/>
          <w:rFonts w:ascii="Times New Roman" w:hAnsi="Times New Roman" w:cs="Times New Roman"/>
          <w:sz w:val="28"/>
          <w:szCs w:val="28"/>
          <w:lang w:eastAsia="uk-UA"/>
        </w:rPr>
        <w:t>я</w:t>
      </w:r>
      <w:proofErr w:type="spellEnd"/>
      <w:r w:rsidR="00A5087D">
        <w:rPr>
          <w:rStyle w:val="122"/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="00A5087D">
        <w:rPr>
          <w:rStyle w:val="122"/>
          <w:rFonts w:ascii="Times New Roman" w:hAnsi="Times New Roman" w:cs="Times New Roman"/>
          <w:sz w:val="28"/>
          <w:szCs w:val="28"/>
          <w:lang w:eastAsia="uk-UA"/>
        </w:rPr>
        <w:t>екологічні</w:t>
      </w:r>
      <w:proofErr w:type="spellEnd"/>
      <w:r w:rsidR="00A5087D">
        <w:rPr>
          <w:rStyle w:val="12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5087D">
        <w:rPr>
          <w:rStyle w:val="122"/>
          <w:rFonts w:ascii="Times New Roman" w:hAnsi="Times New Roman" w:cs="Times New Roman"/>
          <w:sz w:val="28"/>
          <w:szCs w:val="28"/>
          <w:lang w:eastAsia="uk-UA"/>
        </w:rPr>
        <w:t>проблеми</w:t>
      </w:r>
      <w:proofErr w:type="spellEnd"/>
      <w:r w:rsidR="00A5087D">
        <w:rPr>
          <w:rStyle w:val="122"/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5087D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 xml:space="preserve">причини </w:t>
      </w:r>
      <w:r w:rsidRPr="009C3F37">
        <w:rPr>
          <w:rStyle w:val="12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57C89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A19A9" w:rsidRDefault="00C072FD" w:rsidP="005A19A9">
      <w:pPr>
        <w:pStyle w:val="121"/>
        <w:shd w:val="clear" w:color="auto" w:fill="auto"/>
        <w:spacing w:line="240" w:lineRule="auto"/>
        <w:ind w:right="-1" w:firstLine="0"/>
        <w:contextualSpacing/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</w:pPr>
      <w:r w:rsidRPr="00A5087D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 xml:space="preserve">їх </w:t>
      </w:r>
      <w:r w:rsidR="00857C89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5087D" w:rsidRPr="00A5087D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виникнення</w:t>
      </w:r>
      <w:r w:rsidR="00A5087D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 xml:space="preserve"> та шляхи розв</w:t>
      </w:r>
      <w:r w:rsidR="00A5087D" w:rsidRPr="00A5087D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A5087D">
        <w:rPr>
          <w:rStyle w:val="122"/>
          <w:rFonts w:ascii="Times New Roman" w:hAnsi="Times New Roman" w:cs="Times New Roman"/>
          <w:sz w:val="28"/>
          <w:szCs w:val="28"/>
          <w:lang w:val="uk-UA" w:eastAsia="uk-UA"/>
        </w:rPr>
        <w:t>язання.</w:t>
      </w:r>
    </w:p>
    <w:p w:rsidR="00A5087D" w:rsidRPr="00A5087D" w:rsidRDefault="00A5087D" w:rsidP="005A19A9">
      <w:pPr>
        <w:pStyle w:val="121"/>
        <w:shd w:val="clear" w:color="auto" w:fill="auto"/>
        <w:spacing w:line="240" w:lineRule="auto"/>
        <w:ind w:right="-1" w:firstLine="0"/>
        <w:contextualSpacing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 w:eastAsia="uk-UA"/>
        </w:rPr>
      </w:pPr>
      <w:r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>Наскрізні лінії:</w:t>
      </w:r>
      <w:r w:rsidRPr="005A19A9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val="uk-UA"/>
        </w:rPr>
        <w:t xml:space="preserve"> </w:t>
      </w:r>
      <w:r w:rsidRPr="005A19A9">
        <w:rPr>
          <w:rFonts w:ascii="Times New Roman" w:hAnsi="Times New Roman" w:cs="Times New Roman"/>
          <w:b w:val="0"/>
          <w:color w:val="333333"/>
          <w:sz w:val="28"/>
          <w:szCs w:val="21"/>
          <w:bdr w:val="none" w:sz="0" w:space="0" w:color="auto" w:frame="1"/>
          <w:lang w:val="uk-UA" w:eastAsia="ru-RU"/>
        </w:rPr>
        <w:t>«Еколог</w:t>
      </w:r>
      <w:r w:rsidR="005A19A9" w:rsidRPr="005A19A9">
        <w:rPr>
          <w:rFonts w:ascii="Times New Roman" w:hAnsi="Times New Roman" w:cs="Times New Roman"/>
          <w:b w:val="0"/>
          <w:color w:val="333333"/>
          <w:sz w:val="28"/>
          <w:szCs w:val="21"/>
          <w:bdr w:val="none" w:sz="0" w:space="0" w:color="auto" w:frame="1"/>
          <w:lang w:val="uk-UA" w:eastAsia="ru-RU"/>
        </w:rPr>
        <w:t xml:space="preserve">ічна безпека та сталий розвиток», </w:t>
      </w:r>
      <w:r w:rsidRPr="00A5087D">
        <w:rPr>
          <w:rFonts w:ascii="Times New Roman" w:hAnsi="Times New Roman" w:cs="Times New Roman"/>
          <w:b w:val="0"/>
          <w:color w:val="333333"/>
          <w:sz w:val="28"/>
          <w:szCs w:val="21"/>
          <w:lang w:val="uk-UA" w:eastAsia="ru-RU"/>
        </w:rPr>
        <w:t xml:space="preserve"> «Здоров'я і безпека»</w:t>
      </w:r>
      <w:r w:rsidR="005A19A9" w:rsidRPr="005A19A9">
        <w:rPr>
          <w:rFonts w:ascii="Times New Roman" w:hAnsi="Times New Roman" w:cs="Times New Roman"/>
          <w:b w:val="0"/>
          <w:color w:val="333333"/>
          <w:sz w:val="28"/>
          <w:szCs w:val="21"/>
          <w:lang w:val="uk-UA" w:eastAsia="ru-RU"/>
        </w:rPr>
        <w:t>.</w:t>
      </w:r>
    </w:p>
    <w:p w:rsidR="00A5087D" w:rsidRPr="005A19A9" w:rsidRDefault="005A19A9" w:rsidP="006A39F7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Ключові </w:t>
      </w:r>
      <w:r w:rsidR="00A5087D"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компетентності:</w:t>
      </w:r>
      <w:r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A19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уміння в</w:t>
      </w:r>
      <w:r w:rsidR="008540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читися, спілкуватися державною мовою, </w:t>
      </w:r>
      <w:r w:rsidRPr="005A19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інформаційно-комунікаційн</w:t>
      </w:r>
      <w:r w:rsidR="008540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а, соціальна, </w:t>
      </w:r>
      <w:proofErr w:type="spellStart"/>
      <w:r w:rsidRPr="005A19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здор</w:t>
      </w:r>
      <w:r w:rsidR="008540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ов’язбережувальна</w:t>
      </w:r>
      <w:proofErr w:type="spellEnd"/>
      <w:r w:rsidR="008540A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A39F7" w:rsidRPr="006A39F7" w:rsidRDefault="00857C89" w:rsidP="006A39F7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Style w:val="540"/>
          <w:rFonts w:ascii="Times New Roman" w:hAnsi="Times New Roman" w:cs="Times New Roman"/>
          <w:sz w:val="28"/>
          <w:szCs w:val="28"/>
          <w:lang w:val="uk-UA"/>
        </w:rPr>
      </w:pPr>
      <w:r w:rsidRPr="00857C89"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="006A39F7"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9F7" w:rsidRPr="006A39F7">
        <w:rPr>
          <w:rStyle w:val="122"/>
          <w:rFonts w:ascii="Times New Roman" w:hAnsi="Times New Roman" w:cs="Times New Roman"/>
          <w:bCs/>
          <w:sz w:val="28"/>
          <w:szCs w:val="28"/>
          <w:lang w:val="uk-UA"/>
        </w:rPr>
        <w:t>підручник,  презентація до уроку.</w:t>
      </w:r>
    </w:p>
    <w:p w:rsidR="00857C89" w:rsidRDefault="00857C89" w:rsidP="006A39F7">
      <w:pPr>
        <w:pStyle w:val="21"/>
        <w:shd w:val="clear" w:color="auto" w:fill="auto"/>
        <w:spacing w:line="240" w:lineRule="auto"/>
        <w:ind w:right="-1"/>
        <w:contextualSpacing/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  <w:t>Джерела:</w:t>
      </w:r>
      <w:r w:rsidR="006A39F7" w:rsidRPr="006A39F7">
        <w:t xml:space="preserve"> </w:t>
      </w:r>
      <w:hyperlink r:id="rId6" w:history="1">
        <w:r w:rsidR="006A39F7" w:rsidRPr="005B6F7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https://naurok.com.ua/konspekt-uroku-z-prirodoznavstva-u-5-klasi-ekologichni-problemi-ta-h-rozv-yazuvannya-33665.html</w:t>
        </w:r>
      </w:hyperlink>
    </w:p>
    <w:p w:rsidR="006A39F7" w:rsidRDefault="0042506C" w:rsidP="006A39F7">
      <w:pPr>
        <w:pStyle w:val="21"/>
        <w:shd w:val="clear" w:color="auto" w:fill="auto"/>
        <w:spacing w:line="240" w:lineRule="auto"/>
        <w:ind w:right="-1"/>
        <w:contextualSpacing/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7" w:history="1">
        <w:r w:rsidR="006A39F7" w:rsidRPr="005B6F7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https://uabooks.top/100-ekologchn-problemi-ta-yih-rozvyazuvannya.html</w:t>
        </w:r>
      </w:hyperlink>
    </w:p>
    <w:p w:rsidR="006A39F7" w:rsidRPr="00857C89" w:rsidRDefault="006A39F7" w:rsidP="006A39F7">
      <w:pPr>
        <w:pStyle w:val="21"/>
        <w:shd w:val="clear" w:color="auto" w:fill="auto"/>
        <w:spacing w:line="240" w:lineRule="auto"/>
        <w:ind w:right="-1"/>
        <w:contextualSpacing/>
        <w:rPr>
          <w:rStyle w:val="122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072FD" w:rsidRDefault="00C072FD" w:rsidP="006A39F7">
      <w:pPr>
        <w:pStyle w:val="631"/>
        <w:keepNext/>
        <w:keepLines/>
        <w:shd w:val="clear" w:color="auto" w:fill="auto"/>
        <w:spacing w:before="0" w:after="0" w:line="240" w:lineRule="auto"/>
        <w:ind w:right="-1"/>
        <w:contextualSpacing/>
        <w:rPr>
          <w:rStyle w:val="630"/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1" w:name="bookmark321"/>
      <w:r w:rsidRPr="005A19A9">
        <w:rPr>
          <w:rStyle w:val="639"/>
          <w:rFonts w:ascii="Times New Roman" w:hAnsi="Times New Roman" w:cs="Times New Roman"/>
          <w:sz w:val="28"/>
          <w:szCs w:val="28"/>
          <w:lang w:val="uk-UA" w:eastAsia="uk-UA"/>
        </w:rPr>
        <w:t xml:space="preserve">ХІД </w:t>
      </w:r>
      <w:r w:rsidRPr="005A19A9">
        <w:rPr>
          <w:rStyle w:val="630"/>
          <w:rFonts w:ascii="Times New Roman" w:hAnsi="Times New Roman" w:cs="Times New Roman"/>
          <w:b/>
          <w:sz w:val="28"/>
          <w:szCs w:val="28"/>
          <w:lang w:val="uk-UA" w:eastAsia="uk-UA"/>
        </w:rPr>
        <w:t>УРОКУ</w:t>
      </w:r>
      <w:bookmarkEnd w:id="1"/>
    </w:p>
    <w:p w:rsidR="00FA53C5" w:rsidRPr="005A19A9" w:rsidRDefault="00FA53C5" w:rsidP="00FA53C5">
      <w:pPr>
        <w:pStyle w:val="63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FA53C5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Робота онлайн  у </w:t>
      </w:r>
      <w:r w:rsidRPr="00FA53C5">
        <w:rPr>
          <w:rFonts w:ascii="Times New Roman" w:hAnsi="Times New Roman" w:cs="Times New Roman"/>
          <w:b/>
          <w:sz w:val="32"/>
          <w:szCs w:val="28"/>
          <w:lang w:val="en-US"/>
        </w:rPr>
        <w:t>Google</w:t>
      </w:r>
      <w:r w:rsidRPr="005A19A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FA53C5">
        <w:rPr>
          <w:rFonts w:ascii="Times New Roman" w:hAnsi="Times New Roman" w:cs="Times New Roman"/>
          <w:b/>
          <w:sz w:val="32"/>
          <w:szCs w:val="28"/>
          <w:lang w:val="en-US"/>
        </w:rPr>
        <w:t>Meet</w:t>
      </w:r>
      <w:r w:rsidR="002C2C7D" w:rsidRPr="005A19A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(1</w:t>
      </w:r>
      <w:r w:rsidR="002C2C7D">
        <w:rPr>
          <w:rFonts w:ascii="Times New Roman" w:hAnsi="Times New Roman" w:cs="Times New Roman"/>
          <w:b/>
          <w:sz w:val="32"/>
          <w:szCs w:val="28"/>
          <w:lang w:val="uk-UA"/>
        </w:rPr>
        <w:t>0</w:t>
      </w:r>
      <w:r w:rsidRPr="005A19A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хвилин)</w:t>
      </w:r>
    </w:p>
    <w:p w:rsidR="00775D30" w:rsidRDefault="00C072FD" w:rsidP="006A39F7">
      <w:pPr>
        <w:contextualSpacing/>
        <w:rPr>
          <w:rStyle w:val="72"/>
          <w:rFonts w:ascii="Times New Roman" w:hAnsi="Times New Roman" w:cs="Times New Roman"/>
          <w:sz w:val="28"/>
          <w:szCs w:val="28"/>
        </w:rPr>
      </w:pPr>
      <w:bookmarkStart w:id="2" w:name="bookmark322"/>
      <w:r w:rsidRPr="009C3F37">
        <w:rPr>
          <w:rStyle w:val="72"/>
          <w:rFonts w:ascii="Times New Roman" w:hAnsi="Times New Roman" w:cs="Times New Roman"/>
          <w:bCs w:val="0"/>
          <w:sz w:val="28"/>
          <w:szCs w:val="28"/>
        </w:rPr>
        <w:t xml:space="preserve">І. </w:t>
      </w:r>
      <w:r w:rsidRPr="009C3F37">
        <w:rPr>
          <w:rStyle w:val="72"/>
          <w:rFonts w:ascii="Times New Roman" w:hAnsi="Times New Roman" w:cs="Times New Roman"/>
          <w:sz w:val="28"/>
          <w:szCs w:val="28"/>
        </w:rPr>
        <w:t>ОРГАНІЗАЦІЙНИЙ МОМЕНТ</w:t>
      </w:r>
      <w:bookmarkEnd w:id="2"/>
    </w:p>
    <w:p w:rsidR="00C072FD" w:rsidRPr="009C3F37" w:rsidRDefault="00C072FD" w:rsidP="006A39F7">
      <w:pPr>
        <w:contextualSpacing/>
        <w:rPr>
          <w:rStyle w:val="72"/>
          <w:rFonts w:ascii="Times New Roman" w:hAnsi="Times New Roman" w:cs="Times New Roman"/>
          <w:bCs w:val="0"/>
          <w:sz w:val="28"/>
          <w:szCs w:val="28"/>
        </w:rPr>
      </w:pPr>
      <w:r w:rsidRPr="009C3F37">
        <w:rPr>
          <w:rStyle w:val="72"/>
          <w:rFonts w:ascii="Times New Roman" w:hAnsi="Times New Roman" w:cs="Times New Roman"/>
          <w:bCs w:val="0"/>
          <w:sz w:val="28"/>
          <w:szCs w:val="28"/>
        </w:rPr>
        <w:t>ІІ. МОТИВАЦІЯ НАВЧАЛЬНОЇ ТА ПІЗНАВАЛЬНОЇ ДІЯЛЬНОСТІ</w:t>
      </w:r>
    </w:p>
    <w:p w:rsidR="00857C89" w:rsidRDefault="00857C89" w:rsidP="006A39F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7C89">
        <w:rPr>
          <w:rFonts w:ascii="Times New Roman" w:hAnsi="Times New Roman" w:cs="Times New Roman"/>
          <w:b/>
          <w:sz w:val="28"/>
          <w:szCs w:val="28"/>
          <w:lang w:val="ru-RU"/>
        </w:rPr>
        <w:t>Вчитель</w:t>
      </w:r>
      <w:proofErr w:type="spellEnd"/>
      <w:r w:rsidRPr="00857C8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56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1B65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56D">
        <w:rPr>
          <w:rFonts w:ascii="Times New Roman" w:hAnsi="Times New Roman" w:cs="Times New Roman"/>
          <w:sz w:val="28"/>
          <w:szCs w:val="28"/>
          <w:lang w:val="ru-RU"/>
        </w:rPr>
        <w:t>останн</w:t>
      </w:r>
      <w:r w:rsidR="001B65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656D">
        <w:rPr>
          <w:rFonts w:ascii="Times New Roman" w:hAnsi="Times New Roman" w:cs="Times New Roman"/>
          <w:sz w:val="28"/>
          <w:szCs w:val="28"/>
        </w:rPr>
        <w:t xml:space="preserve"> десятиліть людина активізувала своє втручання </w:t>
      </w:r>
      <w:proofErr w:type="gramStart"/>
      <w:r w:rsidR="001B6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56D" w:rsidRDefault="001B656D" w:rsidP="006A39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природні </w:t>
      </w:r>
      <w:r w:rsidR="006A39F7">
        <w:rPr>
          <w:rFonts w:ascii="Times New Roman" w:hAnsi="Times New Roman" w:cs="Times New Roman"/>
          <w:sz w:val="28"/>
          <w:szCs w:val="28"/>
        </w:rPr>
        <w:t xml:space="preserve"> </w:t>
      </w:r>
      <w:r w:rsidR="00857C89">
        <w:rPr>
          <w:rFonts w:ascii="Times New Roman" w:hAnsi="Times New Roman" w:cs="Times New Roman"/>
          <w:sz w:val="28"/>
          <w:szCs w:val="28"/>
        </w:rPr>
        <w:t xml:space="preserve">процеси </w:t>
      </w:r>
      <w:r>
        <w:rPr>
          <w:rFonts w:ascii="Times New Roman" w:hAnsi="Times New Roman" w:cs="Times New Roman"/>
          <w:sz w:val="28"/>
          <w:szCs w:val="28"/>
        </w:rPr>
        <w:t xml:space="preserve">на Землі,  що значно вплинуло на стан довкілля. </w:t>
      </w:r>
      <w:r w:rsidR="006A39F7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 xml:space="preserve">спонукає суспільство </w:t>
      </w:r>
      <w:r w:rsidR="006A39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шукати нові </w:t>
      </w:r>
      <w:r w:rsidR="00857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природозберігаючі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 господарської та промислової  діяльності.</w:t>
      </w:r>
    </w:p>
    <w:p w:rsidR="006A39F7" w:rsidRDefault="00C072FD" w:rsidP="001B656D">
      <w:pPr>
        <w:pStyle w:val="131"/>
        <w:shd w:val="clear" w:color="auto" w:fill="auto"/>
        <w:spacing w:after="0" w:line="240" w:lineRule="auto"/>
        <w:ind w:right="-1" w:firstLine="0"/>
        <w:contextualSpacing/>
        <w:jc w:val="both"/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C3F37"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ІІІ. </w:t>
      </w:r>
      <w:r w:rsidRPr="001B656D"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  <w:t>АКТУАЛІЗАЦІЯ ОПОРНИХ ЗНАНЬ</w:t>
      </w:r>
      <w:r w:rsidR="001B656D"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</w:t>
      </w:r>
    </w:p>
    <w:p w:rsidR="001B656D" w:rsidRPr="001B656D" w:rsidRDefault="001B656D" w:rsidP="001B656D">
      <w:pPr>
        <w:pStyle w:val="131"/>
        <w:shd w:val="clear" w:color="auto" w:fill="auto"/>
        <w:spacing w:after="0" w:line="240" w:lineRule="auto"/>
        <w:ind w:right="-1" w:firstLine="0"/>
        <w:contextualSpacing/>
        <w:jc w:val="both"/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  <w:t>Інтерактивний метод «Я так думаю…»</w:t>
      </w:r>
    </w:p>
    <w:p w:rsidR="00C072FD" w:rsidRPr="009C3F37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9F7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Прослухайте р</w:t>
      </w:r>
      <w:r w:rsidR="00213F08">
        <w:rPr>
          <w:rFonts w:ascii="Times New Roman" w:hAnsi="Times New Roman" w:cs="Times New Roman"/>
          <w:sz w:val="28"/>
          <w:szCs w:val="28"/>
          <w:lang w:val="uk-UA"/>
        </w:rPr>
        <w:t>ечення та поставте в зошиті + або – навпроти номера запитання.</w:t>
      </w:r>
    </w:p>
    <w:p w:rsidR="00C072FD" w:rsidRPr="009C3F37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72FD" w:rsidRPr="009C3F37">
        <w:rPr>
          <w:rFonts w:ascii="Times New Roman" w:hAnsi="Times New Roman" w:cs="Times New Roman"/>
          <w:sz w:val="28"/>
          <w:szCs w:val="28"/>
          <w:lang w:val="uk-UA"/>
        </w:rPr>
        <w:t>. В природі тварини, рослини і людина між собою пов’язані.</w:t>
      </w:r>
    </w:p>
    <w:p w:rsidR="00C072FD" w:rsidRPr="009C3F37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72FD" w:rsidRPr="009C3F37">
        <w:rPr>
          <w:rFonts w:ascii="Times New Roman" w:hAnsi="Times New Roman" w:cs="Times New Roman"/>
          <w:sz w:val="28"/>
          <w:szCs w:val="28"/>
          <w:lang w:val="uk-UA"/>
        </w:rPr>
        <w:t>. Стрімкі потоки води не можуть заподіяти ґрунтам шкоди.</w:t>
      </w:r>
    </w:p>
    <w:p w:rsidR="00C072FD" w:rsidRPr="009C3F37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72FD" w:rsidRPr="009C3F37">
        <w:rPr>
          <w:rFonts w:ascii="Times New Roman" w:hAnsi="Times New Roman" w:cs="Times New Roman"/>
          <w:sz w:val="28"/>
          <w:szCs w:val="28"/>
          <w:lang w:val="uk-UA"/>
        </w:rPr>
        <w:t>. У місцях землетрусів змінюється земна поверхня.</w:t>
      </w:r>
    </w:p>
    <w:p w:rsidR="00C072FD" w:rsidRPr="009C3F37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072FD" w:rsidRPr="009C3F37">
        <w:rPr>
          <w:rFonts w:ascii="Times New Roman" w:hAnsi="Times New Roman" w:cs="Times New Roman"/>
          <w:sz w:val="28"/>
          <w:szCs w:val="28"/>
          <w:lang w:val="uk-UA"/>
        </w:rPr>
        <w:t>. Лісосмуги на відкритих місцевостях послаблюють руйнівну силу вітру.</w:t>
      </w:r>
    </w:p>
    <w:p w:rsidR="00C072FD" w:rsidRPr="009C3F37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72FD" w:rsidRPr="009C3F37">
        <w:rPr>
          <w:rFonts w:ascii="Times New Roman" w:hAnsi="Times New Roman" w:cs="Times New Roman"/>
          <w:sz w:val="28"/>
          <w:szCs w:val="28"/>
          <w:lang w:val="uk-UA"/>
        </w:rPr>
        <w:t>. Забруднення води, повітря, ґрунтів ніяк не впливає на життя людини.</w:t>
      </w:r>
    </w:p>
    <w:p w:rsidR="00C072FD" w:rsidRDefault="00857C89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072FD" w:rsidRPr="009C3F37">
        <w:rPr>
          <w:rFonts w:ascii="Times New Roman" w:hAnsi="Times New Roman" w:cs="Times New Roman"/>
          <w:sz w:val="28"/>
          <w:szCs w:val="28"/>
          <w:lang w:val="uk-UA"/>
        </w:rPr>
        <w:t xml:space="preserve"> Землетруси і вулкани – цікаві і цілком  безпечні природні явища.</w:t>
      </w:r>
    </w:p>
    <w:p w:rsidR="006A39F7" w:rsidRDefault="006A39F7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Підсумовуючи роботу наприкінці уроку, ми перевіримо правильність Ваших думок.</w:t>
      </w:r>
      <w:r w:rsidR="0021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314E" w:rsidRDefault="006A39F7" w:rsidP="006A39F7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9F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A39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39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1DBB">
        <w:rPr>
          <w:rFonts w:ascii="Times New Roman" w:hAnsi="Times New Roman" w:cs="Times New Roman"/>
          <w:b/>
          <w:sz w:val="28"/>
          <w:szCs w:val="28"/>
        </w:rPr>
        <w:t>В</w:t>
      </w:r>
      <w:r w:rsidR="00861DBB">
        <w:rPr>
          <w:rFonts w:ascii="Times New Roman" w:hAnsi="Times New Roman" w:cs="Times New Roman"/>
          <w:b/>
          <w:sz w:val="28"/>
          <w:szCs w:val="28"/>
          <w:lang w:val="uk-UA"/>
        </w:rPr>
        <w:t>ВЕДЕННЯ ТА ОПРАЦЮВАННЯ НОВОГО МАТЕРІАЛУ</w:t>
      </w:r>
      <w:r w:rsidR="00193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314E" w:rsidRPr="0019314E">
        <w:rPr>
          <w:rFonts w:ascii="Times New Roman" w:hAnsi="Times New Roman" w:cs="Times New Roman"/>
          <w:sz w:val="28"/>
          <w:szCs w:val="28"/>
          <w:lang w:val="uk-UA"/>
        </w:rPr>
        <w:t>(демонстрація  презентації)</w:t>
      </w:r>
    </w:p>
    <w:p w:rsidR="0019314E" w:rsidRDefault="0019314E" w:rsidP="0019314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14E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19314E" w:rsidRPr="0019314E" w:rsidRDefault="0019314E" w:rsidP="0019314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314E">
        <w:rPr>
          <w:rFonts w:ascii="Times New Roman" w:hAnsi="Times New Roman" w:cs="Times New Roman"/>
          <w:sz w:val="28"/>
          <w:szCs w:val="28"/>
          <w:lang w:val="uk-UA"/>
        </w:rPr>
        <w:t>1.Екологічні проблеми.</w:t>
      </w:r>
    </w:p>
    <w:p w:rsidR="0019314E" w:rsidRPr="0019314E" w:rsidRDefault="006459BA" w:rsidP="0019314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Джерела </w:t>
      </w:r>
      <w:r w:rsidR="0019314E" w:rsidRPr="0019314E">
        <w:rPr>
          <w:rFonts w:ascii="Times New Roman" w:hAnsi="Times New Roman" w:cs="Times New Roman"/>
          <w:sz w:val="28"/>
          <w:szCs w:val="28"/>
          <w:lang w:val="uk-UA"/>
        </w:rPr>
        <w:t xml:space="preserve">  забруднення навколишнього середовища.</w:t>
      </w:r>
    </w:p>
    <w:p w:rsidR="0019314E" w:rsidRPr="0019314E" w:rsidRDefault="0019314E" w:rsidP="0019314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314E">
        <w:rPr>
          <w:rFonts w:ascii="Times New Roman" w:hAnsi="Times New Roman" w:cs="Times New Roman"/>
          <w:sz w:val="28"/>
          <w:szCs w:val="28"/>
          <w:lang w:val="uk-UA"/>
        </w:rPr>
        <w:t>3. Наслідки забруднення навколишнього середовища.</w:t>
      </w:r>
    </w:p>
    <w:p w:rsidR="0019314E" w:rsidRPr="0019314E" w:rsidRDefault="0019314E" w:rsidP="0019314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9314E">
        <w:rPr>
          <w:rFonts w:ascii="Times New Roman" w:hAnsi="Times New Roman" w:cs="Times New Roman"/>
          <w:sz w:val="28"/>
          <w:szCs w:val="28"/>
          <w:lang w:val="uk-UA"/>
        </w:rPr>
        <w:t>4. Шляхи подолання екологічних проблем.</w:t>
      </w:r>
    </w:p>
    <w:p w:rsidR="0019314E" w:rsidRDefault="0019314E" w:rsidP="0019314E">
      <w:pPr>
        <w:pStyle w:val="a3"/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Словникова робота: </w:t>
      </w:r>
    </w:p>
    <w:p w:rsidR="00487AF4" w:rsidRPr="00FA19CE" w:rsidRDefault="0019314E" w:rsidP="00FA19CE">
      <w:pPr>
        <w:pStyle w:val="a3"/>
        <w:ind w:left="36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931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Екологічна проблема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 слайд № </w:t>
      </w:r>
      <w:r w:rsidR="004250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2)</w:t>
      </w:r>
    </w:p>
    <w:p w:rsidR="00FA19CE" w:rsidRPr="00FA19CE" w:rsidRDefault="006459BA" w:rsidP="00FA19CE">
      <w:pPr>
        <w:pStyle w:val="a3"/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Джерела</w:t>
      </w:r>
      <w:r w:rsidR="001931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забруднення навколишнього середовища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FA19CE" w:rsidRDefault="006459BA" w:rsidP="006459B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u w:val="single"/>
          <w:lang w:val="uk-UA"/>
        </w:rPr>
        <w:t xml:space="preserve">Вчитель: </w:t>
      </w:r>
      <w:proofErr w:type="spellStart"/>
      <w:r w:rsidR="004C0B8E" w:rsidRPr="009C3F37">
        <w:rPr>
          <w:sz w:val="28"/>
          <w:szCs w:val="28"/>
          <w:lang w:eastAsia="uk-UA"/>
        </w:rPr>
        <w:t>Останніми</w:t>
      </w:r>
      <w:proofErr w:type="spellEnd"/>
      <w:r w:rsidR="004C0B8E" w:rsidRPr="009C3F37">
        <w:rPr>
          <w:sz w:val="28"/>
          <w:szCs w:val="28"/>
          <w:lang w:eastAsia="uk-UA"/>
        </w:rPr>
        <w:t xml:space="preserve"> </w:t>
      </w:r>
      <w:proofErr w:type="spellStart"/>
      <w:r w:rsidR="004C0B8E" w:rsidRPr="009C3F37">
        <w:rPr>
          <w:sz w:val="28"/>
          <w:szCs w:val="28"/>
          <w:lang w:eastAsia="uk-UA"/>
        </w:rPr>
        <w:t>десятиріччями</w:t>
      </w:r>
      <w:proofErr w:type="spellEnd"/>
      <w:r w:rsidR="004C0B8E" w:rsidRPr="009C3F37">
        <w:rPr>
          <w:sz w:val="28"/>
          <w:szCs w:val="28"/>
          <w:lang w:eastAsia="uk-UA"/>
        </w:rPr>
        <w:t xml:space="preserve"> у </w:t>
      </w:r>
      <w:proofErr w:type="spellStart"/>
      <w:r w:rsidR="004C0B8E" w:rsidRPr="009C3F37">
        <w:rPr>
          <w:sz w:val="28"/>
          <w:szCs w:val="28"/>
          <w:lang w:eastAsia="uk-UA"/>
        </w:rPr>
        <w:t>зв’язку</w:t>
      </w:r>
      <w:proofErr w:type="spellEnd"/>
      <w:r w:rsidR="004C0B8E" w:rsidRPr="009C3F37">
        <w:rPr>
          <w:sz w:val="28"/>
          <w:szCs w:val="28"/>
          <w:lang w:eastAsia="uk-UA"/>
        </w:rPr>
        <w:t xml:space="preserve"> </w:t>
      </w:r>
      <w:proofErr w:type="spellStart"/>
      <w:r w:rsidR="004C0B8E" w:rsidRPr="009C3F37">
        <w:rPr>
          <w:sz w:val="28"/>
          <w:szCs w:val="28"/>
          <w:lang w:eastAsia="uk-UA"/>
        </w:rPr>
        <w:t>із</w:t>
      </w:r>
      <w:proofErr w:type="spellEnd"/>
      <w:r w:rsidR="004C0B8E" w:rsidRPr="009C3F37">
        <w:rPr>
          <w:sz w:val="28"/>
          <w:szCs w:val="28"/>
          <w:lang w:eastAsia="uk-UA"/>
        </w:rPr>
        <w:t xml:space="preserve"> </w:t>
      </w:r>
      <w:proofErr w:type="spellStart"/>
      <w:r w:rsidR="004C0B8E" w:rsidRPr="009C3F37">
        <w:rPr>
          <w:sz w:val="28"/>
          <w:szCs w:val="28"/>
          <w:lang w:eastAsia="uk-UA"/>
        </w:rPr>
        <w:t>високими</w:t>
      </w:r>
      <w:proofErr w:type="spellEnd"/>
      <w:r w:rsidR="004C0B8E" w:rsidRPr="009C3F37">
        <w:rPr>
          <w:sz w:val="28"/>
          <w:szCs w:val="28"/>
          <w:lang w:eastAsia="uk-UA"/>
        </w:rPr>
        <w:t xml:space="preserve"> темпами </w:t>
      </w:r>
      <w:proofErr w:type="spellStart"/>
      <w:r w:rsidR="004C0B8E" w:rsidRPr="009C3F37">
        <w:rPr>
          <w:sz w:val="28"/>
          <w:szCs w:val="28"/>
          <w:lang w:eastAsia="uk-UA"/>
        </w:rPr>
        <w:t>науко</w:t>
      </w:r>
      <w:r w:rsidR="004C0B8E" w:rsidRPr="009C3F37">
        <w:rPr>
          <w:sz w:val="28"/>
          <w:szCs w:val="28"/>
          <w:lang w:eastAsia="uk-UA"/>
        </w:rPr>
        <w:softHyphen/>
        <w:t>во</w:t>
      </w:r>
      <w:proofErr w:type="spellEnd"/>
      <w:r w:rsidR="004C0B8E" w:rsidRPr="009C3F37">
        <w:rPr>
          <w:sz w:val="28"/>
          <w:szCs w:val="28"/>
          <w:lang w:eastAsia="uk-UA"/>
        </w:rPr>
        <w:t>-</w:t>
      </w:r>
    </w:p>
    <w:p w:rsidR="00FA19CE" w:rsidRDefault="00FA19CE" w:rsidP="006459B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sz w:val="28"/>
          <w:szCs w:val="28"/>
          <w:lang w:val="uk-UA" w:eastAsia="uk-UA"/>
        </w:rPr>
      </w:pPr>
    </w:p>
    <w:p w:rsidR="00FA19CE" w:rsidRDefault="00FA19CE" w:rsidP="006459B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sz w:val="28"/>
          <w:szCs w:val="28"/>
          <w:lang w:val="uk-UA" w:eastAsia="uk-UA"/>
        </w:rPr>
      </w:pPr>
    </w:p>
    <w:p w:rsidR="00FA19CE" w:rsidRDefault="00FA19CE" w:rsidP="00FA19CE">
      <w:pPr>
        <w:pStyle w:val="a5"/>
        <w:shd w:val="clear" w:color="auto" w:fill="auto"/>
        <w:spacing w:after="0" w:line="240" w:lineRule="auto"/>
        <w:ind w:right="-1" w:firstLine="0"/>
        <w:contextualSpacing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</w:p>
    <w:p w:rsidR="006459BA" w:rsidRDefault="004C0B8E" w:rsidP="006459B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sz w:val="28"/>
          <w:szCs w:val="28"/>
          <w:lang w:val="uk-UA" w:eastAsia="uk-UA"/>
        </w:rPr>
      </w:pPr>
      <w:proofErr w:type="spellStart"/>
      <w:proofErr w:type="gramStart"/>
      <w:r w:rsidRPr="009C3F37">
        <w:rPr>
          <w:sz w:val="28"/>
          <w:szCs w:val="28"/>
          <w:lang w:eastAsia="uk-UA"/>
        </w:rPr>
        <w:t>техн</w:t>
      </w:r>
      <w:proofErr w:type="gramEnd"/>
      <w:r w:rsidRPr="009C3F37">
        <w:rPr>
          <w:sz w:val="28"/>
          <w:szCs w:val="28"/>
          <w:lang w:eastAsia="uk-UA"/>
        </w:rPr>
        <w:t>ічного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прогресу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вплив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людини</w:t>
      </w:r>
      <w:proofErr w:type="spellEnd"/>
      <w:r w:rsidRPr="009C3F37">
        <w:rPr>
          <w:sz w:val="28"/>
          <w:szCs w:val="28"/>
          <w:lang w:eastAsia="uk-UA"/>
        </w:rPr>
        <w:t xml:space="preserve"> на </w:t>
      </w:r>
      <w:proofErr w:type="spellStart"/>
      <w:r w:rsidRPr="009C3F37">
        <w:rPr>
          <w:sz w:val="28"/>
          <w:szCs w:val="28"/>
          <w:lang w:eastAsia="uk-UA"/>
        </w:rPr>
        <w:t>довкілля</w:t>
      </w:r>
      <w:proofErr w:type="spellEnd"/>
      <w:r w:rsidRPr="009C3F37">
        <w:rPr>
          <w:sz w:val="28"/>
          <w:szCs w:val="28"/>
          <w:lang w:eastAsia="uk-UA"/>
        </w:rPr>
        <w:t xml:space="preserve"> став особливо </w:t>
      </w:r>
      <w:proofErr w:type="spellStart"/>
      <w:r w:rsidRPr="009C3F37">
        <w:rPr>
          <w:sz w:val="28"/>
          <w:szCs w:val="28"/>
          <w:lang w:eastAsia="uk-UA"/>
        </w:rPr>
        <w:t>значним</w:t>
      </w:r>
      <w:proofErr w:type="spellEnd"/>
      <w:r w:rsidRPr="009C3F37">
        <w:rPr>
          <w:sz w:val="28"/>
          <w:szCs w:val="28"/>
          <w:lang w:eastAsia="uk-UA"/>
        </w:rPr>
        <w:t xml:space="preserve"> і </w:t>
      </w:r>
    </w:p>
    <w:p w:rsidR="004C0B8E" w:rsidRPr="00487AF4" w:rsidRDefault="004C0B8E" w:rsidP="00487AF4">
      <w:pPr>
        <w:pStyle w:val="54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Fonts w:ascii="Times New Roman" w:hAnsi="Times New Roman" w:cs="Times New Roman"/>
          <w:b w:val="0"/>
          <w:bCs w:val="0"/>
          <w:sz w:val="24"/>
          <w:szCs w:val="28"/>
          <w:shd w:val="clear" w:color="auto" w:fill="FFFFFF"/>
          <w:lang w:val="uk-UA"/>
        </w:rPr>
      </w:pP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великомасштабним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. Людина,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втручаючись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за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допомогою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р</w:t>
      </w:r>
      <w:proofErr w:type="gram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ізноманітних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механічних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засобів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та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продуктів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промислового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ви</w:t>
      </w:r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softHyphen/>
        <w:t>робництва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у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природні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процеси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, за короткий час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різко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порушила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всі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взаємозв’язки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—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висихають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болота,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міліють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і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зникають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річки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, створено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багато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штучних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водойм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зрошувальних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систем,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вирубано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ліси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зорано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степи,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накопичено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багато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речовин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,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які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природа не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може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переробляти</w:t>
      </w:r>
      <w:proofErr w:type="spellEnd"/>
      <w:r w:rsidRPr="00487AF4">
        <w:rPr>
          <w:rFonts w:ascii="Times New Roman" w:hAnsi="Times New Roman" w:cs="Times New Roman"/>
          <w:b w:val="0"/>
          <w:sz w:val="28"/>
          <w:szCs w:val="28"/>
          <w:lang w:eastAsia="uk-UA"/>
        </w:rPr>
        <w:t>.</w:t>
      </w:r>
    </w:p>
    <w:p w:rsidR="00FA53C5" w:rsidRDefault="004C0B8E" w:rsidP="00FA53C5">
      <w:pPr>
        <w:pStyle w:val="a5"/>
        <w:shd w:val="clear" w:color="auto" w:fill="auto"/>
        <w:spacing w:after="0" w:line="240" w:lineRule="auto"/>
        <w:ind w:right="-1" w:firstLine="567"/>
        <w:contextualSpacing/>
        <w:jc w:val="both"/>
        <w:rPr>
          <w:b/>
          <w:sz w:val="28"/>
          <w:szCs w:val="28"/>
          <w:lang w:val="uk-UA" w:eastAsia="uk-UA"/>
        </w:rPr>
      </w:pPr>
      <w:r w:rsidRPr="005A19A9">
        <w:rPr>
          <w:sz w:val="28"/>
          <w:szCs w:val="28"/>
          <w:lang w:val="uk-UA" w:eastAsia="uk-UA"/>
        </w:rPr>
        <w:t>Наслідки впливу людини на довкілля сумні і тривожні: пору</w:t>
      </w:r>
      <w:r w:rsidRPr="005A19A9">
        <w:rPr>
          <w:sz w:val="28"/>
          <w:szCs w:val="28"/>
          <w:lang w:val="uk-UA" w:eastAsia="uk-UA"/>
        </w:rPr>
        <w:softHyphen/>
        <w:t>шуються природні угруповання й екосистеми, забруднюється ат</w:t>
      </w:r>
      <w:r w:rsidRPr="005A19A9">
        <w:rPr>
          <w:sz w:val="28"/>
          <w:szCs w:val="28"/>
          <w:lang w:val="uk-UA" w:eastAsia="uk-UA"/>
        </w:rPr>
        <w:softHyphen/>
        <w:t xml:space="preserve">мосфера, морські акваторії і прісні водойми, руйнується ґрунтовий покрив, зменшуються лісові ресурси та чисельність видів рослин і тварин, хімічні сполуки, які циркулюють у довкіллі, шкодять здоров’ю людини та всьому живому. </w:t>
      </w:r>
      <w:proofErr w:type="spellStart"/>
      <w:r w:rsidRPr="009C3F37">
        <w:rPr>
          <w:sz w:val="28"/>
          <w:szCs w:val="28"/>
          <w:lang w:eastAsia="uk-UA"/>
        </w:rPr>
        <w:t>Тож</w:t>
      </w:r>
      <w:proofErr w:type="spellEnd"/>
      <w:r w:rsidRPr="009C3F37">
        <w:rPr>
          <w:sz w:val="28"/>
          <w:szCs w:val="28"/>
          <w:lang w:eastAsia="uk-UA"/>
        </w:rPr>
        <w:t xml:space="preserve"> у </w:t>
      </w:r>
      <w:proofErr w:type="spellStart"/>
      <w:r w:rsidRPr="009C3F37">
        <w:rPr>
          <w:sz w:val="28"/>
          <w:szCs w:val="28"/>
          <w:lang w:eastAsia="uk-UA"/>
        </w:rPr>
        <w:t>стосунках</w:t>
      </w:r>
      <w:proofErr w:type="spellEnd"/>
      <w:r w:rsidRPr="009C3F37">
        <w:rPr>
          <w:sz w:val="28"/>
          <w:szCs w:val="28"/>
          <w:lang w:eastAsia="uk-UA"/>
        </w:rPr>
        <w:t xml:space="preserve"> з природою </w:t>
      </w:r>
      <w:proofErr w:type="spellStart"/>
      <w:r w:rsidRPr="009C3F37">
        <w:rPr>
          <w:sz w:val="28"/>
          <w:szCs w:val="28"/>
          <w:lang w:eastAsia="uk-UA"/>
        </w:rPr>
        <w:t>людство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зіткнулося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із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серйозними</w:t>
      </w:r>
      <w:proofErr w:type="spellEnd"/>
      <w:r w:rsidRPr="009C3F37">
        <w:rPr>
          <w:sz w:val="28"/>
          <w:szCs w:val="28"/>
          <w:lang w:eastAsia="uk-UA"/>
        </w:rPr>
        <w:t xml:space="preserve"> і </w:t>
      </w:r>
      <w:proofErr w:type="spellStart"/>
      <w:r w:rsidRPr="009C3F37">
        <w:rPr>
          <w:sz w:val="28"/>
          <w:szCs w:val="28"/>
          <w:lang w:eastAsia="uk-UA"/>
        </w:rPr>
        <w:t>складними</w:t>
      </w:r>
      <w:proofErr w:type="spellEnd"/>
      <w:r w:rsidRPr="009C3F37">
        <w:rPr>
          <w:sz w:val="28"/>
          <w:szCs w:val="28"/>
          <w:lang w:eastAsia="uk-UA"/>
        </w:rPr>
        <w:t xml:space="preserve"> проблемами, </w:t>
      </w:r>
      <w:proofErr w:type="spellStart"/>
      <w:r w:rsidRPr="009C3F37">
        <w:rPr>
          <w:sz w:val="28"/>
          <w:szCs w:val="28"/>
          <w:lang w:eastAsia="uk-UA"/>
        </w:rPr>
        <w:t>які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на</w:t>
      </w:r>
      <w:r w:rsidRPr="009C3F37">
        <w:rPr>
          <w:sz w:val="28"/>
          <w:szCs w:val="28"/>
          <w:lang w:eastAsia="uk-UA"/>
        </w:rPr>
        <w:softHyphen/>
        <w:t>зивають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екологічними</w:t>
      </w:r>
      <w:proofErr w:type="spellEnd"/>
      <w:r w:rsidRPr="009C3F37">
        <w:rPr>
          <w:sz w:val="28"/>
          <w:szCs w:val="28"/>
          <w:lang w:eastAsia="uk-UA"/>
        </w:rPr>
        <w:t>.</w:t>
      </w:r>
      <w:r w:rsidR="006459BA">
        <w:rPr>
          <w:sz w:val="28"/>
          <w:szCs w:val="28"/>
          <w:lang w:val="uk-UA" w:eastAsia="uk-UA"/>
        </w:rPr>
        <w:t xml:space="preserve"> </w:t>
      </w:r>
      <w:r w:rsidR="006459BA" w:rsidRPr="00E57517">
        <w:rPr>
          <w:b/>
          <w:sz w:val="28"/>
          <w:szCs w:val="28"/>
          <w:lang w:val="uk-UA" w:eastAsia="uk-UA"/>
        </w:rPr>
        <w:t xml:space="preserve">(Слайд № 3, </w:t>
      </w:r>
      <w:r w:rsidR="00E57517" w:rsidRPr="00E57517">
        <w:rPr>
          <w:b/>
          <w:sz w:val="28"/>
          <w:szCs w:val="28"/>
          <w:lang w:val="uk-UA" w:eastAsia="uk-UA"/>
        </w:rPr>
        <w:t>4)</w:t>
      </w:r>
    </w:p>
    <w:p w:rsidR="004C0B8E" w:rsidRPr="00FA53C5" w:rsidRDefault="00FA53C5" w:rsidP="00FA53C5">
      <w:pPr>
        <w:pStyle w:val="a5"/>
        <w:shd w:val="clear" w:color="auto" w:fill="auto"/>
        <w:spacing w:after="0" w:line="240" w:lineRule="auto"/>
        <w:ind w:right="-1"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Види забруднень</w:t>
      </w:r>
      <w:r w:rsidRPr="00FA53C5">
        <w:rPr>
          <w:b/>
          <w:sz w:val="28"/>
          <w:szCs w:val="28"/>
          <w:lang w:val="uk-UA" w:eastAsia="uk-UA"/>
        </w:rPr>
        <w:t xml:space="preserve"> ( Слайд 5)</w:t>
      </w:r>
    </w:p>
    <w:p w:rsidR="004C0B8E" w:rsidRPr="009C3F37" w:rsidRDefault="004C0B8E" w:rsidP="00EC6371">
      <w:pPr>
        <w:framePr w:h="2242" w:wrap="notBeside" w:vAnchor="text" w:hAnchor="text" w:xAlign="center" w:y="1"/>
        <w:ind w:right="-1"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C3F37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  <w:drawing>
          <wp:inline distT="0" distB="0" distL="0" distR="0" wp14:anchorId="7A58EB22" wp14:editId="40415EAE">
            <wp:extent cx="2998470" cy="1424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C5" w:rsidRDefault="00FA53C5" w:rsidP="00FA53C5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3C5">
        <w:rPr>
          <w:rFonts w:ascii="Times New Roman" w:hAnsi="Times New Roman" w:cs="Times New Roman"/>
          <w:b/>
          <w:sz w:val="28"/>
          <w:szCs w:val="28"/>
        </w:rPr>
        <w:t>Н</w:t>
      </w:r>
      <w:proofErr w:type="spellStart"/>
      <w:r w:rsidRPr="00FA53C5">
        <w:rPr>
          <w:rFonts w:ascii="Times New Roman" w:hAnsi="Times New Roman" w:cs="Times New Roman"/>
          <w:b/>
          <w:sz w:val="28"/>
          <w:szCs w:val="28"/>
          <w:lang w:val="uk-UA"/>
        </w:rPr>
        <w:t>аслідки</w:t>
      </w:r>
      <w:proofErr w:type="spellEnd"/>
      <w:r w:rsidRPr="00FA5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днення навколишнього середовища</w:t>
      </w:r>
    </w:p>
    <w:p w:rsidR="002C2C7D" w:rsidRDefault="00FA53C5" w:rsidP="00FA53C5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2C2C7D">
        <w:rPr>
          <w:rFonts w:ascii="Times New Roman" w:hAnsi="Times New Roman" w:cs="Times New Roman"/>
          <w:sz w:val="28"/>
          <w:szCs w:val="28"/>
          <w:lang w:val="uk-UA"/>
        </w:rPr>
        <w:t xml:space="preserve">Пропоную розглянути наслідки </w:t>
      </w:r>
      <w:r w:rsidR="002C2C7D" w:rsidRPr="002C2C7D">
        <w:rPr>
          <w:rFonts w:ascii="Times New Roman" w:hAnsi="Times New Roman" w:cs="Times New Roman"/>
          <w:sz w:val="28"/>
          <w:szCs w:val="28"/>
          <w:lang w:val="uk-UA"/>
        </w:rPr>
        <w:t xml:space="preserve"> та шляхи подолання екологічних проблем  навколишнього середовища, опрацювавши ст.204-205  підручника.  Запишіть у зошити  наслідки забруднення навколишнього середовища.</w:t>
      </w:r>
    </w:p>
    <w:p w:rsidR="00FA53C5" w:rsidRDefault="002C2C7D" w:rsidP="00FA53C5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C2C7D">
        <w:rPr>
          <w:rFonts w:ascii="Times New Roman" w:hAnsi="Times New Roman" w:cs="Times New Roman"/>
          <w:sz w:val="28"/>
          <w:szCs w:val="28"/>
          <w:lang w:val="uk-UA"/>
        </w:rPr>
        <w:t>За необхідності ставте запитання.</w:t>
      </w:r>
    </w:p>
    <w:p w:rsidR="00861DBB" w:rsidRPr="002C2C7D" w:rsidRDefault="00861DBB" w:rsidP="00FA53C5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C2C7D" w:rsidRDefault="002C2C7D" w:rsidP="00FA53C5">
      <w:pPr>
        <w:pStyle w:val="a3"/>
        <w:contextualSpacing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61DBB">
        <w:rPr>
          <w:rFonts w:ascii="Times New Roman" w:hAnsi="Times New Roman" w:cs="Times New Roman"/>
          <w:b/>
          <w:sz w:val="32"/>
          <w:szCs w:val="28"/>
          <w:lang w:val="uk-UA"/>
        </w:rPr>
        <w:t>Робота учнів дистанційно.  За необхідності – спілкування з учителем онлайн  (25 хвилин)</w:t>
      </w:r>
    </w:p>
    <w:p w:rsidR="00861DBB" w:rsidRDefault="00861DBB" w:rsidP="00FA53C5">
      <w:pPr>
        <w:pStyle w:val="a3"/>
        <w:contextualSpacing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61DBB" w:rsidRDefault="00861DBB" w:rsidP="00861DBB">
      <w:pPr>
        <w:pStyle w:val="63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FA53C5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Робота онлайн  у </w:t>
      </w:r>
      <w:r w:rsidRPr="00FA53C5">
        <w:rPr>
          <w:rFonts w:ascii="Times New Roman" w:hAnsi="Times New Roman" w:cs="Times New Roman"/>
          <w:b/>
          <w:sz w:val="32"/>
          <w:szCs w:val="28"/>
          <w:lang w:val="en-US"/>
        </w:rPr>
        <w:t>Google</w:t>
      </w:r>
      <w:r w:rsidRPr="00FA53C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A53C5">
        <w:rPr>
          <w:rFonts w:ascii="Times New Roman" w:hAnsi="Times New Roman" w:cs="Times New Roman"/>
          <w:b/>
          <w:sz w:val="32"/>
          <w:szCs w:val="28"/>
          <w:lang w:val="en-US"/>
        </w:rPr>
        <w:t>Meet</w:t>
      </w:r>
      <w:r>
        <w:rPr>
          <w:rFonts w:ascii="Times New Roman" w:hAnsi="Times New Roman" w:cs="Times New Roman"/>
          <w:b/>
          <w:sz w:val="32"/>
          <w:szCs w:val="28"/>
        </w:rPr>
        <w:t xml:space="preserve"> (1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хвилин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)</w:t>
      </w:r>
    </w:p>
    <w:p w:rsidR="00861DBB" w:rsidRPr="00861DBB" w:rsidRDefault="00861DBB" w:rsidP="00861DBB">
      <w:pPr>
        <w:pStyle w:val="631"/>
        <w:keepNext/>
        <w:keepLines/>
        <w:shd w:val="clear" w:color="auto" w:fill="auto"/>
        <w:spacing w:before="0" w:after="0" w:line="240" w:lineRule="auto"/>
        <w:ind w:right="-1"/>
        <w:contextualSpacing/>
        <w:jc w:val="left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C2C7D" w:rsidRDefault="00861DBB" w:rsidP="00FA53C5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D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1DB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61DBB">
        <w:rPr>
          <w:rFonts w:ascii="Times New Roman" w:hAnsi="Times New Roman" w:cs="Times New Roman"/>
          <w:b/>
          <w:sz w:val="28"/>
          <w:szCs w:val="28"/>
        </w:rPr>
        <w:t>Осмислення</w:t>
      </w:r>
      <w:proofErr w:type="spellEnd"/>
      <w:r w:rsidRPr="00861DB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61DBB">
        <w:rPr>
          <w:rFonts w:ascii="Times New Roman" w:hAnsi="Times New Roman" w:cs="Times New Roman"/>
          <w:b/>
          <w:sz w:val="28"/>
          <w:szCs w:val="28"/>
        </w:rPr>
        <w:t>первинне</w:t>
      </w:r>
      <w:proofErr w:type="spellEnd"/>
      <w:r w:rsidRPr="00861D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61DBB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861D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61DBB">
        <w:rPr>
          <w:rFonts w:ascii="Times New Roman" w:hAnsi="Times New Roman" w:cs="Times New Roman"/>
          <w:b/>
          <w:sz w:val="28"/>
          <w:szCs w:val="28"/>
        </w:rPr>
        <w:t>введеного</w:t>
      </w:r>
      <w:proofErr w:type="spellEnd"/>
      <w:proofErr w:type="gramEnd"/>
      <w:r w:rsidRPr="00861DBB">
        <w:rPr>
          <w:rFonts w:ascii="Times New Roman" w:hAnsi="Times New Roman" w:cs="Times New Roman"/>
          <w:b/>
          <w:sz w:val="28"/>
          <w:szCs w:val="28"/>
        </w:rPr>
        <w:t xml:space="preserve"> матер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іалу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61DBB" w:rsidRDefault="00861DBB" w:rsidP="00FA53C5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Обговорення наслідків забруднення навколишнього середовища.</w:t>
      </w:r>
    </w:p>
    <w:p w:rsidR="00861DBB" w:rsidRPr="00861DBB" w:rsidRDefault="0042506C" w:rsidP="00FA53C5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№6</w:t>
      </w:r>
      <w:bookmarkStart w:id="3" w:name="_GoBack"/>
      <w:bookmarkEnd w:id="3"/>
    </w:p>
    <w:p w:rsidR="004C0B8E" w:rsidRDefault="00861DBB" w:rsidP="00861DBB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9A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C0B8E" w:rsidRPr="008259AC">
        <w:rPr>
          <w:rFonts w:ascii="Times New Roman" w:hAnsi="Times New Roman" w:cs="Times New Roman"/>
          <w:b/>
          <w:sz w:val="28"/>
          <w:szCs w:val="28"/>
          <w:lang w:val="uk-UA"/>
        </w:rPr>
        <w:t>Способи подолання екологічних проблем</w:t>
      </w:r>
      <w:r w:rsidRPr="00825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42506C">
        <w:rPr>
          <w:rFonts w:ascii="Times New Roman" w:hAnsi="Times New Roman" w:cs="Times New Roman"/>
          <w:b/>
          <w:sz w:val="28"/>
          <w:szCs w:val="28"/>
          <w:lang w:val="uk-UA"/>
        </w:rPr>
        <w:t>Слайд №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87AF4" w:rsidRDefault="00487AF4" w:rsidP="00861DBB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9AC" w:rsidRDefault="008259AC" w:rsidP="00861DBB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259A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вивченого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матер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b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уроц</w:t>
      </w:r>
      <w:proofErr w:type="spellEnd"/>
      <w:r w:rsidR="0042506C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4250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 №7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87AF4" w:rsidRDefault="00487AF4" w:rsidP="00861DBB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9AC" w:rsidRPr="0042506C" w:rsidRDefault="00487AF4" w:rsidP="00487AF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1.Виконання завданн</w:t>
      </w:r>
      <w:r w:rsidR="0042506C">
        <w:rPr>
          <w:rFonts w:ascii="Times New Roman" w:hAnsi="Times New Roman" w:cs="Times New Roman"/>
          <w:b/>
          <w:sz w:val="28"/>
          <w:szCs w:val="28"/>
          <w:lang w:val="uk-UA"/>
        </w:rPr>
        <w:t>я на встановлення відповідності</w:t>
      </w:r>
      <w:r w:rsidR="0042506C" w:rsidRPr="004250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250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платформа </w:t>
      </w:r>
      <w:r w:rsidR="0042506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42506C" w:rsidRPr="00425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6C">
        <w:rPr>
          <w:rFonts w:ascii="Times New Roman" w:hAnsi="Times New Roman" w:cs="Times New Roman"/>
          <w:b/>
          <w:sz w:val="28"/>
          <w:szCs w:val="28"/>
          <w:lang w:val="uk-UA"/>
        </w:rPr>
        <w:t>клас)</w:t>
      </w:r>
    </w:p>
    <w:p w:rsidR="004C0B8E" w:rsidRPr="009C3F37" w:rsidRDefault="004C0B8E" w:rsidP="00861DBB">
      <w:pPr>
        <w:pStyle w:val="a3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3F08" w:rsidRDefault="00213F08" w:rsidP="00EC6371">
      <w:pPr>
        <w:pStyle w:val="a3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3F08" w:rsidRDefault="00213F08" w:rsidP="00487AF4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19CE" w:rsidRDefault="00FA19CE" w:rsidP="00487AF4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19CE" w:rsidRDefault="00FA19CE" w:rsidP="00FA19CE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13F08" w:rsidRDefault="00213F08" w:rsidP="00EC6371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C0B8E" w:rsidRPr="009C3F37" w:rsidRDefault="008259AC" w:rsidP="00EC6371">
      <w:pPr>
        <w:pStyle w:val="a3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1E414" wp14:editId="1647D857">
            <wp:extent cx="5486400" cy="3076575"/>
            <wp:effectExtent l="0" t="0" r="0" b="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87AF4" w:rsidRDefault="00213F08" w:rsidP="00487AF4">
      <w:pPr>
        <w:pStyle w:val="131"/>
        <w:numPr>
          <w:ilvl w:val="0"/>
          <w:numId w:val="3"/>
        </w:numPr>
        <w:shd w:val="clear" w:color="auto" w:fill="auto"/>
        <w:spacing w:after="0" w:line="240" w:lineRule="auto"/>
        <w:ind w:right="-1"/>
        <w:contextualSpacing/>
        <w:jc w:val="both"/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  <w:t>Перевірка відповідей  завдання інтерактивного методу  «Я так думаю…»</w:t>
      </w:r>
    </w:p>
    <w:p w:rsidR="00487AF4" w:rsidRPr="00487AF4" w:rsidRDefault="00487AF4" w:rsidP="00487AF4">
      <w:pPr>
        <w:pStyle w:val="131"/>
        <w:shd w:val="clear" w:color="auto" w:fill="auto"/>
        <w:spacing w:after="0" w:line="240" w:lineRule="auto"/>
        <w:ind w:left="720" w:right="-1" w:firstLine="0"/>
        <w:contextualSpacing/>
        <w:jc w:val="both"/>
        <w:rPr>
          <w:rStyle w:val="137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22DEA" w:rsidRPr="00C22DEA" w:rsidRDefault="00C22DEA" w:rsidP="00487AF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DE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22DEA">
        <w:rPr>
          <w:rFonts w:ascii="Times New Roman" w:hAnsi="Times New Roman" w:cs="Times New Roman"/>
          <w:b/>
          <w:sz w:val="28"/>
          <w:szCs w:val="28"/>
          <w:lang w:val="uk-UA"/>
        </w:rPr>
        <w:t>.П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ідведення підсумків уроку:</w:t>
      </w:r>
    </w:p>
    <w:p w:rsidR="00C22DEA" w:rsidRDefault="00C22DEA" w:rsidP="00C22D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DE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 w:rsidR="00213F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27A7" w:rsidRDefault="00C22DEA" w:rsidP="00C22D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2DE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19CE" w:rsidRPr="00C22DEA">
        <w:rPr>
          <w:rFonts w:ascii="Times New Roman" w:hAnsi="Times New Roman" w:cs="Times New Roman"/>
          <w:sz w:val="28"/>
          <w:szCs w:val="28"/>
          <w:lang w:val="uk-UA"/>
        </w:rPr>
        <w:t xml:space="preserve">Давайте згадаємо, що ми всі живемо на одній планеті і, забруднюючи природу ми шкодимо у першу чергу самим собі та своїм нащадкам. </w:t>
      </w:r>
      <w:r w:rsidR="00FA19CE" w:rsidRPr="00C22DEA">
        <w:rPr>
          <w:rFonts w:ascii="Times New Roman" w:hAnsi="Times New Roman" w:cs="Times New Roman"/>
          <w:sz w:val="28"/>
          <w:szCs w:val="28"/>
        </w:rPr>
        <w:t xml:space="preserve">Тому, з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прекрасної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б один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для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прибере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дехто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просто не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залишить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слідів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. Але разом ми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забуватимемо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скарбів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="00FA19CE" w:rsidRPr="00C22DEA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="00FA19CE" w:rsidRPr="00C22DE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FA19CE" w:rsidRPr="00C22DEA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C22DEA" w:rsidRDefault="00C22DEA" w:rsidP="00C22D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DEA">
        <w:rPr>
          <w:rFonts w:ascii="Times New Roman" w:hAnsi="Times New Roman" w:cs="Times New Roman"/>
          <w:b/>
          <w:sz w:val="28"/>
          <w:szCs w:val="28"/>
          <w:lang w:val="uk-UA"/>
        </w:rPr>
        <w:t>2.Повідомлення домашнього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22DEA" w:rsidRPr="00C22DEA" w:rsidRDefault="00C22DEA" w:rsidP="00C22DE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uk-UA"/>
        </w:rPr>
        <w:t>Опрацювати</w:t>
      </w:r>
      <w:proofErr w:type="spellEnd"/>
      <w:r>
        <w:rPr>
          <w:sz w:val="28"/>
          <w:szCs w:val="28"/>
          <w:lang w:eastAsia="uk-UA"/>
        </w:rPr>
        <w:t xml:space="preserve"> параграф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ідручника</w:t>
      </w:r>
      <w:proofErr w:type="spellEnd"/>
      <w:r>
        <w:rPr>
          <w:sz w:val="28"/>
          <w:szCs w:val="28"/>
          <w:lang w:eastAsia="uk-UA"/>
        </w:rPr>
        <w:t xml:space="preserve">: § </w:t>
      </w:r>
      <w:r>
        <w:rPr>
          <w:sz w:val="28"/>
          <w:szCs w:val="28"/>
          <w:lang w:val="uk-UA" w:eastAsia="uk-UA"/>
        </w:rPr>
        <w:t>46.</w:t>
      </w:r>
    </w:p>
    <w:p w:rsidR="00C22DEA" w:rsidRDefault="00C22DEA" w:rsidP="00C22DE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Творче завдання </w:t>
      </w:r>
      <w:r w:rsidRPr="009C3F37">
        <w:rPr>
          <w:sz w:val="28"/>
          <w:szCs w:val="28"/>
          <w:lang w:eastAsia="uk-UA"/>
        </w:rPr>
        <w:t xml:space="preserve"> на тему «</w:t>
      </w:r>
      <w:proofErr w:type="spellStart"/>
      <w:r w:rsidRPr="009C3F37">
        <w:rPr>
          <w:sz w:val="28"/>
          <w:szCs w:val="28"/>
          <w:lang w:eastAsia="uk-UA"/>
        </w:rPr>
        <w:t>Що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робить</w:t>
      </w:r>
      <w:proofErr w:type="spellEnd"/>
      <w:r w:rsidRPr="009C3F37">
        <w:rPr>
          <w:sz w:val="28"/>
          <w:szCs w:val="28"/>
          <w:lang w:eastAsia="uk-UA"/>
        </w:rPr>
        <w:t xml:space="preserve"> моя родина для </w:t>
      </w:r>
      <w:proofErr w:type="spellStart"/>
      <w:r w:rsidRPr="009C3F37">
        <w:rPr>
          <w:sz w:val="28"/>
          <w:szCs w:val="28"/>
          <w:lang w:eastAsia="uk-UA"/>
        </w:rPr>
        <w:t>покращення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екологічної</w:t>
      </w:r>
      <w:proofErr w:type="spellEnd"/>
      <w:r w:rsidRPr="009C3F37">
        <w:rPr>
          <w:sz w:val="28"/>
          <w:szCs w:val="28"/>
          <w:lang w:eastAsia="uk-UA"/>
        </w:rPr>
        <w:t xml:space="preserve"> </w:t>
      </w:r>
      <w:proofErr w:type="spellStart"/>
      <w:r w:rsidRPr="009C3F37">
        <w:rPr>
          <w:sz w:val="28"/>
          <w:szCs w:val="28"/>
          <w:lang w:eastAsia="uk-UA"/>
        </w:rPr>
        <w:t>ситуації</w:t>
      </w:r>
      <w:proofErr w:type="spellEnd"/>
      <w:r w:rsidR="00487AF4">
        <w:rPr>
          <w:sz w:val="28"/>
          <w:szCs w:val="28"/>
          <w:lang w:val="uk-UA" w:eastAsia="uk-UA"/>
        </w:rPr>
        <w:t>?</w:t>
      </w:r>
      <w:r w:rsidRPr="009C3F37">
        <w:rPr>
          <w:sz w:val="28"/>
          <w:szCs w:val="28"/>
          <w:lang w:eastAsia="uk-UA"/>
        </w:rPr>
        <w:t>».</w:t>
      </w:r>
    </w:p>
    <w:p w:rsidR="00C22DEA" w:rsidRPr="0042506C" w:rsidRDefault="00C22DEA" w:rsidP="00C22DEA">
      <w:pPr>
        <w:pStyle w:val="a5"/>
        <w:shd w:val="clear" w:color="auto" w:fill="auto"/>
        <w:spacing w:after="0" w:line="240" w:lineRule="auto"/>
        <w:ind w:right="-1" w:firstLine="0"/>
        <w:contextualSpacing/>
        <w:jc w:val="both"/>
        <w:rPr>
          <w:b/>
          <w:sz w:val="28"/>
          <w:szCs w:val="28"/>
          <w:lang w:val="en-US" w:eastAsia="uk-UA"/>
        </w:rPr>
      </w:pPr>
    </w:p>
    <w:p w:rsidR="00C22DEA" w:rsidRPr="00C22DEA" w:rsidRDefault="00C22DEA" w:rsidP="00C22DEA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DEA" w:rsidRPr="00C22DEA" w:rsidRDefault="00C22DEA" w:rsidP="00C22D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B8E" w:rsidRPr="009C3F37" w:rsidRDefault="004C0B8E" w:rsidP="00EC6371">
      <w:pPr>
        <w:pStyle w:val="a3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4C0B8E" w:rsidRPr="009C3F37" w:rsidSect="006459B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79"/>
    <w:multiLevelType w:val="multilevel"/>
    <w:tmpl w:val="00000178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1D7"/>
    <w:multiLevelType w:val="multilevel"/>
    <w:tmpl w:val="C68ECC78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78A74BB"/>
    <w:multiLevelType w:val="hybridMultilevel"/>
    <w:tmpl w:val="21BE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592C"/>
    <w:multiLevelType w:val="hybridMultilevel"/>
    <w:tmpl w:val="38A8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2F1"/>
    <w:multiLevelType w:val="hybridMultilevel"/>
    <w:tmpl w:val="4C1E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803"/>
    <w:multiLevelType w:val="hybridMultilevel"/>
    <w:tmpl w:val="0B1CAD52"/>
    <w:lvl w:ilvl="0" w:tplc="CCB02D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F28B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162D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A7B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C0D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D6C5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5E6D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16E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94A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BE316F0"/>
    <w:multiLevelType w:val="hybridMultilevel"/>
    <w:tmpl w:val="7576D44C"/>
    <w:lvl w:ilvl="0" w:tplc="1F70553C">
      <w:start w:val="1"/>
      <w:numFmt w:val="decimal"/>
      <w:lvlText w:val="%1."/>
      <w:lvlJc w:val="left"/>
      <w:pPr>
        <w:ind w:left="4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F757BD5"/>
    <w:multiLevelType w:val="hybridMultilevel"/>
    <w:tmpl w:val="338E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74C9A"/>
    <w:multiLevelType w:val="multilevel"/>
    <w:tmpl w:val="FAA8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61491"/>
    <w:multiLevelType w:val="hybridMultilevel"/>
    <w:tmpl w:val="2EFE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4403"/>
    <w:multiLevelType w:val="hybridMultilevel"/>
    <w:tmpl w:val="B3763D2C"/>
    <w:lvl w:ilvl="0" w:tplc="ECDC73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FD"/>
    <w:rsid w:val="0019314E"/>
    <w:rsid w:val="001B656D"/>
    <w:rsid w:val="001F5098"/>
    <w:rsid w:val="00213F08"/>
    <w:rsid w:val="002C2C7D"/>
    <w:rsid w:val="003127A7"/>
    <w:rsid w:val="003262C7"/>
    <w:rsid w:val="00342C0D"/>
    <w:rsid w:val="0042506C"/>
    <w:rsid w:val="00487AF4"/>
    <w:rsid w:val="004C0B8E"/>
    <w:rsid w:val="005A19A9"/>
    <w:rsid w:val="006459BA"/>
    <w:rsid w:val="006A39F7"/>
    <w:rsid w:val="00775D30"/>
    <w:rsid w:val="008259AC"/>
    <w:rsid w:val="008540A9"/>
    <w:rsid w:val="00857C89"/>
    <w:rsid w:val="00861DBB"/>
    <w:rsid w:val="009C3F37"/>
    <w:rsid w:val="00A5087D"/>
    <w:rsid w:val="00BD129D"/>
    <w:rsid w:val="00C072FD"/>
    <w:rsid w:val="00C22DEA"/>
    <w:rsid w:val="00E57517"/>
    <w:rsid w:val="00EC14A1"/>
    <w:rsid w:val="00EC6371"/>
    <w:rsid w:val="00F6761C"/>
    <w:rsid w:val="00FA19CE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F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locked/>
    <w:rsid w:val="00C072FD"/>
    <w:rPr>
      <w:rFonts w:ascii="Calibri" w:hAnsi="Calibri" w:cs="Calibri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26">
    <w:name w:val="Основной текст (12)6"/>
    <w:basedOn w:val="12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72">
    <w:name w:val="Заголовок №72"/>
    <w:basedOn w:val="a0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54">
    <w:name w:val="Заголовок №5 (4)_"/>
    <w:basedOn w:val="a0"/>
    <w:link w:val="541"/>
    <w:uiPriority w:val="99"/>
    <w:locked/>
    <w:rsid w:val="00C072FD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540">
    <w:name w:val="Заголовок №5 (4)"/>
    <w:basedOn w:val="54"/>
    <w:uiPriority w:val="99"/>
    <w:rsid w:val="00C072FD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63">
    <w:name w:val="Заголовок №6 (3)_"/>
    <w:basedOn w:val="a0"/>
    <w:link w:val="631"/>
    <w:uiPriority w:val="99"/>
    <w:locked/>
    <w:rsid w:val="00C072F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630">
    <w:name w:val="Заголовок №6 (3)"/>
    <w:basedOn w:val="63"/>
    <w:uiPriority w:val="99"/>
    <w:rsid w:val="00C072F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639">
    <w:name w:val="Заголовок №6 (3) + 9"/>
    <w:aliases w:val="5 pt7,Полужирный3"/>
    <w:basedOn w:val="63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072FD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paragraph" w:customStyle="1" w:styleId="111">
    <w:name w:val="Основной текст (11)1"/>
    <w:basedOn w:val="a"/>
    <w:link w:val="11"/>
    <w:uiPriority w:val="99"/>
    <w:rsid w:val="00C072FD"/>
    <w:pPr>
      <w:shd w:val="clear" w:color="auto" w:fill="FFFFFF"/>
      <w:spacing w:line="240" w:lineRule="exact"/>
      <w:jc w:val="right"/>
    </w:pPr>
    <w:rPr>
      <w:rFonts w:ascii="Calibri" w:eastAsiaTheme="minorHAnsi" w:hAnsi="Calibri" w:cs="Calibri"/>
      <w:i/>
      <w:iCs/>
      <w:color w:val="auto"/>
      <w:sz w:val="20"/>
      <w:szCs w:val="20"/>
      <w:lang w:val="ru-RU" w:eastAsia="en-US"/>
    </w:rPr>
  </w:style>
  <w:style w:type="paragraph" w:customStyle="1" w:styleId="121">
    <w:name w:val="Основной текст (12)1"/>
    <w:basedOn w:val="a"/>
    <w:link w:val="12"/>
    <w:uiPriority w:val="99"/>
    <w:rsid w:val="00C072FD"/>
    <w:pPr>
      <w:shd w:val="clear" w:color="auto" w:fill="FFFFFF"/>
      <w:spacing w:line="240" w:lineRule="exact"/>
      <w:ind w:hanging="300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paragraph" w:customStyle="1" w:styleId="541">
    <w:name w:val="Заголовок №5 (4)1"/>
    <w:basedOn w:val="a"/>
    <w:link w:val="54"/>
    <w:uiPriority w:val="99"/>
    <w:rsid w:val="00C072FD"/>
    <w:pPr>
      <w:shd w:val="clear" w:color="auto" w:fill="FFFFFF"/>
      <w:spacing w:before="240" w:after="180" w:line="288" w:lineRule="exact"/>
      <w:jc w:val="center"/>
      <w:outlineLvl w:val="4"/>
    </w:pPr>
    <w:rPr>
      <w:rFonts w:ascii="Calibri" w:eastAsiaTheme="minorHAnsi" w:hAnsi="Calibri" w:cs="Calibri"/>
      <w:b/>
      <w:bCs/>
      <w:color w:val="auto"/>
      <w:sz w:val="25"/>
      <w:szCs w:val="25"/>
      <w:lang w:val="ru-RU" w:eastAsia="en-US"/>
    </w:rPr>
  </w:style>
  <w:style w:type="paragraph" w:customStyle="1" w:styleId="631">
    <w:name w:val="Заголовок №6 (3)1"/>
    <w:basedOn w:val="a"/>
    <w:link w:val="63"/>
    <w:uiPriority w:val="99"/>
    <w:rsid w:val="00C072FD"/>
    <w:pPr>
      <w:shd w:val="clear" w:color="auto" w:fill="FFFFFF"/>
      <w:spacing w:before="180" w:after="240" w:line="240" w:lineRule="atLeast"/>
      <w:jc w:val="center"/>
      <w:outlineLvl w:val="5"/>
    </w:pPr>
    <w:rPr>
      <w:rFonts w:ascii="Calibri" w:eastAsiaTheme="minorHAnsi" w:hAnsi="Calibri" w:cs="Calibri"/>
      <w:color w:val="auto"/>
      <w:sz w:val="20"/>
      <w:szCs w:val="20"/>
      <w:lang w:val="ru-RU" w:eastAsia="en-US"/>
    </w:rPr>
  </w:style>
  <w:style w:type="paragraph" w:styleId="a3">
    <w:name w:val="No Spacing"/>
    <w:uiPriority w:val="1"/>
    <w:qFormat/>
    <w:rsid w:val="00C072FD"/>
    <w:pPr>
      <w:spacing w:after="0" w:line="240" w:lineRule="auto"/>
    </w:pPr>
  </w:style>
  <w:style w:type="character" w:customStyle="1" w:styleId="13">
    <w:name w:val="Основной текст (13)_"/>
    <w:basedOn w:val="a0"/>
    <w:link w:val="131"/>
    <w:uiPriority w:val="99"/>
    <w:locked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37">
    <w:name w:val="Основной текст (13)7"/>
    <w:basedOn w:val="13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072FD"/>
    <w:pPr>
      <w:shd w:val="clear" w:color="auto" w:fill="FFFFFF"/>
      <w:spacing w:after="60" w:line="240" w:lineRule="atLeast"/>
      <w:ind w:hanging="340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table" w:styleId="a4">
    <w:name w:val="Table Grid"/>
    <w:basedOn w:val="a1"/>
    <w:uiPriority w:val="59"/>
    <w:rsid w:val="00C0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locked/>
    <w:rsid w:val="004C0B8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4C0B8E"/>
    <w:pPr>
      <w:shd w:val="clear" w:color="auto" w:fill="FFFFFF"/>
      <w:spacing w:after="420" w:line="240" w:lineRule="exact"/>
      <w:ind w:hanging="740"/>
      <w:jc w:val="righ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a6">
    <w:name w:val="Основной текст Знак"/>
    <w:basedOn w:val="a0"/>
    <w:uiPriority w:val="99"/>
    <w:semiHidden/>
    <w:rsid w:val="004C0B8E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Calibri10">
    <w:name w:val="Основной текст + Calibri10"/>
    <w:aliases w:val="910,5 pt28,Полужирный18"/>
    <w:basedOn w:val="1"/>
    <w:uiPriority w:val="99"/>
    <w:rsid w:val="004C0B8E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7">
    <w:name w:val="Заголовок №7_"/>
    <w:basedOn w:val="a0"/>
    <w:link w:val="71"/>
    <w:uiPriority w:val="99"/>
    <w:locked/>
    <w:rsid w:val="00EC6371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Calibri3">
    <w:name w:val="Основной текст + Calibri3"/>
    <w:aliases w:val="91,5 pt8,Полужирный4"/>
    <w:basedOn w:val="1"/>
    <w:uiPriority w:val="99"/>
    <w:rsid w:val="00EC6371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C6371"/>
    <w:pPr>
      <w:shd w:val="clear" w:color="auto" w:fill="FFFFFF"/>
      <w:spacing w:before="180" w:after="180" w:line="240" w:lineRule="atLeast"/>
      <w:jc w:val="both"/>
      <w:outlineLvl w:val="6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paragraph" w:customStyle="1" w:styleId="msonormalbullet2gif">
    <w:name w:val="msonormalbullet2.gif"/>
    <w:basedOn w:val="a"/>
    <w:rsid w:val="00EC637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3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71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styleId="a9">
    <w:name w:val="Hyperlink"/>
    <w:basedOn w:val="a0"/>
    <w:uiPriority w:val="99"/>
    <w:unhideWhenUsed/>
    <w:rsid w:val="006A39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F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1"/>
    <w:uiPriority w:val="99"/>
    <w:locked/>
    <w:rsid w:val="00C072FD"/>
    <w:rPr>
      <w:rFonts w:ascii="Calibri" w:hAnsi="Calibri" w:cs="Calibri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26">
    <w:name w:val="Основной текст (12)6"/>
    <w:basedOn w:val="12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72">
    <w:name w:val="Заголовок №72"/>
    <w:basedOn w:val="a0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54">
    <w:name w:val="Заголовок №5 (4)_"/>
    <w:basedOn w:val="a0"/>
    <w:link w:val="541"/>
    <w:uiPriority w:val="99"/>
    <w:locked/>
    <w:rsid w:val="00C072FD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540">
    <w:name w:val="Заголовок №5 (4)"/>
    <w:basedOn w:val="54"/>
    <w:uiPriority w:val="99"/>
    <w:rsid w:val="00C072FD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63">
    <w:name w:val="Заголовок №6 (3)_"/>
    <w:basedOn w:val="a0"/>
    <w:link w:val="631"/>
    <w:uiPriority w:val="99"/>
    <w:locked/>
    <w:rsid w:val="00C072F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630">
    <w:name w:val="Заголовок №6 (3)"/>
    <w:basedOn w:val="63"/>
    <w:uiPriority w:val="99"/>
    <w:rsid w:val="00C072F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639">
    <w:name w:val="Заголовок №6 (3) + 9"/>
    <w:aliases w:val="5 pt7,Полужирный3"/>
    <w:basedOn w:val="63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072FD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paragraph" w:customStyle="1" w:styleId="111">
    <w:name w:val="Основной текст (11)1"/>
    <w:basedOn w:val="a"/>
    <w:link w:val="11"/>
    <w:uiPriority w:val="99"/>
    <w:rsid w:val="00C072FD"/>
    <w:pPr>
      <w:shd w:val="clear" w:color="auto" w:fill="FFFFFF"/>
      <w:spacing w:line="240" w:lineRule="exact"/>
      <w:jc w:val="right"/>
    </w:pPr>
    <w:rPr>
      <w:rFonts w:ascii="Calibri" w:eastAsiaTheme="minorHAnsi" w:hAnsi="Calibri" w:cs="Calibri"/>
      <w:i/>
      <w:iCs/>
      <w:color w:val="auto"/>
      <w:sz w:val="20"/>
      <w:szCs w:val="20"/>
      <w:lang w:val="ru-RU" w:eastAsia="en-US"/>
    </w:rPr>
  </w:style>
  <w:style w:type="paragraph" w:customStyle="1" w:styleId="121">
    <w:name w:val="Основной текст (12)1"/>
    <w:basedOn w:val="a"/>
    <w:link w:val="12"/>
    <w:uiPriority w:val="99"/>
    <w:rsid w:val="00C072FD"/>
    <w:pPr>
      <w:shd w:val="clear" w:color="auto" w:fill="FFFFFF"/>
      <w:spacing w:line="240" w:lineRule="exact"/>
      <w:ind w:hanging="300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paragraph" w:customStyle="1" w:styleId="541">
    <w:name w:val="Заголовок №5 (4)1"/>
    <w:basedOn w:val="a"/>
    <w:link w:val="54"/>
    <w:uiPriority w:val="99"/>
    <w:rsid w:val="00C072FD"/>
    <w:pPr>
      <w:shd w:val="clear" w:color="auto" w:fill="FFFFFF"/>
      <w:spacing w:before="240" w:after="180" w:line="288" w:lineRule="exact"/>
      <w:jc w:val="center"/>
      <w:outlineLvl w:val="4"/>
    </w:pPr>
    <w:rPr>
      <w:rFonts w:ascii="Calibri" w:eastAsiaTheme="minorHAnsi" w:hAnsi="Calibri" w:cs="Calibri"/>
      <w:b/>
      <w:bCs/>
      <w:color w:val="auto"/>
      <w:sz w:val="25"/>
      <w:szCs w:val="25"/>
      <w:lang w:val="ru-RU" w:eastAsia="en-US"/>
    </w:rPr>
  </w:style>
  <w:style w:type="paragraph" w:customStyle="1" w:styleId="631">
    <w:name w:val="Заголовок №6 (3)1"/>
    <w:basedOn w:val="a"/>
    <w:link w:val="63"/>
    <w:uiPriority w:val="99"/>
    <w:rsid w:val="00C072FD"/>
    <w:pPr>
      <w:shd w:val="clear" w:color="auto" w:fill="FFFFFF"/>
      <w:spacing w:before="180" w:after="240" w:line="240" w:lineRule="atLeast"/>
      <w:jc w:val="center"/>
      <w:outlineLvl w:val="5"/>
    </w:pPr>
    <w:rPr>
      <w:rFonts w:ascii="Calibri" w:eastAsiaTheme="minorHAnsi" w:hAnsi="Calibri" w:cs="Calibri"/>
      <w:color w:val="auto"/>
      <w:sz w:val="20"/>
      <w:szCs w:val="20"/>
      <w:lang w:val="ru-RU" w:eastAsia="en-US"/>
    </w:rPr>
  </w:style>
  <w:style w:type="paragraph" w:styleId="a3">
    <w:name w:val="No Spacing"/>
    <w:uiPriority w:val="1"/>
    <w:qFormat/>
    <w:rsid w:val="00C072FD"/>
    <w:pPr>
      <w:spacing w:after="0" w:line="240" w:lineRule="auto"/>
    </w:pPr>
  </w:style>
  <w:style w:type="character" w:customStyle="1" w:styleId="13">
    <w:name w:val="Основной текст (13)_"/>
    <w:basedOn w:val="a0"/>
    <w:link w:val="131"/>
    <w:uiPriority w:val="99"/>
    <w:locked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37">
    <w:name w:val="Основной текст (13)7"/>
    <w:basedOn w:val="13"/>
    <w:uiPriority w:val="99"/>
    <w:rsid w:val="00C072FD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072FD"/>
    <w:pPr>
      <w:shd w:val="clear" w:color="auto" w:fill="FFFFFF"/>
      <w:spacing w:after="60" w:line="240" w:lineRule="atLeast"/>
      <w:ind w:hanging="340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table" w:styleId="a4">
    <w:name w:val="Table Grid"/>
    <w:basedOn w:val="a1"/>
    <w:uiPriority w:val="59"/>
    <w:rsid w:val="00C0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locked/>
    <w:rsid w:val="004C0B8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4C0B8E"/>
    <w:pPr>
      <w:shd w:val="clear" w:color="auto" w:fill="FFFFFF"/>
      <w:spacing w:after="420" w:line="240" w:lineRule="exact"/>
      <w:ind w:hanging="740"/>
      <w:jc w:val="right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a6">
    <w:name w:val="Основной текст Знак"/>
    <w:basedOn w:val="a0"/>
    <w:uiPriority w:val="99"/>
    <w:semiHidden/>
    <w:rsid w:val="004C0B8E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Calibri10">
    <w:name w:val="Основной текст + Calibri10"/>
    <w:aliases w:val="910,5 pt28,Полужирный18"/>
    <w:basedOn w:val="1"/>
    <w:uiPriority w:val="99"/>
    <w:rsid w:val="004C0B8E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7">
    <w:name w:val="Заголовок №7_"/>
    <w:basedOn w:val="a0"/>
    <w:link w:val="71"/>
    <w:uiPriority w:val="99"/>
    <w:locked/>
    <w:rsid w:val="00EC6371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Calibri3">
    <w:name w:val="Основной текст + Calibri3"/>
    <w:aliases w:val="91,5 pt8,Полужирный4"/>
    <w:basedOn w:val="1"/>
    <w:uiPriority w:val="99"/>
    <w:rsid w:val="00EC6371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C6371"/>
    <w:pPr>
      <w:shd w:val="clear" w:color="auto" w:fill="FFFFFF"/>
      <w:spacing w:before="180" w:after="180" w:line="240" w:lineRule="atLeast"/>
      <w:jc w:val="both"/>
      <w:outlineLvl w:val="6"/>
    </w:pPr>
    <w:rPr>
      <w:rFonts w:ascii="Calibri" w:eastAsiaTheme="minorHAnsi" w:hAnsi="Calibri" w:cs="Calibri"/>
      <w:b/>
      <w:bCs/>
      <w:color w:val="auto"/>
      <w:sz w:val="19"/>
      <w:szCs w:val="19"/>
      <w:lang w:val="ru-RU" w:eastAsia="en-US"/>
    </w:rPr>
  </w:style>
  <w:style w:type="paragraph" w:customStyle="1" w:styleId="msonormalbullet2gif">
    <w:name w:val="msonormalbullet2.gif"/>
    <w:basedOn w:val="a"/>
    <w:rsid w:val="00EC637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3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71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styleId="a9">
    <w:name w:val="Hyperlink"/>
    <w:basedOn w:val="a0"/>
    <w:uiPriority w:val="99"/>
    <w:unhideWhenUsed/>
    <w:rsid w:val="006A3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hyperlink" Target="https://uabooks.top/100-ekologchn-problemi-ta-yih-rozvyazuvannya.html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konspekt-uroku-z-prirodoznavstva-u-5-klasi-ekologichni-problemi-ta-h-rozv-yazuvannya-33665.html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D097B5-4C63-46D6-89EC-D2189E8FAFF9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</dgm:pt>
    <dgm:pt modelId="{2556CD1F-575E-418B-A2F7-DE2E4DEE5AF8}">
      <dgm:prSet phldrT="[Текст]" custT="1"/>
      <dgm:spPr/>
      <dgm:t>
        <a:bodyPr/>
        <a:lstStyle/>
        <a:p>
          <a:r>
            <a:rPr lang="ru-RU" sz="1200"/>
            <a:t>Руйнування лісових екосистем</a:t>
          </a:r>
        </a:p>
      </dgm:t>
    </dgm:pt>
    <dgm:pt modelId="{C449683D-48CF-4D3E-A4FE-31239B83EFA6}" type="parTrans" cxnId="{93BFC6E2-5707-414E-AD31-8B7CF6F1CEF9}">
      <dgm:prSet/>
      <dgm:spPr/>
      <dgm:t>
        <a:bodyPr/>
        <a:lstStyle/>
        <a:p>
          <a:endParaRPr lang="ru-RU"/>
        </a:p>
      </dgm:t>
    </dgm:pt>
    <dgm:pt modelId="{D6FE65BC-8702-4786-B576-2F98EEBB0784}" type="sibTrans" cxnId="{93BFC6E2-5707-414E-AD31-8B7CF6F1CEF9}">
      <dgm:prSet custT="1"/>
      <dgm:spPr/>
      <dgm:t>
        <a:bodyPr/>
        <a:lstStyle/>
        <a:p>
          <a:r>
            <a:rPr lang="ru-RU" sz="1100"/>
            <a:t>Викидання відходів у водойми</a:t>
          </a:r>
        </a:p>
      </dgm:t>
    </dgm:pt>
    <dgm:pt modelId="{66B9452A-F732-4AAA-A587-5D0890ACB85F}">
      <dgm:prSet phldrT="[Текст]" custT="1"/>
      <dgm:spPr/>
      <dgm:t>
        <a:bodyPr/>
        <a:lstStyle/>
        <a:p>
          <a:r>
            <a:rPr lang="ru-RU" sz="1200"/>
            <a:t>Загибель риби, зменшення</a:t>
          </a:r>
          <a:r>
            <a:rPr lang="en-US" sz="1200"/>
            <a:t>    </a:t>
          </a:r>
          <a:r>
            <a:rPr lang="ru-RU" sz="1200"/>
            <a:t>кількості водоплавних птахів</a:t>
          </a:r>
        </a:p>
      </dgm:t>
    </dgm:pt>
    <dgm:pt modelId="{3C901A1B-0513-4805-8459-F42BF6F11431}" type="parTrans" cxnId="{041EA0FA-E708-44BC-9C13-D972A05E5CCD}">
      <dgm:prSet/>
      <dgm:spPr/>
      <dgm:t>
        <a:bodyPr/>
        <a:lstStyle/>
        <a:p>
          <a:endParaRPr lang="ru-RU"/>
        </a:p>
      </dgm:t>
    </dgm:pt>
    <dgm:pt modelId="{14E49151-BCE6-4CD9-9ED5-BB3049F2E9A1}" type="sibTrans" cxnId="{041EA0FA-E708-44BC-9C13-D972A05E5CCD}">
      <dgm:prSet custT="1"/>
      <dgm:spPr/>
      <dgm:t>
        <a:bodyPr/>
        <a:lstStyle/>
        <a:p>
          <a:r>
            <a:rPr lang="ru-RU" sz="1200"/>
            <a:t>Зменшення вмісту кисню у повітрі, забруднення повітря шкідливими речовинами</a:t>
          </a:r>
        </a:p>
      </dgm:t>
    </dgm:pt>
    <dgm:pt modelId="{3F72E898-C15E-4899-8AF4-794D514D3CEF}">
      <dgm:prSet phldrT="[Текст]" custT="1"/>
      <dgm:spPr/>
      <dgm:t>
        <a:bodyPr/>
        <a:lstStyle/>
        <a:p>
          <a:r>
            <a:rPr lang="ru-RU" sz="1200"/>
            <a:t>Заготівля деревини</a:t>
          </a:r>
        </a:p>
      </dgm:t>
    </dgm:pt>
    <dgm:pt modelId="{A2B2F5E3-B4E8-4E76-87FB-A4CC1BEC815D}" type="parTrans" cxnId="{148B6C99-C4F4-4713-8A16-7C035D8EFC9D}">
      <dgm:prSet/>
      <dgm:spPr/>
      <dgm:t>
        <a:bodyPr/>
        <a:lstStyle/>
        <a:p>
          <a:endParaRPr lang="ru-RU"/>
        </a:p>
      </dgm:t>
    </dgm:pt>
    <dgm:pt modelId="{1CFAADF5-13D6-41D6-A241-3E5CD00B6D70}" type="sibTrans" cxnId="{148B6C99-C4F4-4713-8A16-7C035D8EFC9D}">
      <dgm:prSet custT="1"/>
      <dgm:spPr/>
      <dgm:t>
        <a:bodyPr/>
        <a:lstStyle/>
        <a:p>
          <a:r>
            <a:rPr lang="ru-RU" sz="1200"/>
            <a:t>Спалювання пального</a:t>
          </a:r>
        </a:p>
      </dgm:t>
    </dgm:pt>
    <dgm:pt modelId="{98694F19-017A-41F1-A75B-B6DF0E1B6350}" type="pres">
      <dgm:prSet presAssocID="{C5D097B5-4C63-46D6-89EC-D2189E8FAFF9}" presName="Name0" presStyleCnt="0">
        <dgm:presLayoutVars>
          <dgm:chMax/>
          <dgm:chPref/>
          <dgm:dir/>
          <dgm:animLvl val="lvl"/>
        </dgm:presLayoutVars>
      </dgm:prSet>
      <dgm:spPr/>
    </dgm:pt>
    <dgm:pt modelId="{39FB2E5E-11C9-4707-9B74-BEF91665439F}" type="pres">
      <dgm:prSet presAssocID="{2556CD1F-575E-418B-A2F7-DE2E4DEE5AF8}" presName="composite" presStyleCnt="0"/>
      <dgm:spPr/>
    </dgm:pt>
    <dgm:pt modelId="{20EB81CD-A7D7-4909-A76D-A465DBD8E778}" type="pres">
      <dgm:prSet presAssocID="{2556CD1F-575E-418B-A2F7-DE2E4DEE5AF8}" presName="Parent1" presStyleLbl="node1" presStyleIdx="0" presStyleCnt="6" custScaleX="189151" custScaleY="67442" custLinFactX="8557" custLinFactNeighborX="100000" custLinFactNeighborY="7474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EB5552-51B3-4507-9AB9-E88216DEB915}" type="pres">
      <dgm:prSet presAssocID="{2556CD1F-575E-418B-A2F7-DE2E4DEE5AF8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23704EF6-6FFB-4DA1-93D0-E6D0FF590851}" type="pres">
      <dgm:prSet presAssocID="{2556CD1F-575E-418B-A2F7-DE2E4DEE5AF8}" presName="BalanceSpacing" presStyleCnt="0"/>
      <dgm:spPr/>
    </dgm:pt>
    <dgm:pt modelId="{96E3B294-58D6-439A-BB5C-843EDF6D8415}" type="pres">
      <dgm:prSet presAssocID="{2556CD1F-575E-418B-A2F7-DE2E4DEE5AF8}" presName="BalanceSpacing1" presStyleCnt="0"/>
      <dgm:spPr/>
    </dgm:pt>
    <dgm:pt modelId="{FF7F9199-85B1-4D99-A0E8-702E63682EF7}" type="pres">
      <dgm:prSet presAssocID="{D6FE65BC-8702-4786-B576-2F98EEBB0784}" presName="Accent1Text" presStyleLbl="node1" presStyleIdx="1" presStyleCnt="6" custScaleX="161135" custScaleY="62157" custLinFactNeighborX="-83993" custLinFactNeighborY="-8030"/>
      <dgm:spPr/>
      <dgm:t>
        <a:bodyPr/>
        <a:lstStyle/>
        <a:p>
          <a:endParaRPr lang="ru-RU"/>
        </a:p>
      </dgm:t>
    </dgm:pt>
    <dgm:pt modelId="{4A4BAED5-2668-41EB-B3C0-A21654AED7ED}" type="pres">
      <dgm:prSet presAssocID="{D6FE65BC-8702-4786-B576-2F98EEBB0784}" presName="spaceBetweenRectangles" presStyleCnt="0"/>
      <dgm:spPr/>
    </dgm:pt>
    <dgm:pt modelId="{B7AF748E-2C74-4519-A0DD-CE2F1707D750}" type="pres">
      <dgm:prSet presAssocID="{66B9452A-F732-4AAA-A587-5D0890ACB85F}" presName="composite" presStyleCnt="0"/>
      <dgm:spPr/>
    </dgm:pt>
    <dgm:pt modelId="{441F3A1D-DCF7-4972-9535-724C32ACB856}" type="pres">
      <dgm:prSet presAssocID="{66B9452A-F732-4AAA-A587-5D0890ACB85F}" presName="Parent1" presStyleLbl="node1" presStyleIdx="2" presStyleCnt="6" custScaleX="187011" custScaleY="69488" custLinFactX="63023" custLinFactNeighborX="100000" custLinFactNeighborY="7266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EF298E-96D6-46BC-989F-99957CF5AA2C}" type="pres">
      <dgm:prSet presAssocID="{66B9452A-F732-4AAA-A587-5D0890ACB85F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7C6B78D6-36BF-442C-A5CB-B6B8C915DC33}" type="pres">
      <dgm:prSet presAssocID="{66B9452A-F732-4AAA-A587-5D0890ACB85F}" presName="BalanceSpacing" presStyleCnt="0"/>
      <dgm:spPr/>
    </dgm:pt>
    <dgm:pt modelId="{F6A8721F-6833-4E8B-BD09-51EED45A7F10}" type="pres">
      <dgm:prSet presAssocID="{66B9452A-F732-4AAA-A587-5D0890ACB85F}" presName="BalanceSpacing1" presStyleCnt="0"/>
      <dgm:spPr/>
    </dgm:pt>
    <dgm:pt modelId="{A6619CD1-4BF7-4457-BB9F-642D3C724D47}" type="pres">
      <dgm:prSet presAssocID="{14E49151-BCE6-4CD9-9ED5-BB3049F2E9A1}" presName="Accent1Text" presStyleLbl="node1" presStyleIdx="3" presStyleCnt="6" custScaleX="198108" custScaleY="78796" custLinFactNeighborX="54341" custLinFactNeighborY="-74796"/>
      <dgm:spPr/>
      <dgm:t>
        <a:bodyPr/>
        <a:lstStyle/>
        <a:p>
          <a:endParaRPr lang="ru-RU"/>
        </a:p>
      </dgm:t>
    </dgm:pt>
    <dgm:pt modelId="{E0BB9FCE-77E4-45EF-BB56-E031277CF2A8}" type="pres">
      <dgm:prSet presAssocID="{14E49151-BCE6-4CD9-9ED5-BB3049F2E9A1}" presName="spaceBetweenRectangles" presStyleCnt="0"/>
      <dgm:spPr/>
    </dgm:pt>
    <dgm:pt modelId="{AEAEA8DB-FC67-4A82-9A22-76C1C14A0957}" type="pres">
      <dgm:prSet presAssocID="{3F72E898-C15E-4899-8AF4-794D514D3CEF}" presName="composite" presStyleCnt="0"/>
      <dgm:spPr/>
    </dgm:pt>
    <dgm:pt modelId="{CFEE3CD5-61C5-475D-9836-677E1F616A56}" type="pres">
      <dgm:prSet presAssocID="{3F72E898-C15E-4899-8AF4-794D514D3CEF}" presName="Parent1" presStyleLbl="node1" presStyleIdx="4" presStyleCnt="6" custScaleX="137718" custScaleY="58944" custLinFactX="-83858" custLinFactNeighborX="-100000" custLinFactNeighborY="-2179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9AAEDF-F0F2-4683-9465-15A9BF87A933}" type="pres">
      <dgm:prSet presAssocID="{3F72E898-C15E-4899-8AF4-794D514D3CEF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58A23B-C380-4C65-860C-9C65B4C9B746}" type="pres">
      <dgm:prSet presAssocID="{3F72E898-C15E-4899-8AF4-794D514D3CEF}" presName="BalanceSpacing" presStyleCnt="0"/>
      <dgm:spPr/>
    </dgm:pt>
    <dgm:pt modelId="{04FDF03C-2E69-498C-9D8A-02C3F7DB75F0}" type="pres">
      <dgm:prSet presAssocID="{3F72E898-C15E-4899-8AF4-794D514D3CEF}" presName="BalanceSpacing1" presStyleCnt="0"/>
      <dgm:spPr/>
    </dgm:pt>
    <dgm:pt modelId="{0C2132A3-E731-4F11-8F20-A5B4B339338F}" type="pres">
      <dgm:prSet presAssocID="{1CFAADF5-13D6-41D6-A241-3E5CD00B6D70}" presName="Accent1Text" presStyleLbl="node1" presStyleIdx="5" presStyleCnt="6" custScaleX="145301" custScaleY="66974" custLinFactNeighborX="-86762" custLinFactNeighborY="-93149"/>
      <dgm:spPr/>
      <dgm:t>
        <a:bodyPr/>
        <a:lstStyle/>
        <a:p>
          <a:endParaRPr lang="ru-RU"/>
        </a:p>
      </dgm:t>
    </dgm:pt>
  </dgm:ptLst>
  <dgm:cxnLst>
    <dgm:cxn modelId="{3515F514-51F7-4BB2-8DF0-20091CD0618A}" type="presOf" srcId="{D6FE65BC-8702-4786-B576-2F98EEBB0784}" destId="{FF7F9199-85B1-4D99-A0E8-702E63682EF7}" srcOrd="0" destOrd="0" presId="urn:microsoft.com/office/officeart/2008/layout/AlternatingHexagons"/>
    <dgm:cxn modelId="{85ECB5BD-DD1B-4DBA-98FC-DC51607F0555}" type="presOf" srcId="{66B9452A-F732-4AAA-A587-5D0890ACB85F}" destId="{441F3A1D-DCF7-4972-9535-724C32ACB856}" srcOrd="0" destOrd="0" presId="urn:microsoft.com/office/officeart/2008/layout/AlternatingHexagons"/>
    <dgm:cxn modelId="{4AF76F8B-442B-4EC3-BCE8-D3C975BDA858}" type="presOf" srcId="{1CFAADF5-13D6-41D6-A241-3E5CD00B6D70}" destId="{0C2132A3-E731-4F11-8F20-A5B4B339338F}" srcOrd="0" destOrd="0" presId="urn:microsoft.com/office/officeart/2008/layout/AlternatingHexagons"/>
    <dgm:cxn modelId="{B430163D-AC90-45C2-91C4-C6692812E05A}" type="presOf" srcId="{3F72E898-C15E-4899-8AF4-794D514D3CEF}" destId="{CFEE3CD5-61C5-475D-9836-677E1F616A56}" srcOrd="0" destOrd="0" presId="urn:microsoft.com/office/officeart/2008/layout/AlternatingHexagons"/>
    <dgm:cxn modelId="{041EA0FA-E708-44BC-9C13-D972A05E5CCD}" srcId="{C5D097B5-4C63-46D6-89EC-D2189E8FAFF9}" destId="{66B9452A-F732-4AAA-A587-5D0890ACB85F}" srcOrd="1" destOrd="0" parTransId="{3C901A1B-0513-4805-8459-F42BF6F11431}" sibTransId="{14E49151-BCE6-4CD9-9ED5-BB3049F2E9A1}"/>
    <dgm:cxn modelId="{2C124FC7-D666-4A29-9249-8F4036AE5451}" type="presOf" srcId="{14E49151-BCE6-4CD9-9ED5-BB3049F2E9A1}" destId="{A6619CD1-4BF7-4457-BB9F-642D3C724D47}" srcOrd="0" destOrd="0" presId="urn:microsoft.com/office/officeart/2008/layout/AlternatingHexagons"/>
    <dgm:cxn modelId="{93BFC6E2-5707-414E-AD31-8B7CF6F1CEF9}" srcId="{C5D097B5-4C63-46D6-89EC-D2189E8FAFF9}" destId="{2556CD1F-575E-418B-A2F7-DE2E4DEE5AF8}" srcOrd="0" destOrd="0" parTransId="{C449683D-48CF-4D3E-A4FE-31239B83EFA6}" sibTransId="{D6FE65BC-8702-4786-B576-2F98EEBB0784}"/>
    <dgm:cxn modelId="{5C6EDEF5-087E-45B2-9F2F-173DF5438877}" type="presOf" srcId="{2556CD1F-575E-418B-A2F7-DE2E4DEE5AF8}" destId="{20EB81CD-A7D7-4909-A76D-A465DBD8E778}" srcOrd="0" destOrd="0" presId="urn:microsoft.com/office/officeart/2008/layout/AlternatingHexagons"/>
    <dgm:cxn modelId="{148B6C99-C4F4-4713-8A16-7C035D8EFC9D}" srcId="{C5D097B5-4C63-46D6-89EC-D2189E8FAFF9}" destId="{3F72E898-C15E-4899-8AF4-794D514D3CEF}" srcOrd="2" destOrd="0" parTransId="{A2B2F5E3-B4E8-4E76-87FB-A4CC1BEC815D}" sibTransId="{1CFAADF5-13D6-41D6-A241-3E5CD00B6D70}"/>
    <dgm:cxn modelId="{BDB4E5D7-2710-4D63-BC70-B92C18FAB843}" type="presOf" srcId="{C5D097B5-4C63-46D6-89EC-D2189E8FAFF9}" destId="{98694F19-017A-41F1-A75B-B6DF0E1B6350}" srcOrd="0" destOrd="0" presId="urn:microsoft.com/office/officeart/2008/layout/AlternatingHexagons"/>
    <dgm:cxn modelId="{419FDA5A-4200-415D-8F77-0A7A33A00A5A}" type="presParOf" srcId="{98694F19-017A-41F1-A75B-B6DF0E1B6350}" destId="{39FB2E5E-11C9-4707-9B74-BEF91665439F}" srcOrd="0" destOrd="0" presId="urn:microsoft.com/office/officeart/2008/layout/AlternatingHexagons"/>
    <dgm:cxn modelId="{F2FA2779-189F-49EC-9548-646B3A7B9B43}" type="presParOf" srcId="{39FB2E5E-11C9-4707-9B74-BEF91665439F}" destId="{20EB81CD-A7D7-4909-A76D-A465DBD8E778}" srcOrd="0" destOrd="0" presId="urn:microsoft.com/office/officeart/2008/layout/AlternatingHexagons"/>
    <dgm:cxn modelId="{29CFC468-40A2-484F-8E87-19BBF49BFF78}" type="presParOf" srcId="{39FB2E5E-11C9-4707-9B74-BEF91665439F}" destId="{13EB5552-51B3-4507-9AB9-E88216DEB915}" srcOrd="1" destOrd="0" presId="urn:microsoft.com/office/officeart/2008/layout/AlternatingHexagons"/>
    <dgm:cxn modelId="{7CAFAB70-28CE-43BD-9D72-FEEF9CADF61A}" type="presParOf" srcId="{39FB2E5E-11C9-4707-9B74-BEF91665439F}" destId="{23704EF6-6FFB-4DA1-93D0-E6D0FF590851}" srcOrd="2" destOrd="0" presId="urn:microsoft.com/office/officeart/2008/layout/AlternatingHexagons"/>
    <dgm:cxn modelId="{26967E19-DAB3-4111-93B9-347698756932}" type="presParOf" srcId="{39FB2E5E-11C9-4707-9B74-BEF91665439F}" destId="{96E3B294-58D6-439A-BB5C-843EDF6D8415}" srcOrd="3" destOrd="0" presId="urn:microsoft.com/office/officeart/2008/layout/AlternatingHexagons"/>
    <dgm:cxn modelId="{7332885E-D9A6-4AB5-BF04-D3DD8D33FDB9}" type="presParOf" srcId="{39FB2E5E-11C9-4707-9B74-BEF91665439F}" destId="{FF7F9199-85B1-4D99-A0E8-702E63682EF7}" srcOrd="4" destOrd="0" presId="urn:microsoft.com/office/officeart/2008/layout/AlternatingHexagons"/>
    <dgm:cxn modelId="{342EEB10-6ACD-439F-A710-EF8A6105723C}" type="presParOf" srcId="{98694F19-017A-41F1-A75B-B6DF0E1B6350}" destId="{4A4BAED5-2668-41EB-B3C0-A21654AED7ED}" srcOrd="1" destOrd="0" presId="urn:microsoft.com/office/officeart/2008/layout/AlternatingHexagons"/>
    <dgm:cxn modelId="{5F915F88-EC3E-4168-A16E-B22151BB09C7}" type="presParOf" srcId="{98694F19-017A-41F1-A75B-B6DF0E1B6350}" destId="{B7AF748E-2C74-4519-A0DD-CE2F1707D750}" srcOrd="2" destOrd="0" presId="urn:microsoft.com/office/officeart/2008/layout/AlternatingHexagons"/>
    <dgm:cxn modelId="{E5840154-6529-4DFC-9914-57803C67EE57}" type="presParOf" srcId="{B7AF748E-2C74-4519-A0DD-CE2F1707D750}" destId="{441F3A1D-DCF7-4972-9535-724C32ACB856}" srcOrd="0" destOrd="0" presId="urn:microsoft.com/office/officeart/2008/layout/AlternatingHexagons"/>
    <dgm:cxn modelId="{62B8315B-3686-41A3-A5A7-46B743F832DD}" type="presParOf" srcId="{B7AF748E-2C74-4519-A0DD-CE2F1707D750}" destId="{0EEF298E-96D6-46BC-989F-99957CF5AA2C}" srcOrd="1" destOrd="0" presId="urn:microsoft.com/office/officeart/2008/layout/AlternatingHexagons"/>
    <dgm:cxn modelId="{4AE01866-17CE-40AF-9968-62ED76951892}" type="presParOf" srcId="{B7AF748E-2C74-4519-A0DD-CE2F1707D750}" destId="{7C6B78D6-36BF-442C-A5CB-B6B8C915DC33}" srcOrd="2" destOrd="0" presId="urn:microsoft.com/office/officeart/2008/layout/AlternatingHexagons"/>
    <dgm:cxn modelId="{AA91F865-D2D5-42D6-A1E0-BA5F4E99AD2A}" type="presParOf" srcId="{B7AF748E-2C74-4519-A0DD-CE2F1707D750}" destId="{F6A8721F-6833-4E8B-BD09-51EED45A7F10}" srcOrd="3" destOrd="0" presId="urn:microsoft.com/office/officeart/2008/layout/AlternatingHexagons"/>
    <dgm:cxn modelId="{59A7410B-BA8D-4EF3-8723-1D1C2E4A013B}" type="presParOf" srcId="{B7AF748E-2C74-4519-A0DD-CE2F1707D750}" destId="{A6619CD1-4BF7-4457-BB9F-642D3C724D47}" srcOrd="4" destOrd="0" presId="urn:microsoft.com/office/officeart/2008/layout/AlternatingHexagons"/>
    <dgm:cxn modelId="{869825D1-BD50-4A13-9549-C9826692E4B7}" type="presParOf" srcId="{98694F19-017A-41F1-A75B-B6DF0E1B6350}" destId="{E0BB9FCE-77E4-45EF-BB56-E031277CF2A8}" srcOrd="3" destOrd="0" presId="urn:microsoft.com/office/officeart/2008/layout/AlternatingHexagons"/>
    <dgm:cxn modelId="{A11DFACD-FAA8-485F-A9D3-F01EA02FFB24}" type="presParOf" srcId="{98694F19-017A-41F1-A75B-B6DF0E1B6350}" destId="{AEAEA8DB-FC67-4A82-9A22-76C1C14A0957}" srcOrd="4" destOrd="0" presId="urn:microsoft.com/office/officeart/2008/layout/AlternatingHexagons"/>
    <dgm:cxn modelId="{DDB75FA8-26C0-4897-97FF-A4B7E15D2AA1}" type="presParOf" srcId="{AEAEA8DB-FC67-4A82-9A22-76C1C14A0957}" destId="{CFEE3CD5-61C5-475D-9836-677E1F616A56}" srcOrd="0" destOrd="0" presId="urn:microsoft.com/office/officeart/2008/layout/AlternatingHexagons"/>
    <dgm:cxn modelId="{705C4D96-7CC2-408B-AF49-F5D7BC2E2420}" type="presParOf" srcId="{AEAEA8DB-FC67-4A82-9A22-76C1C14A0957}" destId="{049AAEDF-F0F2-4683-9465-15A9BF87A933}" srcOrd="1" destOrd="0" presId="urn:microsoft.com/office/officeart/2008/layout/AlternatingHexagons"/>
    <dgm:cxn modelId="{1A70B055-02F4-41AF-AF7F-03AA46EB1397}" type="presParOf" srcId="{AEAEA8DB-FC67-4A82-9A22-76C1C14A0957}" destId="{F858A23B-C380-4C65-860C-9C65B4C9B746}" srcOrd="2" destOrd="0" presId="urn:microsoft.com/office/officeart/2008/layout/AlternatingHexagons"/>
    <dgm:cxn modelId="{C2986CEE-90C1-4940-BA0B-00B29297749F}" type="presParOf" srcId="{AEAEA8DB-FC67-4A82-9A22-76C1C14A0957}" destId="{04FDF03C-2E69-498C-9D8A-02C3F7DB75F0}" srcOrd="3" destOrd="0" presId="urn:microsoft.com/office/officeart/2008/layout/AlternatingHexagons"/>
    <dgm:cxn modelId="{0F84D5CA-C24E-4AC2-80FE-DE8B47C54FB9}" type="presParOf" srcId="{AEAEA8DB-FC67-4A82-9A22-76C1C14A0957}" destId="{0C2132A3-E731-4F11-8F20-A5B4B339338F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B81CD-A7D7-4909-A76D-A465DBD8E778}">
      <dsp:nvSpPr>
        <dsp:cNvPr id="0" name=""/>
        <dsp:cNvSpPr/>
      </dsp:nvSpPr>
      <dsp:spPr>
        <a:xfrm rot="5400000">
          <a:off x="3820145" y="551757"/>
          <a:ext cx="875249" cy="2135646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Руйнування лісових екосистем</a:t>
          </a:r>
        </a:p>
      </dsp:txBody>
      <dsp:txXfrm rot="-5400000">
        <a:off x="3545888" y="1327830"/>
        <a:ext cx="1423764" cy="583499"/>
      </dsp:txXfrm>
    </dsp:sp>
    <dsp:sp modelId="{13EB5552-51B3-4507-9AB9-E88216DEB915}">
      <dsp:nvSpPr>
        <dsp:cNvPr id="0" name=""/>
        <dsp:cNvSpPr/>
      </dsp:nvSpPr>
      <dsp:spPr>
        <a:xfrm>
          <a:off x="3630882" y="260180"/>
          <a:ext cx="1448323" cy="7786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F9199-85B1-4D99-A0E8-702E63682EF7}">
      <dsp:nvSpPr>
        <dsp:cNvPr id="0" name=""/>
        <dsp:cNvSpPr/>
      </dsp:nvSpPr>
      <dsp:spPr>
        <a:xfrm rot="5400000">
          <a:off x="506332" y="-364360"/>
          <a:ext cx="806661" cy="1819326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Викидання відходів у водойми</a:t>
          </a:r>
        </a:p>
      </dsp:txBody>
      <dsp:txXfrm rot="-5400000">
        <a:off x="303221" y="276416"/>
        <a:ext cx="1212884" cy="537774"/>
      </dsp:txXfrm>
    </dsp:sp>
    <dsp:sp modelId="{441F3A1D-DCF7-4972-9535-724C32ACB856}">
      <dsp:nvSpPr>
        <dsp:cNvPr id="0" name=""/>
        <dsp:cNvSpPr/>
      </dsp:nvSpPr>
      <dsp:spPr>
        <a:xfrm rot="5400000">
          <a:off x="3809794" y="1427057"/>
          <a:ext cx="901802" cy="211148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Загибель риби, зменшення</a:t>
          </a:r>
          <a:r>
            <a:rPr lang="en-US" sz="1200" kern="1200"/>
            <a:t>    </a:t>
          </a:r>
          <a:r>
            <a:rPr lang="ru-RU" sz="1200" kern="1200"/>
            <a:t>кількості водоплавних птахів</a:t>
          </a:r>
        </a:p>
      </dsp:txBody>
      <dsp:txXfrm rot="-5400000">
        <a:off x="3556867" y="2182198"/>
        <a:ext cx="1407656" cy="601202"/>
      </dsp:txXfrm>
    </dsp:sp>
    <dsp:sp modelId="{0EEF298E-96D6-46BC-989F-99957CF5AA2C}">
      <dsp:nvSpPr>
        <dsp:cNvPr id="0" name=""/>
        <dsp:cNvSpPr/>
      </dsp:nvSpPr>
      <dsp:spPr>
        <a:xfrm>
          <a:off x="407193" y="1150471"/>
          <a:ext cx="1401603" cy="7786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19CD1-4BF7-4457-BB9F-642D3C724D47}">
      <dsp:nvSpPr>
        <dsp:cNvPr id="0" name=""/>
        <dsp:cNvSpPr/>
      </dsp:nvSpPr>
      <dsp:spPr>
        <a:xfrm rot="5400000">
          <a:off x="3741695" y="-549271"/>
          <a:ext cx="1022599" cy="223677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Зменшення вмісту кисню у повітрі, забруднення повітря шкідливими речовинами</a:t>
          </a:r>
        </a:p>
      </dsp:txBody>
      <dsp:txXfrm rot="-5400000">
        <a:off x="3507402" y="228251"/>
        <a:ext cx="1491185" cy="681733"/>
      </dsp:txXfrm>
    </dsp:sp>
    <dsp:sp modelId="{CFEE3CD5-61C5-475D-9836-677E1F616A56}">
      <dsp:nvSpPr>
        <dsp:cNvPr id="0" name=""/>
        <dsp:cNvSpPr/>
      </dsp:nvSpPr>
      <dsp:spPr>
        <a:xfrm rot="5400000">
          <a:off x="573719" y="1581032"/>
          <a:ext cx="764964" cy="155493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Заготівля деревини</a:t>
          </a:r>
        </a:p>
      </dsp:txBody>
      <dsp:txXfrm rot="-5400000">
        <a:off x="437890" y="2103510"/>
        <a:ext cx="1036622" cy="509976"/>
      </dsp:txXfrm>
    </dsp:sp>
    <dsp:sp modelId="{049AAEDF-F0F2-4683-9465-15A9BF87A933}">
      <dsp:nvSpPr>
        <dsp:cNvPr id="0" name=""/>
        <dsp:cNvSpPr/>
      </dsp:nvSpPr>
      <dsp:spPr>
        <a:xfrm>
          <a:off x="3630882" y="2252028"/>
          <a:ext cx="1448323" cy="7786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132A3-E731-4F11-8F20-A5B4B339338F}">
      <dsp:nvSpPr>
        <dsp:cNvPr id="0" name=""/>
        <dsp:cNvSpPr/>
      </dsp:nvSpPr>
      <dsp:spPr>
        <a:xfrm rot="5400000">
          <a:off x="398499" y="612217"/>
          <a:ext cx="869176" cy="164054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Спалювання пального</a:t>
          </a:r>
        </a:p>
      </dsp:txBody>
      <dsp:txXfrm rot="-5400000">
        <a:off x="286238" y="1142766"/>
        <a:ext cx="1093699" cy="579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Lenovo</cp:lastModifiedBy>
  <cp:revision>9</cp:revision>
  <cp:lastPrinted>2018-05-07T18:00:00Z</cp:lastPrinted>
  <dcterms:created xsi:type="dcterms:W3CDTF">2018-05-07T14:57:00Z</dcterms:created>
  <dcterms:modified xsi:type="dcterms:W3CDTF">2021-07-01T09:05:00Z</dcterms:modified>
</cp:coreProperties>
</file>