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1B" w:rsidRPr="00A72B1B" w:rsidRDefault="00464F2C" w:rsidP="00A72B1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B1B">
        <w:rPr>
          <w:rFonts w:ascii="Times New Roman" w:hAnsi="Times New Roman" w:cs="Times New Roman"/>
          <w:sz w:val="24"/>
          <w:szCs w:val="24"/>
          <w:lang w:val="uk-UA"/>
        </w:rPr>
        <w:t>Конспект уроку з біології</w:t>
      </w:r>
      <w:r w:rsidRPr="00A72B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64F2C" w:rsidRDefault="00464F2C" w:rsidP="00464F2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72B1B" w:rsidRPr="00A72B1B">
        <w:rPr>
          <w:rFonts w:ascii="Times New Roman" w:hAnsi="Times New Roman" w:cs="Times New Roman"/>
          <w:b/>
          <w:sz w:val="24"/>
          <w:szCs w:val="24"/>
          <w:lang w:val="uk-UA"/>
        </w:rPr>
        <w:t>Адаптація як загальна властивість біологічних систем. Принцип єдності організмів та середовища мешкання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 (11 клас)</w:t>
      </w:r>
    </w:p>
    <w:p w:rsidR="00464F2C" w:rsidRDefault="00464F2C" w:rsidP="00464F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Автор: </w:t>
      </w:r>
      <w:r w:rsidRPr="00A72B1B">
        <w:rPr>
          <w:rFonts w:ascii="Times New Roman" w:hAnsi="Times New Roman" w:cs="Times New Roman"/>
          <w:sz w:val="24"/>
          <w:szCs w:val="24"/>
          <w:lang w:val="uk-UA"/>
        </w:rPr>
        <w:t xml:space="preserve"> вчитель хімії та біології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2B1B">
        <w:rPr>
          <w:rFonts w:ascii="Times New Roman" w:hAnsi="Times New Roman" w:cs="Times New Roman"/>
          <w:sz w:val="24"/>
          <w:szCs w:val="24"/>
          <w:lang w:val="uk-UA"/>
        </w:rPr>
        <w:t>ДПТНЗ « Професійний аграрний ліцей» м. Кобеляки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2B1B">
        <w:rPr>
          <w:rFonts w:ascii="Times New Roman" w:hAnsi="Times New Roman" w:cs="Times New Roman"/>
          <w:sz w:val="24"/>
          <w:szCs w:val="24"/>
          <w:lang w:val="uk-UA"/>
        </w:rPr>
        <w:t>Даценко Ярослава Григорівна</w:t>
      </w:r>
    </w:p>
    <w:p w:rsidR="00A72B1B" w:rsidRDefault="00A72B1B" w:rsidP="00A72B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B1477" w:rsidRP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спілкування державною мовою;</w:t>
      </w:r>
    </w:p>
    <w:p w:rsidR="00AB1477" w:rsidRP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основні компетентності у природничих науках і технологіях;</w:t>
      </w:r>
    </w:p>
    <w:p w:rsidR="00AB1477" w:rsidRP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екологічна грамотність і здорове життя;</w:t>
      </w:r>
    </w:p>
    <w:p w:rsidR="00AB1477" w:rsidRP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уміння вчитися впродовж життя.</w:t>
      </w:r>
    </w:p>
    <w:p w:rsidR="00AB1477" w:rsidRDefault="00AB1477" w:rsidP="00A72B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Цілі уроку:</w:t>
      </w:r>
    </w:p>
    <w:p w:rsid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 розширити знання здобувачів освіти про адаптацію біологічних систем, її значення та види;</w:t>
      </w:r>
    </w:p>
    <w:p w:rsid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сприяти розвитку логічного мислення, вміння аналізувати, порівнювати та робити висновки;</w:t>
      </w:r>
    </w:p>
    <w:p w:rsidR="00A72B1B" w:rsidRPr="00AB1477" w:rsidRDefault="00AB1477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виховувати свідоме та дбайливе ставлення до навколишнього середовища; формувати вміння застосовувати отримані теоретичні знання в повсякденному житті.</w:t>
      </w:r>
    </w:p>
    <w:p w:rsidR="00A72B1B" w:rsidRDefault="00A72B1B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4"/>
          <w:szCs w:val="24"/>
          <w:lang w:val="uk-UA"/>
        </w:rPr>
        <w:t>відеоматеріали ( тестові завдання, електронний підручник, презентація, фільм), ТЗН, конспект учня</w:t>
      </w:r>
    </w:p>
    <w:p w:rsidR="004F0517" w:rsidRPr="004F0517" w:rsidRDefault="00A72B1B" w:rsidP="00A72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2B1B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 w:rsidR="004F0517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</w:t>
      </w:r>
      <w:proofErr w:type="spellStart"/>
      <w:r w:rsidR="004F051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</w:p>
    <w:p w:rsidR="00A72B1B" w:rsidRDefault="00A72B1B" w:rsidP="00A72B1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B1B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A72B1B" w:rsidRDefault="00A72B1B" w:rsidP="00A72B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момент</w:t>
      </w:r>
    </w:p>
    <w:p w:rsidR="00A91E9D" w:rsidRDefault="00A91E9D" w:rsidP="00A72B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опорних знань</w:t>
      </w:r>
    </w:p>
    <w:p w:rsidR="00AB1477" w:rsidRPr="00AB1477" w:rsidRDefault="00AB1477" w:rsidP="00AB14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1477">
        <w:rPr>
          <w:rFonts w:ascii="Times New Roman" w:hAnsi="Times New Roman" w:cs="Times New Roman"/>
          <w:sz w:val="24"/>
          <w:szCs w:val="24"/>
          <w:lang w:val="uk-UA"/>
        </w:rPr>
        <w:t>- виконати завдання за посиланням:</w:t>
      </w:r>
    </w:p>
    <w:p w:rsidR="00AB1477" w:rsidRPr="00AB1477" w:rsidRDefault="00464F2C" w:rsidP="00AB147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 w:rsidR="004F0517" w:rsidRPr="004F0517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https://learningapps.org/watch?v=p8xrju98n21</w:t>
        </w:r>
      </w:hyperlink>
    </w:p>
    <w:p w:rsidR="00A91E9D" w:rsidRDefault="0024114C" w:rsidP="00A72B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64A1" wp14:editId="034734EE">
                <wp:simplePos x="0" y="0"/>
                <wp:positionH relativeFrom="column">
                  <wp:posOffset>2739390</wp:posOffset>
                </wp:positionH>
                <wp:positionV relativeFrom="paragraph">
                  <wp:posOffset>132715</wp:posOffset>
                </wp:positionV>
                <wp:extent cx="3067050" cy="7048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7F" w:rsidRPr="00C56E7F" w:rsidRDefault="00C56E7F" w:rsidP="00C56E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56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Записати </w:t>
                            </w:r>
                            <w:r w:rsidRPr="00C56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основні поняття та терміни в</w:t>
                            </w:r>
                            <w:r w:rsidRPr="00C56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робочий зошит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E64A1" id="Овал 1" o:spid="_x0000_s1026" style="position:absolute;left:0;text-align:left;margin-left:215.7pt;margin-top:10.45pt;width:24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" fillcolor="white [3201]" strokecolor="#f79646 [3209]" strokeweight="2pt">
                <v:textbox>
                  <w:txbxContent>
                    <w:p w:rsidR="00C56E7F" w:rsidRPr="00C56E7F" w:rsidRDefault="00C56E7F" w:rsidP="00C56E7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56E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Записати </w:t>
                      </w:r>
                      <w:r w:rsidRPr="00C56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основні поняття та терміни в</w:t>
                      </w:r>
                      <w:r w:rsidRPr="00C56E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робочий зошит</w:t>
                      </w:r>
                    </w:p>
                  </w:txbxContent>
                </v:textbox>
              </v:oval>
            </w:pict>
          </mc:Fallback>
        </mc:AlternateContent>
      </w:r>
      <w:r w:rsidR="00A91E9D">
        <w:rPr>
          <w:rFonts w:ascii="Times New Roman" w:hAnsi="Times New Roman" w:cs="Times New Roman"/>
          <w:b/>
          <w:sz w:val="24"/>
          <w:szCs w:val="24"/>
          <w:lang w:val="uk-UA"/>
        </w:rPr>
        <w:t>Вивчення нового матеріалу</w:t>
      </w:r>
    </w:p>
    <w:p w:rsidR="00A91E9D" w:rsidRDefault="00A91E9D" w:rsidP="00A91E9D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Теоретична частина</w:t>
      </w:r>
    </w:p>
    <w:p w:rsidR="00A91E9D" w:rsidRDefault="00A91E9D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u w:val="single"/>
          <w:lang w:val="uk-UA"/>
        </w:rPr>
        <w:t>Основні поняття теми</w:t>
      </w:r>
    </w:p>
    <w:p w:rsidR="00AB1477" w:rsidRDefault="00AB1477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B1477" w:rsidRDefault="00AB1477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F47E2" wp14:editId="21F54E6B">
                <wp:simplePos x="0" y="0"/>
                <wp:positionH relativeFrom="column">
                  <wp:posOffset>-299085</wp:posOffset>
                </wp:positionH>
                <wp:positionV relativeFrom="paragraph">
                  <wp:posOffset>24765</wp:posOffset>
                </wp:positionV>
                <wp:extent cx="6324600" cy="1209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14C" w:rsidRDefault="0024114C" w:rsidP="0024114C">
                            <w:pPr>
                              <w:pStyle w:val="a6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a7"/>
                                <w:color w:val="FF0000"/>
                              </w:rPr>
                              <w:t>Адаптація</w:t>
                            </w:r>
                            <w:proofErr w:type="spellEnd"/>
                            <w:r>
                              <w:rPr>
                                <w:rStyle w:val="a7"/>
                                <w:color w:val="FF0000"/>
                              </w:rPr>
                              <w:t> 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 </w:t>
                            </w:r>
                            <w:proofErr w:type="spellStart"/>
                            <w:r>
                              <w:t>процес</w:t>
                            </w:r>
                            <w:proofErr w:type="spellEnd"/>
                            <w:r>
                              <w:t xml:space="preserve">  </w:t>
                            </w:r>
                            <w:proofErr w:type="spellStart"/>
                            <w:r>
                              <w:t>пристосування</w:t>
                            </w:r>
                            <w:proofErr w:type="spellEnd"/>
                            <w:r>
                              <w:t>   </w:t>
                            </w:r>
                            <w:proofErr w:type="spellStart"/>
                            <w:r>
                              <w:t>будови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хімічного</w:t>
                            </w:r>
                            <w:proofErr w:type="spellEnd"/>
                            <w:r>
                              <w:t xml:space="preserve"> складу, </w:t>
                            </w:r>
                            <w:proofErr w:type="spellStart"/>
                            <w:r>
                              <w:t>функцій</w:t>
                            </w:r>
                            <w:proofErr w:type="spellEnd"/>
                            <w:r>
                              <w:t xml:space="preserve"> і </w:t>
                            </w:r>
                            <w:proofErr w:type="spellStart"/>
                            <w:r>
                              <w:t>поведінки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організмів</w:t>
                            </w:r>
                            <w:proofErr w:type="spellEnd"/>
                            <w:r>
                              <w:t xml:space="preserve">, а </w:t>
                            </w:r>
                            <w:proofErr w:type="spellStart"/>
                            <w:r>
                              <w:t>також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пристосування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популяцій</w:t>
                            </w:r>
                            <w:proofErr w:type="spellEnd"/>
                            <w:r>
                              <w:t xml:space="preserve"> і </w:t>
                            </w:r>
                            <w:proofErr w:type="spellStart"/>
                            <w:r>
                              <w:t>угрупувань</w:t>
                            </w:r>
                            <w:proofErr w:type="spellEnd"/>
                            <w:r>
                              <w:t xml:space="preserve"> до умов </w:t>
                            </w:r>
                            <w:proofErr w:type="spellStart"/>
                            <w:r>
                              <w:t>середовища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4114C" w:rsidRDefault="0024114C" w:rsidP="0024114C">
                            <w:pPr>
                              <w:pStyle w:val="a6"/>
                            </w:pPr>
                            <w:proofErr w:type="spellStart"/>
                            <w:r w:rsidRPr="0024114C">
                              <w:rPr>
                                <w:b/>
                                <w:color w:val="FF0000"/>
                              </w:rPr>
                              <w:t>Здатність</w:t>
                            </w:r>
                            <w:proofErr w:type="spellEnd"/>
                            <w:r w:rsidRPr="0024114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b/>
                                <w:color w:val="FF0000"/>
                              </w:rPr>
                              <w:t>адаптуватися</w:t>
                            </w:r>
                            <w:proofErr w:type="spellEnd"/>
                            <w:r w:rsidRPr="0024114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–  </w:t>
                            </w:r>
                            <w:proofErr w:type="spellStart"/>
                            <w:r>
                              <w:t>універсальна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біологічна</w:t>
                            </w:r>
                            <w:proofErr w:type="spellEnd"/>
                            <w:r>
                              <w:t xml:space="preserve">  </w:t>
                            </w:r>
                            <w:proofErr w:type="spellStart"/>
                            <w:r>
                              <w:t>властивість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біологічних</w:t>
                            </w:r>
                            <w:proofErr w:type="spellEnd"/>
                            <w:r>
                              <w:t xml:space="preserve"> систем </w:t>
                            </w:r>
                            <w:proofErr w:type="spellStart"/>
                            <w:r>
                              <w:t>всіх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рівнів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організації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4114C" w:rsidRDefault="0024114C" w:rsidP="00241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47E2" id="Прямоугольник 2" o:spid="_x0000_s1027" style="position:absolute;left:0;text-align:left;margin-left:-23.55pt;margin-top:1.95pt;width:498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" fillcolor="white [3201]" strokecolor="#f79646 [3209]" strokeweight="2pt">
                <v:textbox>
                  <w:txbxContent>
                    <w:p w:rsidR="0024114C" w:rsidRDefault="0024114C" w:rsidP="0024114C">
                      <w:pPr>
                        <w:pStyle w:val="a6"/>
                      </w:pPr>
                      <w:proofErr w:type="spellStart"/>
                      <w:proofErr w:type="gramStart"/>
                      <w:r>
                        <w:rPr>
                          <w:rStyle w:val="a7"/>
                          <w:color w:val="FF0000"/>
                        </w:rPr>
                        <w:t>Адаптація</w:t>
                      </w:r>
                      <w:proofErr w:type="spellEnd"/>
                      <w:r>
                        <w:rPr>
                          <w:rStyle w:val="a7"/>
                          <w:color w:val="FF0000"/>
                        </w:rPr>
                        <w:t> 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 </w:t>
                      </w:r>
                      <w:proofErr w:type="spellStart"/>
                      <w:r>
                        <w:t>процес</w:t>
                      </w:r>
                      <w:proofErr w:type="spellEnd"/>
                      <w:r>
                        <w:t xml:space="preserve">  </w:t>
                      </w:r>
                      <w:proofErr w:type="spellStart"/>
                      <w:r>
                        <w:t>пристосування</w:t>
                      </w:r>
                      <w:proofErr w:type="spellEnd"/>
                      <w:r>
                        <w:t>   </w:t>
                      </w:r>
                      <w:proofErr w:type="spellStart"/>
                      <w:r>
                        <w:t>будови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хімічного</w:t>
                      </w:r>
                      <w:proofErr w:type="spellEnd"/>
                      <w:r>
                        <w:t xml:space="preserve"> складу, </w:t>
                      </w:r>
                      <w:proofErr w:type="spellStart"/>
                      <w:r>
                        <w:t>функцій</w:t>
                      </w:r>
                      <w:proofErr w:type="spellEnd"/>
                      <w:r>
                        <w:t xml:space="preserve"> і </w:t>
                      </w:r>
                      <w:proofErr w:type="spellStart"/>
                      <w:r>
                        <w:t>поведінки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організмів</w:t>
                      </w:r>
                      <w:proofErr w:type="spellEnd"/>
                      <w:r>
                        <w:t xml:space="preserve">, а </w:t>
                      </w:r>
                      <w:proofErr w:type="spellStart"/>
                      <w:r>
                        <w:t>також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пристосування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популяцій</w:t>
                      </w:r>
                      <w:proofErr w:type="spellEnd"/>
                      <w:r>
                        <w:t xml:space="preserve"> і </w:t>
                      </w:r>
                      <w:proofErr w:type="spellStart"/>
                      <w:r>
                        <w:t>угрупувань</w:t>
                      </w:r>
                      <w:proofErr w:type="spellEnd"/>
                      <w:r>
                        <w:t xml:space="preserve"> до умов </w:t>
                      </w:r>
                      <w:proofErr w:type="spellStart"/>
                      <w:r>
                        <w:t>середовища</w:t>
                      </w:r>
                      <w:proofErr w:type="spellEnd"/>
                      <w:r>
                        <w:t>.</w:t>
                      </w:r>
                    </w:p>
                    <w:p w:rsidR="0024114C" w:rsidRDefault="0024114C" w:rsidP="0024114C">
                      <w:pPr>
                        <w:pStyle w:val="a6"/>
                      </w:pPr>
                      <w:proofErr w:type="spellStart"/>
                      <w:r w:rsidRPr="0024114C">
                        <w:rPr>
                          <w:b/>
                          <w:color w:val="FF0000"/>
                        </w:rPr>
                        <w:t>Здатність</w:t>
                      </w:r>
                      <w:proofErr w:type="spellEnd"/>
                      <w:r w:rsidRPr="0024114C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b/>
                          <w:color w:val="FF0000"/>
                        </w:rPr>
                        <w:t>адаптуватися</w:t>
                      </w:r>
                      <w:proofErr w:type="spellEnd"/>
                      <w:r w:rsidRPr="0024114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–  </w:t>
                      </w:r>
                      <w:proofErr w:type="spellStart"/>
                      <w:r>
                        <w:t>універсальна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біологічна</w:t>
                      </w:r>
                      <w:proofErr w:type="spellEnd"/>
                      <w:r>
                        <w:t xml:space="preserve">  </w:t>
                      </w:r>
                      <w:proofErr w:type="spellStart"/>
                      <w:r>
                        <w:t>властивість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біологічних</w:t>
                      </w:r>
                      <w:proofErr w:type="spellEnd"/>
                      <w:r>
                        <w:t xml:space="preserve"> систем </w:t>
                      </w:r>
                      <w:proofErr w:type="spellStart"/>
                      <w:r>
                        <w:t>всіх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рівнів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організації</w:t>
                      </w:r>
                      <w:proofErr w:type="spellEnd"/>
                      <w:r>
                        <w:t>.</w:t>
                      </w:r>
                    </w:p>
                    <w:p w:rsidR="0024114C" w:rsidRDefault="0024114C" w:rsidP="002411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56E7F" w:rsidRPr="00C56E7F" w:rsidRDefault="00C56E7F" w:rsidP="00C56E7F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56E7F" w:rsidRPr="00C56E7F" w:rsidRDefault="00C56E7F" w:rsidP="00C56E7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56E7F" w:rsidRDefault="00C56E7F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AB1477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553E9" wp14:editId="6FB0D48E">
                <wp:simplePos x="0" y="0"/>
                <wp:positionH relativeFrom="column">
                  <wp:posOffset>-299086</wp:posOffset>
                </wp:positionH>
                <wp:positionV relativeFrom="paragraph">
                  <wp:posOffset>156845</wp:posOffset>
                </wp:positionV>
                <wp:extent cx="6276975" cy="7905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14C" w:rsidRPr="0024114C" w:rsidRDefault="0024114C" w:rsidP="002411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АДАПТАЦІЯ</w:t>
                            </w:r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від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лат.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adaptatio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пристосування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) в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біології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–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загальна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властивість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усіх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біосистем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щодо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формування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й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розвитку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нових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біологічних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ознак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відповідно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до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змін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умов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навколишнього</w:t>
                            </w:r>
                            <w:proofErr w:type="spellEnd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середовища</w:t>
                            </w:r>
                            <w:proofErr w:type="spellEnd"/>
                          </w:p>
                          <w:p w:rsidR="0024114C" w:rsidRDefault="0024114C" w:rsidP="00241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553E9" id="Прямоугольник 3" o:spid="_x0000_s1028" style="position:absolute;left:0;text-align:left;margin-left:-23.55pt;margin-top:12.35pt;width:494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" fillcolor="white [3201]" strokecolor="#f79646 [3209]" strokeweight="2pt">
                <v:textbox>
                  <w:txbxContent>
                    <w:p w:rsidR="0024114C" w:rsidRPr="0024114C" w:rsidRDefault="0024114C" w:rsidP="002411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eastAsia="ru-RU"/>
                        </w:rPr>
                        <w:t>АДАПТАЦІЯ</w:t>
                      </w:r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від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лат.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adaptatio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–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пристосування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) в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біології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–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загальна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властивість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усіх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біосистем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щодо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формування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й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розвитку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нових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біологічних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ознак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відповідно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до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змін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умов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навколишнього</w:t>
                      </w:r>
                      <w:proofErr w:type="spellEnd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середовища</w:t>
                      </w:r>
                      <w:proofErr w:type="spellEnd"/>
                    </w:p>
                    <w:p w:rsidR="0024114C" w:rsidRDefault="0024114C" w:rsidP="002411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A91E9D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AB1477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A4A18" wp14:editId="54E955C1">
                <wp:simplePos x="0" y="0"/>
                <wp:positionH relativeFrom="column">
                  <wp:posOffset>-251460</wp:posOffset>
                </wp:positionH>
                <wp:positionV relativeFrom="paragraph">
                  <wp:posOffset>109855</wp:posOffset>
                </wp:positionV>
                <wp:extent cx="6229350" cy="619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14C" w:rsidRPr="0024114C" w:rsidRDefault="0024114C" w:rsidP="002411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114C">
                              <w:rPr>
                                <w:rStyle w:val="a7"/>
                                <w:rFonts w:ascii="Times New Roman" w:hAnsi="Times New Roman" w:cs="Times New Roman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Гомеостаз</w:t>
                            </w:r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сталість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внутрішнього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середовища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біологічної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системи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що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досягається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шляхом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координованих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реакцій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які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вможливлюють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відновлення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рівноваги</w:t>
                            </w:r>
                            <w:proofErr w:type="spellEnd"/>
                            <w:r w:rsidRPr="0024114C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4A18" id="Прямоугольник 4" o:spid="_x0000_s1029" style="position:absolute;left:0;text-align:left;margin-left:-19.8pt;margin-top:8.65pt;width:490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" fillcolor="white [3201]" strokecolor="#f79646 [3209]" strokeweight="2pt">
                <v:textbox>
                  <w:txbxContent>
                    <w:p w:rsidR="0024114C" w:rsidRPr="0024114C" w:rsidRDefault="0024114C" w:rsidP="002411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114C">
                        <w:rPr>
                          <w:rStyle w:val="a7"/>
                          <w:rFonts w:ascii="Times New Roman" w:hAnsi="Times New Roman" w:cs="Times New Roman"/>
                          <w:iCs/>
                          <w:color w:val="FF0000"/>
                          <w:sz w:val="24"/>
                          <w:szCs w:val="24"/>
                        </w:rPr>
                        <w:t>Гомеостаз</w:t>
                      </w:r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сталість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внутрішнього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середовища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біологічної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системи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що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досягається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шляхом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координованих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реакцій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які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вможливлюють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відновлення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рівноваги</w:t>
                      </w:r>
                      <w:proofErr w:type="spellEnd"/>
                      <w:r w:rsidRPr="0024114C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4114C" w:rsidRDefault="0024114C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AB1477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3360" behindDoc="0" locked="0" layoutInCell="1" allowOverlap="1" wp14:anchorId="72D1A8D6" wp14:editId="70471B24">
            <wp:simplePos x="0" y="0"/>
            <wp:positionH relativeFrom="margin">
              <wp:posOffset>-50800</wp:posOffset>
            </wp:positionH>
            <wp:positionV relativeFrom="margin">
              <wp:posOffset>3603625</wp:posOffset>
            </wp:positionV>
            <wp:extent cx="4962525" cy="1362075"/>
            <wp:effectExtent l="0" t="0" r="9525" b="9525"/>
            <wp:wrapSquare wrapText="bothSides"/>
            <wp:docPr id="5" name="Рисунок 5" descr="C:\Users\Dats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ts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4C" w:rsidRDefault="0024114C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Default="0024114C" w:rsidP="0024114C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4114C" w:rsidRPr="00D53774" w:rsidRDefault="0024114C" w:rsidP="00D53774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B1477" w:rsidRDefault="00AB1477" w:rsidP="00D53774">
      <w:pPr>
        <w:pStyle w:val="a4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AB1477" w:rsidRDefault="00AB1477" w:rsidP="00D53774">
      <w:pPr>
        <w:pStyle w:val="a4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AB1477" w:rsidRDefault="00AB1477" w:rsidP="00D53774">
      <w:pPr>
        <w:pStyle w:val="a4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24114C" w:rsidRPr="00D53774" w:rsidRDefault="00D53774" w:rsidP="00D53774">
      <w:pPr>
        <w:pStyle w:val="a4"/>
        <w:ind w:left="-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53774">
        <w:rPr>
          <w:rFonts w:ascii="Times New Roman" w:hAnsi="Times New Roman" w:cs="Times New Roman"/>
          <w:sz w:val="24"/>
          <w:szCs w:val="24"/>
          <w:lang w:val="uk-UA"/>
        </w:rPr>
        <w:t xml:space="preserve">Розрізняють </w:t>
      </w:r>
      <w:r w:rsidRPr="00D53774">
        <w:rPr>
          <w:rStyle w:val="a7"/>
          <w:rFonts w:ascii="Times New Roman" w:hAnsi="Times New Roman" w:cs="Times New Roman"/>
          <w:sz w:val="24"/>
          <w:szCs w:val="24"/>
          <w:lang w:val="uk-UA"/>
        </w:rPr>
        <w:t>структурні (морфологічні), фізіологічні та етологічні адаптації</w:t>
      </w:r>
      <w:r w:rsidRPr="00D53774">
        <w:rPr>
          <w:rFonts w:ascii="Times New Roman" w:hAnsi="Times New Roman" w:cs="Times New Roman"/>
          <w:sz w:val="24"/>
          <w:szCs w:val="24"/>
          <w:lang w:val="uk-UA"/>
        </w:rPr>
        <w:t xml:space="preserve"> організмів.</w:t>
      </w:r>
    </w:p>
    <w:p w:rsidR="0024114C" w:rsidRDefault="00D53774" w:rsidP="00A804F5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377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( аналіз та корекція помилок під час виконання вправи на платформі </w:t>
      </w:r>
      <w:proofErr w:type="spellStart"/>
      <w:r w:rsidR="006A4D9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LearningApps</w:t>
      </w:r>
      <w:proofErr w:type="spellEnd"/>
      <w:r w:rsidRPr="00D5377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за посиланням вказаним вище)</w:t>
      </w:r>
    </w:p>
    <w:p w:rsidR="00A804F5" w:rsidRDefault="00A804F5" w:rsidP="00A804F5">
      <w:pPr>
        <w:rPr>
          <w:lang w:val="uk-UA"/>
        </w:rPr>
      </w:pP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особин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F5">
        <w:rPr>
          <w:rFonts w:ascii="Times New Roman" w:hAnsi="Times New Roman" w:cs="Times New Roman"/>
          <w:sz w:val="24"/>
          <w:szCs w:val="24"/>
        </w:rPr>
        <w:t>класифікують</w:t>
      </w:r>
      <w:proofErr w:type="spellEnd"/>
      <w:r w:rsidRPr="00A804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04F5">
        <w:rPr>
          <w:rStyle w:val="a7"/>
          <w:rFonts w:ascii="Times New Roman" w:hAnsi="Times New Roman" w:cs="Times New Roman"/>
          <w:sz w:val="24"/>
          <w:szCs w:val="24"/>
        </w:rPr>
        <w:t>онтогенетичні</w:t>
      </w:r>
      <w:proofErr w:type="spellEnd"/>
      <w:r w:rsidRPr="00A804F5">
        <w:rPr>
          <w:rStyle w:val="a7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F5">
        <w:rPr>
          <w:rStyle w:val="a7"/>
          <w:rFonts w:ascii="Times New Roman" w:hAnsi="Times New Roman" w:cs="Times New Roman"/>
          <w:sz w:val="24"/>
          <w:szCs w:val="24"/>
        </w:rPr>
        <w:t>філогенетичні</w:t>
      </w:r>
      <w:proofErr w:type="spellEnd"/>
      <w:r w:rsidRPr="00A804F5">
        <w:t>.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04F5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Онтогенетичні адаптації </w:t>
      </w:r>
      <w:r w:rsidRPr="00A804F5">
        <w:rPr>
          <w:rFonts w:ascii="Times New Roman" w:hAnsi="Times New Roman" w:cs="Times New Roman"/>
          <w:sz w:val="24"/>
          <w:szCs w:val="24"/>
          <w:lang w:val="uk-UA"/>
        </w:rPr>
        <w:t xml:space="preserve">виникають упродовж індивідуального розвитку, мають неспадковий і короткочасний характер та забезпечують реалізацію норми реакції ознак за конкретних умов існування. Наприклад, формування умовних рефлексів, гормональні зміни під час стресів. 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22A1A" wp14:editId="4425FAC4">
                <wp:simplePos x="0" y="0"/>
                <wp:positionH relativeFrom="column">
                  <wp:posOffset>-51436</wp:posOffset>
                </wp:positionH>
                <wp:positionV relativeFrom="paragraph">
                  <wp:posOffset>842645</wp:posOffset>
                </wp:positionV>
                <wp:extent cx="5838825" cy="1209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4F5" w:rsidRPr="00A804F5" w:rsidRDefault="00A804F5" w:rsidP="00A804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Принцип </w:t>
                            </w:r>
                            <w:proofErr w:type="spellStart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єдності</w:t>
                            </w:r>
                            <w:proofErr w:type="spellEnd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організмів</w:t>
                            </w:r>
                            <w:proofErr w:type="spellEnd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і </w:t>
                            </w:r>
                            <w:proofErr w:type="spellStart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середовища</w:t>
                            </w:r>
                            <w:proofErr w:type="spellEnd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їхнього</w:t>
                            </w:r>
                            <w:proofErr w:type="spellEnd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мешкання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вперше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сформулював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фізіолог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Іван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Михайлович Сеченов (1829-1905): будь-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організм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рослинний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тваринний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є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саморегульованим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механізмом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відкритою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системою,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тісно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пов’язаною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навколишнім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середовищем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процесами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обміну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речовин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та потоками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енергії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2A1A" id="Прямоугольник 6" o:spid="_x0000_s1030" style="position:absolute;margin-left:-4.05pt;margin-top:66.35pt;width:459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" fillcolor="white [3201]" strokecolor="#f79646 [3209]" strokeweight="2pt">
                <v:textbox>
                  <w:txbxContent>
                    <w:p w:rsidR="00A804F5" w:rsidRPr="00A804F5" w:rsidRDefault="00A804F5" w:rsidP="00A804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Принцип </w:t>
                      </w:r>
                      <w:proofErr w:type="spellStart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>єдності</w:t>
                      </w:r>
                      <w:proofErr w:type="spellEnd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>організмів</w:t>
                      </w:r>
                      <w:proofErr w:type="spellEnd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і </w:t>
                      </w:r>
                      <w:proofErr w:type="spellStart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>середовища</w:t>
                      </w:r>
                      <w:proofErr w:type="spellEnd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>їхнього</w:t>
                      </w:r>
                      <w:proofErr w:type="spellEnd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>мешкання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вперше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сформулював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фізіолог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Іван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Михайлович Сеченов (1829-1905): будь-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який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організм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рослинний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тваринний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є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саморегульованим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механізмом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відкритою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системою,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тісно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пов’язаною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навколишнім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середовищем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процесами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обміну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речовин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та потоками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енергії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804F5">
        <w:rPr>
          <w:rStyle w:val="a7"/>
          <w:rFonts w:ascii="Times New Roman" w:hAnsi="Times New Roman" w:cs="Times New Roman"/>
          <w:sz w:val="24"/>
          <w:szCs w:val="24"/>
          <w:lang w:val="uk-UA"/>
        </w:rPr>
        <w:t xml:space="preserve">Філогенетичні адаптації </w:t>
      </w:r>
      <w:r w:rsidRPr="00A804F5">
        <w:rPr>
          <w:rFonts w:ascii="Times New Roman" w:hAnsi="Times New Roman" w:cs="Times New Roman"/>
          <w:sz w:val="24"/>
          <w:szCs w:val="24"/>
          <w:lang w:val="uk-UA"/>
        </w:rPr>
        <w:t>формуються в процесі еволюції під дією природного добору, мають спадковий довготривалий характер і пов'язані з перетворенням норми реакції ознак (мімікрія, маскування, застережне або захисне забарвлення).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Default="00A804F5" w:rsidP="00A804F5">
      <w:pPr>
        <w:pStyle w:val="a6"/>
      </w:pPr>
      <w:r>
        <w:t xml:space="preserve">На початок XX ст. </w:t>
      </w:r>
      <w:proofErr w:type="spellStart"/>
      <w:r>
        <w:t>сформувалися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погляди на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організмів</w:t>
      </w:r>
      <w:proofErr w:type="spellEnd"/>
      <w:r>
        <w:t xml:space="preserve"> до умов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>:</w:t>
      </w:r>
    </w:p>
    <w:p w:rsidR="00A804F5" w:rsidRDefault="00A804F5" w:rsidP="00A804F5">
      <w:pPr>
        <w:pStyle w:val="a6"/>
      </w:pPr>
      <w:r>
        <w:t xml:space="preserve">• </w:t>
      </w:r>
      <w:proofErr w:type="spellStart"/>
      <w:r>
        <w:t>адаптування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умов </w:t>
      </w:r>
      <w:proofErr w:type="spellStart"/>
      <w:r>
        <w:t>або</w:t>
      </w:r>
      <w:proofErr w:type="spellEnd"/>
      <w:r>
        <w:t xml:space="preserve"> умов,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періодично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, -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розв’язують</w:t>
      </w:r>
      <w:proofErr w:type="spellEnd"/>
      <w:r>
        <w:t xml:space="preserve"> </w:t>
      </w:r>
      <w:proofErr w:type="spellStart"/>
      <w:r>
        <w:t>організми</w:t>
      </w:r>
      <w:proofErr w:type="spellEnd"/>
      <w:r>
        <w:t>;</w:t>
      </w:r>
    </w:p>
    <w:p w:rsidR="00A804F5" w:rsidRDefault="00A804F5" w:rsidP="00A804F5">
      <w:pPr>
        <w:pStyle w:val="a6"/>
      </w:pPr>
      <w:r>
        <w:t xml:space="preserve">•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саморегулюванням</w:t>
      </w:r>
      <w:proofErr w:type="spellEnd"/>
      <w:r>
        <w:t xml:space="preserve"> </w:t>
      </w:r>
      <w:proofErr w:type="spellStart"/>
      <w:r>
        <w:t>біохімічних</w:t>
      </w:r>
      <w:proofErr w:type="spellEnd"/>
      <w:r>
        <w:t xml:space="preserve"> і </w:t>
      </w:r>
      <w:proofErr w:type="spellStart"/>
      <w:r>
        <w:t>фізіологічних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>;</w:t>
      </w:r>
    </w:p>
    <w:p w:rsidR="00A804F5" w:rsidRDefault="00A804F5" w:rsidP="00A804F5">
      <w:pPr>
        <w:pStyle w:val="a6"/>
      </w:pPr>
      <w:r>
        <w:t xml:space="preserve">• у </w:t>
      </w:r>
      <w:proofErr w:type="spellStart"/>
      <w:r>
        <w:t>тварин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>.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2900D" wp14:editId="59AD2075">
                <wp:simplePos x="0" y="0"/>
                <wp:positionH relativeFrom="column">
                  <wp:posOffset>-13335</wp:posOffset>
                </wp:positionH>
                <wp:positionV relativeFrom="paragraph">
                  <wp:posOffset>-310515</wp:posOffset>
                </wp:positionV>
                <wp:extent cx="5829300" cy="1371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4F5" w:rsidRPr="00A804F5" w:rsidRDefault="00A804F5" w:rsidP="00A804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різких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змін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умов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середовища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адаптації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сформувалися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раніше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зазвичай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втрачають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своє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значення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Тоді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важливого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значення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набуває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адаптивний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потенціал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—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спадково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визначена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здатність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організмів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пристосовуватись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нових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змінених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умов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середовища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Так,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завдяки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адаптивному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потенціалу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виду у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популяцій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які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мешкають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різних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частинах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ареалу в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різних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умовах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можуть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формуватися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різні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адаптації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вищий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адаптивний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потенціал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виду, то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різноманітніші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його</w:t>
                            </w:r>
                            <w:proofErr w:type="spellEnd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4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адаптації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900D" id="Прямоугольник 7" o:spid="_x0000_s1031" style="position:absolute;margin-left:-1.05pt;margin-top:-24.45pt;width:459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" fillcolor="white [3201]" strokecolor="#f79646 [3209]" strokeweight="2pt">
                <v:textbox>
                  <w:txbxContent>
                    <w:p w:rsidR="00A804F5" w:rsidRPr="00A804F5" w:rsidRDefault="00A804F5" w:rsidP="00A804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різких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змін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умов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середовища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адаптації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сформувалися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раніше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зазвичай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втрачають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своє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значення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Тоді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важливого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значення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набуває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адаптивний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потенціал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—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спадково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визначена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здатність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організмів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пристосовуватись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нових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змінених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умов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середовища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Так,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завдяки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адаптивному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потенціалу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виду у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популяцій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які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мешкають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різних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частинах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ареалу в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різних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умовах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можуть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формуватися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різні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адаптації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вищий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адаптивний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потенціал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виду, то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різноманітніші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його</w:t>
                      </w:r>
                      <w:proofErr w:type="spellEnd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04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адаптації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04F5" w:rsidRPr="00A804F5" w:rsidRDefault="00A804F5" w:rsidP="00A804F5">
      <w:pPr>
        <w:rPr>
          <w:rFonts w:ascii="Times New Roman" w:hAnsi="Times New Roman" w:cs="Times New Roman"/>
          <w:sz w:val="24"/>
          <w:szCs w:val="24"/>
        </w:rPr>
      </w:pPr>
    </w:p>
    <w:p w:rsidR="00A91E9D" w:rsidRDefault="00A91E9D" w:rsidP="00A91E9D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Практична частина</w:t>
      </w:r>
    </w:p>
    <w:p w:rsidR="00A91E9D" w:rsidRPr="00A91E9D" w:rsidRDefault="00A91E9D" w:rsidP="00A91E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lang w:val="uk-UA"/>
        </w:rPr>
        <w:t>- Опрацювати параграф</w:t>
      </w:r>
      <w:r w:rsidR="00A804F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91E9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A804F5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Pr="00A91E9D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підручника за посиланням:</w:t>
      </w:r>
    </w:p>
    <w:p w:rsidR="00A91E9D" w:rsidRDefault="00464F2C" w:rsidP="00A91E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7" w:history="1">
        <w:r w:rsidR="00A91E9D" w:rsidRPr="00A91E9D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https://uahistory.co/pidruchniki/anderson-biology-and-ecology-11-class-2019-standard-level/1.php</w:t>
        </w:r>
      </w:hyperlink>
    </w:p>
    <w:p w:rsidR="00A91E9D" w:rsidRDefault="00A91E9D" w:rsidP="00A91E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lang w:val="uk-UA"/>
        </w:rPr>
        <w:t>- Переглянути відеоматеріали за посиланням:</w:t>
      </w:r>
    </w:p>
    <w:p w:rsidR="0024114C" w:rsidRPr="0024114C" w:rsidRDefault="00464F2C" w:rsidP="00A91E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8" w:history="1">
        <w:r w:rsidR="0024114C" w:rsidRPr="0024114C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https://www.youtube.com/watch?v=ojBdbDUe48c</w:t>
        </w:r>
      </w:hyperlink>
    </w:p>
    <w:p w:rsidR="00A91E9D" w:rsidRDefault="00A91E9D" w:rsidP="00A9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Перевірка та засвоєння нових знань</w:t>
      </w:r>
    </w:p>
    <w:p w:rsidR="00A91E9D" w:rsidRPr="00A91E9D" w:rsidRDefault="00A91E9D" w:rsidP="00A91E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lang w:val="uk-UA"/>
        </w:rPr>
        <w:t>Опрацювати матеріал уроку ( виконати тестові завдання за посиланням):</w:t>
      </w:r>
    </w:p>
    <w:p w:rsidR="00A72B1B" w:rsidRDefault="00464F2C" w:rsidP="00A72B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9" w:history="1">
        <w:r w:rsidR="00A72B1B" w:rsidRPr="00A72B1B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https://naurok.com.ua/test/adaptaciya-yak-zagalna-vlastivist-biologichnih-sistem-586745.html</w:t>
        </w:r>
      </w:hyperlink>
    </w:p>
    <w:p w:rsidR="00A91E9D" w:rsidRDefault="00A91E9D" w:rsidP="00A9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</w:t>
      </w:r>
    </w:p>
    <w:p w:rsidR="00A91E9D" w:rsidRPr="00A91E9D" w:rsidRDefault="00C56E7F" w:rsidP="00A91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Ознайомитись з  відповідним</w:t>
      </w:r>
      <w:r w:rsidR="00A91E9D" w:rsidRPr="00A91E9D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91E9D" w:rsidRPr="00A91E9D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підручника</w:t>
      </w:r>
    </w:p>
    <w:p w:rsidR="00A91E9D" w:rsidRPr="00A91E9D" w:rsidRDefault="00A91E9D" w:rsidP="00A91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lang w:val="uk-UA"/>
        </w:rPr>
        <w:t>Конспект основних понять теми</w:t>
      </w:r>
    </w:p>
    <w:p w:rsidR="00A91E9D" w:rsidRPr="00A91E9D" w:rsidRDefault="00A91E9D" w:rsidP="00A91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1E9D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по темі ( 2 – 3 сторінки друкованого тексту)</w:t>
      </w:r>
    </w:p>
    <w:p w:rsidR="00A91E9D" w:rsidRDefault="00A91E9D" w:rsidP="00A9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Використані джерела:</w:t>
      </w:r>
    </w:p>
    <w:p w:rsidR="00D53774" w:rsidRPr="00D53774" w:rsidRDefault="00D53774" w:rsidP="00D537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53774">
        <w:rPr>
          <w:rFonts w:ascii="Times New Roman" w:hAnsi="Times New Roman" w:cs="Times New Roman"/>
          <w:sz w:val="24"/>
          <w:szCs w:val="24"/>
          <w:lang w:val="uk-UA"/>
        </w:rPr>
        <w:t>https://uahistory.co/pidruchniki/anderson-biology-and-ecology-11-class-2019-standard-level/1.php</w:t>
      </w:r>
    </w:p>
    <w:p w:rsidR="00C56E7F" w:rsidRPr="00D53774" w:rsidRDefault="00D53774" w:rsidP="00C56E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53774">
        <w:rPr>
          <w:rFonts w:ascii="Times New Roman" w:hAnsi="Times New Roman" w:cs="Times New Roman"/>
          <w:sz w:val="24"/>
          <w:szCs w:val="24"/>
          <w:lang w:val="uk-UA"/>
        </w:rPr>
        <w:t>https://www.youtube.com/watch?v=ojBdbDUe48c</w:t>
      </w:r>
    </w:p>
    <w:p w:rsidR="00D53774" w:rsidRPr="00D53774" w:rsidRDefault="00464F2C" w:rsidP="00D537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D53774" w:rsidRPr="00D537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https://vpu9.pp.ua/viewtopic.php?t=3465</w:t>
        </w:r>
      </w:hyperlink>
    </w:p>
    <w:p w:rsidR="00D53774" w:rsidRDefault="00464F2C" w:rsidP="00D537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D53774" w:rsidRPr="00D53774">
          <w:rPr>
            <w:rFonts w:ascii="Times New Roman" w:hAnsi="Times New Roman" w:cs="Times New Roman"/>
            <w:sz w:val="24"/>
            <w:szCs w:val="24"/>
            <w:lang w:val="en-US"/>
          </w:rPr>
          <w:t>https://pidruchnyk.com.ua/1243-biologiy ... henko.html</w:t>
        </w:r>
      </w:hyperlink>
    </w:p>
    <w:p w:rsidR="00A804F5" w:rsidRPr="00D53774" w:rsidRDefault="00A804F5" w:rsidP="00A804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804F5">
        <w:rPr>
          <w:rFonts w:ascii="Times New Roman" w:hAnsi="Times New Roman" w:cs="Times New Roman"/>
          <w:sz w:val="24"/>
          <w:szCs w:val="24"/>
          <w:lang w:val="uk-UA"/>
        </w:rPr>
        <w:t>http://osnova.com.ua/preview/book/6689/Moy%20Konspekt%20Biologia%2011%20klass.pdf</w:t>
      </w:r>
    </w:p>
    <w:p w:rsidR="00C56E7F" w:rsidRPr="00C56E7F" w:rsidRDefault="00C56E7F" w:rsidP="00C56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Дякую за співпрацю! Бажаю успіхів! Для додаткових пояснень та обговорення питань теми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4F2C">
        <w:rPr>
          <w:rFonts w:ascii="Times New Roman" w:hAnsi="Times New Roman" w:cs="Times New Roman"/>
          <w:b/>
          <w:sz w:val="24"/>
          <w:szCs w:val="24"/>
          <w:lang w:val="en-US"/>
        </w:rPr>
        <w:t>……………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464F2C">
        <w:rPr>
          <w:rFonts w:ascii="Times New Roman" w:hAnsi="Times New Roman" w:cs="Times New Roman"/>
          <w:b/>
          <w:sz w:val="24"/>
          <w:szCs w:val="24"/>
          <w:lang w:val="en-US"/>
        </w:rPr>
        <w:t>e-mail:………….</w:t>
      </w:r>
    </w:p>
    <w:sectPr w:rsidR="00C56E7F" w:rsidRPr="00C5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5F53"/>
    <w:multiLevelType w:val="multilevel"/>
    <w:tmpl w:val="8BBAD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120B67"/>
    <w:multiLevelType w:val="hybridMultilevel"/>
    <w:tmpl w:val="AAF64E36"/>
    <w:lvl w:ilvl="0" w:tplc="9F44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7F4FE3"/>
    <w:multiLevelType w:val="hybridMultilevel"/>
    <w:tmpl w:val="5C7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C3"/>
    <w:rsid w:val="001568CB"/>
    <w:rsid w:val="0024114C"/>
    <w:rsid w:val="00464F2C"/>
    <w:rsid w:val="004A15E0"/>
    <w:rsid w:val="004F0517"/>
    <w:rsid w:val="006A4D9F"/>
    <w:rsid w:val="007D69C3"/>
    <w:rsid w:val="00A72B1B"/>
    <w:rsid w:val="00A804F5"/>
    <w:rsid w:val="00A91E9D"/>
    <w:rsid w:val="00AB1477"/>
    <w:rsid w:val="00C56E7F"/>
    <w:rsid w:val="00D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3F6E"/>
  <w15:docId w15:val="{4E6550DA-8350-4F85-90A6-8904382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B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B1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91E9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4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114C"/>
    <w:rPr>
      <w:b/>
      <w:bCs/>
    </w:rPr>
  </w:style>
  <w:style w:type="character" w:styleId="a8">
    <w:name w:val="Emphasis"/>
    <w:basedOn w:val="a0"/>
    <w:uiPriority w:val="20"/>
    <w:qFormat/>
    <w:rsid w:val="0024114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4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BdbDUe4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ahistory.co/pidruchniki/anderson-biology-and-ecology-11-class-2019-standard-level/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idruchnyk.com.ua/1243-biologiya-11-klas-ostapchenko.html" TargetMode="External"/><Relationship Id="rId5" Type="http://schemas.openxmlformats.org/officeDocument/2006/relationships/hyperlink" Target="https://learningapps.org/watch?v=p8xrju98n21" TargetMode="External"/><Relationship Id="rId10" Type="http://schemas.openxmlformats.org/officeDocument/2006/relationships/hyperlink" Target="https://vpu9.pp.ua/viewtopic.php?t=3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adaptaciya-yak-zagalna-vlastivist-biologichnih-sistem-5867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</dc:creator>
  <cp:keywords/>
  <dc:description/>
  <cp:lastModifiedBy>Oleh</cp:lastModifiedBy>
  <cp:revision>6</cp:revision>
  <dcterms:created xsi:type="dcterms:W3CDTF">2021-05-23T19:08:00Z</dcterms:created>
  <dcterms:modified xsi:type="dcterms:W3CDTF">2021-06-08T13:00:00Z</dcterms:modified>
</cp:coreProperties>
</file>