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Конспект уроку з астрономії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виконала вчитель фізики та математики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Бричківського НВК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Полтавської ОТГ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Гончаренко Оксана Олександрівна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УРОК № 17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ДОСЛІДЖЕННЯ ТІЛ СОНЯЧНОЇ СИСТЕМИ З ДОПОМОГОЮ КОСМІЧНИХ АПАРАТІВ. ГІПОТЕЗИ І ТЕОРІЇ ФОРМУВАННЯ СОНЯЧНОЇ СИСТЕМИ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ФОРМУВАННЯ КОМПЕТЕНТНОСТЕЙ: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0" w:right="17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Предметна компетентність: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навести приклади дослідження тіл Сонячної системи за допомогою космічних апаратів, як інструмент розширення сучасного світогляду людини та пошуку життя на інших планетах, ознайомити учнів з теоріями і гіпотезами щодо виникнення Сонячної системи, описати основні етапи формування Сонячної системи, механізм утворення планет у Сонячній системі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Ключові компетентності: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Спілкування державною мовою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спілкуватися за проблематикою предмету сучасною науковою мовою з використанням усталених астрономічних термінів та понять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чітко та однозначно формулювати судження та аргументувати їх; налагоджувати комунікації у процесі вирішення навчальних завдань та виконання проектів; чітко та стисло викладати основний астрономічний зміст питань у письмовій формі; цінувати наукову українську мову; готувати та представляти повідомлення, доповіді та реферати, презентувати результати проектної діяльності.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Спілкування іноземними мовами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оперувати найбільш вживаними в міжнародній практиці астрономічними термінами; користуватися іншомовними джерелами як додатковими під час виконання навчальних завдань та проектів;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Математична компетентність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застосовувати математичний апарат і закони фізики для розв’язування астрономічних задач, обґрунтування та доведення тверджень; опрацювання, інтерпретації, оцінювання результатів спостережень;  моделювання астрономічних явищ у формі математичних рівнянь і співвідношень;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Основні компетентності у природничих науках і технологіях: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розуміти принцип дії та будову сучасної техніки, приладів та обладнання на основі астрономічних знань, характеризувати роль астрономічних знань у формуванні природничо-наукової картини світу.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Інформаційно-цифрова компетентність: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використовувати інформаційні системи для швидкого та цілеспрямованого пошуку інформації;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користуватися сучасними гаджетами як інструментальними засобами;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визначати можливі джерела інформації, добирати потрібну інформацію, оцінювати, аналізувати, перекодовувати інформацію; працювати з програмами-симуляторами астрономічних явищ; створювати та досліджувати моделі астрономічних явищ.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Уміння вчитися впродовж життя: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планувати самостійне опрацювання навчального матеріалу з астрономії; визначати цілі навчальної діяльності в короткотерміновому та довготерміновому періодах; виконувати самостійний пошук інформації з використанням різних видів джерел; виділяти головне в опрацьовуваній інформації; критично оцінювати власні досягнення; усвідомлювати важливість самоосвіти для успішного життя.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Ініціативність і підприємливість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ухвалювати рішення щодо вибору найоптимальніших альтернатив під час вирішення навчальних завдань з астрономії; пропонувати способи та засоби економії енергетичних, часових, фізичних ресурсів у навчальному процесі та побуті, співвідносити очікувані результати та ресурси, потрібні для їх досягнення; усвідомлювати досяжність поставлених цілей як результату наполегливої праці.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Соціальна та громадянська компетентності: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відстоювати аргументовано свої погляди на вирішення навчальних завдань та сприймати аргументовані пропозицій товаришів; дотримуватися принципів демократичності та відповідальності під час роботи в групі; пропонувати шляхи підвищення рівня соціального розвитку на основі сучасних астрономічних знань;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Обізнаність та самовираження у сфері культури: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визначити роль астрономії у становленні загальнолюдської культури;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пояснювати взаємовплив астрономічної науки та образотворчого, музичного, літературного мистецтва; усвідомлювати історичну єдність процесу розвитку природничої науки та культури людської цивілізації.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Екологічна грамотність і здорове життя: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дотримуватися правил безпеки життєдіяльності в навчальному процесі та побуті; дотримуватися правил безпеки життєдіяльності в навальному процесі та побуті; дотримуватися правил екологічної поведінки;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Обладнання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підручник, презентація із демонстраціями та відеоматеріалами, ноутбук, екран (мультимедійний проектор), зошит для конспектів.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Тип уроку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комбінований.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500"/>
          <w:tab w:val="left" w:pos="640"/>
        </w:tabs>
        <w:spacing w:after="0" w:before="0" w:line="240" w:lineRule="auto"/>
        <w:ind w:left="0" w:right="0" w:firstLine="39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ХІД УРОКУ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500"/>
          <w:tab w:val="left" w:pos="640"/>
        </w:tabs>
        <w:spacing w:after="0" w:before="0" w:line="240" w:lineRule="auto"/>
        <w:ind w:left="0" w:right="0" w:firstLine="39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■ І. ОРГАНІЗАЦІЙНИЙ ЕТАП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500"/>
          <w:tab w:val="left" w:pos="640"/>
        </w:tabs>
        <w:spacing w:after="0" w:before="0" w:line="240" w:lineRule="auto"/>
        <w:ind w:left="0" w:right="0" w:firstLine="39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■ ІІ. ПЕРЕВІРКА ДОМАШНЬОГО ЗАВДАННЯ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Тест «Карликові планети. Малі тіла Сонячної системи»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Варіант 1</w:t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Ключ - відповідь</w:t>
      </w:r>
    </w:p>
    <w:tbl>
      <w:tblPr>
        <w:tblStyle w:val="Table1"/>
        <w:tblW w:w="4010.0" w:type="dxa"/>
        <w:jc w:val="left"/>
        <w:tblInd w:w="3093.9999999999995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2"/>
        <w:gridCol w:w="802"/>
        <w:gridCol w:w="802"/>
        <w:gridCol w:w="802"/>
        <w:gridCol w:w="802"/>
        <w:tblGridChange w:id="0">
          <w:tblGrid>
            <w:gridCol w:w="802"/>
            <w:gridCol w:w="802"/>
            <w:gridCol w:w="802"/>
            <w:gridCol w:w="802"/>
            <w:gridCol w:w="80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Б</w:t>
            </w:r>
          </w:p>
        </w:tc>
      </w:tr>
    </w:tbl>
    <w:p w:rsidR="00000000" w:rsidDel="00000000" w:rsidP="00000000" w:rsidRDefault="00000000" w:rsidRPr="00000000" w14:paraId="00000029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Комета.</w:t>
      </w:r>
    </w:p>
    <w:p w:rsidR="00000000" w:rsidDel="00000000" w:rsidP="00000000" w:rsidRDefault="00000000" w:rsidRPr="00000000" w14:paraId="0000002A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Між Марсом і Юпітером існує пояс астероїдів, за орбітою Нептуна – кільце маленьких планетоподібних тіл (пояс Койпера).</w:t>
      </w:r>
    </w:p>
    <w:p w:rsidR="00000000" w:rsidDel="00000000" w:rsidP="00000000" w:rsidRDefault="00000000" w:rsidRPr="00000000" w14:paraId="0000002B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Хвіст комети складається з мікроскопічних частинок космічного пилу. Звичайно, хвіст комети притягується до Сонця, але для частинок з малим діаметром, сила відштовхування стає більшою за силу притягання. Саме на ці частинки діє відштовхувальна сила сонячного вітру, тому хвіст направлений від Сонця.</w:t>
      </w:r>
    </w:p>
    <w:p w:rsidR="00000000" w:rsidDel="00000000" w:rsidP="00000000" w:rsidRDefault="00000000" w:rsidRPr="00000000" w14:paraId="0000002C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Із цих складових первинним є ядро, а вторинним відповідно голова і хвіст, які з’являються лише з наближенням до Сонця, коли кометний лід починає випаровуватись. Продукти випаровування і пилинки навколо ядра утворюють кому або голову комети, яскравість якої швидко зменшується в напрямку до краю. Під дією тиску сонячного світла та сонячного вітру речовина відкидається у бік, протилежний від Сонця, утворюючи протяжний хвіст комети.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Тест «Карликові планети. Малі тіла Сонячної системи»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Варіант 2</w:t>
      </w:r>
    </w:p>
    <w:p w:rsidR="00000000" w:rsidDel="00000000" w:rsidP="00000000" w:rsidRDefault="00000000" w:rsidRPr="00000000" w14:paraId="0000002F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Ключ - відповідь</w:t>
      </w:r>
    </w:p>
    <w:tbl>
      <w:tblPr>
        <w:tblStyle w:val="Table2"/>
        <w:tblW w:w="4010.0" w:type="dxa"/>
        <w:jc w:val="left"/>
        <w:tblInd w:w="3093.9999999999995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2"/>
        <w:gridCol w:w="802"/>
        <w:gridCol w:w="802"/>
        <w:gridCol w:w="802"/>
        <w:gridCol w:w="802"/>
        <w:tblGridChange w:id="0">
          <w:tblGrid>
            <w:gridCol w:w="802"/>
            <w:gridCol w:w="802"/>
            <w:gridCol w:w="802"/>
            <w:gridCol w:w="802"/>
            <w:gridCol w:w="80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</w:t>
            </w:r>
          </w:p>
        </w:tc>
      </w:tr>
    </w:tbl>
    <w:p w:rsidR="00000000" w:rsidDel="00000000" w:rsidP="00000000" w:rsidRDefault="00000000" w:rsidRPr="00000000" w14:paraId="0000003A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Пояс астероїдів.</w:t>
      </w:r>
    </w:p>
    <w:p w:rsidR="00000000" w:rsidDel="00000000" w:rsidP="00000000" w:rsidRDefault="00000000" w:rsidRPr="00000000" w14:paraId="0000003B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Метеорний дощ – світлове явище, яке спостерігається при рухові крізь атмосферу Землі маломасивних пилових частинок, яке виникає при зустрічі Землі з орбітою метеорного потоку. </w:t>
      </w:r>
    </w:p>
    <w:p w:rsidR="00000000" w:rsidDel="00000000" w:rsidP="00000000" w:rsidRDefault="00000000" w:rsidRPr="00000000" w14:paraId="0000003C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Астероїди спостерігаються як точкові джерела світла, які у видимому діапазоні лише відбивають падаюче сонячне світло. Астероїди на фотографії буде мати вигляд короткої риски за рахунок швидкого руху на небесній сфері.</w:t>
      </w:r>
    </w:p>
    <w:p w:rsidR="00000000" w:rsidDel="00000000" w:rsidP="00000000" w:rsidRDefault="00000000" w:rsidRPr="00000000" w14:paraId="0000003D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Метеорит не утворить кратера у таких випадках: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Якщо він випарується не досягнувши поверхні Землі;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Якщо він не витримує величезного тиску, який чинить на нього повітря, в результаті чого розпадеться у польоті на безліч дрібних уламків, кінетична енергія яких недостатня для утворення кратера – спостерігається метеоритний дощ;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Коли метеорит впаде в океан.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500"/>
          <w:tab w:val="left" w:pos="640"/>
        </w:tabs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■ІІІ. АКТУАЛІЗАЦІЯ ОПОРНИХ ЗНАНЬ. МОТИВАЦІЯ НАВЧАЛЬНОЇ ДІЯЛЬНОСТІ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500"/>
          <w:tab w:val="left" w:pos="640"/>
        </w:tabs>
        <w:spacing w:after="0" w:before="0" w:line="240" w:lineRule="auto"/>
        <w:ind w:left="0" w:right="0" w:firstLine="39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Коли почалася космічна ера?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500"/>
          <w:tab w:val="left" w:pos="640"/>
        </w:tabs>
        <w:spacing w:after="0" w:before="0" w:line="240" w:lineRule="auto"/>
        <w:ind w:left="0" w:right="0" w:firstLine="39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Коли відбувся перший вихід людини на Місяць?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500"/>
          <w:tab w:val="left" w:pos="640"/>
        </w:tabs>
        <w:spacing w:after="0" w:before="0" w:line="240" w:lineRule="auto"/>
        <w:ind w:left="0" w:right="0" w:firstLine="39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Яка, на ваш розсуд, мінімальна тривалість польоту на Марс?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500"/>
          <w:tab w:val="left" w:pos="640"/>
        </w:tabs>
        <w:spacing w:after="0" w:before="0" w:line="240" w:lineRule="auto"/>
        <w:ind w:left="0" w:right="0" w:firstLine="39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Коли і як утворилася Сонячна система?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500"/>
          <w:tab w:val="left" w:pos="640"/>
        </w:tabs>
        <w:spacing w:after="0" w:before="0" w:line="240" w:lineRule="auto"/>
        <w:ind w:left="0" w:right="0" w:firstLine="39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Який внесок зробили українські вчені в розвиток космонавтики?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500"/>
          <w:tab w:val="left" w:pos="640"/>
        </w:tabs>
        <w:spacing w:after="0" w:before="0" w:line="240" w:lineRule="auto"/>
        <w:ind w:left="0" w:right="0" w:firstLine="39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Відповіді на ці та інші питання і є метою нашого уроку.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500"/>
          <w:tab w:val="left" w:pos="640"/>
        </w:tabs>
        <w:spacing w:after="0" w:before="0" w:line="360" w:lineRule="auto"/>
        <w:ind w:left="198" w:right="0" w:hanging="1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■ ІV. ПОВІДОМЛЕННЯ ТЕМИ, МЕТИ ТА ЗАВДАНЬ УРОКУ.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500"/>
          <w:tab w:val="left" w:pos="640"/>
        </w:tabs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■ V. ВИВЧЕННЯ НОВОГО МАТЕРІАЛУ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500"/>
          <w:tab w:val="left" w:pos="640"/>
        </w:tabs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Дослідження тіл сонячної системи з допомогою космічних апаратів</w:t>
      </w:r>
    </w:p>
    <w:p w:rsidR="00000000" w:rsidDel="00000000" w:rsidP="00000000" w:rsidRDefault="00000000" w:rsidRPr="00000000" w14:paraId="0000004B">
      <w:pPr>
        <w:spacing w:after="0" w:line="240" w:lineRule="auto"/>
        <w:ind w:firstLine="28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Космонавтика — це комплексна науково-технічна галузь, що займається дослідженням та використанням космічного простору за допомогою автоматичних і пілотованих космічних апаратів</w:t>
      </w:r>
    </w:p>
    <w:p w:rsidR="00000000" w:rsidDel="00000000" w:rsidP="00000000" w:rsidRDefault="00000000" w:rsidRPr="00000000" w14:paraId="0000004C">
      <w:pPr>
        <w:tabs>
          <w:tab w:val="left" w:pos="6568"/>
        </w:tabs>
        <w:spacing w:after="0" w:line="240" w:lineRule="auto"/>
        <w:ind w:firstLine="28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Головні завдання космонавтики: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68"/>
        </w:tabs>
        <w:spacing w:after="0" w:before="0" w:line="240" w:lineRule="auto"/>
        <w:ind w:left="100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виведення штучного супутника Землі на її орбіту,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68"/>
        </w:tabs>
        <w:spacing w:after="0" w:before="0" w:line="240" w:lineRule="auto"/>
        <w:ind w:left="100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політ людини в космічний простір,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68"/>
        </w:tabs>
        <w:spacing w:after="0" w:before="0" w:line="240" w:lineRule="auto"/>
        <w:ind w:left="100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висадка людини на поверхню Місяця,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68"/>
        </w:tabs>
        <w:spacing w:after="0" w:before="0" w:line="240" w:lineRule="auto"/>
        <w:ind w:left="100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освоєння планет, розташованих в межах Сонячної системи та за її межами,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68"/>
        </w:tabs>
        <w:spacing w:after="0" w:before="0" w:line="240" w:lineRule="auto"/>
        <w:ind w:left="100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здійснення експедицій до далеких зір. </w:t>
      </w:r>
    </w:p>
    <w:p w:rsidR="00000000" w:rsidDel="00000000" w:rsidP="00000000" w:rsidRDefault="00000000" w:rsidRPr="00000000" w14:paraId="00000052">
      <w:pPr>
        <w:spacing w:after="0" w:line="240" w:lineRule="auto"/>
        <w:ind w:firstLine="28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Значний внесок у створення наукових основ космонавтики, пілотованих космічних кораблів та автоматичних міжпланетних станцій зробили українські вчені. Ю. Кондратюк (О. Шаргей) у 1918 р. обчислив траєкторію польоту на Місяць. Пізніше вона була застосована американськими ученими під час підготовки космічних експедицій «Аполлон».</w:t>
      </w:r>
    </w:p>
    <w:p w:rsidR="00000000" w:rsidDel="00000000" w:rsidP="00000000" w:rsidRDefault="00000000" w:rsidRPr="00000000" w14:paraId="00000053">
      <w:pPr>
        <w:spacing w:after="0" w:line="240" w:lineRule="auto"/>
        <w:ind w:firstLine="28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 жовтня 1957 р. відбувся запуск ШСЗ під керівництвом С. Корольова. Корольов очолював створення АМС, які перші в історії космонавтики досягли Місяця, Венери та Марса. Але найбільшим досягненням на той час став перший пілотований політ космічного корабля «Восток», на якому 12 квітня 1961 року льотчик-космонавт Ю. Гагарін здійснив космічну подорож. Відтоді цю дату по всьому світу відзначають як Всесвітній день космонавтики, а Корольова називають батьком космонавтики.</w:t>
      </w:r>
    </w:p>
    <w:p w:rsidR="00000000" w:rsidDel="00000000" w:rsidP="00000000" w:rsidRDefault="00000000" w:rsidRPr="00000000" w14:paraId="00000054">
      <w:pPr>
        <w:spacing w:after="0" w:line="240" w:lineRule="auto"/>
        <w:ind w:firstLine="28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Ще однією історичною подією на шляху підкорення людиною космічного простору стала славнозвісна місячна експедиція американських астронавтів Армстронга, Коллінза й Олдріна, що тривала 16-24 липня 1969 р.</w:t>
      </w:r>
    </w:p>
    <w:p w:rsidR="00000000" w:rsidDel="00000000" w:rsidP="00000000" w:rsidRDefault="00000000" w:rsidRPr="00000000" w14:paraId="00000055">
      <w:pPr>
        <w:spacing w:after="0" w:line="240" w:lineRule="auto"/>
        <w:ind w:firstLine="28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Протягом XX ст. у розвиток дослідження космічного простору значний внесок зробили космонавти-українці: В. Ляхов, Г. Береговий, В. Жолобов, Л. Кизим, А. Левченко, П. Попович, Г. Шонін, А. Арцебарський, Ю. Каденюк (перший космонавт незалежної України).</w:t>
      </w:r>
    </w:p>
    <w:p w:rsidR="00000000" w:rsidDel="00000000" w:rsidP="00000000" w:rsidRDefault="00000000" w:rsidRPr="00000000" w14:paraId="00000056">
      <w:pPr>
        <w:spacing w:after="0" w:line="240" w:lineRule="auto"/>
        <w:ind w:firstLine="28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Уперше запуск гігантських орбітальних станцій — радянської «Салют» та американської «Скайлеб» відбулося в 1970-ті рр. Одним із головних завдань, які ставили перед собою конструктори цих станцій, було дослідити, як впливає на організм людини тривале перебування в космосі.</w:t>
      </w:r>
    </w:p>
    <w:p w:rsidR="00000000" w:rsidDel="00000000" w:rsidP="00000000" w:rsidRDefault="00000000" w:rsidRPr="00000000" w14:paraId="00000057">
      <w:pPr>
        <w:spacing w:after="0" w:line="240" w:lineRule="auto"/>
        <w:ind w:firstLine="28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1986 р. на навколоземну орбіту була виведена станція «Мир». Протягом років існування на ній було проведено чимало наукових програм. Орбітальні станції відкрили людству нові можливості у дослідженні космічного простору. Вони стали стаціонарними науковими базами, оснащеними лабораторіями для проведення різних експериментів, спостережень і дослідів. Створення на орбітальній станції комфортабельних умов для проживання дозволило людині перебувати в космосі тривалий час — ВІД КІЛЬКОХ ДНІВ ДО КІЛЬКОХ місяців.</w:t>
      </w:r>
    </w:p>
    <w:p w:rsidR="00000000" w:rsidDel="00000000" w:rsidP="00000000" w:rsidRDefault="00000000" w:rsidRPr="00000000" w14:paraId="00000058">
      <w:pPr>
        <w:spacing w:after="0" w:line="240" w:lineRule="auto"/>
        <w:ind w:firstLine="28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Починаючи з 1998 р. космічний простір активно досліджують учені різних держав, працюючи на Міжнародній космічній станції (МКС).Цю пілотовану орбітальну станцію використовують як багатоцільовий космічний дослідницький комплекс. МКС — спільний міжнародний проект, у якому беруть участь 14 держав — США, Росія, Японія, Канада та країни, що входять до Європейського космічного агентства. Основною метою створення станції стала можливість проведення експериментів, які потребують наявності унікальних умов космічного польоту. Головними галузями досліджень на МКС є біологія, фізика, астрономія, космологія та метеорологія.</w:t>
      </w:r>
    </w:p>
    <w:p w:rsidR="00000000" w:rsidDel="00000000" w:rsidP="00000000" w:rsidRDefault="00000000" w:rsidRPr="00000000" w14:paraId="00000059">
      <w:pPr>
        <w:spacing w:after="0" w:line="240" w:lineRule="auto"/>
        <w:ind w:firstLine="28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Метою, яку ставить перед собою міжнародна космонавтика, є освоєння найближчим часом Марсу. Тож нині розробляється відповідна програма. Під час міжпланетних польотів космічний апарат (КА) буде летіти по еліпсу, у фокусі якого перебуває Сонце. І найвигідніша траєкторія з найменшою витратою енергії пролягатиме по еліпсу, який є дотичним до орбіт Землі й Марса. Точки старту та прильоту лежать на одній прямій по різні боки від Сонця. Такий політ в один бік триватиме понад 8 місяців. Космонавтам, які в недалекому майбутньому відвідають Марс, треба врахувати, що одразу повернутися на Землю вони не зможуть. Справа в тому, що наша планета рухається по орбіті швидше, ніж Марс, і через 8 місяців його випередить. Для повернення космонавтам доведеться чекати на Марсі ще 8 місяців, поки Земля знову займе вигідне положення. Тобто загальна тривалість експедиції на Марс становитиме близько двох років.</w:t>
      </w:r>
    </w:p>
    <w:p w:rsidR="00000000" w:rsidDel="00000000" w:rsidP="00000000" w:rsidRDefault="00000000" w:rsidRPr="00000000" w14:paraId="0000005A">
      <w:pPr>
        <w:spacing w:after="0" w:line="240" w:lineRule="auto"/>
        <w:ind w:firstLine="28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ind w:firstLine="284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Етапи дослідження Сонячної системи за допомогою космічних апаратів</w:t>
      </w:r>
    </w:p>
    <w:tbl>
      <w:tblPr>
        <w:tblStyle w:val="Table3"/>
        <w:tblW w:w="10333.0" w:type="dxa"/>
        <w:jc w:val="left"/>
        <w:tblInd w:w="10.0" w:type="pct"/>
        <w:tblLayout w:type="fixed"/>
        <w:tblLook w:val="0400"/>
      </w:tblPr>
      <w:tblGrid>
        <w:gridCol w:w="1234"/>
        <w:gridCol w:w="9099"/>
        <w:tblGridChange w:id="0">
          <w:tblGrid>
            <w:gridCol w:w="1234"/>
            <w:gridCol w:w="9099"/>
          </w:tblGrid>
        </w:tblGridChange>
      </w:tblGrid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Рік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firstLine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Подія</w:t>
            </w:r>
          </w:p>
        </w:tc>
      </w:tr>
      <w:tr>
        <w:trPr>
          <w:trHeight w:val="429" w:hRule="atLeast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firstLine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Запуск штучного супутника Землі, початок космічної ери. З'явилася можливість створення космічних лабораторій</w:t>
            </w:r>
          </w:p>
        </w:tc>
      </w:tr>
      <w:tr>
        <w:trPr>
          <w:trHeight w:val="612" w:hRule="atLeast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ind w:firstLine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Відкриття радіаційних поясів Ван-Аллена. Микола Козирєв відзначає в місячному кратері «Альфонс» ознаки вулканічної діяльності</w:t>
            </w:r>
          </w:p>
        </w:tc>
      </w:tr>
      <w:tr>
        <w:trPr>
          <w:trHeight w:val="612" w:hRule="atLeast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ind w:firstLine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Радіолокація Сонця (США). Станція «Луна-2» не виявила у Місяця магнітного поля. Отримано перші фотографії зворотного боку Місяця</w:t>
            </w:r>
          </w:p>
        </w:tc>
      </w:tr>
      <w:tr>
        <w:trPr>
          <w:trHeight w:val="231" w:hRule="atLeast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ind w:firstLine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Перший політ людини в космос</w:t>
            </w:r>
          </w:p>
        </w:tc>
      </w:tr>
      <w:tr>
        <w:trPr>
          <w:trHeight w:val="976" w:hRule="atLeast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1961-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ind w:firstLine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Радіолокація Меркурія, Венери, Марса, Юпітера (СРСР і США). Уточнені величина а. о. і період обертання Венери навколо Сонця, визначені період осьового обертання Венерн (виявився зворотним), температура і фізичні характеристики поверхні планет</w:t>
            </w:r>
          </w:p>
        </w:tc>
      </w:tr>
      <w:tr>
        <w:trPr>
          <w:trHeight w:val="429" w:hRule="atLeast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ind w:firstLine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Відкриття реліктового випромінювання. Перші фотографії поверхні Марса («Марінер-4»)</w:t>
            </w:r>
          </w:p>
        </w:tc>
      </w:tr>
      <w:tr>
        <w:trPr>
          <w:trHeight w:val="414" w:hRule="atLeast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ind w:firstLine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Дослідження атмосфери Венери з апарату, що спускається («Венера-4»)</w:t>
            </w:r>
          </w:p>
        </w:tc>
      </w:tr>
      <w:tr>
        <w:trPr>
          <w:trHeight w:val="429" w:hRule="atLeast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ind w:firstLine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Висадка «Аполлона-11 на Місяць. Перший вихід людини на поверхню Місяця (США)</w:t>
            </w:r>
          </w:p>
        </w:tc>
      </w:tr>
      <w:tr>
        <w:trPr>
          <w:trHeight w:val="231" w:hRule="atLeast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ind w:firstLine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Перша м'яка посадка на Марс («Марс-3»)</w:t>
            </w:r>
          </w:p>
        </w:tc>
      </w:tr>
      <w:tr>
        <w:trPr>
          <w:trHeight w:val="429" w:hRule="atLeast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ind w:firstLine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Сенсаційний висновок Стівена Хокінга про можливість «випаровування» чорних дір</w:t>
            </w:r>
          </w:p>
        </w:tc>
      </w:tr>
      <w:tr>
        <w:trPr>
          <w:trHeight w:val="414" w:hRule="atLeast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ind w:firstLine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Перша фотопанорама поверхні Венери («Венера-9», «Венера-10»)</w:t>
            </w:r>
          </w:p>
        </w:tc>
      </w:tr>
      <w:tr>
        <w:trPr>
          <w:trHeight w:val="429" w:hRule="atLeast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ind w:firstLine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Фотографії Фобоса, Деймоса і поверхні Марса («Вікінг-1», «Вікінг-2»)</w:t>
            </w:r>
          </w:p>
        </w:tc>
      </w:tr>
      <w:tr>
        <w:trPr>
          <w:trHeight w:val="612" w:hRule="atLeast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ind w:firstLine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Відкриття кілець Урана. Запуск «Вояджера-2», який передав безцінну інформацію про зовнішні дані планет Юпітера, Сатурна(1981), Урана, Нептуна (1989)</w:t>
            </w:r>
          </w:p>
        </w:tc>
      </w:tr>
      <w:tr>
        <w:trPr>
          <w:trHeight w:val="231" w:hRule="atLeast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ind w:firstLine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Відкриття Харона, супутника Плутона (Дж. У. Крісті, США)</w:t>
            </w:r>
          </w:p>
        </w:tc>
      </w:tr>
      <w:tr>
        <w:trPr>
          <w:trHeight w:val="231" w:hRule="atLeast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ind w:firstLine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Виявлено кільця у Юпітера</w:t>
            </w:r>
          </w:p>
        </w:tc>
      </w:tr>
      <w:tr>
        <w:trPr>
          <w:trHeight w:val="429" w:hRule="atLeast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ind w:firstLine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Дослідження комети Галлея АМС «Вега» і «Джотто». У Урана виявлено 10 нових супутників</w:t>
            </w:r>
          </w:p>
        </w:tc>
      </w:tr>
      <w:tr>
        <w:trPr>
          <w:trHeight w:val="231" w:hRule="atLeast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ind w:firstLine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Запуск космічного телескопа «Габбл»</w:t>
            </w:r>
          </w:p>
        </w:tc>
      </w:tr>
      <w:tr>
        <w:trPr>
          <w:trHeight w:val="42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1995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ind w:firstLine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Автоматичний космічний апарат «Галілео» досяг Юпітера і вперше взяв проби атмосфери</w:t>
            </w:r>
          </w:p>
        </w:tc>
      </w:tr>
      <w:tr>
        <w:trPr>
          <w:trHeight w:val="42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ind w:firstLine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функціонування першої багатонаціональної космічної станції. Найбільший на сьогоднішній день штучний об'єкт, побудований в космосі</w:t>
            </w:r>
          </w:p>
        </w:tc>
      </w:tr>
      <w:tr>
        <w:trPr>
          <w:trHeight w:val="42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ind w:firstLine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Перша посадка на астероїд. Астероїд Крос, космічний апарат NEAR Shoemaker</w:t>
            </w:r>
          </w:p>
        </w:tc>
      </w:tr>
      <w:tr>
        <w:trPr>
          <w:trHeight w:val="42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ind w:firstLine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Посадка на Марс. Марсохід досліджував структуру грунту планети</w:t>
            </w:r>
          </w:p>
        </w:tc>
      </w:tr>
      <w:tr>
        <w:trPr>
          <w:trHeight w:val="42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ind w:firstLine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Автоматичний космічний апарат «Кассіні» досяг орбіти Сатурна</w:t>
            </w:r>
          </w:p>
        </w:tc>
      </w:tr>
      <w:tr>
        <w:trPr>
          <w:trHeight w:val="42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ind w:firstLine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Перша м’яка посадка на Титан. Космічний апарат «Кассіні»</w:t>
            </w:r>
          </w:p>
        </w:tc>
      </w:tr>
      <w:tr>
        <w:trPr>
          <w:trHeight w:val="42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ind w:firstLine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Перша успішна посадка в полярному регіоні Марса. Апарат знайшов воду в грунті планети</w:t>
            </w:r>
          </w:p>
        </w:tc>
      </w:tr>
      <w:tr>
        <w:trPr>
          <w:trHeight w:val="42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ind w:firstLine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Запуск місії Kepler. Перший космічний телескоп, призначений для пошуку екзопланет, подібних до Землі</w:t>
            </w:r>
          </w:p>
        </w:tc>
      </w:tr>
      <w:tr>
        <w:trPr>
          <w:trHeight w:val="42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ind w:firstLine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Перший штучний зонд для планової і м'якої посадки на комету. Зонд Розетта, комета Чурюмова Герасименко</w:t>
            </w:r>
          </w:p>
        </w:tc>
      </w:tr>
      <w:tr>
        <w:trPr>
          <w:trHeight w:val="42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ind w:firstLine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Міжпланетний космічний зонд «Нові горизонти» досяг орбіти Плутона</w:t>
            </w:r>
          </w:p>
        </w:tc>
      </w:tr>
      <w:tr>
        <w:trPr>
          <w:trHeight w:val="42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ind w:firstLine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Вперше у космосі було вирощено їжу (салат)</w:t>
            </w:r>
          </w:p>
        </w:tc>
      </w:tr>
      <w:tr>
        <w:trPr>
          <w:trHeight w:val="42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ind w:firstLine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Перша м'яка посадка на зворотній стороні Місяця</w:t>
            </w:r>
          </w:p>
        </w:tc>
      </w:tr>
    </w:tbl>
    <w:p w:rsidR="00000000" w:rsidDel="00000000" w:rsidP="00000000" w:rsidRDefault="00000000" w:rsidRPr="00000000" w14:paraId="00000099">
      <w:pPr>
        <w:spacing w:after="0" w:line="240" w:lineRule="auto"/>
        <w:ind w:firstLine="28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ind w:firstLine="284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Гіпотези і теорії формування Сонячної системи.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9B">
      <w:p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побудови теорії походження Сонячної системи потрібно знати вік небесних тіл. Відповідно до сучасних даних вік найдавніших порід Землі сягає 4,64 млрд років. Аналіз порід, доставлених з Місяця, відповідає віку від 2 до 4,5 млрд років. Вік залізних і кам’яних метеоритів приблизно від 0,5 до 5 млрд років. Вік Сонця та інших окремих зір визначається на основі теорії будови й еволюції зір. Для Сонця це приблизно 5 млрд років, що збігається з віком інших тіл системи. Останнє дає змогу зробити припущення, що Сонце й планети сформувалися з єдиної хмари газу й пилу.</w:t>
      </w:r>
    </w:p>
    <w:p w:rsidR="00000000" w:rsidDel="00000000" w:rsidP="00000000" w:rsidRDefault="00000000" w:rsidRPr="00000000" w14:paraId="0000009D">
      <w:p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Уперше ідею про утворення Сонця й планет з речовини єдиної газової туманності висунув Іммануїл Кант (1724-1804) у 1755 р., а розвинув її П’єр Лаплас (1749-1827) у 1796 р. Відповідно до цієї гіпотези, Сонячна система утворилася з обертової гарячої газової хмари, що стискалася під впливом гравітації та розпадалася на фрагменти. Однак ця гіпотеза не підтвердилася, через безліч протиріч. Англійський учений Джеймс Джинс (1877-1946) у 1919 р. висунув гіпотезу, відповідно до якої планетна речовина була «вирвана» із Сонця під впливом близько пролітаючої зорі. Вирвана сонячна речовина розпалася на окремі частини, з яких і утворилися планети.</w:t>
      </w:r>
    </w:p>
    <w:p w:rsidR="00000000" w:rsidDel="00000000" w:rsidP="00000000" w:rsidRDefault="00000000" w:rsidRPr="00000000" w14:paraId="0000009E">
      <w:p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Дані фізико-хімічних досліджень метеоритів і земних порід підказували, що ці тіла утворилися не з газових згустків, а з твердої речовини. У 1944 р. розробкою теорії утворення планет з твердих частинок навколосонячної допланетної хмари зайнявся Отто Шмідт (1891-1956), який певний час навчався і працював у Києві, його теорія розвивається і в наш час.</w:t>
      </w:r>
    </w:p>
    <w:p w:rsidR="00000000" w:rsidDel="00000000" w:rsidP="00000000" w:rsidRDefault="00000000" w:rsidRPr="00000000" w14:paraId="0000009F">
      <w:p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Можна виокремити такі основні етапи походження та ранньої еволюції Сонячної системи.</w:t>
      </w:r>
    </w:p>
    <w:p w:rsidR="00000000" w:rsidDel="00000000" w:rsidP="00000000" w:rsidRDefault="00000000" w:rsidRPr="00000000" w14:paraId="000000A0">
      <w:p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Близько 4,6 млрд років тому відбувся вибух наднової зорі поблизу місця народження Сонячної системи. Ударна хвиля від вибуху поширилася в космічному просторі. Під її дією газопилова хмара, яка складалася з водню, гелію та інших різних за складом хімічних частинок металів, рідкісних ізотопів важких елементів, стала згущатися. Таким чином у ній утворилися згущення, збагачені речовиною наднової зорі.</w:t>
      </w:r>
    </w:p>
    <w:p w:rsidR="00000000" w:rsidDel="00000000" w:rsidP="00000000" w:rsidRDefault="00000000" w:rsidRPr="00000000" w14:paraId="000000A1">
      <w:p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Споконвічне повільне обертання згущень під дією сил гравітації стало стискатися і перетворюватися в дископодібну газопилову хмару. Надалі в центрі цієї хмари утворюється молоде Сонце.</w:t>
      </w:r>
    </w:p>
    <w:p w:rsidR="00000000" w:rsidDel="00000000" w:rsidP="00000000" w:rsidRDefault="00000000" w:rsidRPr="00000000" w14:paraId="000000A2">
      <w:p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</w:t>
        <w:tab/>
        <w:t xml:space="preserve">Поступово в диску газопилової хмари дрібні пилинки стали об’єднуватися, захоплюючи гази з довколишнього простору. З дрібних частинок утворювалися дедалі більші брили, з яких надалі формувалися зародки майбутніх планет (розмірами кілька кілометрів) - планетезималі, а пізніше й самі планети. У внутрішній зоні легкі елементи (водень, гелій) під дією світлового тиску залишали центральні області диска, переміщуючись на периферію. Тому поблизу Сонця планетезималі формувалися повністю з кам’янистих мінералів та сполучень металів і зрештою перетворилися в планети земної групи.</w:t>
      </w:r>
    </w:p>
    <w:p w:rsidR="00000000" w:rsidDel="00000000" w:rsidP="00000000" w:rsidRDefault="00000000" w:rsidRPr="00000000" w14:paraId="000000A3">
      <w:p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Частинки в середній холодній зоні покривалися льодом, ядра майбутніх планет-гігантів швидко росли, захоплюючи навколишній газ. У найхолоднішій зовнішній частині диска конденсуюча речовина була майже крижаною. Безліч окремих крижаних планетезималей і брил породила ядра комет і крижані астероїди. Планети земної групи майже досягли своїх розмірів приблизно через 100 млн. років.</w:t>
      </w:r>
    </w:p>
    <w:p w:rsidR="00000000" w:rsidDel="00000000" w:rsidP="00000000" w:rsidRDefault="00000000" w:rsidRPr="00000000" w14:paraId="000000A4">
      <w:p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</w:t>
        <w:tab/>
        <w:t xml:space="preserve">Наступне гравітаційне стискання підняло температуру в надрах протопланет до температури плавлення заліза. Унаслідок чого важкі компоненти стали відокремлюватися й направлятися до центра планет, а найбільш легкі речовини - підніматися до поверхні. Протягом мільярдів років йшло утворення кори - зовнішнього шару планет земної групи. Розігрівання Землі супроводжувалося виділенням газів і водяної пари. Поступово водяна пара конденсувалася й утворювала моря й океани, а гази - атмосферу. На початковому етапі первинна атмосфера істотно відрізнялася від сучасної.</w:t>
      </w:r>
    </w:p>
    <w:p w:rsidR="00000000" w:rsidDel="00000000" w:rsidP="00000000" w:rsidRDefault="00000000" w:rsidRPr="00000000" w14:paraId="000000A5">
      <w:p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Супутники планет, що рухаються в напрямку обертання планет, утворилися в результаті тих самих процесів, що й самі планети. Супутники, що рухаються у зворотному напрямку, були захоплені планетою.</w:t>
      </w:r>
    </w:p>
    <w:p w:rsidR="00000000" w:rsidDel="00000000" w:rsidP="00000000" w:rsidRDefault="00000000" w:rsidRPr="00000000" w14:paraId="000000A6">
      <w:p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 найдавніших теорій походження Сонячної системи відомо вчення Рене Декарта. Його космогонічна гіпотеза теорія вихорів — протягом певного часу конкурувала з теорією всесвітнього тяжіння. Він вважав, що Сонце, як і інші зорі, оточене ефірною речовиною, яка розповсюджується на великі відстані у всіх напрямках. Обертаючись, Сонце спричиняє обертальний рух прилеглих областей цієї речовини, потім вони, зі свого боку, передають його наступним областям, так що, нарешті, вся маса приходить в обертання. У цьому ефірному вихорі мчать навколо Сонця планети. Проте Декарт не зміг сформулювати закони планетних рухів, тому його гіпотеза не отримала подальшого розвитку.</w:t>
      </w:r>
    </w:p>
    <w:p w:rsidR="00000000" w:rsidDel="00000000" w:rsidP="00000000" w:rsidRDefault="00000000" w:rsidRPr="00000000" w14:paraId="000000A7">
      <w:p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Тільки з другої половини XVIII ст. пропонуються еволюційні космогонічні гіпотези такими вченими, як Бюффон, Кант, Лаплас, Рош, Мейєр, Лоньєр, Бікертон.</w:t>
      </w:r>
    </w:p>
    <w:p w:rsidR="00000000" w:rsidDel="00000000" w:rsidP="00000000" w:rsidRDefault="00000000" w:rsidRPr="00000000" w14:paraId="000000A8">
      <w:p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Зараз загальноприйнятою є гіпотеза, що формування Сонячної системи почалося близько 4,6 млрд років тому з гравітаційного стискування невеликої частини гігантської міжзоряної газопилової хмари. Ця початкова хмара, ймовірно, сягала за розмірами кількох світлових років і була прародичем для кількох зір.</w:t>
      </w:r>
    </w:p>
    <w:p w:rsidR="00000000" w:rsidDel="00000000" w:rsidP="00000000" w:rsidRDefault="00000000" w:rsidRPr="00000000" w14:paraId="000000A9">
      <w:p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 процесі стискування розміри газопилової хмари зменшувалися і через закон збереження моменту імпульсу зростала швидкість обертання хмари. Центр, де зібралася більша частина маси, ставав усе гарячішим у порівнянні з навколишнім диском. Через обертання хмари швидкості її стискування паралельно і перпендикулярно до осі обертання відрізнялися, що призвело до ущільнення хмари, формування характерного протопланетного диска діаметром близько 200 а. о. і гарячої, щільної протозорі в центрі.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500"/>
          <w:tab w:val="left" w:pos="640"/>
        </w:tabs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VIІ. ПІДСУМОК УРОКУ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500"/>
          <w:tab w:val="left" w:pos="640"/>
          <w:tab w:val="left" w:pos="0"/>
          <w:tab w:val="left" w:pos="284"/>
        </w:tabs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Поміркуємо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500"/>
          <w:tab w:val="left" w:pos="640"/>
          <w:tab w:val="left" w:pos="0"/>
          <w:tab w:val="left" w:pos="284"/>
        </w:tabs>
        <w:spacing w:after="0" w:before="113" w:line="288" w:lineRule="auto"/>
        <w:ind w:left="75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Коли відбувся перший політ людини у відкритий космос?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500"/>
          <w:tab w:val="left" w:pos="640"/>
        </w:tabs>
        <w:spacing w:after="0" w:before="0" w:line="240" w:lineRule="auto"/>
        <w:ind w:left="757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Коли почалася космічна ера?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500"/>
          <w:tab w:val="left" w:pos="640"/>
        </w:tabs>
        <w:spacing w:after="0" w:before="0" w:line="240" w:lineRule="auto"/>
        <w:ind w:left="757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Коли відбувся перший вихід людини на Місяць?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500"/>
          <w:tab w:val="left" w:pos="640"/>
          <w:tab w:val="left" w:pos="0"/>
          <w:tab w:val="left" w:pos="284"/>
        </w:tabs>
        <w:spacing w:after="0" w:before="113" w:line="288" w:lineRule="auto"/>
        <w:ind w:left="75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Який внесок зробили українські вчені у розвиток космонавтики?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500"/>
          <w:tab w:val="left" w:pos="640"/>
          <w:tab w:val="left" w:pos="0"/>
          <w:tab w:val="left" w:pos="284"/>
        </w:tabs>
        <w:spacing w:after="0" w:before="113" w:line="288" w:lineRule="auto"/>
        <w:ind w:left="75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Скільки мінімально має тривати політ на Марс?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500"/>
          <w:tab w:val="left" w:pos="640"/>
          <w:tab w:val="left" w:pos="0"/>
          <w:tab w:val="left" w:pos="284"/>
        </w:tabs>
        <w:spacing w:after="0" w:before="113" w:line="288" w:lineRule="auto"/>
        <w:ind w:left="75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Коли і як утворилася Сонячна система згідно з загальноприйнятою теорією?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500"/>
          <w:tab w:val="left" w:pos="640"/>
          <w:tab w:val="left" w:pos="0"/>
          <w:tab w:val="left" w:pos="284"/>
        </w:tabs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Рефлексія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уроці я зрозумів …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Сьогодні я навчився … 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уроці найцікавішим було … 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уроці мені було найважче … 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Сьогодні на уроці я не зрозумів … 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мене виникло запитання …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VII. ДОМАШНЄ ЗАВДАННЯ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Прочитати тема 3, пункт 4 (С. 61-66), 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Контрольні запитання і завдання С. 66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Тестові завдання (С.66) 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Підготувати повідомлення, буклети, бюлетені, презентації на одну із тем: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Космічна місія Розетта</w:t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Дослідження поверхні Марса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Дослідження поверхні Місяця</w:t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Гіотези та теорії формування Сонячної системи</w:t>
      </w:r>
    </w:p>
    <w:sectPr>
      <w:pgSz w:h="16838" w:w="11906" w:orient="portrait"/>
      <w:pgMar w:bottom="709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86" w:hanging="360.00000000000006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77" w:hanging="360"/>
      </w:pPr>
      <w:rPr/>
    </w:lvl>
    <w:lvl w:ilvl="2">
      <w:start w:val="1"/>
      <w:numFmt w:val="lowerRoman"/>
      <w:lvlText w:val="%3."/>
      <w:lvlJc w:val="right"/>
      <w:pPr>
        <w:ind w:left="797" w:hanging="180"/>
      </w:pPr>
      <w:rPr/>
    </w:lvl>
    <w:lvl w:ilvl="3">
      <w:start w:val="1"/>
      <w:numFmt w:val="decimal"/>
      <w:lvlText w:val="%4."/>
      <w:lvlJc w:val="left"/>
      <w:pPr>
        <w:ind w:left="1517" w:hanging="360"/>
      </w:pPr>
      <w:rPr/>
    </w:lvl>
    <w:lvl w:ilvl="4">
      <w:start w:val="1"/>
      <w:numFmt w:val="lowerLetter"/>
      <w:lvlText w:val="%5."/>
      <w:lvlJc w:val="left"/>
      <w:pPr>
        <w:ind w:left="2237" w:hanging="360"/>
      </w:pPr>
      <w:rPr/>
    </w:lvl>
    <w:lvl w:ilvl="5">
      <w:start w:val="1"/>
      <w:numFmt w:val="lowerRoman"/>
      <w:lvlText w:val="%6."/>
      <w:lvlJc w:val="right"/>
      <w:pPr>
        <w:ind w:left="2957" w:hanging="180"/>
      </w:pPr>
      <w:rPr/>
    </w:lvl>
    <w:lvl w:ilvl="6">
      <w:start w:val="1"/>
      <w:numFmt w:val="decimal"/>
      <w:lvlText w:val="%7."/>
      <w:lvlJc w:val="left"/>
      <w:pPr>
        <w:ind w:left="3677" w:hanging="360"/>
      </w:pPr>
      <w:rPr/>
    </w:lvl>
    <w:lvl w:ilvl="7">
      <w:start w:val="1"/>
      <w:numFmt w:val="lowerLetter"/>
      <w:lvlText w:val="%8."/>
      <w:lvlJc w:val="left"/>
      <w:pPr>
        <w:ind w:left="4397" w:hanging="360"/>
      </w:pPr>
      <w:rPr/>
    </w:lvl>
    <w:lvl w:ilvl="8">
      <w:start w:val="1"/>
      <w:numFmt w:val="lowerRoman"/>
      <w:lvlText w:val="%9."/>
      <w:lvlJc w:val="right"/>
      <w:pPr>
        <w:ind w:left="5117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▪"/>
      <w:lvlJc w:val="left"/>
      <w:pPr>
        <w:ind w:left="100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57" w:hanging="360"/>
      </w:pPr>
      <w:rPr/>
    </w:lvl>
    <w:lvl w:ilvl="1">
      <w:start w:val="1"/>
      <w:numFmt w:val="lowerLetter"/>
      <w:lvlText w:val="%2."/>
      <w:lvlJc w:val="left"/>
      <w:pPr>
        <w:ind w:left="1477" w:hanging="360"/>
      </w:pPr>
      <w:rPr/>
    </w:lvl>
    <w:lvl w:ilvl="2">
      <w:start w:val="1"/>
      <w:numFmt w:val="lowerRoman"/>
      <w:lvlText w:val="%3."/>
      <w:lvlJc w:val="right"/>
      <w:pPr>
        <w:ind w:left="2197" w:hanging="180"/>
      </w:pPr>
      <w:rPr/>
    </w:lvl>
    <w:lvl w:ilvl="3">
      <w:start w:val="1"/>
      <w:numFmt w:val="decimal"/>
      <w:lvlText w:val="%4."/>
      <w:lvlJc w:val="left"/>
      <w:pPr>
        <w:ind w:left="2917" w:hanging="360"/>
      </w:pPr>
      <w:rPr/>
    </w:lvl>
    <w:lvl w:ilvl="4">
      <w:start w:val="1"/>
      <w:numFmt w:val="lowerLetter"/>
      <w:lvlText w:val="%5."/>
      <w:lvlJc w:val="left"/>
      <w:pPr>
        <w:ind w:left="3637" w:hanging="360"/>
      </w:pPr>
      <w:rPr/>
    </w:lvl>
    <w:lvl w:ilvl="5">
      <w:start w:val="1"/>
      <w:numFmt w:val="lowerRoman"/>
      <w:lvlText w:val="%6."/>
      <w:lvlJc w:val="right"/>
      <w:pPr>
        <w:ind w:left="4357" w:hanging="180"/>
      </w:pPr>
      <w:rPr/>
    </w:lvl>
    <w:lvl w:ilvl="6">
      <w:start w:val="1"/>
      <w:numFmt w:val="decimal"/>
      <w:lvlText w:val="%7."/>
      <w:lvlJc w:val="left"/>
      <w:pPr>
        <w:ind w:left="5077" w:hanging="360"/>
      </w:pPr>
      <w:rPr/>
    </w:lvl>
    <w:lvl w:ilvl="7">
      <w:start w:val="1"/>
      <w:numFmt w:val="lowerLetter"/>
      <w:lvlText w:val="%8."/>
      <w:lvlJc w:val="left"/>
      <w:pPr>
        <w:ind w:left="5797" w:hanging="360"/>
      </w:pPr>
      <w:rPr/>
    </w:lvl>
    <w:lvl w:ilvl="8">
      <w:start w:val="1"/>
      <w:numFmt w:val="lowerRoman"/>
      <w:lvlText w:val="%9."/>
      <w:lvlJc w:val="right"/>
      <w:pPr>
        <w:ind w:left="6517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❖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84868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 w:customStyle="1">
    <w:name w:val="Стиль"/>
    <w:basedOn w:val="a"/>
    <w:rsid w:val="00184868"/>
    <w:pPr>
      <w:autoSpaceDE w:val="0"/>
      <w:autoSpaceDN w:val="0"/>
      <w:adjustRightInd w:val="0"/>
      <w:spacing w:after="0" w:before="57" w:line="288" w:lineRule="auto"/>
      <w:ind w:left="170" w:right="170"/>
      <w:jc w:val="both"/>
      <w:textAlignment w:val="center"/>
    </w:pPr>
    <w:rPr>
      <w:rFonts w:ascii="Myriad Pro Light" w:cs="Myriad Pro Light" w:eastAsia="Times New Roman" w:hAnsi="Myriad Pro Light"/>
      <w:color w:val="000000"/>
      <w:sz w:val="30"/>
      <w:szCs w:val="30"/>
      <w:lang w:eastAsia="ru-RU"/>
    </w:rPr>
  </w:style>
  <w:style w:type="paragraph" w:styleId="8" w:customStyle="1">
    <w:name w:val="Стиль8"/>
    <w:basedOn w:val="a"/>
    <w:rsid w:val="00184868"/>
    <w:pPr>
      <w:autoSpaceDE w:val="0"/>
      <w:autoSpaceDN w:val="0"/>
      <w:adjustRightInd w:val="0"/>
      <w:spacing w:after="0" w:before="113" w:line="288" w:lineRule="auto"/>
      <w:ind w:left="737" w:right="170" w:hanging="560"/>
      <w:jc w:val="both"/>
      <w:textAlignment w:val="center"/>
    </w:pPr>
    <w:rPr>
      <w:rFonts w:ascii="Myriad Pro" w:cs="Myriad Pro" w:eastAsia="Times New Roman" w:hAnsi="Myriad Pro"/>
      <w:i w:val="1"/>
      <w:iCs w:val="1"/>
      <w:color w:val="000000"/>
      <w:lang w:eastAsia="ru-RU"/>
    </w:rPr>
  </w:style>
  <w:style w:type="paragraph" w:styleId="a4" w:customStyle="1">
    <w:name w:val="_"/>
    <w:basedOn w:val="8"/>
    <w:rsid w:val="00184868"/>
    <w:pPr>
      <w:tabs>
        <w:tab w:val="right" w:leader="underscore" w:pos="9900"/>
      </w:tabs>
    </w:pPr>
  </w:style>
  <w:style w:type="paragraph" w:styleId="7" w:customStyle="1">
    <w:name w:val="Стиль7"/>
    <w:basedOn w:val="8"/>
    <w:rsid w:val="00184868"/>
    <w:pPr>
      <w:tabs>
        <w:tab w:val="left" w:pos="240"/>
        <w:tab w:val="left" w:pos="500"/>
        <w:tab w:val="left" w:pos="640"/>
      </w:tabs>
      <w:ind w:left="198" w:right="0" w:hanging="198"/>
    </w:pPr>
    <w:rPr>
      <w:rFonts w:ascii="Myriad Pro Light" w:cs="Myriad Pro Light" w:hAnsi="Myriad Pro Light"/>
    </w:rPr>
  </w:style>
  <w:style w:type="paragraph" w:styleId="6" w:customStyle="1">
    <w:name w:val="Стиль6"/>
    <w:basedOn w:val="a"/>
    <w:rsid w:val="00184868"/>
    <w:pPr>
      <w:autoSpaceDE w:val="0"/>
      <w:autoSpaceDN w:val="0"/>
      <w:adjustRightInd w:val="0"/>
      <w:spacing w:after="0" w:line="288" w:lineRule="auto"/>
      <w:ind w:left="227"/>
      <w:jc w:val="both"/>
      <w:textAlignment w:val="center"/>
    </w:pPr>
    <w:rPr>
      <w:rFonts w:ascii="Minion Pro" w:cs="Minion Pro" w:eastAsia="Times New Roman" w:hAnsi="Minion Pro"/>
      <w:color w:val="000000"/>
      <w:lang w:eastAsia="ru-RU"/>
    </w:rPr>
  </w:style>
  <w:style w:type="paragraph" w:styleId="a5" w:customStyle="1">
    <w:name w:val="Урок №"/>
    <w:basedOn w:val="a"/>
    <w:rsid w:val="00184868"/>
    <w:pPr>
      <w:spacing w:after="0" w:line="360" w:lineRule="auto"/>
      <w:jc w:val="center"/>
    </w:pPr>
    <w:rPr>
      <w:rFonts w:ascii="Times New Roman" w:cs="Times New Roman" w:eastAsia="Times New Roman" w:hAnsi="Times New Roman"/>
      <w:b w:val="1"/>
      <w:sz w:val="34"/>
      <w:szCs w:val="24"/>
      <w:lang w:eastAsia="ru-RU"/>
    </w:rPr>
  </w:style>
  <w:style w:type="paragraph" w:styleId="a6">
    <w:name w:val="List Paragraph"/>
    <w:basedOn w:val="a"/>
    <w:uiPriority w:val="34"/>
    <w:qFormat w:val="1"/>
    <w:rsid w:val="002167FF"/>
    <w:pPr>
      <w:ind w:left="720"/>
      <w:contextualSpacing w:val="1"/>
    </w:pPr>
  </w:style>
  <w:style w:type="paragraph" w:styleId="a7">
    <w:name w:val="header"/>
    <w:basedOn w:val="a"/>
    <w:link w:val="a8"/>
    <w:uiPriority w:val="99"/>
    <w:unhideWhenUsed w:val="1"/>
    <w:rsid w:val="00C54269"/>
    <w:pPr>
      <w:tabs>
        <w:tab w:val="center" w:pos="4819"/>
        <w:tab w:val="right" w:pos="9639"/>
      </w:tabs>
      <w:spacing w:after="0" w:line="240" w:lineRule="auto"/>
    </w:pPr>
  </w:style>
  <w:style w:type="character" w:styleId="a8" w:customStyle="1">
    <w:name w:val="Верхній колонтитул Знак"/>
    <w:basedOn w:val="a0"/>
    <w:link w:val="a7"/>
    <w:uiPriority w:val="99"/>
    <w:rsid w:val="00C54269"/>
  </w:style>
  <w:style w:type="paragraph" w:styleId="a9">
    <w:name w:val="footer"/>
    <w:basedOn w:val="a"/>
    <w:link w:val="aa"/>
    <w:uiPriority w:val="99"/>
    <w:unhideWhenUsed w:val="1"/>
    <w:rsid w:val="00C54269"/>
    <w:pPr>
      <w:tabs>
        <w:tab w:val="center" w:pos="4819"/>
        <w:tab w:val="right" w:pos="9639"/>
      </w:tabs>
      <w:spacing w:after="0" w:line="240" w:lineRule="auto"/>
    </w:pPr>
  </w:style>
  <w:style w:type="character" w:styleId="aa" w:customStyle="1">
    <w:name w:val="Нижній колонтитул Знак"/>
    <w:basedOn w:val="a0"/>
    <w:link w:val="a9"/>
    <w:uiPriority w:val="99"/>
    <w:rsid w:val="00C54269"/>
  </w:style>
  <w:style w:type="table" w:styleId="ab">
    <w:name w:val="Table Grid"/>
    <w:basedOn w:val="a1"/>
    <w:uiPriority w:val="39"/>
    <w:rsid w:val="00E42464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c">
    <w:name w:val="Placeholder Text"/>
    <w:basedOn w:val="a0"/>
    <w:uiPriority w:val="99"/>
    <w:semiHidden w:val="1"/>
    <w:rsid w:val="004B15E6"/>
    <w:rPr>
      <w:color w:val="808080"/>
    </w:rPr>
  </w:style>
  <w:style w:type="paragraph" w:styleId="ad">
    <w:name w:val="caption"/>
    <w:basedOn w:val="a"/>
    <w:next w:val="a"/>
    <w:uiPriority w:val="35"/>
    <w:unhideWhenUsed w:val="1"/>
    <w:qFormat w:val="1"/>
    <w:rsid w:val="00DD133C"/>
    <w:pPr>
      <w:spacing w:after="200" w:line="240" w:lineRule="auto"/>
    </w:pPr>
    <w:rPr>
      <w:i w:val="1"/>
      <w:iCs w:val="1"/>
      <w:color w:val="44546a" w:themeColor="text2"/>
      <w:sz w:val="18"/>
      <w:szCs w:val="18"/>
    </w:rPr>
  </w:style>
  <w:style w:type="paragraph" w:styleId="ae">
    <w:name w:val="Balloon Text"/>
    <w:basedOn w:val="a"/>
    <w:link w:val="af"/>
    <w:uiPriority w:val="99"/>
    <w:semiHidden w:val="1"/>
    <w:unhideWhenUsed w:val="1"/>
    <w:rsid w:val="00CB5F3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f" w:customStyle="1">
    <w:name w:val="Текст у виносці Знак"/>
    <w:basedOn w:val="a0"/>
    <w:link w:val="ae"/>
    <w:uiPriority w:val="99"/>
    <w:semiHidden w:val="1"/>
    <w:rsid w:val="00CB5F35"/>
    <w:rPr>
      <w:rFonts w:ascii="Segoe UI" w:cs="Segoe UI" w:hAnsi="Segoe UI"/>
      <w:sz w:val="18"/>
      <w:szCs w:val="18"/>
    </w:rPr>
  </w:style>
  <w:style w:type="paragraph" w:styleId="Default" w:customStyle="1">
    <w:name w:val="Default"/>
    <w:rsid w:val="00D169BE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af0">
    <w:name w:val="Normal (Web)"/>
    <w:basedOn w:val="a"/>
    <w:uiPriority w:val="99"/>
    <w:semiHidden w:val="1"/>
    <w:unhideWhenUsed w:val="1"/>
    <w:rsid w:val="0032274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uk-UA"/>
    </w:rPr>
  </w:style>
  <w:style w:type="character" w:styleId="af1">
    <w:name w:val="Hyperlink"/>
    <w:basedOn w:val="a0"/>
    <w:uiPriority w:val="99"/>
    <w:unhideWhenUsed w:val="1"/>
    <w:rsid w:val="00F14AAE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 w:val="1"/>
    <w:unhideWhenUsed w:val="1"/>
    <w:rsid w:val="00F14AA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++LIsB1keMAVqg9doHDXgroxiA==">AMUW2mV8ThKxOzyA3c8EQ+gTf5+BaNjLhzK7hvuhFBm08Pa8Q8fMbeqb4F5ROt/7VMGQYkumTPirydwOFBhSt8zCHAVrJHz2gY2zTEJvk1LGZ0btU95AongDxTpVAc6cWsBM/ct0hIlTjD1c00qvp3WiOD0K7VvTIw==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2017-01-12T13:12:00Z</dcterms:created>
  <dc:creator>Serhii</dc:creator>
</cp:coreProperties>
</file>