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FE" w:rsidRPr="007A2616" w:rsidRDefault="00C314FE" w:rsidP="00C314F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C314FE" w:rsidRDefault="00C314FE" w:rsidP="00C314F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C314FE" w:rsidRDefault="00C314FE" w:rsidP="00C314FE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14"/>
        <w:gridCol w:w="7379"/>
      </w:tblGrid>
      <w:tr w:rsidR="00C314FE" w:rsidRPr="00C314FE" w:rsidTr="00546FD4">
        <w:tc>
          <w:tcPr>
            <w:tcW w:w="4253" w:type="dxa"/>
          </w:tcPr>
          <w:p w:rsidR="00C314FE" w:rsidRPr="009F126C" w:rsidRDefault="00C314F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C314FE" w:rsidRPr="009F126C" w:rsidRDefault="00C314F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Кирченкова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Ольга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Миколаївна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, Кононенко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Олена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Герасимівна</w:t>
            </w:r>
            <w:bookmarkEnd w:id="0"/>
            <w:proofErr w:type="spellEnd"/>
          </w:p>
        </w:tc>
      </w:tr>
      <w:tr w:rsidR="00C314FE" w:rsidRPr="00C314FE" w:rsidTr="00546FD4">
        <w:tc>
          <w:tcPr>
            <w:tcW w:w="4253" w:type="dxa"/>
          </w:tcPr>
          <w:p w:rsidR="00C314FE" w:rsidRPr="009F126C" w:rsidRDefault="00C314F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C314FE" w:rsidRPr="009F126C" w:rsidRDefault="00C314F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314F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Гадяцька спеціалізована школа І-ІІІ ступенів №3 імені Івана Виговського Гадяцької міської ради Полтавської області</w:t>
            </w:r>
          </w:p>
        </w:tc>
      </w:tr>
      <w:tr w:rsidR="00C314FE" w:rsidRPr="009F126C" w:rsidTr="00546FD4">
        <w:tc>
          <w:tcPr>
            <w:tcW w:w="4253" w:type="dxa"/>
          </w:tcPr>
          <w:p w:rsidR="00C314FE" w:rsidRPr="009F126C" w:rsidRDefault="00C314F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C314FE" w:rsidRPr="009F126C" w:rsidRDefault="00C314F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географія</w:t>
            </w:r>
            <w:proofErr w:type="spellEnd"/>
          </w:p>
        </w:tc>
      </w:tr>
      <w:tr w:rsidR="00C314FE" w:rsidRPr="00C314FE" w:rsidTr="00546FD4">
        <w:tc>
          <w:tcPr>
            <w:tcW w:w="4253" w:type="dxa"/>
          </w:tcPr>
          <w:p w:rsidR="00C314FE" w:rsidRPr="009F126C" w:rsidRDefault="00C314F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C314FE" w:rsidRPr="009F126C" w:rsidRDefault="00C314F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C314FE" w:rsidRPr="00C314FE" w:rsidTr="00546FD4">
        <w:tc>
          <w:tcPr>
            <w:tcW w:w="4253" w:type="dxa"/>
          </w:tcPr>
          <w:p w:rsidR="00C314FE" w:rsidRPr="009F126C" w:rsidRDefault="00C314FE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C314FE" w:rsidRPr="009F126C" w:rsidRDefault="00C314F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Створення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персонального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навчального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середовища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.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Хмарні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технології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.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Машинобудування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Полтавської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області</w:t>
            </w:r>
            <w:proofErr w:type="spellEnd"/>
          </w:p>
        </w:tc>
      </w:tr>
      <w:tr w:rsidR="00C314FE" w:rsidRPr="009F126C" w:rsidTr="00546FD4">
        <w:tc>
          <w:tcPr>
            <w:tcW w:w="4253" w:type="dxa"/>
          </w:tcPr>
          <w:p w:rsidR="00C314FE" w:rsidRPr="009F126C" w:rsidRDefault="00C314F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C314FE" w:rsidRPr="009F126C" w:rsidRDefault="00C314F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урок-проєкт</w:t>
            </w:r>
            <w:proofErr w:type="spellEnd"/>
          </w:p>
        </w:tc>
      </w:tr>
      <w:tr w:rsidR="00C314FE" w:rsidRPr="00C314FE" w:rsidTr="00546FD4">
        <w:tc>
          <w:tcPr>
            <w:tcW w:w="4253" w:type="dxa"/>
          </w:tcPr>
          <w:p w:rsidR="00C314FE" w:rsidRPr="009F126C" w:rsidRDefault="00C314F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C314FE" w:rsidRPr="009F126C" w:rsidRDefault="00C314F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Очікувані результати: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br/>
              <w:t>-</w:t>
            </w:r>
            <w:r w:rsidRPr="00C314F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створити персональне навчальне середовище для закріплення знань з використанням хмарних технологій з теми «Машинобудування», застосовуючи елементи дистанційного навчання;</w:t>
            </w:r>
            <w:r w:rsidRPr="00C314F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br/>
              <w:t xml:space="preserve">ü сформувати загальне уявлення про галузевий склад і територіальну структуру машинобудування у Полтавській області, його  внутрішньогалузевих </w:t>
            </w:r>
            <w:proofErr w:type="spellStart"/>
            <w:r w:rsidRPr="00C314F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зв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br/>
              <w:t>-</w:t>
            </w:r>
            <w:r w:rsidRPr="00C314F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визначити розвиток галузі у місті Гадяч та особливості розподілу продукції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, яку виробляють підприємства;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br/>
              <w:t>-</w:t>
            </w:r>
            <w:r w:rsidRPr="00C314F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закріпити знання з теми та створити власний </w:t>
            </w:r>
            <w:proofErr w:type="spellStart"/>
            <w:r w:rsidRPr="00C314F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медіапрод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укт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на основі одержаних знань;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br/>
              <w:t>-</w:t>
            </w:r>
            <w:r w:rsidRPr="00C314F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сформулювати рекомендації щодо ефективного використання Інтернету для спілкування та спільної творчої роботи, генерації ідей, об-</w:t>
            </w:r>
            <w:proofErr w:type="spellStart"/>
            <w:r w:rsidRPr="00C314F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говорення</w:t>
            </w:r>
            <w:proofErr w:type="spellEnd"/>
            <w:r w:rsidRPr="00C314F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плану їх реалізації й отриманих результатів</w:t>
            </w:r>
          </w:p>
        </w:tc>
      </w:tr>
      <w:tr w:rsidR="00C314FE" w:rsidRPr="00C314FE" w:rsidTr="00546FD4">
        <w:tc>
          <w:tcPr>
            <w:tcW w:w="4253" w:type="dxa"/>
          </w:tcPr>
          <w:p w:rsidR="00C314FE" w:rsidRPr="009F126C" w:rsidRDefault="00C314F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C314FE" w:rsidRPr="009F126C" w:rsidRDefault="00C314F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C314FE" w:rsidRDefault="00C314FE" w:rsidP="00546FD4">
            <w:pPr>
              <w:ind w:left="42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hyperlink r:id="rId4" w:history="1"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https</w:t>
              </w:r>
              <w:r w:rsidRPr="00C314F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:</w:t>
              </w:r>
              <w:r w:rsidRPr="00C314F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//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drive</w:t>
              </w:r>
              <w:r w:rsidRPr="00C314F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.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google</w:t>
              </w:r>
              <w:r w:rsidRPr="00C314F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.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com</w:t>
              </w:r>
              <w:r w:rsidRPr="00C314F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/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open</w:t>
              </w:r>
              <w:r w:rsidRPr="00C314F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?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id</w:t>
              </w:r>
              <w:r w:rsidRPr="00C314F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=1</w:t>
              </w:r>
              <w:proofErr w:type="spellStart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pgufTCmCkaTmcgadNO</w:t>
              </w:r>
              <w:proofErr w:type="spellEnd"/>
              <w:r w:rsidRPr="00C314F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3</w:t>
              </w:r>
              <w:proofErr w:type="spellStart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fJa</w:t>
              </w:r>
              <w:proofErr w:type="spellEnd"/>
              <w:r w:rsidRPr="00C314F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5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UNN</w:t>
              </w:r>
              <w:r w:rsidRPr="00C314F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8-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mKxc</w:t>
              </w:r>
            </w:hyperlink>
          </w:p>
          <w:p w:rsidR="00C314FE" w:rsidRPr="00C314FE" w:rsidRDefault="00C314FE" w:rsidP="00C314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314FE" w:rsidRPr="009F126C" w:rsidRDefault="00C314FE" w:rsidP="00C314FE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C314FE" w:rsidRPr="009F126C" w:rsidRDefault="00C314FE" w:rsidP="00C314FE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C314FE" w:rsidRPr="00FE0088" w:rsidRDefault="00C314FE" w:rsidP="00C314FE">
      <w:pPr>
        <w:rPr>
          <w:lang w:val="uk-UA"/>
        </w:rPr>
      </w:pPr>
    </w:p>
    <w:p w:rsidR="003366C3" w:rsidRPr="00C314FE" w:rsidRDefault="003366C3">
      <w:pPr>
        <w:rPr>
          <w:lang w:val="uk-UA"/>
        </w:rPr>
      </w:pPr>
    </w:p>
    <w:sectPr w:rsidR="003366C3" w:rsidRPr="00C314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FE"/>
    <w:rsid w:val="003366C3"/>
    <w:rsid w:val="00A81EA4"/>
    <w:rsid w:val="00B33DF7"/>
    <w:rsid w:val="00C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A7AB"/>
  <w15:chartTrackingRefBased/>
  <w15:docId w15:val="{59932265-57E8-4E9D-AE1B-D859FC7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pgufTCmCkaTmcgadNO3fJa5UNN8-mK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2021-01-11T00:39:00Z</dcterms:created>
  <dcterms:modified xsi:type="dcterms:W3CDTF">2021-01-11T00:45:00Z</dcterms:modified>
</cp:coreProperties>
</file>