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2D1A04B" w14:textId="0DBB74B3" w:rsidR="00A042B4" w:rsidRDefault="00A042B4" w:rsidP="008A27A2">
      <w:pPr>
        <w:shd w:val="clear" w:color="auto" w:fill="FFFFFF"/>
        <w:tabs>
          <w:tab w:val="left" w:pos="1134"/>
        </w:tabs>
        <w:spacing w:after="0" w:line="240" w:lineRule="auto"/>
        <w:jc w:val="center"/>
        <w:rPr>
          <w:rFonts w:ascii="Times New Roman" w:hAnsi="Times New Roman" w:cs="Times New Roman"/>
          <w:b/>
          <w:bCs/>
          <w:sz w:val="28"/>
          <w:szCs w:val="28"/>
          <w:lang w:val="uk-UA" w:eastAsia="ru-RU"/>
        </w:rPr>
      </w:pPr>
      <w:r w:rsidRPr="00282A7C">
        <w:rPr>
          <w:rFonts w:ascii="Times New Roman" w:hAnsi="Times New Roman" w:cs="Times New Roman"/>
          <w:b/>
          <w:bCs/>
          <w:sz w:val="28"/>
          <w:szCs w:val="28"/>
          <w:lang w:val="uk-UA" w:eastAsia="ru-RU"/>
        </w:rPr>
        <w:t xml:space="preserve">ВІДДІЛ ОСВІТИ, МОЛОДІ ТА СПОРТУ </w:t>
      </w:r>
      <w:r w:rsidRPr="00282A7C">
        <w:rPr>
          <w:rFonts w:ascii="Times New Roman" w:hAnsi="Times New Roman" w:cs="Times New Roman"/>
          <w:b/>
          <w:bCs/>
          <w:sz w:val="28"/>
          <w:szCs w:val="28"/>
          <w:lang w:val="uk-UA" w:eastAsia="ru-RU"/>
        </w:rPr>
        <w:br/>
        <w:t>ПИРЯТИНСЬКОЇ МІСЬКОЇ РАДИ</w:t>
      </w:r>
    </w:p>
    <w:p w14:paraId="6B78BA76" w14:textId="77777777" w:rsidR="00796F68" w:rsidRPr="00282A7C" w:rsidRDefault="00796F68" w:rsidP="008A27A2">
      <w:pPr>
        <w:shd w:val="clear" w:color="auto" w:fill="FFFFFF"/>
        <w:tabs>
          <w:tab w:val="left" w:pos="1134"/>
        </w:tabs>
        <w:spacing w:after="0" w:line="240" w:lineRule="auto"/>
        <w:jc w:val="center"/>
        <w:rPr>
          <w:rFonts w:ascii="Times New Roman" w:hAnsi="Times New Roman" w:cs="Times New Roman"/>
          <w:b/>
          <w:bCs/>
          <w:sz w:val="28"/>
          <w:szCs w:val="28"/>
          <w:lang w:val="uk-UA" w:eastAsia="ru-RU"/>
        </w:rPr>
      </w:pPr>
    </w:p>
    <w:p w14:paraId="6EFF5F5B"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r w:rsidRPr="00282A7C">
        <w:rPr>
          <w:rFonts w:ascii="Times New Roman" w:hAnsi="Times New Roman" w:cs="Times New Roman"/>
          <w:sz w:val="28"/>
          <w:szCs w:val="28"/>
          <w:lang w:val="uk-UA" w:eastAsia="ru-RU"/>
        </w:rPr>
        <w:t>ПИРЯТИНСЬКИЙ ЗАКЛАД ДОШКІЛЬНОЇ ОСВІТИ „</w:t>
      </w:r>
      <w:r>
        <w:rPr>
          <w:rFonts w:ascii="Times New Roman" w:hAnsi="Times New Roman" w:cs="Times New Roman"/>
          <w:sz w:val="28"/>
          <w:szCs w:val="28"/>
          <w:lang w:val="uk-UA" w:eastAsia="ru-RU"/>
        </w:rPr>
        <w:t>БЕРІЗКА</w:t>
      </w:r>
      <w:r w:rsidRPr="00282A7C">
        <w:rPr>
          <w:rFonts w:ascii="Times New Roman" w:hAnsi="Times New Roman" w:cs="Times New Roman"/>
          <w:sz w:val="28"/>
          <w:szCs w:val="28"/>
          <w:lang w:val="uk-UA" w:eastAsia="ru-RU"/>
        </w:rPr>
        <w:t>“</w:t>
      </w:r>
    </w:p>
    <w:p w14:paraId="55FA2343"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7827AF42"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257B62BA"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098734D8"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2302E995"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41C7CBED" w14:textId="77777777" w:rsidR="00A042B4" w:rsidRPr="00CE4A2C" w:rsidRDefault="00A042B4" w:rsidP="00CE4A2C">
      <w:pPr>
        <w:pStyle w:val="Title"/>
        <w:rPr>
          <w:rFonts w:ascii="Times New Roman" w:hAnsi="Times New Roman" w:cs="Times New Roman"/>
          <w:sz w:val="28"/>
          <w:szCs w:val="28"/>
          <w:lang w:val="uk-UA" w:eastAsia="ru-RU"/>
        </w:rPr>
      </w:pPr>
      <w:r w:rsidRPr="00CE4A2C">
        <w:rPr>
          <w:rFonts w:ascii="Times New Roman" w:hAnsi="Times New Roman" w:cs="Times New Roman"/>
          <w:sz w:val="28"/>
          <w:szCs w:val="28"/>
          <w:lang w:val="uk-UA" w:eastAsia="ru-RU"/>
        </w:rPr>
        <w:t>К</w:t>
      </w:r>
      <w:r w:rsidRPr="00CE4A2C">
        <w:rPr>
          <w:rFonts w:ascii="Times New Roman" w:hAnsi="Times New Roman" w:cs="Times New Roman"/>
          <w:sz w:val="28"/>
          <w:szCs w:val="28"/>
          <w:lang w:eastAsia="ru-RU"/>
        </w:rPr>
        <w:t>о</w:t>
      </w:r>
      <w:proofErr w:type="spellStart"/>
      <w:r w:rsidRPr="00CE4A2C">
        <w:rPr>
          <w:rFonts w:ascii="Times New Roman" w:hAnsi="Times New Roman" w:cs="Times New Roman"/>
          <w:sz w:val="28"/>
          <w:szCs w:val="28"/>
          <w:lang w:val="uk-UA" w:eastAsia="ru-RU"/>
        </w:rPr>
        <w:t>ндрашова</w:t>
      </w:r>
      <w:proofErr w:type="spellEnd"/>
      <w:r w:rsidRPr="00CE4A2C">
        <w:rPr>
          <w:rFonts w:ascii="Times New Roman" w:hAnsi="Times New Roman" w:cs="Times New Roman"/>
          <w:sz w:val="28"/>
          <w:szCs w:val="28"/>
          <w:lang w:val="uk-UA" w:eastAsia="ru-RU"/>
        </w:rPr>
        <w:t xml:space="preserve"> Оксана Григорівна</w:t>
      </w:r>
    </w:p>
    <w:p w14:paraId="28E711ED"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43A767DF"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Вихователь</w:t>
      </w:r>
    </w:p>
    <w:p w14:paraId="0848A763"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664A3E7B" w14:textId="32CC09ED" w:rsidR="00A042B4" w:rsidRPr="00290205" w:rsidRDefault="00A042B4" w:rsidP="008A27A2">
      <w:pPr>
        <w:shd w:val="clear" w:color="auto" w:fill="FFFFFF"/>
        <w:tabs>
          <w:tab w:val="left" w:pos="1134"/>
        </w:tabs>
        <w:spacing w:after="0" w:line="240" w:lineRule="auto"/>
        <w:jc w:val="center"/>
        <w:rPr>
          <w:rFonts w:ascii="Times New Roman" w:hAnsi="Times New Roman" w:cs="Times New Roman"/>
          <w:b/>
          <w:bCs/>
          <w:i/>
          <w:iCs/>
          <w:sz w:val="52"/>
          <w:szCs w:val="52"/>
          <w:lang w:val="uk-UA" w:eastAsia="ru-RU"/>
        </w:rPr>
      </w:pPr>
      <w:r w:rsidRPr="00284913">
        <w:rPr>
          <w:rFonts w:ascii="Times New Roman" w:hAnsi="Times New Roman" w:cs="Times New Roman"/>
          <w:b/>
          <w:bCs/>
          <w:i/>
          <w:iCs/>
          <w:sz w:val="52"/>
          <w:szCs w:val="52"/>
          <w:lang w:eastAsia="ru-RU"/>
        </w:rPr>
        <w:t>“</w:t>
      </w:r>
      <w:r w:rsidRPr="00C77350">
        <w:rPr>
          <w:rFonts w:ascii="Times New Roman" w:hAnsi="Times New Roman" w:cs="Times New Roman"/>
          <w:b/>
          <w:bCs/>
          <w:sz w:val="52"/>
          <w:szCs w:val="52"/>
          <w:lang w:val="uk-UA" w:eastAsia="ru-RU"/>
        </w:rPr>
        <w:t xml:space="preserve">Засвоєння академічних навичок </w:t>
      </w:r>
      <w:r w:rsidR="00C77350">
        <w:rPr>
          <w:rFonts w:ascii="Times New Roman" w:hAnsi="Times New Roman" w:cs="Times New Roman"/>
          <w:b/>
          <w:bCs/>
          <w:sz w:val="52"/>
          <w:szCs w:val="52"/>
          <w:lang w:val="uk-UA" w:eastAsia="ru-RU"/>
        </w:rPr>
        <w:t xml:space="preserve">дошкільників </w:t>
      </w:r>
      <w:r w:rsidRPr="00C77350">
        <w:rPr>
          <w:rFonts w:ascii="Times New Roman" w:hAnsi="Times New Roman" w:cs="Times New Roman"/>
          <w:b/>
          <w:bCs/>
          <w:sz w:val="52"/>
          <w:szCs w:val="52"/>
          <w:lang w:val="uk-UA" w:eastAsia="ru-RU"/>
        </w:rPr>
        <w:t xml:space="preserve">за допомогою прийомів </w:t>
      </w:r>
      <w:proofErr w:type="spellStart"/>
      <w:r w:rsidRPr="00C77350">
        <w:rPr>
          <w:rFonts w:ascii="Times New Roman" w:hAnsi="Times New Roman" w:cs="Times New Roman"/>
          <w:b/>
          <w:bCs/>
          <w:sz w:val="52"/>
          <w:szCs w:val="52"/>
          <w:lang w:val="uk-UA" w:eastAsia="ru-RU"/>
        </w:rPr>
        <w:t>нейрофітнесу</w:t>
      </w:r>
      <w:proofErr w:type="spellEnd"/>
      <w:r w:rsidRPr="00C77350">
        <w:rPr>
          <w:rFonts w:ascii="Times New Roman" w:hAnsi="Times New Roman" w:cs="Times New Roman"/>
          <w:b/>
          <w:bCs/>
          <w:sz w:val="52"/>
          <w:szCs w:val="52"/>
          <w:lang w:eastAsia="ru-RU"/>
        </w:rPr>
        <w:t>”</w:t>
      </w:r>
    </w:p>
    <w:p w14:paraId="494BD365"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7CF993F1"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0DAD84FB"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54D3518C"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49EC42D2"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07CC5FC3"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46827DC7"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43F1955F"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25FC2751"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557D250B"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3D02EFF0"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34BB94F8"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1B4EAC36"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34315D59"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64D6EEFB"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249AF03F"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66FF6B4A"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6FC3DDE1"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48240570"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28F1678A"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501DE868" w14:textId="77777777" w:rsidR="00A042B4" w:rsidRDefault="00A042B4" w:rsidP="00290205">
      <w:pPr>
        <w:shd w:val="clear" w:color="auto" w:fill="FFFFFF"/>
        <w:tabs>
          <w:tab w:val="left" w:pos="1134"/>
        </w:tabs>
        <w:spacing w:after="0" w:line="240" w:lineRule="auto"/>
        <w:rPr>
          <w:rFonts w:ascii="Times New Roman" w:hAnsi="Times New Roman" w:cs="Times New Roman"/>
          <w:sz w:val="28"/>
          <w:szCs w:val="28"/>
          <w:lang w:val="uk-UA" w:eastAsia="ru-RU"/>
        </w:rPr>
      </w:pPr>
    </w:p>
    <w:p w14:paraId="2669BE5E"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41B8D4CB" w14:textId="77777777" w:rsidR="00A042B4" w:rsidRDefault="00A042B4" w:rsidP="008A27A2">
      <w:pPr>
        <w:shd w:val="clear" w:color="auto" w:fill="FFFFFF"/>
        <w:tabs>
          <w:tab w:val="left" w:pos="1134"/>
        </w:tabs>
        <w:spacing w:after="0" w:line="240" w:lineRule="auto"/>
        <w:jc w:val="center"/>
        <w:rPr>
          <w:rFonts w:ascii="Times New Roman" w:hAnsi="Times New Roman" w:cs="Times New Roman"/>
          <w:sz w:val="28"/>
          <w:szCs w:val="28"/>
          <w:lang w:val="uk-UA" w:eastAsia="ru-RU"/>
        </w:rPr>
      </w:pPr>
    </w:p>
    <w:p w14:paraId="311EFC87" w14:textId="77777777" w:rsidR="00A042B4" w:rsidRDefault="00A042B4" w:rsidP="00C77350">
      <w:pPr>
        <w:spacing w:after="0" w:line="240" w:lineRule="auto"/>
        <w:rPr>
          <w:rFonts w:ascii="Times New Roman" w:hAnsi="Times New Roman" w:cs="Times New Roman"/>
          <w:sz w:val="24"/>
          <w:szCs w:val="24"/>
          <w:lang w:eastAsia="uk-UA"/>
        </w:rPr>
      </w:pPr>
    </w:p>
    <w:p w14:paraId="0CCA8875" w14:textId="58A58A0F" w:rsidR="00A042B4" w:rsidRDefault="00A042B4" w:rsidP="00290205">
      <w:pPr>
        <w:spacing w:after="0" w:line="240" w:lineRule="auto"/>
        <w:ind w:left="-60"/>
        <w:jc w:val="center"/>
        <w:rPr>
          <w:rFonts w:ascii="Times New Roman" w:hAnsi="Times New Roman" w:cs="Times New Roman"/>
          <w:sz w:val="28"/>
          <w:szCs w:val="28"/>
          <w:lang w:val="uk-UA" w:eastAsia="uk-UA"/>
        </w:rPr>
      </w:pPr>
      <w:r w:rsidRPr="00290205">
        <w:rPr>
          <w:rFonts w:ascii="Times New Roman" w:hAnsi="Times New Roman" w:cs="Times New Roman"/>
          <w:sz w:val="28"/>
          <w:szCs w:val="28"/>
          <w:lang w:val="uk-UA" w:eastAsia="uk-UA"/>
        </w:rPr>
        <w:t>м. Пирятин</w:t>
      </w:r>
    </w:p>
    <w:p w14:paraId="61AE4DCB" w14:textId="77777777" w:rsidR="00C77350" w:rsidRPr="00290205" w:rsidRDefault="00C77350" w:rsidP="00290205">
      <w:pPr>
        <w:spacing w:after="0" w:line="240" w:lineRule="auto"/>
        <w:ind w:left="-60"/>
        <w:jc w:val="center"/>
        <w:rPr>
          <w:rFonts w:ascii="Times New Roman" w:hAnsi="Times New Roman" w:cs="Times New Roman"/>
          <w:sz w:val="28"/>
          <w:szCs w:val="28"/>
          <w:lang w:val="uk-UA" w:eastAsia="uk-UA"/>
        </w:rPr>
      </w:pPr>
    </w:p>
    <w:p w14:paraId="50E1B9EF" w14:textId="77777777" w:rsidR="00A042B4" w:rsidRPr="00290205" w:rsidRDefault="00A042B4" w:rsidP="00290205">
      <w:pPr>
        <w:spacing w:after="0" w:line="240" w:lineRule="auto"/>
        <w:ind w:left="-60"/>
        <w:jc w:val="center"/>
        <w:rPr>
          <w:rFonts w:ascii="Times New Roman" w:hAnsi="Times New Roman" w:cs="Times New Roman"/>
          <w:sz w:val="28"/>
          <w:szCs w:val="28"/>
          <w:lang w:val="uk-UA" w:eastAsia="uk-UA"/>
        </w:rPr>
      </w:pPr>
      <w:r w:rsidRPr="00290205">
        <w:rPr>
          <w:rFonts w:ascii="Times New Roman" w:hAnsi="Times New Roman" w:cs="Times New Roman"/>
          <w:sz w:val="28"/>
          <w:szCs w:val="28"/>
          <w:lang w:val="uk-UA" w:eastAsia="uk-UA"/>
        </w:rPr>
        <w:t>2023р.</w:t>
      </w:r>
    </w:p>
    <w:p w14:paraId="7EA6DFF6" w14:textId="77777777" w:rsidR="00A042B4" w:rsidRDefault="00A042B4" w:rsidP="008A27A2">
      <w:pPr>
        <w:spacing w:after="0" w:line="240" w:lineRule="auto"/>
        <w:ind w:left="-60"/>
        <w:rPr>
          <w:rFonts w:ascii="Times New Roman" w:hAnsi="Times New Roman" w:cs="Times New Roman"/>
          <w:sz w:val="24"/>
          <w:szCs w:val="24"/>
          <w:lang w:eastAsia="uk-UA"/>
        </w:rPr>
      </w:pPr>
    </w:p>
    <w:p w14:paraId="62EACDE9" w14:textId="20E4E0DD" w:rsidR="00A042B4" w:rsidRDefault="00A042B4" w:rsidP="008A27A2">
      <w:pPr>
        <w:spacing w:after="0" w:line="240" w:lineRule="auto"/>
        <w:ind w:left="-60"/>
        <w:rPr>
          <w:rFonts w:ascii="Times New Roman" w:hAnsi="Times New Roman" w:cs="Times New Roman"/>
          <w:sz w:val="24"/>
          <w:szCs w:val="24"/>
          <w:lang w:eastAsia="uk-UA"/>
        </w:rPr>
      </w:pPr>
    </w:p>
    <w:p w14:paraId="079341A6" w14:textId="77777777" w:rsidR="00457792" w:rsidRDefault="00457792" w:rsidP="008A27A2">
      <w:pPr>
        <w:spacing w:after="0" w:line="240" w:lineRule="auto"/>
        <w:ind w:left="-60"/>
        <w:rPr>
          <w:rFonts w:ascii="Times New Roman" w:hAnsi="Times New Roman" w:cs="Times New Roman"/>
          <w:sz w:val="24"/>
          <w:szCs w:val="24"/>
          <w:lang w:eastAsia="uk-UA"/>
        </w:rPr>
      </w:pPr>
    </w:p>
    <w:p w14:paraId="374A3C18" w14:textId="0B6B8EEC" w:rsidR="00457792" w:rsidRDefault="00457792" w:rsidP="00457792">
      <w:pPr>
        <w:shd w:val="clear" w:color="auto" w:fill="FFFFFF"/>
        <w:spacing w:after="0" w:line="240" w:lineRule="auto"/>
        <w:jc w:val="both"/>
        <w:rPr>
          <w:rFonts w:ascii="Times New Roman" w:eastAsia="Times New Roman" w:hAnsi="Times New Roman" w:cs="Times New Roman"/>
          <w:sz w:val="28"/>
          <w:szCs w:val="28"/>
          <w:lang w:val="uk-UA" w:eastAsia="ru-RU"/>
        </w:rPr>
      </w:pPr>
      <w:proofErr w:type="spellStart"/>
      <w:r>
        <w:rPr>
          <w:rFonts w:ascii="Times New Roman" w:eastAsia="Times New Roman" w:hAnsi="Times New Roman" w:cs="Times New Roman"/>
          <w:sz w:val="28"/>
          <w:szCs w:val="28"/>
          <w:lang w:val="uk-UA" w:eastAsia="ru-RU"/>
        </w:rPr>
        <w:t>Кондрашова</w:t>
      </w:r>
      <w:proofErr w:type="spellEnd"/>
      <w:r>
        <w:rPr>
          <w:rFonts w:ascii="Times New Roman" w:eastAsia="Times New Roman" w:hAnsi="Times New Roman" w:cs="Times New Roman"/>
          <w:sz w:val="28"/>
          <w:szCs w:val="28"/>
          <w:lang w:val="uk-UA" w:eastAsia="ru-RU"/>
        </w:rPr>
        <w:t xml:space="preserve"> О.Г. Засвоєння академічних навичок дошкільників за допомогою прийомів </w:t>
      </w:r>
      <w:proofErr w:type="spellStart"/>
      <w:r>
        <w:rPr>
          <w:rFonts w:ascii="Times New Roman" w:eastAsia="Times New Roman" w:hAnsi="Times New Roman" w:cs="Times New Roman"/>
          <w:sz w:val="28"/>
          <w:szCs w:val="28"/>
          <w:lang w:val="uk-UA" w:eastAsia="ru-RU"/>
        </w:rPr>
        <w:t>нейрофітнесу</w:t>
      </w:r>
      <w:proofErr w:type="spellEnd"/>
    </w:p>
    <w:p w14:paraId="35F046CD" w14:textId="1168A6BE" w:rsidR="00457792" w:rsidRPr="00282A7C" w:rsidRDefault="00457792" w:rsidP="00457792">
      <w:pPr>
        <w:shd w:val="clear" w:color="auto" w:fill="FFFFFF"/>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Пирятин, 2023</w:t>
      </w:r>
      <w:r w:rsidRPr="00282A7C">
        <w:rPr>
          <w:rFonts w:ascii="Times New Roman" w:eastAsia="Times New Roman" w:hAnsi="Times New Roman" w:cs="Times New Roman"/>
          <w:sz w:val="28"/>
          <w:szCs w:val="28"/>
          <w:lang w:val="uk-UA" w:eastAsia="ru-RU"/>
        </w:rPr>
        <w:t xml:space="preserve">. - </w:t>
      </w:r>
      <w:r>
        <w:rPr>
          <w:rFonts w:ascii="Times New Roman" w:eastAsia="Times New Roman" w:hAnsi="Times New Roman" w:cs="Times New Roman"/>
          <w:sz w:val="28"/>
          <w:szCs w:val="28"/>
          <w:highlight w:val="yellow"/>
          <w:lang w:val="uk-UA" w:eastAsia="ru-RU"/>
        </w:rPr>
        <w:t>41</w:t>
      </w:r>
      <w:r w:rsidRPr="00282A7C">
        <w:rPr>
          <w:rFonts w:ascii="Times New Roman" w:eastAsia="Times New Roman" w:hAnsi="Times New Roman" w:cs="Times New Roman"/>
          <w:sz w:val="28"/>
          <w:szCs w:val="28"/>
          <w:highlight w:val="yellow"/>
          <w:lang w:val="uk-UA" w:eastAsia="ru-RU"/>
        </w:rPr>
        <w:t>с.</w:t>
      </w:r>
    </w:p>
    <w:p w14:paraId="5DD8F765" w14:textId="77777777" w:rsidR="00457792" w:rsidRPr="00282A7C" w:rsidRDefault="00457792" w:rsidP="00457792">
      <w:pPr>
        <w:spacing w:after="0" w:line="240" w:lineRule="auto"/>
        <w:ind w:firstLine="708"/>
        <w:jc w:val="both"/>
        <w:rPr>
          <w:rFonts w:ascii="Times New Roman" w:eastAsia="Times New Roman" w:hAnsi="Times New Roman" w:cs="Times New Roman"/>
          <w:bCs/>
          <w:sz w:val="28"/>
          <w:szCs w:val="28"/>
          <w:lang w:val="uk-UA" w:eastAsia="ru-RU"/>
        </w:rPr>
      </w:pPr>
    </w:p>
    <w:p w14:paraId="64EA5310" w14:textId="77777777" w:rsidR="00A042B4" w:rsidRDefault="00A042B4" w:rsidP="008A27A2">
      <w:pPr>
        <w:spacing w:after="0" w:line="240" w:lineRule="auto"/>
        <w:ind w:left="-60"/>
        <w:rPr>
          <w:rFonts w:ascii="Times New Roman" w:hAnsi="Times New Roman" w:cs="Times New Roman"/>
          <w:sz w:val="24"/>
          <w:szCs w:val="24"/>
          <w:lang w:eastAsia="uk-UA"/>
        </w:rPr>
      </w:pPr>
    </w:p>
    <w:p w14:paraId="0C816A7A" w14:textId="77777777" w:rsidR="00A042B4" w:rsidRDefault="00A042B4" w:rsidP="008A27A2">
      <w:pPr>
        <w:spacing w:after="0" w:line="240" w:lineRule="auto"/>
        <w:ind w:left="-60"/>
        <w:rPr>
          <w:rFonts w:ascii="Times New Roman" w:hAnsi="Times New Roman" w:cs="Times New Roman"/>
          <w:sz w:val="24"/>
          <w:szCs w:val="24"/>
          <w:lang w:eastAsia="uk-UA"/>
        </w:rPr>
      </w:pPr>
    </w:p>
    <w:p w14:paraId="5BDE7FBE" w14:textId="77777777" w:rsidR="00A042B4" w:rsidRDefault="00A042B4" w:rsidP="008A27A2">
      <w:pPr>
        <w:spacing w:after="0" w:line="240" w:lineRule="auto"/>
        <w:ind w:left="-60"/>
        <w:rPr>
          <w:rFonts w:ascii="Times New Roman" w:hAnsi="Times New Roman" w:cs="Times New Roman"/>
          <w:sz w:val="24"/>
          <w:szCs w:val="24"/>
          <w:lang w:eastAsia="uk-UA"/>
        </w:rPr>
      </w:pPr>
    </w:p>
    <w:p w14:paraId="01D7896C" w14:textId="4B53A0FC" w:rsidR="00A042B4" w:rsidRPr="00CA2B6E" w:rsidRDefault="00CA2B6E" w:rsidP="008A27A2">
      <w:pPr>
        <w:spacing w:after="0" w:line="240" w:lineRule="auto"/>
        <w:ind w:left="-60"/>
        <w:rPr>
          <w:rFonts w:ascii="Times New Roman" w:hAnsi="Times New Roman" w:cs="Times New Roman"/>
          <w:sz w:val="28"/>
          <w:szCs w:val="28"/>
          <w:lang w:val="uk-UA" w:eastAsia="uk-UA"/>
        </w:rPr>
      </w:pPr>
      <w:r w:rsidRPr="00CA2B6E">
        <w:rPr>
          <w:rFonts w:ascii="Times New Roman" w:hAnsi="Times New Roman" w:cs="Times New Roman"/>
          <w:sz w:val="28"/>
          <w:szCs w:val="28"/>
          <w:lang w:val="uk-UA" w:eastAsia="uk-UA"/>
        </w:rPr>
        <w:t xml:space="preserve">Даний </w:t>
      </w:r>
      <w:r>
        <w:rPr>
          <w:rFonts w:ascii="Times New Roman" w:hAnsi="Times New Roman" w:cs="Times New Roman"/>
          <w:sz w:val="28"/>
          <w:szCs w:val="28"/>
          <w:lang w:val="uk-UA" w:eastAsia="uk-UA"/>
        </w:rPr>
        <w:t>посібник розрахований для вихователів, які працюють</w:t>
      </w:r>
      <w:r w:rsidR="00C86296">
        <w:rPr>
          <w:rFonts w:ascii="Times New Roman" w:hAnsi="Times New Roman" w:cs="Times New Roman"/>
          <w:sz w:val="28"/>
          <w:szCs w:val="28"/>
          <w:lang w:val="uk-UA" w:eastAsia="uk-UA"/>
        </w:rPr>
        <w:t xml:space="preserve"> переважно</w:t>
      </w:r>
      <w:r>
        <w:rPr>
          <w:rFonts w:ascii="Times New Roman" w:hAnsi="Times New Roman" w:cs="Times New Roman"/>
          <w:sz w:val="28"/>
          <w:szCs w:val="28"/>
          <w:lang w:val="uk-UA" w:eastAsia="uk-UA"/>
        </w:rPr>
        <w:t xml:space="preserve"> з дітьми середн</w:t>
      </w:r>
      <w:r w:rsidR="006A0B67">
        <w:rPr>
          <w:rFonts w:ascii="Times New Roman" w:hAnsi="Times New Roman" w:cs="Times New Roman"/>
          <w:sz w:val="28"/>
          <w:szCs w:val="28"/>
          <w:lang w:val="uk-UA" w:eastAsia="uk-UA"/>
        </w:rPr>
        <w:t>ього</w:t>
      </w:r>
      <w:r>
        <w:rPr>
          <w:rFonts w:ascii="Times New Roman" w:hAnsi="Times New Roman" w:cs="Times New Roman"/>
          <w:sz w:val="28"/>
          <w:szCs w:val="28"/>
          <w:lang w:val="uk-UA" w:eastAsia="uk-UA"/>
        </w:rPr>
        <w:t xml:space="preserve"> та старш</w:t>
      </w:r>
      <w:r w:rsidR="006A0B67">
        <w:rPr>
          <w:rFonts w:ascii="Times New Roman" w:hAnsi="Times New Roman" w:cs="Times New Roman"/>
          <w:sz w:val="28"/>
          <w:szCs w:val="28"/>
          <w:lang w:val="uk-UA" w:eastAsia="uk-UA"/>
        </w:rPr>
        <w:t>ого дошкільного віку</w:t>
      </w:r>
      <w:r>
        <w:rPr>
          <w:rFonts w:ascii="Times New Roman" w:hAnsi="Times New Roman" w:cs="Times New Roman"/>
          <w:sz w:val="28"/>
          <w:szCs w:val="28"/>
          <w:lang w:val="uk-UA" w:eastAsia="uk-UA"/>
        </w:rPr>
        <w:t xml:space="preserve">. Зібраний науковий та практичний матеріал доцільно використовувати в роботі з дітьми в умовах сьогодення, адже реалії військового стану негативно впливають на умови та учасників освітнього процесу. З метою </w:t>
      </w:r>
      <w:proofErr w:type="spellStart"/>
      <w:r>
        <w:rPr>
          <w:rFonts w:ascii="Times New Roman" w:hAnsi="Times New Roman" w:cs="Times New Roman"/>
          <w:sz w:val="28"/>
          <w:szCs w:val="28"/>
          <w:lang w:val="uk-UA" w:eastAsia="uk-UA"/>
        </w:rPr>
        <w:t>антистресу</w:t>
      </w:r>
      <w:proofErr w:type="spellEnd"/>
      <w:r>
        <w:rPr>
          <w:rFonts w:ascii="Times New Roman" w:hAnsi="Times New Roman" w:cs="Times New Roman"/>
          <w:sz w:val="28"/>
          <w:szCs w:val="28"/>
          <w:lang w:val="uk-UA" w:eastAsia="uk-UA"/>
        </w:rPr>
        <w:t xml:space="preserve"> та</w:t>
      </w:r>
      <w:r w:rsidR="006A0B67">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гармонійного розвитку дітей рекомендую застосовувати елеме</w:t>
      </w:r>
      <w:r w:rsidR="00C86296">
        <w:rPr>
          <w:rFonts w:ascii="Times New Roman" w:hAnsi="Times New Roman" w:cs="Times New Roman"/>
          <w:sz w:val="28"/>
          <w:szCs w:val="28"/>
          <w:lang w:val="uk-UA" w:eastAsia="uk-UA"/>
        </w:rPr>
        <w:t>н</w:t>
      </w:r>
      <w:r>
        <w:rPr>
          <w:rFonts w:ascii="Times New Roman" w:hAnsi="Times New Roman" w:cs="Times New Roman"/>
          <w:sz w:val="28"/>
          <w:szCs w:val="28"/>
          <w:lang w:val="uk-UA" w:eastAsia="uk-UA"/>
        </w:rPr>
        <w:t xml:space="preserve">ти </w:t>
      </w:r>
      <w:proofErr w:type="spellStart"/>
      <w:r w:rsidR="00C86296">
        <w:rPr>
          <w:rFonts w:ascii="Times New Roman" w:hAnsi="Times New Roman" w:cs="Times New Roman"/>
          <w:sz w:val="28"/>
          <w:szCs w:val="28"/>
          <w:lang w:val="uk-UA" w:eastAsia="uk-UA"/>
        </w:rPr>
        <w:t>нейрофітнесу</w:t>
      </w:r>
      <w:proofErr w:type="spellEnd"/>
      <w:r w:rsidR="00C86296">
        <w:rPr>
          <w:rFonts w:ascii="Times New Roman" w:hAnsi="Times New Roman" w:cs="Times New Roman"/>
          <w:sz w:val="28"/>
          <w:szCs w:val="28"/>
          <w:lang w:val="uk-UA" w:eastAsia="uk-UA"/>
        </w:rPr>
        <w:t xml:space="preserve"> в педагогічній практиці. </w:t>
      </w:r>
    </w:p>
    <w:p w14:paraId="44BFAF34" w14:textId="77777777" w:rsidR="00A042B4" w:rsidRDefault="00A042B4" w:rsidP="008A27A2">
      <w:pPr>
        <w:spacing w:after="0" w:line="240" w:lineRule="auto"/>
        <w:ind w:left="-60"/>
        <w:rPr>
          <w:rFonts w:ascii="Times New Roman" w:hAnsi="Times New Roman" w:cs="Times New Roman"/>
          <w:sz w:val="24"/>
          <w:szCs w:val="24"/>
          <w:lang w:eastAsia="uk-UA"/>
        </w:rPr>
      </w:pPr>
    </w:p>
    <w:p w14:paraId="08B135DD" w14:textId="77777777" w:rsidR="00A042B4" w:rsidRDefault="00A042B4" w:rsidP="008A27A2">
      <w:pPr>
        <w:spacing w:after="0" w:line="240" w:lineRule="auto"/>
        <w:ind w:left="-60"/>
        <w:rPr>
          <w:rFonts w:ascii="Times New Roman" w:hAnsi="Times New Roman" w:cs="Times New Roman"/>
          <w:sz w:val="24"/>
          <w:szCs w:val="24"/>
          <w:lang w:eastAsia="uk-UA"/>
        </w:rPr>
      </w:pPr>
    </w:p>
    <w:p w14:paraId="116C0CD8" w14:textId="77777777" w:rsidR="00A042B4" w:rsidRDefault="00A042B4" w:rsidP="008A27A2">
      <w:pPr>
        <w:spacing w:after="0" w:line="240" w:lineRule="auto"/>
        <w:ind w:left="-60"/>
        <w:rPr>
          <w:rFonts w:ascii="Times New Roman" w:hAnsi="Times New Roman" w:cs="Times New Roman"/>
          <w:sz w:val="24"/>
          <w:szCs w:val="24"/>
          <w:lang w:eastAsia="uk-UA"/>
        </w:rPr>
      </w:pPr>
    </w:p>
    <w:p w14:paraId="79357EBA" w14:textId="77777777" w:rsidR="00A042B4" w:rsidRDefault="00A042B4" w:rsidP="008A27A2">
      <w:pPr>
        <w:spacing w:after="0" w:line="240" w:lineRule="auto"/>
        <w:ind w:left="-60"/>
        <w:rPr>
          <w:rFonts w:ascii="Times New Roman" w:hAnsi="Times New Roman" w:cs="Times New Roman"/>
          <w:sz w:val="24"/>
          <w:szCs w:val="24"/>
          <w:lang w:eastAsia="uk-UA"/>
        </w:rPr>
      </w:pPr>
    </w:p>
    <w:p w14:paraId="144B919F" w14:textId="77777777" w:rsidR="00A042B4" w:rsidRDefault="00A042B4" w:rsidP="008A27A2">
      <w:pPr>
        <w:spacing w:after="0" w:line="240" w:lineRule="auto"/>
        <w:ind w:left="-60"/>
        <w:rPr>
          <w:rFonts w:ascii="Times New Roman" w:hAnsi="Times New Roman" w:cs="Times New Roman"/>
          <w:sz w:val="24"/>
          <w:szCs w:val="24"/>
          <w:lang w:eastAsia="uk-UA"/>
        </w:rPr>
      </w:pPr>
    </w:p>
    <w:p w14:paraId="321E318B" w14:textId="77777777" w:rsidR="00A042B4" w:rsidRDefault="00A042B4" w:rsidP="008A27A2">
      <w:pPr>
        <w:spacing w:after="0" w:line="240" w:lineRule="auto"/>
        <w:ind w:left="-60"/>
        <w:rPr>
          <w:rFonts w:ascii="Times New Roman" w:hAnsi="Times New Roman" w:cs="Times New Roman"/>
          <w:sz w:val="24"/>
          <w:szCs w:val="24"/>
          <w:lang w:eastAsia="uk-UA"/>
        </w:rPr>
      </w:pPr>
    </w:p>
    <w:p w14:paraId="4B5F5E7D" w14:textId="77777777" w:rsidR="00A042B4" w:rsidRDefault="00A042B4" w:rsidP="008A27A2">
      <w:pPr>
        <w:spacing w:after="0" w:line="240" w:lineRule="auto"/>
        <w:ind w:left="-60"/>
        <w:rPr>
          <w:rFonts w:ascii="Times New Roman" w:hAnsi="Times New Roman" w:cs="Times New Roman"/>
          <w:sz w:val="24"/>
          <w:szCs w:val="24"/>
          <w:lang w:eastAsia="uk-UA"/>
        </w:rPr>
      </w:pPr>
    </w:p>
    <w:p w14:paraId="24B8B5B5" w14:textId="77777777" w:rsidR="00A042B4" w:rsidRDefault="00A042B4" w:rsidP="008A27A2">
      <w:pPr>
        <w:spacing w:after="0" w:line="240" w:lineRule="auto"/>
        <w:ind w:left="-60"/>
        <w:rPr>
          <w:rFonts w:ascii="Times New Roman" w:hAnsi="Times New Roman" w:cs="Times New Roman"/>
          <w:sz w:val="24"/>
          <w:szCs w:val="24"/>
          <w:lang w:eastAsia="uk-UA"/>
        </w:rPr>
      </w:pPr>
    </w:p>
    <w:p w14:paraId="5D1FA17E" w14:textId="77777777" w:rsidR="00A042B4" w:rsidRDefault="00A042B4" w:rsidP="008A27A2">
      <w:pPr>
        <w:spacing w:after="0" w:line="240" w:lineRule="auto"/>
        <w:ind w:left="-60"/>
        <w:rPr>
          <w:rFonts w:ascii="Times New Roman" w:hAnsi="Times New Roman" w:cs="Times New Roman"/>
          <w:sz w:val="24"/>
          <w:szCs w:val="24"/>
          <w:lang w:eastAsia="uk-UA"/>
        </w:rPr>
      </w:pPr>
    </w:p>
    <w:p w14:paraId="21833638" w14:textId="77777777" w:rsidR="00A042B4" w:rsidRDefault="00A042B4" w:rsidP="008A27A2">
      <w:pPr>
        <w:spacing w:after="0" w:line="240" w:lineRule="auto"/>
        <w:ind w:left="-60"/>
        <w:rPr>
          <w:rFonts w:ascii="Times New Roman" w:hAnsi="Times New Roman" w:cs="Times New Roman"/>
          <w:sz w:val="24"/>
          <w:szCs w:val="24"/>
          <w:lang w:eastAsia="uk-UA"/>
        </w:rPr>
      </w:pPr>
    </w:p>
    <w:p w14:paraId="41C3B4D8" w14:textId="77777777" w:rsidR="00A042B4" w:rsidRDefault="00A042B4" w:rsidP="008A27A2">
      <w:pPr>
        <w:spacing w:after="0" w:line="240" w:lineRule="auto"/>
        <w:ind w:left="-60"/>
        <w:rPr>
          <w:rFonts w:ascii="Times New Roman" w:hAnsi="Times New Roman" w:cs="Times New Roman"/>
          <w:sz w:val="24"/>
          <w:szCs w:val="24"/>
          <w:lang w:eastAsia="uk-UA"/>
        </w:rPr>
      </w:pPr>
    </w:p>
    <w:p w14:paraId="0BFDACA5" w14:textId="77777777" w:rsidR="00A042B4" w:rsidRDefault="00A042B4" w:rsidP="008A27A2">
      <w:pPr>
        <w:spacing w:after="0" w:line="240" w:lineRule="auto"/>
        <w:ind w:left="-60"/>
        <w:rPr>
          <w:rFonts w:ascii="Times New Roman" w:hAnsi="Times New Roman" w:cs="Times New Roman"/>
          <w:sz w:val="24"/>
          <w:szCs w:val="24"/>
          <w:lang w:eastAsia="uk-UA"/>
        </w:rPr>
      </w:pPr>
    </w:p>
    <w:p w14:paraId="1DD4F82E" w14:textId="77777777" w:rsidR="00A042B4" w:rsidRDefault="00A042B4" w:rsidP="008A27A2">
      <w:pPr>
        <w:spacing w:after="0" w:line="240" w:lineRule="auto"/>
        <w:ind w:left="-60"/>
        <w:rPr>
          <w:rFonts w:ascii="Times New Roman" w:hAnsi="Times New Roman" w:cs="Times New Roman"/>
          <w:sz w:val="24"/>
          <w:szCs w:val="24"/>
          <w:lang w:eastAsia="uk-UA"/>
        </w:rPr>
      </w:pPr>
    </w:p>
    <w:p w14:paraId="0E41C612" w14:textId="77777777" w:rsidR="00A042B4" w:rsidRDefault="00A042B4" w:rsidP="008A27A2">
      <w:pPr>
        <w:spacing w:after="0" w:line="240" w:lineRule="auto"/>
        <w:ind w:left="-60"/>
        <w:rPr>
          <w:rFonts w:ascii="Times New Roman" w:hAnsi="Times New Roman" w:cs="Times New Roman"/>
          <w:sz w:val="24"/>
          <w:szCs w:val="24"/>
          <w:lang w:eastAsia="uk-UA"/>
        </w:rPr>
      </w:pPr>
    </w:p>
    <w:p w14:paraId="16FDA130" w14:textId="77777777" w:rsidR="00A042B4" w:rsidRDefault="00A042B4" w:rsidP="00457792">
      <w:pPr>
        <w:spacing w:after="0" w:line="240" w:lineRule="auto"/>
        <w:rPr>
          <w:rFonts w:ascii="Times New Roman" w:hAnsi="Times New Roman" w:cs="Times New Roman"/>
          <w:sz w:val="24"/>
          <w:szCs w:val="24"/>
          <w:lang w:eastAsia="uk-UA"/>
        </w:rPr>
      </w:pPr>
    </w:p>
    <w:p w14:paraId="1B1D5ACC" w14:textId="77777777" w:rsidR="00A042B4" w:rsidRDefault="00A042B4" w:rsidP="008A27A2">
      <w:pPr>
        <w:spacing w:after="0" w:line="240" w:lineRule="auto"/>
        <w:ind w:left="-60"/>
        <w:rPr>
          <w:rFonts w:ascii="Times New Roman" w:hAnsi="Times New Roman" w:cs="Times New Roman"/>
          <w:sz w:val="24"/>
          <w:szCs w:val="24"/>
          <w:lang w:eastAsia="uk-UA"/>
        </w:rPr>
      </w:pPr>
    </w:p>
    <w:p w14:paraId="50310BF7" w14:textId="77777777" w:rsidR="00A042B4" w:rsidRDefault="00A042B4" w:rsidP="008A27A2">
      <w:pPr>
        <w:spacing w:after="0" w:line="240" w:lineRule="auto"/>
        <w:ind w:left="-60"/>
        <w:rPr>
          <w:rFonts w:ascii="Times New Roman" w:hAnsi="Times New Roman" w:cs="Times New Roman"/>
          <w:sz w:val="24"/>
          <w:szCs w:val="24"/>
          <w:lang w:eastAsia="uk-UA"/>
        </w:rPr>
      </w:pPr>
    </w:p>
    <w:p w14:paraId="06E84BB0" w14:textId="3BC793D2" w:rsidR="00457792" w:rsidRPr="00282A7C" w:rsidRDefault="00457792" w:rsidP="00457792">
      <w:pPr>
        <w:shd w:val="clear" w:color="auto" w:fill="FFFFFF"/>
        <w:tabs>
          <w:tab w:val="left" w:pos="5985"/>
        </w:tabs>
        <w:spacing w:after="0" w:line="240" w:lineRule="auto"/>
        <w:jc w:val="both"/>
        <w:rPr>
          <w:rFonts w:ascii="Times New Roman" w:eastAsia="Times New Roman" w:hAnsi="Times New Roman" w:cs="Times New Roman"/>
          <w:bCs/>
          <w:sz w:val="28"/>
          <w:szCs w:val="28"/>
          <w:lang w:val="uk-UA" w:eastAsia="ru-RU"/>
        </w:rPr>
      </w:pPr>
      <w:r w:rsidRPr="00282A7C">
        <w:rPr>
          <w:rFonts w:ascii="Times New Roman" w:eastAsia="Times New Roman" w:hAnsi="Times New Roman" w:cs="Times New Roman"/>
          <w:bCs/>
          <w:sz w:val="28"/>
          <w:szCs w:val="28"/>
          <w:lang w:val="uk-UA" w:eastAsia="ru-RU"/>
        </w:rPr>
        <w:t xml:space="preserve">Рецензенти: </w:t>
      </w:r>
      <w:proofErr w:type="spellStart"/>
      <w:r>
        <w:rPr>
          <w:rFonts w:ascii="Times New Roman" w:eastAsia="Times New Roman" w:hAnsi="Times New Roman" w:cs="Times New Roman"/>
          <w:bCs/>
          <w:sz w:val="28"/>
          <w:szCs w:val="28"/>
          <w:lang w:val="uk-UA" w:eastAsia="ru-RU"/>
        </w:rPr>
        <w:t>Шалун</w:t>
      </w:r>
      <w:proofErr w:type="spellEnd"/>
      <w:r>
        <w:rPr>
          <w:rFonts w:ascii="Times New Roman" w:eastAsia="Times New Roman" w:hAnsi="Times New Roman" w:cs="Times New Roman"/>
          <w:bCs/>
          <w:sz w:val="28"/>
          <w:szCs w:val="28"/>
          <w:lang w:val="uk-UA" w:eastAsia="ru-RU"/>
        </w:rPr>
        <w:t xml:space="preserve"> О.І</w:t>
      </w:r>
      <w:r w:rsidRPr="00282A7C">
        <w:rPr>
          <w:rFonts w:ascii="Times New Roman" w:eastAsia="Times New Roman" w:hAnsi="Times New Roman" w:cs="Times New Roman"/>
          <w:bCs/>
          <w:sz w:val="28"/>
          <w:szCs w:val="28"/>
          <w:lang w:val="uk-UA" w:eastAsia="ru-RU"/>
        </w:rPr>
        <w:t>., керівник міського методичного об</w:t>
      </w:r>
      <w:r w:rsidRPr="00282A7C">
        <w:rPr>
          <w:rFonts w:ascii="Times New Roman" w:eastAsia="Times New Roman" w:hAnsi="Times New Roman" w:cs="Times New Roman"/>
          <w:bCs/>
          <w:sz w:val="28"/>
          <w:szCs w:val="28"/>
          <w:lang w:eastAsia="ru-RU"/>
        </w:rPr>
        <w:t>’</w:t>
      </w:r>
      <w:r w:rsidRPr="00282A7C">
        <w:rPr>
          <w:rFonts w:ascii="Times New Roman" w:eastAsia="Times New Roman" w:hAnsi="Times New Roman" w:cs="Times New Roman"/>
          <w:bCs/>
          <w:sz w:val="28"/>
          <w:szCs w:val="28"/>
          <w:lang w:val="uk-UA" w:eastAsia="ru-RU"/>
        </w:rPr>
        <w:t xml:space="preserve">єднання  </w:t>
      </w:r>
    </w:p>
    <w:p w14:paraId="18AC4A40" w14:textId="755F6AE4" w:rsidR="00457792" w:rsidRPr="00282A7C" w:rsidRDefault="00457792" w:rsidP="00457792">
      <w:pPr>
        <w:shd w:val="clear" w:color="auto" w:fill="FFFFFF"/>
        <w:tabs>
          <w:tab w:val="left" w:pos="5985"/>
        </w:tabs>
        <w:spacing w:after="0" w:line="240" w:lineRule="auto"/>
        <w:jc w:val="both"/>
        <w:rPr>
          <w:rFonts w:ascii="Times New Roman" w:eastAsia="Times New Roman" w:hAnsi="Times New Roman" w:cs="Times New Roman"/>
          <w:bCs/>
          <w:sz w:val="28"/>
          <w:szCs w:val="28"/>
          <w:lang w:val="uk-UA" w:eastAsia="ru-RU"/>
        </w:rPr>
      </w:pPr>
      <w:r w:rsidRPr="00282A7C">
        <w:rPr>
          <w:rFonts w:ascii="Times New Roman" w:eastAsia="Times New Roman" w:hAnsi="Times New Roman" w:cs="Times New Roman"/>
          <w:bCs/>
          <w:sz w:val="28"/>
          <w:szCs w:val="28"/>
          <w:lang w:val="uk-UA" w:eastAsia="ru-RU"/>
        </w:rPr>
        <w:t xml:space="preserve">                     вихователів , вихователь</w:t>
      </w:r>
      <w:r>
        <w:rPr>
          <w:rFonts w:ascii="Times New Roman" w:eastAsia="Times New Roman" w:hAnsi="Times New Roman" w:cs="Times New Roman"/>
          <w:bCs/>
          <w:sz w:val="28"/>
          <w:szCs w:val="28"/>
          <w:lang w:val="uk-UA" w:eastAsia="ru-RU"/>
        </w:rPr>
        <w:t xml:space="preserve"> </w:t>
      </w:r>
      <w:r w:rsidRPr="00282A7C">
        <w:rPr>
          <w:rFonts w:ascii="Times New Roman" w:eastAsia="Times New Roman" w:hAnsi="Times New Roman" w:cs="Times New Roman"/>
          <w:bCs/>
          <w:sz w:val="28"/>
          <w:szCs w:val="28"/>
          <w:lang w:val="uk-UA" w:eastAsia="ru-RU"/>
        </w:rPr>
        <w:t>Пирятинського</w:t>
      </w:r>
    </w:p>
    <w:p w14:paraId="24A92C47" w14:textId="5A4375BE" w:rsidR="00457792" w:rsidRPr="00282A7C" w:rsidRDefault="00457792" w:rsidP="00457792">
      <w:pPr>
        <w:shd w:val="clear" w:color="auto" w:fill="FFFFFF"/>
        <w:tabs>
          <w:tab w:val="left" w:pos="5985"/>
        </w:tabs>
        <w:spacing w:after="0" w:line="240" w:lineRule="auto"/>
        <w:jc w:val="both"/>
        <w:rPr>
          <w:rFonts w:ascii="Times New Roman" w:eastAsia="Times New Roman" w:hAnsi="Times New Roman" w:cs="Times New Roman"/>
          <w:bCs/>
          <w:sz w:val="28"/>
          <w:szCs w:val="28"/>
          <w:lang w:val="uk-UA" w:eastAsia="ru-RU"/>
        </w:rPr>
      </w:pPr>
      <w:r w:rsidRPr="00282A7C">
        <w:rPr>
          <w:rFonts w:ascii="Times New Roman" w:eastAsia="Times New Roman" w:hAnsi="Times New Roman" w:cs="Times New Roman"/>
          <w:bCs/>
          <w:sz w:val="28"/>
          <w:szCs w:val="28"/>
          <w:lang w:val="uk-UA" w:eastAsia="ru-RU"/>
        </w:rPr>
        <w:t xml:space="preserve">                     ЗДО „</w:t>
      </w:r>
      <w:r>
        <w:rPr>
          <w:rFonts w:ascii="Times New Roman" w:eastAsia="Times New Roman" w:hAnsi="Times New Roman" w:cs="Times New Roman"/>
          <w:bCs/>
          <w:sz w:val="28"/>
          <w:szCs w:val="28"/>
          <w:lang w:val="uk-UA" w:eastAsia="ru-RU"/>
        </w:rPr>
        <w:t xml:space="preserve"> Ромашка</w:t>
      </w:r>
      <w:r w:rsidRPr="00282A7C">
        <w:rPr>
          <w:rFonts w:ascii="Times New Roman" w:eastAsia="Times New Roman" w:hAnsi="Times New Roman" w:cs="Times New Roman"/>
          <w:bCs/>
          <w:sz w:val="28"/>
          <w:szCs w:val="28"/>
          <w:lang w:val="uk-UA" w:eastAsia="ru-RU"/>
        </w:rPr>
        <w:t>“</w:t>
      </w:r>
    </w:p>
    <w:p w14:paraId="7A8B2682" w14:textId="77777777" w:rsidR="00457792" w:rsidRDefault="00457792" w:rsidP="00457792">
      <w:pPr>
        <w:shd w:val="clear" w:color="auto" w:fill="FFFFFF"/>
        <w:tabs>
          <w:tab w:val="left" w:pos="5985"/>
        </w:tabs>
        <w:spacing w:after="0" w:line="240" w:lineRule="auto"/>
        <w:jc w:val="both"/>
        <w:rPr>
          <w:rFonts w:ascii="Times New Roman" w:eastAsia="Times New Roman" w:hAnsi="Times New Roman" w:cs="Times New Roman"/>
          <w:bCs/>
          <w:sz w:val="28"/>
          <w:szCs w:val="28"/>
          <w:lang w:val="uk-UA" w:eastAsia="ru-RU"/>
        </w:rPr>
      </w:pPr>
      <w:r w:rsidRPr="00282A7C">
        <w:rPr>
          <w:rFonts w:ascii="Times New Roman" w:eastAsia="Times New Roman" w:hAnsi="Times New Roman" w:cs="Times New Roman"/>
          <w:bCs/>
          <w:sz w:val="28"/>
          <w:szCs w:val="28"/>
          <w:lang w:val="uk-UA" w:eastAsia="ru-RU"/>
        </w:rPr>
        <w:t xml:space="preserve">                     </w:t>
      </w:r>
      <w:r>
        <w:rPr>
          <w:rFonts w:ascii="Times New Roman" w:eastAsia="Times New Roman" w:hAnsi="Times New Roman" w:cs="Times New Roman"/>
          <w:bCs/>
          <w:sz w:val="28"/>
          <w:szCs w:val="28"/>
          <w:lang w:val="uk-UA" w:eastAsia="ru-RU"/>
        </w:rPr>
        <w:t>Курочка О.М.</w:t>
      </w:r>
      <w:r w:rsidRPr="00282A7C">
        <w:rPr>
          <w:rFonts w:ascii="Times New Roman" w:eastAsia="Times New Roman" w:hAnsi="Times New Roman" w:cs="Times New Roman"/>
          <w:bCs/>
          <w:sz w:val="28"/>
          <w:szCs w:val="28"/>
          <w:lang w:val="uk-UA" w:eastAsia="ru-RU"/>
        </w:rPr>
        <w:t xml:space="preserve">, </w:t>
      </w:r>
      <w:r>
        <w:rPr>
          <w:rFonts w:ascii="Times New Roman" w:eastAsia="Times New Roman" w:hAnsi="Times New Roman" w:cs="Times New Roman"/>
          <w:bCs/>
          <w:sz w:val="28"/>
          <w:szCs w:val="28"/>
          <w:lang w:val="uk-UA" w:eastAsia="ru-RU"/>
        </w:rPr>
        <w:t xml:space="preserve">вихователь-методист </w:t>
      </w:r>
      <w:r w:rsidRPr="00282A7C">
        <w:rPr>
          <w:rFonts w:ascii="Times New Roman" w:eastAsia="Times New Roman" w:hAnsi="Times New Roman" w:cs="Times New Roman"/>
          <w:bCs/>
          <w:sz w:val="28"/>
          <w:szCs w:val="28"/>
          <w:lang w:val="uk-UA" w:eastAsia="ru-RU"/>
        </w:rPr>
        <w:t>Пирятинського</w:t>
      </w:r>
      <w:r>
        <w:rPr>
          <w:rFonts w:ascii="Times New Roman" w:eastAsia="Times New Roman" w:hAnsi="Times New Roman" w:cs="Times New Roman"/>
          <w:bCs/>
          <w:sz w:val="28"/>
          <w:szCs w:val="28"/>
          <w:lang w:val="uk-UA" w:eastAsia="ru-RU"/>
        </w:rPr>
        <w:t xml:space="preserve">                     </w:t>
      </w:r>
      <w:r w:rsidRPr="00282A7C">
        <w:rPr>
          <w:rFonts w:ascii="Times New Roman" w:eastAsia="Times New Roman" w:hAnsi="Times New Roman" w:cs="Times New Roman"/>
          <w:bCs/>
          <w:sz w:val="28"/>
          <w:szCs w:val="28"/>
          <w:lang w:val="uk-UA" w:eastAsia="ru-RU"/>
        </w:rPr>
        <w:t xml:space="preserve"> </w:t>
      </w:r>
      <w:r>
        <w:rPr>
          <w:rFonts w:ascii="Times New Roman" w:eastAsia="Times New Roman" w:hAnsi="Times New Roman" w:cs="Times New Roman"/>
          <w:bCs/>
          <w:sz w:val="28"/>
          <w:szCs w:val="28"/>
          <w:lang w:val="uk-UA" w:eastAsia="ru-RU"/>
        </w:rPr>
        <w:t xml:space="preserve">          </w:t>
      </w:r>
    </w:p>
    <w:p w14:paraId="09146E06" w14:textId="49573573" w:rsidR="00457792" w:rsidRPr="00282A7C" w:rsidRDefault="00457792" w:rsidP="00457792">
      <w:pPr>
        <w:shd w:val="clear" w:color="auto" w:fill="FFFFFF"/>
        <w:tabs>
          <w:tab w:val="left" w:pos="5985"/>
        </w:tabs>
        <w:spacing w:after="0" w:line="240" w:lineRule="auto"/>
        <w:jc w:val="both"/>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t xml:space="preserve">                      </w:t>
      </w:r>
      <w:r w:rsidRPr="00282A7C">
        <w:rPr>
          <w:rFonts w:ascii="Times New Roman" w:eastAsia="Times New Roman" w:hAnsi="Times New Roman" w:cs="Times New Roman"/>
          <w:bCs/>
          <w:sz w:val="28"/>
          <w:szCs w:val="28"/>
          <w:lang w:val="uk-UA" w:eastAsia="ru-RU"/>
        </w:rPr>
        <w:t>ЗДО „</w:t>
      </w:r>
      <w:r>
        <w:rPr>
          <w:rFonts w:ascii="Times New Roman" w:eastAsia="Times New Roman" w:hAnsi="Times New Roman" w:cs="Times New Roman"/>
          <w:bCs/>
          <w:sz w:val="28"/>
          <w:szCs w:val="28"/>
          <w:lang w:val="uk-UA" w:eastAsia="ru-RU"/>
        </w:rPr>
        <w:t>Берізка</w:t>
      </w:r>
      <w:r w:rsidRPr="00282A7C">
        <w:rPr>
          <w:rFonts w:ascii="Times New Roman" w:eastAsia="Times New Roman" w:hAnsi="Times New Roman" w:cs="Times New Roman"/>
          <w:bCs/>
          <w:sz w:val="28"/>
          <w:szCs w:val="28"/>
          <w:lang w:val="uk-UA" w:eastAsia="ru-RU"/>
        </w:rPr>
        <w:t>“</w:t>
      </w:r>
    </w:p>
    <w:p w14:paraId="6FCD8191" w14:textId="77777777" w:rsidR="00457792" w:rsidRPr="00282A7C" w:rsidRDefault="00457792" w:rsidP="00457792">
      <w:pPr>
        <w:shd w:val="clear" w:color="auto" w:fill="FFFFFF"/>
        <w:tabs>
          <w:tab w:val="left" w:pos="5985"/>
        </w:tabs>
        <w:spacing w:after="0" w:line="240" w:lineRule="auto"/>
        <w:jc w:val="right"/>
        <w:rPr>
          <w:rFonts w:ascii="Times New Roman" w:eastAsia="Times New Roman" w:hAnsi="Times New Roman" w:cs="Times New Roman"/>
          <w:b/>
          <w:bCs/>
          <w:i/>
          <w:color w:val="ED7D31"/>
          <w:sz w:val="28"/>
          <w:szCs w:val="28"/>
          <w:lang w:val="uk-UA" w:eastAsia="ru-RU"/>
        </w:rPr>
      </w:pPr>
    </w:p>
    <w:p w14:paraId="39F08A04" w14:textId="77777777" w:rsidR="00457792" w:rsidRPr="00282A7C" w:rsidRDefault="00457792" w:rsidP="00457792">
      <w:pPr>
        <w:shd w:val="clear" w:color="auto" w:fill="FFFFFF"/>
        <w:tabs>
          <w:tab w:val="left" w:pos="5985"/>
        </w:tabs>
        <w:spacing w:after="0" w:line="240" w:lineRule="auto"/>
        <w:jc w:val="right"/>
        <w:rPr>
          <w:rFonts w:ascii="Times New Roman" w:eastAsia="Times New Roman" w:hAnsi="Times New Roman" w:cs="Times New Roman"/>
          <w:b/>
          <w:bCs/>
          <w:i/>
          <w:color w:val="ED7D31"/>
          <w:sz w:val="28"/>
          <w:szCs w:val="28"/>
          <w:lang w:val="uk-UA" w:eastAsia="ru-RU"/>
        </w:rPr>
      </w:pPr>
    </w:p>
    <w:p w14:paraId="5BEB9C7C" w14:textId="77777777" w:rsidR="00457792" w:rsidRPr="00282A7C" w:rsidRDefault="00457792" w:rsidP="00457792">
      <w:pPr>
        <w:shd w:val="clear" w:color="auto" w:fill="FFFFFF"/>
        <w:tabs>
          <w:tab w:val="left" w:pos="5985"/>
        </w:tabs>
        <w:spacing w:after="0" w:line="240" w:lineRule="auto"/>
        <w:jc w:val="right"/>
        <w:rPr>
          <w:rFonts w:ascii="Times New Roman" w:eastAsia="Times New Roman" w:hAnsi="Times New Roman" w:cs="Times New Roman"/>
          <w:bCs/>
          <w:sz w:val="28"/>
          <w:szCs w:val="28"/>
          <w:lang w:val="uk-UA" w:eastAsia="ru-RU"/>
        </w:rPr>
      </w:pPr>
    </w:p>
    <w:p w14:paraId="78DF2380" w14:textId="03C4D2B6" w:rsidR="00457792" w:rsidRPr="00282A7C" w:rsidRDefault="00457792" w:rsidP="00457792">
      <w:pPr>
        <w:shd w:val="clear" w:color="auto" w:fill="FFFFFF"/>
        <w:tabs>
          <w:tab w:val="left" w:pos="5985"/>
        </w:tabs>
        <w:spacing w:after="0" w:line="240" w:lineRule="auto"/>
        <w:jc w:val="both"/>
        <w:rPr>
          <w:rFonts w:ascii="Times New Roman" w:eastAsia="Times New Roman" w:hAnsi="Times New Roman" w:cs="Times New Roman"/>
          <w:color w:val="000000"/>
          <w:sz w:val="28"/>
          <w:szCs w:val="28"/>
          <w:lang w:val="uk-UA" w:eastAsia="ru-RU"/>
        </w:rPr>
      </w:pPr>
      <w:r w:rsidRPr="00282A7C">
        <w:rPr>
          <w:rFonts w:ascii="Times New Roman" w:eastAsia="Times New Roman" w:hAnsi="Times New Roman" w:cs="Times New Roman"/>
          <w:bCs/>
          <w:sz w:val="28"/>
          <w:szCs w:val="28"/>
          <w:lang w:val="uk-UA" w:eastAsia="ru-RU"/>
        </w:rPr>
        <w:t>Розглянуто та схвалено на</w:t>
      </w:r>
      <w:r w:rsidRPr="00282A7C">
        <w:rPr>
          <w:rFonts w:ascii="Times New Roman" w:eastAsia="Times New Roman" w:hAnsi="Times New Roman" w:cs="Times New Roman"/>
          <w:b/>
          <w:bCs/>
          <w:i/>
          <w:sz w:val="28"/>
          <w:szCs w:val="28"/>
          <w:lang w:val="uk-UA" w:eastAsia="ru-RU"/>
        </w:rPr>
        <w:t xml:space="preserve"> </w:t>
      </w:r>
      <w:r w:rsidRPr="00282A7C">
        <w:rPr>
          <w:rFonts w:ascii="Times New Roman" w:eastAsia="Times New Roman" w:hAnsi="Times New Roman" w:cs="Times New Roman"/>
          <w:bCs/>
          <w:sz w:val="28"/>
          <w:szCs w:val="28"/>
          <w:lang w:val="uk-UA" w:eastAsia="ru-RU"/>
        </w:rPr>
        <w:t>засіданні педагогічної ради Пирятинського закладу дошкільно</w:t>
      </w:r>
      <w:r>
        <w:rPr>
          <w:rFonts w:ascii="Times New Roman" w:eastAsia="Times New Roman" w:hAnsi="Times New Roman" w:cs="Times New Roman"/>
          <w:bCs/>
          <w:sz w:val="28"/>
          <w:szCs w:val="28"/>
          <w:lang w:val="uk-UA" w:eastAsia="ru-RU"/>
        </w:rPr>
        <w:t>ї освіти „Берізка“ (протокол № __</w:t>
      </w:r>
      <w:r w:rsidRPr="00282A7C">
        <w:rPr>
          <w:rFonts w:ascii="Times New Roman" w:eastAsia="Times New Roman" w:hAnsi="Times New Roman" w:cs="Times New Roman"/>
          <w:bCs/>
          <w:sz w:val="28"/>
          <w:szCs w:val="28"/>
          <w:lang w:val="uk-UA" w:eastAsia="ru-RU"/>
        </w:rPr>
        <w:t xml:space="preserve"> від</w:t>
      </w:r>
      <w:r w:rsidRPr="00282A7C">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val="uk-UA" w:eastAsia="ru-RU"/>
        </w:rPr>
        <w:t>________</w:t>
      </w:r>
      <w:r w:rsidRPr="00282A7C">
        <w:rPr>
          <w:rFonts w:ascii="Times New Roman" w:eastAsia="Times New Roman" w:hAnsi="Times New Roman" w:cs="Times New Roman"/>
          <w:bCs/>
          <w:sz w:val="28"/>
          <w:szCs w:val="28"/>
          <w:lang w:val="uk-UA" w:eastAsia="ru-RU"/>
        </w:rPr>
        <w:t>)</w:t>
      </w:r>
    </w:p>
    <w:p w14:paraId="2361D944" w14:textId="77777777" w:rsidR="00457792" w:rsidRPr="00282A7C" w:rsidRDefault="00457792" w:rsidP="00457792">
      <w:pPr>
        <w:shd w:val="clear" w:color="auto" w:fill="FFFFFF"/>
        <w:tabs>
          <w:tab w:val="left" w:pos="5985"/>
        </w:tabs>
        <w:spacing w:after="0" w:line="240" w:lineRule="auto"/>
        <w:jc w:val="right"/>
        <w:rPr>
          <w:rFonts w:ascii="Times New Roman" w:eastAsia="Times New Roman" w:hAnsi="Times New Roman" w:cs="Times New Roman"/>
          <w:b/>
          <w:bCs/>
          <w:i/>
          <w:color w:val="ED7D31"/>
          <w:sz w:val="28"/>
          <w:szCs w:val="28"/>
          <w:lang w:val="uk-UA" w:eastAsia="ru-RU"/>
        </w:rPr>
      </w:pPr>
    </w:p>
    <w:p w14:paraId="7BD8D19A" w14:textId="77777777" w:rsidR="00457792" w:rsidRPr="00282A7C" w:rsidRDefault="00457792" w:rsidP="00457792">
      <w:pPr>
        <w:shd w:val="clear" w:color="auto" w:fill="FFFFFF"/>
        <w:tabs>
          <w:tab w:val="left" w:pos="5985"/>
        </w:tabs>
        <w:spacing w:after="0" w:line="240" w:lineRule="auto"/>
        <w:jc w:val="right"/>
        <w:rPr>
          <w:rFonts w:ascii="Times New Roman" w:eastAsia="Times New Roman" w:hAnsi="Times New Roman" w:cs="Times New Roman"/>
          <w:b/>
          <w:bCs/>
          <w:i/>
          <w:color w:val="ED7D31"/>
          <w:sz w:val="28"/>
          <w:szCs w:val="28"/>
          <w:lang w:val="uk-UA" w:eastAsia="ru-RU"/>
        </w:rPr>
      </w:pPr>
    </w:p>
    <w:p w14:paraId="47EE0139" w14:textId="77777777" w:rsidR="00457792" w:rsidRPr="00282A7C" w:rsidRDefault="00457792" w:rsidP="00457792">
      <w:pPr>
        <w:shd w:val="clear" w:color="auto" w:fill="FFFFFF"/>
        <w:tabs>
          <w:tab w:val="left" w:pos="5985"/>
        </w:tabs>
        <w:spacing w:after="0" w:line="240" w:lineRule="auto"/>
        <w:jc w:val="right"/>
        <w:rPr>
          <w:rFonts w:ascii="Times New Roman" w:eastAsia="Times New Roman" w:hAnsi="Times New Roman" w:cs="Times New Roman"/>
          <w:b/>
          <w:bCs/>
          <w:i/>
          <w:color w:val="ED7D31"/>
          <w:sz w:val="28"/>
          <w:szCs w:val="28"/>
          <w:lang w:val="uk-UA" w:eastAsia="ru-RU"/>
        </w:rPr>
      </w:pPr>
    </w:p>
    <w:p w14:paraId="10B1C05A" w14:textId="77777777" w:rsidR="00457792" w:rsidRPr="00282A7C" w:rsidRDefault="00457792" w:rsidP="00457792">
      <w:pPr>
        <w:shd w:val="clear" w:color="auto" w:fill="FFFFFF"/>
        <w:tabs>
          <w:tab w:val="left" w:pos="5985"/>
        </w:tabs>
        <w:spacing w:after="0" w:line="240" w:lineRule="auto"/>
        <w:jc w:val="right"/>
        <w:rPr>
          <w:rFonts w:ascii="Times New Roman" w:eastAsia="Times New Roman" w:hAnsi="Times New Roman" w:cs="Times New Roman"/>
          <w:b/>
          <w:bCs/>
          <w:i/>
          <w:color w:val="ED7D31"/>
          <w:sz w:val="28"/>
          <w:szCs w:val="28"/>
          <w:lang w:val="uk-UA" w:eastAsia="ru-RU"/>
        </w:rPr>
      </w:pPr>
    </w:p>
    <w:p w14:paraId="0E2CEB9B" w14:textId="77777777" w:rsidR="00457792" w:rsidRDefault="00457792" w:rsidP="00457792">
      <w:pPr>
        <w:tabs>
          <w:tab w:val="left" w:pos="0"/>
          <w:tab w:val="left" w:pos="3735"/>
        </w:tabs>
        <w:spacing w:after="0"/>
        <w:ind w:firstLine="709"/>
        <w:rPr>
          <w:rFonts w:ascii="Times New Roman" w:hAnsi="Times New Roman" w:cs="Times New Roman"/>
          <w:b/>
          <w:sz w:val="32"/>
          <w:szCs w:val="32"/>
          <w:lang w:val="uk-UA"/>
        </w:rPr>
      </w:pPr>
    </w:p>
    <w:p w14:paraId="04A4E3FE" w14:textId="77777777" w:rsidR="00A042B4" w:rsidRPr="00457792" w:rsidRDefault="00A042B4" w:rsidP="008A27A2">
      <w:pPr>
        <w:spacing w:after="0" w:line="240" w:lineRule="auto"/>
        <w:ind w:left="-60"/>
        <w:rPr>
          <w:rFonts w:ascii="Times New Roman" w:hAnsi="Times New Roman" w:cs="Times New Roman"/>
          <w:sz w:val="24"/>
          <w:szCs w:val="24"/>
          <w:lang w:val="uk-UA" w:eastAsia="uk-UA"/>
        </w:rPr>
      </w:pPr>
    </w:p>
    <w:p w14:paraId="61D9CE9B" w14:textId="77777777" w:rsidR="00A042B4" w:rsidRDefault="00A042B4" w:rsidP="00457792">
      <w:pPr>
        <w:spacing w:after="0" w:line="240" w:lineRule="auto"/>
        <w:rPr>
          <w:rFonts w:ascii="Times New Roman" w:hAnsi="Times New Roman" w:cs="Times New Roman"/>
          <w:sz w:val="24"/>
          <w:szCs w:val="24"/>
          <w:lang w:eastAsia="uk-UA"/>
        </w:rPr>
      </w:pPr>
    </w:p>
    <w:p w14:paraId="7BD80139" w14:textId="31D1AB3C" w:rsidR="00A042B4" w:rsidRDefault="00FD1E5C" w:rsidP="00C82DFD">
      <w:pPr>
        <w:spacing w:after="0" w:line="240" w:lineRule="auto"/>
        <w:ind w:left="-60"/>
        <w:jc w:val="center"/>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ЗМІСТ</w:t>
      </w:r>
    </w:p>
    <w:p w14:paraId="53A2F882" w14:textId="2E2479A8" w:rsidR="00FD1E5C" w:rsidRDefault="00FD1E5C" w:rsidP="008A27A2">
      <w:pPr>
        <w:spacing w:after="0" w:line="240" w:lineRule="auto"/>
        <w:ind w:left="-60"/>
        <w:rPr>
          <w:rFonts w:ascii="Times New Roman" w:hAnsi="Times New Roman" w:cs="Times New Roman"/>
          <w:sz w:val="28"/>
          <w:szCs w:val="28"/>
          <w:lang w:val="uk-UA" w:eastAsia="uk-UA"/>
        </w:rPr>
      </w:pPr>
    </w:p>
    <w:p w14:paraId="485BE11F" w14:textId="07D839DB" w:rsidR="00FD1E5C" w:rsidRDefault="00FD1E5C" w:rsidP="008A27A2">
      <w:pPr>
        <w:spacing w:after="0" w:line="240" w:lineRule="auto"/>
        <w:ind w:left="-60"/>
        <w:rPr>
          <w:rFonts w:ascii="Times New Roman" w:hAnsi="Times New Roman" w:cs="Times New Roman"/>
          <w:sz w:val="28"/>
          <w:szCs w:val="28"/>
          <w:lang w:val="uk-UA" w:eastAsia="uk-UA"/>
        </w:rPr>
      </w:pPr>
    </w:p>
    <w:p w14:paraId="0D304700" w14:textId="7D46EB64" w:rsidR="00FD1E5C" w:rsidRDefault="00FD1E5C" w:rsidP="008A27A2">
      <w:pPr>
        <w:spacing w:after="0" w:line="240" w:lineRule="auto"/>
        <w:ind w:left="-6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ВСТУП…………………………………………………………………………….</w:t>
      </w:r>
      <w:r w:rsidR="008A4015">
        <w:rPr>
          <w:rFonts w:ascii="Times New Roman" w:hAnsi="Times New Roman" w:cs="Times New Roman"/>
          <w:sz w:val="28"/>
          <w:szCs w:val="28"/>
          <w:lang w:val="uk-UA" w:eastAsia="uk-UA"/>
        </w:rPr>
        <w:t>4</w:t>
      </w:r>
    </w:p>
    <w:p w14:paraId="671B8A9B" w14:textId="0FCCC9C5" w:rsidR="00FD1E5C" w:rsidRDefault="00FD1E5C" w:rsidP="008A27A2">
      <w:pPr>
        <w:spacing w:after="0" w:line="240" w:lineRule="auto"/>
        <w:ind w:left="-6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РОЗДІЛ 1. ОСНОВНІ ПОЛОЖЕННЯ НЕЙРОПЕДАГОГІКИ………………..</w:t>
      </w:r>
      <w:r w:rsidR="00DF71A6">
        <w:rPr>
          <w:rFonts w:ascii="Times New Roman" w:hAnsi="Times New Roman" w:cs="Times New Roman"/>
          <w:sz w:val="28"/>
          <w:szCs w:val="28"/>
          <w:lang w:val="uk-UA" w:eastAsia="uk-UA"/>
        </w:rPr>
        <w:t>.6</w:t>
      </w:r>
    </w:p>
    <w:p w14:paraId="7A71F56E" w14:textId="59DD5AD8" w:rsidR="00FD1E5C" w:rsidRDefault="00FD1E5C" w:rsidP="00FD1E5C">
      <w:pPr>
        <w:numPr>
          <w:ilvl w:val="1"/>
          <w:numId w:val="1"/>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Концепція П. </w:t>
      </w:r>
      <w:proofErr w:type="spellStart"/>
      <w:r>
        <w:rPr>
          <w:rFonts w:ascii="Times New Roman" w:hAnsi="Times New Roman" w:cs="Times New Roman"/>
          <w:sz w:val="28"/>
          <w:szCs w:val="28"/>
          <w:lang w:val="uk-UA" w:eastAsia="uk-UA"/>
        </w:rPr>
        <w:t>Макліна</w:t>
      </w:r>
      <w:proofErr w:type="spellEnd"/>
      <w:r>
        <w:rPr>
          <w:rFonts w:ascii="Times New Roman" w:hAnsi="Times New Roman" w:cs="Times New Roman"/>
          <w:sz w:val="28"/>
          <w:szCs w:val="28"/>
          <w:lang w:val="uk-UA" w:eastAsia="uk-UA"/>
        </w:rPr>
        <w:t>…………………………………………</w:t>
      </w:r>
      <w:r w:rsidR="00AB2718">
        <w:rPr>
          <w:rFonts w:ascii="Times New Roman" w:hAnsi="Times New Roman" w:cs="Times New Roman"/>
          <w:sz w:val="28"/>
          <w:szCs w:val="28"/>
          <w:lang w:val="uk-UA" w:eastAsia="uk-UA"/>
        </w:rPr>
        <w:t>…</w:t>
      </w:r>
      <w:r w:rsidR="00DF71A6">
        <w:rPr>
          <w:rFonts w:ascii="Times New Roman" w:hAnsi="Times New Roman" w:cs="Times New Roman"/>
          <w:sz w:val="28"/>
          <w:szCs w:val="28"/>
          <w:lang w:val="uk-UA" w:eastAsia="uk-UA"/>
        </w:rPr>
        <w:t>……...</w:t>
      </w:r>
      <w:r w:rsidR="009B300B">
        <w:rPr>
          <w:rFonts w:ascii="Times New Roman" w:hAnsi="Times New Roman" w:cs="Times New Roman"/>
          <w:sz w:val="28"/>
          <w:szCs w:val="28"/>
          <w:lang w:val="uk-UA" w:eastAsia="uk-UA"/>
        </w:rPr>
        <w:t>.</w:t>
      </w:r>
      <w:r w:rsidR="00DF71A6">
        <w:rPr>
          <w:rFonts w:ascii="Times New Roman" w:hAnsi="Times New Roman" w:cs="Times New Roman"/>
          <w:sz w:val="28"/>
          <w:szCs w:val="28"/>
          <w:lang w:val="uk-UA" w:eastAsia="uk-UA"/>
        </w:rPr>
        <w:t>8</w:t>
      </w:r>
    </w:p>
    <w:p w14:paraId="4186D782" w14:textId="72EBD235" w:rsidR="00FD1E5C" w:rsidRDefault="00FD1E5C" w:rsidP="00FD1E5C">
      <w:pPr>
        <w:numPr>
          <w:ilvl w:val="1"/>
          <w:numId w:val="1"/>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Функції півкуль головного мозку…………………………………</w:t>
      </w:r>
      <w:r w:rsidR="00AB2718">
        <w:rPr>
          <w:rFonts w:ascii="Times New Roman" w:hAnsi="Times New Roman" w:cs="Times New Roman"/>
          <w:sz w:val="28"/>
          <w:szCs w:val="28"/>
          <w:lang w:val="uk-UA" w:eastAsia="uk-UA"/>
        </w:rPr>
        <w:t>…</w:t>
      </w:r>
      <w:r w:rsidR="00DF71A6">
        <w:rPr>
          <w:rFonts w:ascii="Times New Roman" w:hAnsi="Times New Roman" w:cs="Times New Roman"/>
          <w:sz w:val="28"/>
          <w:szCs w:val="28"/>
          <w:lang w:val="uk-UA" w:eastAsia="uk-UA"/>
        </w:rPr>
        <w:t>….9</w:t>
      </w:r>
    </w:p>
    <w:p w14:paraId="734A1A7A" w14:textId="48C6B493" w:rsidR="00C82DFD" w:rsidRDefault="00703AF5" w:rsidP="00FD1E5C">
      <w:pPr>
        <w:numPr>
          <w:ilvl w:val="1"/>
          <w:numId w:val="1"/>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Нейробіологія</w:t>
      </w:r>
      <w:r w:rsidR="00A85021">
        <w:rPr>
          <w:rFonts w:ascii="Times New Roman" w:hAnsi="Times New Roman" w:cs="Times New Roman"/>
          <w:sz w:val="28"/>
          <w:szCs w:val="28"/>
          <w:lang w:val="uk-UA" w:eastAsia="uk-UA"/>
        </w:rPr>
        <w:t xml:space="preserve"> розвитку мозку дитини</w:t>
      </w:r>
      <w:r w:rsidR="00AB2718">
        <w:rPr>
          <w:rFonts w:ascii="Times New Roman" w:hAnsi="Times New Roman" w:cs="Times New Roman"/>
          <w:sz w:val="28"/>
          <w:szCs w:val="28"/>
          <w:lang w:val="uk-UA" w:eastAsia="uk-UA"/>
        </w:rPr>
        <w:t>………………………………</w:t>
      </w:r>
      <w:r w:rsidR="00DF71A6">
        <w:rPr>
          <w:rFonts w:ascii="Times New Roman" w:hAnsi="Times New Roman" w:cs="Times New Roman"/>
          <w:sz w:val="28"/>
          <w:szCs w:val="28"/>
          <w:lang w:val="uk-UA" w:eastAsia="uk-UA"/>
        </w:rPr>
        <w:t>..16</w:t>
      </w:r>
    </w:p>
    <w:p w14:paraId="37F63B36" w14:textId="40A45942" w:rsidR="00FD1E5C" w:rsidRDefault="00FD1E5C" w:rsidP="00FD1E5C">
      <w:p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РОЗДІЛ 2. НЕЙРОФІТНЕС ЯК ПЕДТЕХНОЛОГІЯ…………………</w:t>
      </w:r>
      <w:r w:rsidR="00AB2718">
        <w:rPr>
          <w:rFonts w:ascii="Times New Roman" w:hAnsi="Times New Roman" w:cs="Times New Roman"/>
          <w:sz w:val="28"/>
          <w:szCs w:val="28"/>
          <w:lang w:val="uk-UA" w:eastAsia="uk-UA"/>
        </w:rPr>
        <w:t>………</w:t>
      </w:r>
      <w:r w:rsidR="00DF71A6">
        <w:rPr>
          <w:rFonts w:ascii="Times New Roman" w:hAnsi="Times New Roman" w:cs="Times New Roman"/>
          <w:sz w:val="28"/>
          <w:szCs w:val="28"/>
          <w:lang w:val="uk-UA" w:eastAsia="uk-UA"/>
        </w:rPr>
        <w:t>21</w:t>
      </w:r>
    </w:p>
    <w:p w14:paraId="2E2DCCBE" w14:textId="7AF357D0" w:rsidR="00FD1E5C" w:rsidRDefault="00FD1E5C" w:rsidP="00FD1E5C">
      <w:p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2.1 Класифікація </w:t>
      </w:r>
      <w:proofErr w:type="spellStart"/>
      <w:r>
        <w:rPr>
          <w:rFonts w:ascii="Times New Roman" w:hAnsi="Times New Roman" w:cs="Times New Roman"/>
          <w:sz w:val="28"/>
          <w:szCs w:val="28"/>
          <w:lang w:val="uk-UA" w:eastAsia="uk-UA"/>
        </w:rPr>
        <w:t>нейровправ</w:t>
      </w:r>
      <w:proofErr w:type="spellEnd"/>
      <w:r>
        <w:rPr>
          <w:rFonts w:ascii="Times New Roman" w:hAnsi="Times New Roman" w:cs="Times New Roman"/>
          <w:sz w:val="28"/>
          <w:szCs w:val="28"/>
          <w:lang w:val="uk-UA" w:eastAsia="uk-UA"/>
        </w:rPr>
        <w:t>………………………………………</w:t>
      </w:r>
      <w:r w:rsidR="00AB2718">
        <w:rPr>
          <w:rFonts w:ascii="Times New Roman" w:hAnsi="Times New Roman" w:cs="Times New Roman"/>
          <w:sz w:val="28"/>
          <w:szCs w:val="28"/>
          <w:lang w:val="uk-UA" w:eastAsia="uk-UA"/>
        </w:rPr>
        <w:t>………</w:t>
      </w:r>
      <w:r w:rsidR="00DF71A6">
        <w:rPr>
          <w:rFonts w:ascii="Times New Roman" w:hAnsi="Times New Roman" w:cs="Times New Roman"/>
          <w:sz w:val="28"/>
          <w:szCs w:val="28"/>
          <w:lang w:val="uk-UA" w:eastAsia="uk-UA"/>
        </w:rPr>
        <w:t>23</w:t>
      </w:r>
    </w:p>
    <w:p w14:paraId="26B55059" w14:textId="2931C868" w:rsidR="00FD1E5C" w:rsidRDefault="00FD1E5C" w:rsidP="00FD1E5C">
      <w:p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bookmarkStart w:id="0" w:name="_Hlk125886481"/>
      <w:r>
        <w:rPr>
          <w:rFonts w:ascii="Times New Roman" w:hAnsi="Times New Roman" w:cs="Times New Roman"/>
          <w:sz w:val="28"/>
          <w:szCs w:val="28"/>
          <w:lang w:val="uk-UA" w:eastAsia="uk-UA"/>
        </w:rPr>
        <w:t xml:space="preserve">2.2 Підбірка </w:t>
      </w:r>
      <w:proofErr w:type="spellStart"/>
      <w:r>
        <w:rPr>
          <w:rFonts w:ascii="Times New Roman" w:hAnsi="Times New Roman" w:cs="Times New Roman"/>
          <w:sz w:val="28"/>
          <w:szCs w:val="28"/>
          <w:lang w:val="uk-UA" w:eastAsia="uk-UA"/>
        </w:rPr>
        <w:t>нейроігор</w:t>
      </w:r>
      <w:proofErr w:type="spellEnd"/>
      <w:r>
        <w:rPr>
          <w:rFonts w:ascii="Times New Roman" w:hAnsi="Times New Roman" w:cs="Times New Roman"/>
          <w:sz w:val="28"/>
          <w:szCs w:val="28"/>
          <w:lang w:val="uk-UA" w:eastAsia="uk-UA"/>
        </w:rPr>
        <w:t xml:space="preserve"> та вправ для використання в різних формах освітнього процесу з дошкільниками</w:t>
      </w:r>
      <w:bookmarkEnd w:id="0"/>
      <w:r w:rsidR="00DF71A6">
        <w:rPr>
          <w:rFonts w:ascii="Times New Roman" w:hAnsi="Times New Roman" w:cs="Times New Roman"/>
          <w:sz w:val="28"/>
          <w:szCs w:val="28"/>
          <w:lang w:val="uk-UA" w:eastAsia="uk-UA"/>
        </w:rPr>
        <w:t>…………………………………………</w:t>
      </w:r>
      <w:r w:rsidR="009B300B">
        <w:rPr>
          <w:rFonts w:ascii="Times New Roman" w:hAnsi="Times New Roman" w:cs="Times New Roman"/>
          <w:sz w:val="28"/>
          <w:szCs w:val="28"/>
          <w:lang w:val="uk-UA" w:eastAsia="uk-UA"/>
        </w:rPr>
        <w:t>.</w:t>
      </w:r>
      <w:r w:rsidR="00DF71A6">
        <w:rPr>
          <w:rFonts w:ascii="Times New Roman" w:hAnsi="Times New Roman" w:cs="Times New Roman"/>
          <w:sz w:val="28"/>
          <w:szCs w:val="28"/>
          <w:lang w:val="uk-UA" w:eastAsia="uk-UA"/>
        </w:rPr>
        <w:t>28</w:t>
      </w:r>
    </w:p>
    <w:p w14:paraId="681FC7C8" w14:textId="01455ECB" w:rsidR="00FD1E5C" w:rsidRDefault="00FD1E5C" w:rsidP="00FD1E5C">
      <w:pPr>
        <w:spacing w:after="0" w:line="240" w:lineRule="auto"/>
        <w:rPr>
          <w:rFonts w:ascii="Times New Roman" w:hAnsi="Times New Roman" w:cs="Times New Roman"/>
          <w:sz w:val="28"/>
          <w:szCs w:val="28"/>
          <w:lang w:val="uk-UA" w:eastAsia="uk-UA"/>
        </w:rPr>
      </w:pPr>
      <w:bookmarkStart w:id="1" w:name="_Hlk125897102"/>
      <w:r>
        <w:rPr>
          <w:rFonts w:ascii="Times New Roman" w:hAnsi="Times New Roman" w:cs="Times New Roman"/>
          <w:sz w:val="28"/>
          <w:szCs w:val="28"/>
          <w:lang w:val="uk-UA" w:eastAsia="uk-UA"/>
        </w:rPr>
        <w:t>ВИСНОВКИ……………………………………………………………</w:t>
      </w:r>
      <w:r w:rsidR="002C468F">
        <w:rPr>
          <w:rFonts w:ascii="Times New Roman" w:hAnsi="Times New Roman" w:cs="Times New Roman"/>
          <w:sz w:val="28"/>
          <w:szCs w:val="28"/>
          <w:lang w:val="uk-UA" w:eastAsia="uk-UA"/>
        </w:rPr>
        <w:t>……….</w:t>
      </w:r>
      <w:r w:rsidR="009B300B">
        <w:rPr>
          <w:rFonts w:ascii="Times New Roman" w:hAnsi="Times New Roman" w:cs="Times New Roman"/>
          <w:sz w:val="28"/>
          <w:szCs w:val="28"/>
          <w:lang w:val="uk-UA" w:eastAsia="uk-UA"/>
        </w:rPr>
        <w:t>.</w:t>
      </w:r>
      <w:r w:rsidR="002C468F">
        <w:rPr>
          <w:rFonts w:ascii="Times New Roman" w:hAnsi="Times New Roman" w:cs="Times New Roman"/>
          <w:sz w:val="28"/>
          <w:szCs w:val="28"/>
          <w:lang w:val="uk-UA" w:eastAsia="uk-UA"/>
        </w:rPr>
        <w:t>36</w:t>
      </w:r>
    </w:p>
    <w:p w14:paraId="38EF17C1" w14:textId="5D524D9D" w:rsidR="00FD1E5C" w:rsidRDefault="008A4015" w:rsidP="00FD1E5C">
      <w:p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СПИСОК ВИКОРИСТАНИХ ДЖЕРЕЛ………………………………</w:t>
      </w:r>
      <w:r w:rsidR="002C468F">
        <w:rPr>
          <w:rFonts w:ascii="Times New Roman" w:hAnsi="Times New Roman" w:cs="Times New Roman"/>
          <w:sz w:val="28"/>
          <w:szCs w:val="28"/>
          <w:lang w:val="uk-UA" w:eastAsia="uk-UA"/>
        </w:rPr>
        <w:t>………</w:t>
      </w:r>
      <w:r w:rsidR="009B300B">
        <w:rPr>
          <w:rFonts w:ascii="Times New Roman" w:hAnsi="Times New Roman" w:cs="Times New Roman"/>
          <w:sz w:val="28"/>
          <w:szCs w:val="28"/>
          <w:lang w:val="uk-UA" w:eastAsia="uk-UA"/>
        </w:rPr>
        <w:t>.</w:t>
      </w:r>
      <w:r w:rsidR="002C468F">
        <w:rPr>
          <w:rFonts w:ascii="Times New Roman" w:hAnsi="Times New Roman" w:cs="Times New Roman"/>
          <w:sz w:val="28"/>
          <w:szCs w:val="28"/>
          <w:lang w:val="uk-UA" w:eastAsia="uk-UA"/>
        </w:rPr>
        <w:t>37</w:t>
      </w:r>
    </w:p>
    <w:p w14:paraId="57191023" w14:textId="39785EE5" w:rsidR="008A4015" w:rsidRPr="00FD1E5C" w:rsidRDefault="008A4015" w:rsidP="00FD1E5C">
      <w:p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ДОДАТКИ</w:t>
      </w:r>
      <w:bookmarkEnd w:id="1"/>
      <w:r>
        <w:rPr>
          <w:rFonts w:ascii="Times New Roman" w:hAnsi="Times New Roman" w:cs="Times New Roman"/>
          <w:sz w:val="28"/>
          <w:szCs w:val="28"/>
          <w:lang w:val="uk-UA" w:eastAsia="uk-UA"/>
        </w:rPr>
        <w:t>…………………………………………………………………</w:t>
      </w:r>
      <w:r w:rsidR="002C468F">
        <w:rPr>
          <w:rFonts w:ascii="Times New Roman" w:hAnsi="Times New Roman" w:cs="Times New Roman"/>
          <w:sz w:val="28"/>
          <w:szCs w:val="28"/>
          <w:lang w:val="uk-UA" w:eastAsia="uk-UA"/>
        </w:rPr>
        <w:t>…….</w:t>
      </w:r>
      <w:r w:rsidR="009B300B">
        <w:rPr>
          <w:rFonts w:ascii="Times New Roman" w:hAnsi="Times New Roman" w:cs="Times New Roman"/>
          <w:sz w:val="28"/>
          <w:szCs w:val="28"/>
          <w:lang w:val="uk-UA" w:eastAsia="uk-UA"/>
        </w:rPr>
        <w:t>.38</w:t>
      </w:r>
    </w:p>
    <w:p w14:paraId="28B3DDA5" w14:textId="77777777" w:rsidR="00A042B4" w:rsidRDefault="00A042B4" w:rsidP="008A27A2">
      <w:pPr>
        <w:spacing w:after="0" w:line="240" w:lineRule="auto"/>
        <w:ind w:left="-60"/>
        <w:rPr>
          <w:rFonts w:ascii="Times New Roman" w:hAnsi="Times New Roman" w:cs="Times New Roman"/>
          <w:sz w:val="24"/>
          <w:szCs w:val="24"/>
          <w:lang w:eastAsia="uk-UA"/>
        </w:rPr>
      </w:pPr>
    </w:p>
    <w:p w14:paraId="174AD930" w14:textId="77777777" w:rsidR="00A042B4" w:rsidRDefault="00A042B4" w:rsidP="008A27A2">
      <w:pPr>
        <w:spacing w:after="0" w:line="240" w:lineRule="auto"/>
        <w:ind w:left="-60"/>
        <w:rPr>
          <w:rFonts w:ascii="Times New Roman" w:hAnsi="Times New Roman" w:cs="Times New Roman"/>
          <w:sz w:val="24"/>
          <w:szCs w:val="24"/>
          <w:lang w:eastAsia="uk-UA"/>
        </w:rPr>
      </w:pPr>
    </w:p>
    <w:p w14:paraId="2D7ABC8A" w14:textId="2A2BD985" w:rsidR="00A042B4" w:rsidRDefault="00A042B4" w:rsidP="008A27A2">
      <w:pPr>
        <w:spacing w:after="0" w:line="240" w:lineRule="auto"/>
        <w:ind w:left="-60"/>
        <w:rPr>
          <w:rFonts w:ascii="Times New Roman" w:hAnsi="Times New Roman" w:cs="Times New Roman"/>
          <w:sz w:val="24"/>
          <w:szCs w:val="24"/>
          <w:lang w:eastAsia="uk-UA"/>
        </w:rPr>
      </w:pPr>
    </w:p>
    <w:p w14:paraId="6F4494E9" w14:textId="3511A76E" w:rsidR="008A4015" w:rsidRDefault="008A4015" w:rsidP="008A27A2">
      <w:pPr>
        <w:spacing w:after="0" w:line="240" w:lineRule="auto"/>
        <w:ind w:left="-60"/>
        <w:rPr>
          <w:rFonts w:ascii="Times New Roman" w:hAnsi="Times New Roman" w:cs="Times New Roman"/>
          <w:sz w:val="24"/>
          <w:szCs w:val="24"/>
          <w:lang w:eastAsia="uk-UA"/>
        </w:rPr>
      </w:pPr>
    </w:p>
    <w:p w14:paraId="0150F950" w14:textId="1A791714" w:rsidR="008A4015" w:rsidRDefault="008A4015" w:rsidP="008A27A2">
      <w:pPr>
        <w:spacing w:after="0" w:line="240" w:lineRule="auto"/>
        <w:ind w:left="-60"/>
        <w:rPr>
          <w:rFonts w:ascii="Times New Roman" w:hAnsi="Times New Roman" w:cs="Times New Roman"/>
          <w:sz w:val="24"/>
          <w:szCs w:val="24"/>
          <w:lang w:eastAsia="uk-UA"/>
        </w:rPr>
      </w:pPr>
    </w:p>
    <w:p w14:paraId="327729C4" w14:textId="208A1ED5" w:rsidR="008A4015" w:rsidRDefault="008A4015" w:rsidP="008A27A2">
      <w:pPr>
        <w:spacing w:after="0" w:line="240" w:lineRule="auto"/>
        <w:ind w:left="-60"/>
        <w:rPr>
          <w:rFonts w:ascii="Times New Roman" w:hAnsi="Times New Roman" w:cs="Times New Roman"/>
          <w:sz w:val="24"/>
          <w:szCs w:val="24"/>
          <w:lang w:eastAsia="uk-UA"/>
        </w:rPr>
      </w:pPr>
    </w:p>
    <w:p w14:paraId="6DCD8C4F" w14:textId="018C9A5E" w:rsidR="008A4015" w:rsidRDefault="008A4015" w:rsidP="008A27A2">
      <w:pPr>
        <w:spacing w:after="0" w:line="240" w:lineRule="auto"/>
        <w:ind w:left="-60"/>
        <w:rPr>
          <w:rFonts w:ascii="Times New Roman" w:hAnsi="Times New Roman" w:cs="Times New Roman"/>
          <w:sz w:val="24"/>
          <w:szCs w:val="24"/>
          <w:lang w:eastAsia="uk-UA"/>
        </w:rPr>
      </w:pPr>
    </w:p>
    <w:p w14:paraId="0A0AB3FC" w14:textId="57A787FD" w:rsidR="008A4015" w:rsidRDefault="008A4015" w:rsidP="008A27A2">
      <w:pPr>
        <w:spacing w:after="0" w:line="240" w:lineRule="auto"/>
        <w:ind w:left="-60"/>
        <w:rPr>
          <w:rFonts w:ascii="Times New Roman" w:hAnsi="Times New Roman" w:cs="Times New Roman"/>
          <w:sz w:val="24"/>
          <w:szCs w:val="24"/>
          <w:lang w:eastAsia="uk-UA"/>
        </w:rPr>
      </w:pPr>
    </w:p>
    <w:p w14:paraId="5118D827" w14:textId="41292D3B" w:rsidR="008A4015" w:rsidRDefault="008A4015" w:rsidP="008A27A2">
      <w:pPr>
        <w:spacing w:after="0" w:line="240" w:lineRule="auto"/>
        <w:ind w:left="-60"/>
        <w:rPr>
          <w:rFonts w:ascii="Times New Roman" w:hAnsi="Times New Roman" w:cs="Times New Roman"/>
          <w:sz w:val="24"/>
          <w:szCs w:val="24"/>
          <w:lang w:eastAsia="uk-UA"/>
        </w:rPr>
      </w:pPr>
    </w:p>
    <w:p w14:paraId="63B8FAD6" w14:textId="4A7BCBBE" w:rsidR="008A4015" w:rsidRDefault="008A4015" w:rsidP="008A27A2">
      <w:pPr>
        <w:spacing w:after="0" w:line="240" w:lineRule="auto"/>
        <w:ind w:left="-60"/>
        <w:rPr>
          <w:rFonts w:ascii="Times New Roman" w:hAnsi="Times New Roman" w:cs="Times New Roman"/>
          <w:sz w:val="24"/>
          <w:szCs w:val="24"/>
          <w:lang w:eastAsia="uk-UA"/>
        </w:rPr>
      </w:pPr>
    </w:p>
    <w:p w14:paraId="0A44165D" w14:textId="711A9532" w:rsidR="008A4015" w:rsidRDefault="008A4015" w:rsidP="008A27A2">
      <w:pPr>
        <w:spacing w:after="0" w:line="240" w:lineRule="auto"/>
        <w:ind w:left="-60"/>
        <w:rPr>
          <w:rFonts w:ascii="Times New Roman" w:hAnsi="Times New Roman" w:cs="Times New Roman"/>
          <w:sz w:val="24"/>
          <w:szCs w:val="24"/>
          <w:lang w:eastAsia="uk-UA"/>
        </w:rPr>
      </w:pPr>
    </w:p>
    <w:p w14:paraId="23DA8DD6" w14:textId="12800929" w:rsidR="008A4015" w:rsidRDefault="008A4015" w:rsidP="008A27A2">
      <w:pPr>
        <w:spacing w:after="0" w:line="240" w:lineRule="auto"/>
        <w:ind w:left="-60"/>
        <w:rPr>
          <w:rFonts w:ascii="Times New Roman" w:hAnsi="Times New Roman" w:cs="Times New Roman"/>
          <w:sz w:val="24"/>
          <w:szCs w:val="24"/>
          <w:lang w:eastAsia="uk-UA"/>
        </w:rPr>
      </w:pPr>
    </w:p>
    <w:p w14:paraId="54EC2922" w14:textId="02F2E2E2" w:rsidR="008A4015" w:rsidRDefault="008A4015" w:rsidP="008A27A2">
      <w:pPr>
        <w:spacing w:after="0" w:line="240" w:lineRule="auto"/>
        <w:ind w:left="-60"/>
        <w:rPr>
          <w:rFonts w:ascii="Times New Roman" w:hAnsi="Times New Roman" w:cs="Times New Roman"/>
          <w:sz w:val="24"/>
          <w:szCs w:val="24"/>
          <w:lang w:eastAsia="uk-UA"/>
        </w:rPr>
      </w:pPr>
    </w:p>
    <w:p w14:paraId="3AF6B04C" w14:textId="24D6364B" w:rsidR="008A4015" w:rsidRDefault="008A4015" w:rsidP="008A27A2">
      <w:pPr>
        <w:spacing w:after="0" w:line="240" w:lineRule="auto"/>
        <w:ind w:left="-60"/>
        <w:rPr>
          <w:rFonts w:ascii="Times New Roman" w:hAnsi="Times New Roman" w:cs="Times New Roman"/>
          <w:sz w:val="24"/>
          <w:szCs w:val="24"/>
          <w:lang w:eastAsia="uk-UA"/>
        </w:rPr>
      </w:pPr>
    </w:p>
    <w:p w14:paraId="48EDAE31" w14:textId="61406A8F" w:rsidR="008A4015" w:rsidRDefault="008A4015" w:rsidP="008A27A2">
      <w:pPr>
        <w:spacing w:after="0" w:line="240" w:lineRule="auto"/>
        <w:ind w:left="-60"/>
        <w:rPr>
          <w:rFonts w:ascii="Times New Roman" w:hAnsi="Times New Roman" w:cs="Times New Roman"/>
          <w:sz w:val="24"/>
          <w:szCs w:val="24"/>
          <w:lang w:eastAsia="uk-UA"/>
        </w:rPr>
      </w:pPr>
    </w:p>
    <w:p w14:paraId="7F44EB34" w14:textId="12002261" w:rsidR="008A4015" w:rsidRDefault="008A4015" w:rsidP="008A27A2">
      <w:pPr>
        <w:spacing w:after="0" w:line="240" w:lineRule="auto"/>
        <w:ind w:left="-60"/>
        <w:rPr>
          <w:rFonts w:ascii="Times New Roman" w:hAnsi="Times New Roman" w:cs="Times New Roman"/>
          <w:sz w:val="24"/>
          <w:szCs w:val="24"/>
          <w:lang w:eastAsia="uk-UA"/>
        </w:rPr>
      </w:pPr>
    </w:p>
    <w:p w14:paraId="2A3399B6" w14:textId="189CB6FB" w:rsidR="008A4015" w:rsidRDefault="008A4015" w:rsidP="008A27A2">
      <w:pPr>
        <w:spacing w:after="0" w:line="240" w:lineRule="auto"/>
        <w:ind w:left="-60"/>
        <w:rPr>
          <w:rFonts w:ascii="Times New Roman" w:hAnsi="Times New Roman" w:cs="Times New Roman"/>
          <w:sz w:val="24"/>
          <w:szCs w:val="24"/>
          <w:lang w:eastAsia="uk-UA"/>
        </w:rPr>
      </w:pPr>
    </w:p>
    <w:p w14:paraId="4F24892F" w14:textId="47AFAD49" w:rsidR="008A4015" w:rsidRDefault="008A4015" w:rsidP="008A27A2">
      <w:pPr>
        <w:spacing w:after="0" w:line="240" w:lineRule="auto"/>
        <w:ind w:left="-60"/>
        <w:rPr>
          <w:rFonts w:ascii="Times New Roman" w:hAnsi="Times New Roman" w:cs="Times New Roman"/>
          <w:sz w:val="24"/>
          <w:szCs w:val="24"/>
          <w:lang w:eastAsia="uk-UA"/>
        </w:rPr>
      </w:pPr>
    </w:p>
    <w:p w14:paraId="3997A1DC" w14:textId="092954AF" w:rsidR="008A4015" w:rsidRDefault="008A4015" w:rsidP="008A27A2">
      <w:pPr>
        <w:spacing w:after="0" w:line="240" w:lineRule="auto"/>
        <w:ind w:left="-60"/>
        <w:rPr>
          <w:rFonts w:ascii="Times New Roman" w:hAnsi="Times New Roman" w:cs="Times New Roman"/>
          <w:sz w:val="24"/>
          <w:szCs w:val="24"/>
          <w:lang w:eastAsia="uk-UA"/>
        </w:rPr>
      </w:pPr>
    </w:p>
    <w:p w14:paraId="11A2764C" w14:textId="20A10858" w:rsidR="008A4015" w:rsidRDefault="008A4015" w:rsidP="008A27A2">
      <w:pPr>
        <w:spacing w:after="0" w:line="240" w:lineRule="auto"/>
        <w:ind w:left="-60"/>
        <w:rPr>
          <w:rFonts w:ascii="Times New Roman" w:hAnsi="Times New Roman" w:cs="Times New Roman"/>
          <w:sz w:val="24"/>
          <w:szCs w:val="24"/>
          <w:lang w:eastAsia="uk-UA"/>
        </w:rPr>
      </w:pPr>
    </w:p>
    <w:p w14:paraId="5CC9DD6D" w14:textId="4740870C" w:rsidR="008A4015" w:rsidRDefault="008A4015" w:rsidP="008A27A2">
      <w:pPr>
        <w:spacing w:after="0" w:line="240" w:lineRule="auto"/>
        <w:ind w:left="-60"/>
        <w:rPr>
          <w:rFonts w:ascii="Times New Roman" w:hAnsi="Times New Roman" w:cs="Times New Roman"/>
          <w:sz w:val="24"/>
          <w:szCs w:val="24"/>
          <w:lang w:eastAsia="uk-UA"/>
        </w:rPr>
      </w:pPr>
    </w:p>
    <w:p w14:paraId="1189B925" w14:textId="6B90757D" w:rsidR="008A4015" w:rsidRDefault="008A4015" w:rsidP="008A27A2">
      <w:pPr>
        <w:spacing w:after="0" w:line="240" w:lineRule="auto"/>
        <w:ind w:left="-60"/>
        <w:rPr>
          <w:rFonts w:ascii="Times New Roman" w:hAnsi="Times New Roman" w:cs="Times New Roman"/>
          <w:sz w:val="24"/>
          <w:szCs w:val="24"/>
          <w:lang w:eastAsia="uk-UA"/>
        </w:rPr>
      </w:pPr>
    </w:p>
    <w:p w14:paraId="1FF82D54" w14:textId="0EEFBF2B" w:rsidR="008A4015" w:rsidRDefault="008A4015" w:rsidP="008A27A2">
      <w:pPr>
        <w:spacing w:after="0" w:line="240" w:lineRule="auto"/>
        <w:ind w:left="-60"/>
        <w:rPr>
          <w:rFonts w:ascii="Times New Roman" w:hAnsi="Times New Roman" w:cs="Times New Roman"/>
          <w:sz w:val="24"/>
          <w:szCs w:val="24"/>
          <w:lang w:eastAsia="uk-UA"/>
        </w:rPr>
      </w:pPr>
    </w:p>
    <w:p w14:paraId="1E858B52" w14:textId="043E9332" w:rsidR="008A4015" w:rsidRDefault="008A4015" w:rsidP="008A27A2">
      <w:pPr>
        <w:spacing w:after="0" w:line="240" w:lineRule="auto"/>
        <w:ind w:left="-60"/>
        <w:rPr>
          <w:rFonts w:ascii="Times New Roman" w:hAnsi="Times New Roman" w:cs="Times New Roman"/>
          <w:sz w:val="24"/>
          <w:szCs w:val="24"/>
          <w:lang w:eastAsia="uk-UA"/>
        </w:rPr>
      </w:pPr>
    </w:p>
    <w:p w14:paraId="3D8CE6F8" w14:textId="5FA37F58" w:rsidR="00C77350" w:rsidRDefault="00C77350" w:rsidP="009B300B">
      <w:pPr>
        <w:spacing w:after="0" w:line="240" w:lineRule="auto"/>
        <w:rPr>
          <w:rFonts w:ascii="Times New Roman" w:hAnsi="Times New Roman" w:cs="Times New Roman"/>
          <w:sz w:val="24"/>
          <w:szCs w:val="24"/>
          <w:lang w:eastAsia="uk-UA"/>
        </w:rPr>
      </w:pPr>
    </w:p>
    <w:p w14:paraId="1E593DD2" w14:textId="77777777" w:rsidR="009B300B" w:rsidRDefault="009B300B" w:rsidP="009B300B">
      <w:pPr>
        <w:spacing w:after="0" w:line="240" w:lineRule="auto"/>
        <w:rPr>
          <w:rFonts w:ascii="Times New Roman" w:hAnsi="Times New Roman" w:cs="Times New Roman"/>
          <w:sz w:val="24"/>
          <w:szCs w:val="24"/>
          <w:lang w:eastAsia="uk-UA"/>
        </w:rPr>
      </w:pPr>
    </w:p>
    <w:p w14:paraId="1A004550" w14:textId="73C53017" w:rsidR="008A4015" w:rsidRDefault="008A4015" w:rsidP="008A27A2">
      <w:pPr>
        <w:spacing w:after="0" w:line="240" w:lineRule="auto"/>
        <w:ind w:left="-60"/>
        <w:rPr>
          <w:rFonts w:ascii="Times New Roman" w:hAnsi="Times New Roman" w:cs="Times New Roman"/>
          <w:sz w:val="24"/>
          <w:szCs w:val="24"/>
          <w:lang w:eastAsia="uk-UA"/>
        </w:rPr>
      </w:pPr>
    </w:p>
    <w:p w14:paraId="6ED2C51C" w14:textId="26E0AC99" w:rsidR="00457792" w:rsidRDefault="00457792" w:rsidP="008A27A2">
      <w:pPr>
        <w:spacing w:after="0" w:line="240" w:lineRule="auto"/>
        <w:ind w:left="-60"/>
        <w:rPr>
          <w:rFonts w:ascii="Times New Roman" w:hAnsi="Times New Roman" w:cs="Times New Roman"/>
          <w:sz w:val="24"/>
          <w:szCs w:val="24"/>
          <w:lang w:eastAsia="uk-UA"/>
        </w:rPr>
      </w:pPr>
    </w:p>
    <w:p w14:paraId="144A32F1" w14:textId="7D90F45B" w:rsidR="00457792" w:rsidRDefault="00457792" w:rsidP="008A27A2">
      <w:pPr>
        <w:spacing w:after="0" w:line="240" w:lineRule="auto"/>
        <w:ind w:left="-60"/>
        <w:rPr>
          <w:rFonts w:ascii="Times New Roman" w:hAnsi="Times New Roman" w:cs="Times New Roman"/>
          <w:sz w:val="24"/>
          <w:szCs w:val="24"/>
          <w:lang w:eastAsia="uk-UA"/>
        </w:rPr>
      </w:pPr>
    </w:p>
    <w:p w14:paraId="3CFB38BA" w14:textId="0CBC002E" w:rsidR="00457792" w:rsidRDefault="00457792" w:rsidP="008A27A2">
      <w:pPr>
        <w:spacing w:after="0" w:line="240" w:lineRule="auto"/>
        <w:ind w:left="-60"/>
        <w:rPr>
          <w:rFonts w:ascii="Times New Roman" w:hAnsi="Times New Roman" w:cs="Times New Roman"/>
          <w:sz w:val="24"/>
          <w:szCs w:val="24"/>
          <w:lang w:eastAsia="uk-UA"/>
        </w:rPr>
      </w:pPr>
    </w:p>
    <w:p w14:paraId="235F9890" w14:textId="256C9A77" w:rsidR="00457792" w:rsidRDefault="00457792" w:rsidP="008A27A2">
      <w:pPr>
        <w:spacing w:after="0" w:line="240" w:lineRule="auto"/>
        <w:ind w:left="-60"/>
        <w:rPr>
          <w:rFonts w:ascii="Times New Roman" w:hAnsi="Times New Roman" w:cs="Times New Roman"/>
          <w:sz w:val="24"/>
          <w:szCs w:val="24"/>
          <w:lang w:eastAsia="uk-UA"/>
        </w:rPr>
      </w:pPr>
    </w:p>
    <w:p w14:paraId="526E8C04" w14:textId="75FE458C" w:rsidR="00457792" w:rsidRDefault="00457792" w:rsidP="008A27A2">
      <w:pPr>
        <w:spacing w:after="0" w:line="240" w:lineRule="auto"/>
        <w:ind w:left="-60"/>
        <w:rPr>
          <w:rFonts w:ascii="Times New Roman" w:hAnsi="Times New Roman" w:cs="Times New Roman"/>
          <w:sz w:val="24"/>
          <w:szCs w:val="24"/>
          <w:lang w:eastAsia="uk-UA"/>
        </w:rPr>
      </w:pPr>
    </w:p>
    <w:p w14:paraId="36BF12BB" w14:textId="5B3E67F9" w:rsidR="00457792" w:rsidRDefault="00457792" w:rsidP="008A27A2">
      <w:pPr>
        <w:spacing w:after="0" w:line="240" w:lineRule="auto"/>
        <w:ind w:left="-60"/>
        <w:rPr>
          <w:rFonts w:ascii="Times New Roman" w:hAnsi="Times New Roman" w:cs="Times New Roman"/>
          <w:sz w:val="24"/>
          <w:szCs w:val="24"/>
          <w:lang w:eastAsia="uk-UA"/>
        </w:rPr>
      </w:pPr>
    </w:p>
    <w:p w14:paraId="0427A5B6" w14:textId="77777777" w:rsidR="00457792" w:rsidRDefault="00457792" w:rsidP="008A27A2">
      <w:pPr>
        <w:spacing w:after="0" w:line="240" w:lineRule="auto"/>
        <w:ind w:left="-60"/>
        <w:rPr>
          <w:rFonts w:ascii="Times New Roman" w:hAnsi="Times New Roman" w:cs="Times New Roman"/>
          <w:sz w:val="24"/>
          <w:szCs w:val="24"/>
          <w:lang w:eastAsia="uk-UA"/>
        </w:rPr>
      </w:pPr>
    </w:p>
    <w:p w14:paraId="021E0B9D" w14:textId="77777777" w:rsidR="008A4015" w:rsidRDefault="008A4015" w:rsidP="00AB2718">
      <w:pPr>
        <w:spacing w:after="0" w:line="240" w:lineRule="auto"/>
        <w:rPr>
          <w:rFonts w:ascii="Times New Roman" w:hAnsi="Times New Roman" w:cs="Times New Roman"/>
          <w:sz w:val="24"/>
          <w:szCs w:val="24"/>
          <w:lang w:eastAsia="uk-UA"/>
        </w:rPr>
      </w:pPr>
    </w:p>
    <w:p w14:paraId="62004644" w14:textId="2F7770FC" w:rsidR="008A4015" w:rsidRDefault="008A4015" w:rsidP="008A4015">
      <w:pPr>
        <w:spacing w:after="0" w:line="240" w:lineRule="auto"/>
        <w:ind w:left="-60"/>
        <w:jc w:val="center"/>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ВСТУП</w:t>
      </w:r>
    </w:p>
    <w:p w14:paraId="143631BE" w14:textId="77777777" w:rsidR="00141B23" w:rsidRPr="008A4015" w:rsidRDefault="00141B23" w:rsidP="008A4015">
      <w:pPr>
        <w:spacing w:after="0" w:line="240" w:lineRule="auto"/>
        <w:ind w:left="-60"/>
        <w:jc w:val="center"/>
        <w:rPr>
          <w:rFonts w:ascii="Times New Roman" w:hAnsi="Times New Roman" w:cs="Times New Roman"/>
          <w:sz w:val="28"/>
          <w:szCs w:val="28"/>
          <w:lang w:val="uk-UA" w:eastAsia="uk-UA"/>
        </w:rPr>
      </w:pPr>
    </w:p>
    <w:p w14:paraId="3FB941DA" w14:textId="09C58B19" w:rsidR="008035B5" w:rsidRDefault="008035B5" w:rsidP="008A27A2">
      <w:pPr>
        <w:spacing w:after="0" w:line="240" w:lineRule="auto"/>
        <w:ind w:left="-60"/>
        <w:rPr>
          <w:rFonts w:ascii="Times New Roman" w:hAnsi="Times New Roman" w:cs="Times New Roman"/>
          <w:sz w:val="28"/>
          <w:szCs w:val="28"/>
          <w:lang w:eastAsia="uk-UA"/>
        </w:rPr>
      </w:pPr>
      <w:r>
        <w:rPr>
          <w:rFonts w:ascii="Times New Roman" w:hAnsi="Times New Roman" w:cs="Times New Roman"/>
          <w:sz w:val="28"/>
          <w:szCs w:val="28"/>
          <w:lang w:val="uk-UA" w:eastAsia="uk-UA"/>
        </w:rPr>
        <w:t xml:space="preserve">     </w:t>
      </w:r>
      <w:r w:rsidR="00A042B4" w:rsidRPr="00284913">
        <w:rPr>
          <w:rFonts w:ascii="Times New Roman" w:hAnsi="Times New Roman" w:cs="Times New Roman"/>
          <w:sz w:val="28"/>
          <w:szCs w:val="28"/>
          <w:lang w:eastAsia="uk-UA"/>
        </w:rPr>
        <w:t xml:space="preserve">Сучасний педагог завжди в пошуках дієвих </w:t>
      </w:r>
      <w:r w:rsidR="00796F68">
        <w:rPr>
          <w:rFonts w:ascii="Times New Roman" w:hAnsi="Times New Roman" w:cs="Times New Roman"/>
          <w:sz w:val="28"/>
          <w:szCs w:val="28"/>
          <w:lang w:val="uk-UA" w:eastAsia="uk-UA"/>
        </w:rPr>
        <w:t>і</w:t>
      </w:r>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вдалих</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технологій</w:t>
      </w:r>
      <w:proofErr w:type="spellEnd"/>
      <w:r w:rsidR="00A042B4" w:rsidRPr="00284913">
        <w:rPr>
          <w:rFonts w:ascii="Times New Roman" w:hAnsi="Times New Roman" w:cs="Times New Roman"/>
          <w:sz w:val="28"/>
          <w:szCs w:val="28"/>
          <w:lang w:eastAsia="uk-UA"/>
        </w:rPr>
        <w:t xml:space="preserve"> та </w:t>
      </w:r>
      <w:proofErr w:type="spellStart"/>
      <w:r w:rsidR="00A042B4" w:rsidRPr="00284913">
        <w:rPr>
          <w:rFonts w:ascii="Times New Roman" w:hAnsi="Times New Roman" w:cs="Times New Roman"/>
          <w:sz w:val="28"/>
          <w:szCs w:val="28"/>
          <w:lang w:eastAsia="uk-UA"/>
        </w:rPr>
        <w:t>методів</w:t>
      </w:r>
      <w:proofErr w:type="spellEnd"/>
      <w:r w:rsidR="00A042B4" w:rsidRPr="00284913">
        <w:rPr>
          <w:rFonts w:ascii="Times New Roman" w:hAnsi="Times New Roman" w:cs="Times New Roman"/>
          <w:sz w:val="28"/>
          <w:szCs w:val="28"/>
          <w:lang w:eastAsia="uk-UA"/>
        </w:rPr>
        <w:t xml:space="preserve"> для </w:t>
      </w:r>
      <w:proofErr w:type="spellStart"/>
      <w:r w:rsidR="00A042B4" w:rsidRPr="00284913">
        <w:rPr>
          <w:rFonts w:ascii="Times New Roman" w:hAnsi="Times New Roman" w:cs="Times New Roman"/>
          <w:sz w:val="28"/>
          <w:szCs w:val="28"/>
          <w:lang w:eastAsia="uk-UA"/>
        </w:rPr>
        <w:t>реалізації</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освітнього</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процесу</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Особливості</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дошкільної</w:t>
      </w:r>
      <w:proofErr w:type="spellEnd"/>
      <w:r w:rsidR="00A042B4" w:rsidRPr="00284913">
        <w:rPr>
          <w:rFonts w:ascii="Times New Roman" w:hAnsi="Times New Roman" w:cs="Times New Roman"/>
          <w:sz w:val="28"/>
          <w:szCs w:val="28"/>
          <w:lang w:eastAsia="uk-UA"/>
        </w:rPr>
        <w:t xml:space="preserve"> ланки </w:t>
      </w:r>
      <w:proofErr w:type="spellStart"/>
      <w:r w:rsidR="00A042B4" w:rsidRPr="00284913">
        <w:rPr>
          <w:rFonts w:ascii="Times New Roman" w:hAnsi="Times New Roman" w:cs="Times New Roman"/>
          <w:sz w:val="28"/>
          <w:szCs w:val="28"/>
          <w:lang w:eastAsia="uk-UA"/>
        </w:rPr>
        <w:t>полягають</w:t>
      </w:r>
      <w:proofErr w:type="spellEnd"/>
      <w:r w:rsidR="00A042B4" w:rsidRPr="00284913">
        <w:rPr>
          <w:rFonts w:ascii="Times New Roman" w:hAnsi="Times New Roman" w:cs="Times New Roman"/>
          <w:sz w:val="28"/>
          <w:szCs w:val="28"/>
          <w:lang w:eastAsia="uk-UA"/>
        </w:rPr>
        <w:t xml:space="preserve"> в тому, </w:t>
      </w:r>
      <w:proofErr w:type="spellStart"/>
      <w:r w:rsidR="00A042B4" w:rsidRPr="00284913">
        <w:rPr>
          <w:rFonts w:ascii="Times New Roman" w:hAnsi="Times New Roman" w:cs="Times New Roman"/>
          <w:sz w:val="28"/>
          <w:szCs w:val="28"/>
          <w:lang w:eastAsia="uk-UA"/>
        </w:rPr>
        <w:t>щоб</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забезпечити</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сприятливі</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умови</w:t>
      </w:r>
      <w:proofErr w:type="spellEnd"/>
      <w:r w:rsidR="00A042B4" w:rsidRPr="00284913">
        <w:rPr>
          <w:rFonts w:ascii="Times New Roman" w:hAnsi="Times New Roman" w:cs="Times New Roman"/>
          <w:sz w:val="28"/>
          <w:szCs w:val="28"/>
          <w:lang w:eastAsia="uk-UA"/>
        </w:rPr>
        <w:t xml:space="preserve"> для </w:t>
      </w:r>
      <w:proofErr w:type="spellStart"/>
      <w:r w:rsidR="00A042B4" w:rsidRPr="00284913">
        <w:rPr>
          <w:rFonts w:ascii="Times New Roman" w:hAnsi="Times New Roman" w:cs="Times New Roman"/>
          <w:sz w:val="28"/>
          <w:szCs w:val="28"/>
          <w:lang w:eastAsia="uk-UA"/>
        </w:rPr>
        <w:t>дитячого</w:t>
      </w:r>
      <w:proofErr w:type="spellEnd"/>
      <w:r w:rsidR="008360B9">
        <w:rPr>
          <w:rFonts w:ascii="Times New Roman" w:hAnsi="Times New Roman" w:cs="Times New Roman"/>
          <w:sz w:val="28"/>
          <w:szCs w:val="28"/>
          <w:lang w:val="uk-UA" w:eastAsia="uk-UA"/>
        </w:rPr>
        <w:t xml:space="preserve"> розвитку</w:t>
      </w:r>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гармонійно</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розподіляючи</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інтелектуальне</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навантаження</w:t>
      </w:r>
      <w:proofErr w:type="spellEnd"/>
      <w:r w:rsidR="00A042B4" w:rsidRPr="00284913">
        <w:rPr>
          <w:rFonts w:ascii="Times New Roman" w:hAnsi="Times New Roman" w:cs="Times New Roman"/>
          <w:sz w:val="28"/>
          <w:szCs w:val="28"/>
          <w:lang w:eastAsia="uk-UA"/>
        </w:rPr>
        <w:t xml:space="preserve"> та </w:t>
      </w:r>
      <w:proofErr w:type="spellStart"/>
      <w:r w:rsidR="00A042B4" w:rsidRPr="00284913">
        <w:rPr>
          <w:rFonts w:ascii="Times New Roman" w:hAnsi="Times New Roman" w:cs="Times New Roman"/>
          <w:sz w:val="28"/>
          <w:szCs w:val="28"/>
          <w:lang w:eastAsia="uk-UA"/>
        </w:rPr>
        <w:t>форми</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відпочинку</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охоплюючи</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базові</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знання</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основних</w:t>
      </w:r>
      <w:proofErr w:type="spellEnd"/>
      <w:r w:rsidR="00A042B4" w:rsidRPr="00284913">
        <w:rPr>
          <w:rFonts w:ascii="Times New Roman" w:hAnsi="Times New Roman" w:cs="Times New Roman"/>
          <w:sz w:val="28"/>
          <w:szCs w:val="28"/>
          <w:lang w:eastAsia="uk-UA"/>
        </w:rPr>
        <w:t xml:space="preserve"> сфер </w:t>
      </w:r>
      <w:proofErr w:type="spellStart"/>
      <w:r w:rsidR="00A042B4" w:rsidRPr="00284913">
        <w:rPr>
          <w:rFonts w:ascii="Times New Roman" w:hAnsi="Times New Roman" w:cs="Times New Roman"/>
          <w:sz w:val="28"/>
          <w:szCs w:val="28"/>
          <w:lang w:eastAsia="uk-UA"/>
        </w:rPr>
        <w:t>життя</w:t>
      </w:r>
      <w:proofErr w:type="spellEnd"/>
      <w:r w:rsidR="00A042B4" w:rsidRPr="00284913">
        <w:rPr>
          <w:rFonts w:ascii="Times New Roman" w:hAnsi="Times New Roman" w:cs="Times New Roman"/>
          <w:sz w:val="28"/>
          <w:szCs w:val="28"/>
          <w:lang w:eastAsia="uk-UA"/>
        </w:rPr>
        <w:t xml:space="preserve">. </w:t>
      </w:r>
    </w:p>
    <w:p w14:paraId="2511C274" w14:textId="7E1EF05B" w:rsidR="008035B5" w:rsidRDefault="008035B5" w:rsidP="008A27A2">
      <w:pPr>
        <w:spacing w:after="0" w:line="240" w:lineRule="auto"/>
        <w:ind w:left="-60"/>
        <w:rPr>
          <w:rFonts w:ascii="Times New Roman" w:hAnsi="Times New Roman" w:cs="Times New Roman"/>
          <w:sz w:val="28"/>
          <w:szCs w:val="28"/>
          <w:lang w:eastAsia="uk-UA"/>
        </w:rPr>
      </w:pPr>
      <w:r>
        <w:rPr>
          <w:rFonts w:ascii="Times New Roman" w:hAnsi="Times New Roman" w:cs="Times New Roman"/>
          <w:sz w:val="28"/>
          <w:szCs w:val="28"/>
          <w:lang w:val="uk-UA" w:eastAsia="uk-UA"/>
        </w:rPr>
        <w:t xml:space="preserve">     </w:t>
      </w:r>
      <w:proofErr w:type="spellStart"/>
      <w:r w:rsidR="00A042B4" w:rsidRPr="00284913">
        <w:rPr>
          <w:rFonts w:ascii="Times New Roman" w:hAnsi="Times New Roman" w:cs="Times New Roman"/>
          <w:sz w:val="28"/>
          <w:szCs w:val="28"/>
          <w:lang w:eastAsia="uk-UA"/>
        </w:rPr>
        <w:t>Техногенний</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прогрес</w:t>
      </w:r>
      <w:proofErr w:type="spellEnd"/>
      <w:r w:rsidR="00A042B4" w:rsidRPr="00284913">
        <w:rPr>
          <w:rFonts w:ascii="Times New Roman" w:hAnsi="Times New Roman" w:cs="Times New Roman"/>
          <w:sz w:val="28"/>
          <w:szCs w:val="28"/>
          <w:lang w:eastAsia="uk-UA"/>
        </w:rPr>
        <w:t xml:space="preserve"> та </w:t>
      </w:r>
      <w:proofErr w:type="spellStart"/>
      <w:r w:rsidR="00A042B4" w:rsidRPr="00284913">
        <w:rPr>
          <w:rFonts w:ascii="Times New Roman" w:hAnsi="Times New Roman" w:cs="Times New Roman"/>
          <w:sz w:val="28"/>
          <w:szCs w:val="28"/>
          <w:lang w:eastAsia="uk-UA"/>
        </w:rPr>
        <w:t>реалії</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буття</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відбиваються</w:t>
      </w:r>
      <w:proofErr w:type="spellEnd"/>
      <w:r w:rsidR="00A042B4" w:rsidRPr="00284913">
        <w:rPr>
          <w:rFonts w:ascii="Times New Roman" w:hAnsi="Times New Roman" w:cs="Times New Roman"/>
          <w:sz w:val="28"/>
          <w:szCs w:val="28"/>
          <w:lang w:eastAsia="uk-UA"/>
        </w:rPr>
        <w:t xml:space="preserve"> на </w:t>
      </w:r>
      <w:proofErr w:type="spellStart"/>
      <w:r w:rsidR="00A042B4" w:rsidRPr="00284913">
        <w:rPr>
          <w:rFonts w:ascii="Times New Roman" w:hAnsi="Times New Roman" w:cs="Times New Roman"/>
          <w:sz w:val="28"/>
          <w:szCs w:val="28"/>
          <w:lang w:eastAsia="uk-UA"/>
        </w:rPr>
        <w:t>стилі</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поведінки</w:t>
      </w:r>
      <w:proofErr w:type="spellEnd"/>
      <w:r w:rsidR="005A5111">
        <w:rPr>
          <w:rFonts w:ascii="Times New Roman" w:hAnsi="Times New Roman" w:cs="Times New Roman"/>
          <w:sz w:val="28"/>
          <w:szCs w:val="28"/>
          <w:lang w:val="uk-UA" w:eastAsia="uk-UA"/>
        </w:rPr>
        <w:t>,</w:t>
      </w:r>
      <w:r w:rsidR="00A042B4" w:rsidRPr="00284913">
        <w:rPr>
          <w:rFonts w:ascii="Times New Roman" w:hAnsi="Times New Roman" w:cs="Times New Roman"/>
          <w:sz w:val="28"/>
          <w:szCs w:val="28"/>
          <w:lang w:eastAsia="uk-UA"/>
        </w:rPr>
        <w:t xml:space="preserve"> як </w:t>
      </w:r>
      <w:proofErr w:type="spellStart"/>
      <w:r w:rsidR="00A042B4" w:rsidRPr="00284913">
        <w:rPr>
          <w:rFonts w:ascii="Times New Roman" w:hAnsi="Times New Roman" w:cs="Times New Roman"/>
          <w:sz w:val="28"/>
          <w:szCs w:val="28"/>
          <w:lang w:eastAsia="uk-UA"/>
        </w:rPr>
        <w:t>дорослих</w:t>
      </w:r>
      <w:proofErr w:type="spellEnd"/>
      <w:r w:rsidR="005A5111">
        <w:rPr>
          <w:rFonts w:ascii="Times New Roman" w:hAnsi="Times New Roman" w:cs="Times New Roman"/>
          <w:sz w:val="28"/>
          <w:szCs w:val="28"/>
          <w:lang w:val="uk-UA" w:eastAsia="uk-UA"/>
        </w:rPr>
        <w:t>,</w:t>
      </w:r>
      <w:r w:rsidR="00A042B4" w:rsidRPr="00284913">
        <w:rPr>
          <w:rFonts w:ascii="Times New Roman" w:hAnsi="Times New Roman" w:cs="Times New Roman"/>
          <w:sz w:val="28"/>
          <w:szCs w:val="28"/>
          <w:lang w:eastAsia="uk-UA"/>
        </w:rPr>
        <w:t xml:space="preserve"> так і </w:t>
      </w:r>
      <w:proofErr w:type="spellStart"/>
      <w:r w:rsidR="00A042B4" w:rsidRPr="00284913">
        <w:rPr>
          <w:rFonts w:ascii="Times New Roman" w:hAnsi="Times New Roman" w:cs="Times New Roman"/>
          <w:sz w:val="28"/>
          <w:szCs w:val="28"/>
          <w:lang w:eastAsia="uk-UA"/>
        </w:rPr>
        <w:t>дітей</w:t>
      </w:r>
      <w:proofErr w:type="spellEnd"/>
      <w:r w:rsidR="005A5111" w:rsidRPr="00457792">
        <w:rPr>
          <w:rFonts w:ascii="Times New Roman" w:hAnsi="Times New Roman" w:cs="Times New Roman"/>
          <w:sz w:val="28"/>
          <w:szCs w:val="28"/>
          <w:lang w:eastAsia="uk-UA"/>
        </w:rPr>
        <w:t>;</w:t>
      </w:r>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проблеми</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сьогодення</w:t>
      </w:r>
      <w:proofErr w:type="spellEnd"/>
      <w:r w:rsidR="00A042B4" w:rsidRPr="00284913">
        <w:rPr>
          <w:rFonts w:ascii="Times New Roman" w:hAnsi="Times New Roman" w:cs="Times New Roman"/>
          <w:sz w:val="28"/>
          <w:szCs w:val="28"/>
          <w:lang w:eastAsia="uk-UA"/>
        </w:rPr>
        <w:t xml:space="preserve"> негативно </w:t>
      </w:r>
      <w:proofErr w:type="spellStart"/>
      <w:r w:rsidR="00A042B4" w:rsidRPr="00284913">
        <w:rPr>
          <w:rFonts w:ascii="Times New Roman" w:hAnsi="Times New Roman" w:cs="Times New Roman"/>
          <w:sz w:val="28"/>
          <w:szCs w:val="28"/>
          <w:lang w:eastAsia="uk-UA"/>
        </w:rPr>
        <w:t>відгукуються</w:t>
      </w:r>
      <w:proofErr w:type="spellEnd"/>
      <w:r w:rsidR="00A042B4" w:rsidRPr="00284913">
        <w:rPr>
          <w:rFonts w:ascii="Times New Roman" w:hAnsi="Times New Roman" w:cs="Times New Roman"/>
          <w:sz w:val="28"/>
          <w:szCs w:val="28"/>
          <w:lang w:eastAsia="uk-UA"/>
        </w:rPr>
        <w:t xml:space="preserve"> в </w:t>
      </w:r>
      <w:proofErr w:type="spellStart"/>
      <w:r w:rsidR="00A042B4" w:rsidRPr="00284913">
        <w:rPr>
          <w:rFonts w:ascii="Times New Roman" w:hAnsi="Times New Roman" w:cs="Times New Roman"/>
          <w:sz w:val="28"/>
          <w:szCs w:val="28"/>
          <w:lang w:eastAsia="uk-UA"/>
        </w:rPr>
        <w:t>особистих</w:t>
      </w:r>
      <w:proofErr w:type="spellEnd"/>
      <w:r w:rsidR="00A042B4" w:rsidRPr="00284913">
        <w:rPr>
          <w:rFonts w:ascii="Times New Roman" w:hAnsi="Times New Roman" w:cs="Times New Roman"/>
          <w:sz w:val="28"/>
          <w:szCs w:val="28"/>
          <w:lang w:eastAsia="uk-UA"/>
        </w:rPr>
        <w:t xml:space="preserve"> потребах та </w:t>
      </w:r>
      <w:proofErr w:type="spellStart"/>
      <w:r w:rsidR="00A042B4" w:rsidRPr="00284913">
        <w:rPr>
          <w:rFonts w:ascii="Times New Roman" w:hAnsi="Times New Roman" w:cs="Times New Roman"/>
          <w:sz w:val="28"/>
          <w:szCs w:val="28"/>
          <w:lang w:eastAsia="uk-UA"/>
        </w:rPr>
        <w:t>наслідках</w:t>
      </w:r>
      <w:proofErr w:type="spellEnd"/>
      <w:r w:rsidR="00A042B4" w:rsidRPr="00284913">
        <w:rPr>
          <w:rFonts w:ascii="Times New Roman" w:hAnsi="Times New Roman" w:cs="Times New Roman"/>
          <w:sz w:val="28"/>
          <w:szCs w:val="28"/>
          <w:lang w:eastAsia="uk-UA"/>
        </w:rPr>
        <w:t xml:space="preserve"> для </w:t>
      </w:r>
      <w:proofErr w:type="spellStart"/>
      <w:r w:rsidR="00A042B4" w:rsidRPr="00284913">
        <w:rPr>
          <w:rFonts w:ascii="Times New Roman" w:hAnsi="Times New Roman" w:cs="Times New Roman"/>
          <w:sz w:val="28"/>
          <w:szCs w:val="28"/>
          <w:lang w:eastAsia="uk-UA"/>
        </w:rPr>
        <w:t>здоров'я</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Однією</w:t>
      </w:r>
      <w:proofErr w:type="spellEnd"/>
      <w:r w:rsidR="00A042B4" w:rsidRPr="00284913">
        <w:rPr>
          <w:rFonts w:ascii="Times New Roman" w:hAnsi="Times New Roman" w:cs="Times New Roman"/>
          <w:sz w:val="28"/>
          <w:szCs w:val="28"/>
          <w:lang w:eastAsia="uk-UA"/>
        </w:rPr>
        <w:t xml:space="preserve"> з проблем </w:t>
      </w:r>
      <w:proofErr w:type="spellStart"/>
      <w:r w:rsidR="00A042B4" w:rsidRPr="00284913">
        <w:rPr>
          <w:rFonts w:ascii="Times New Roman" w:hAnsi="Times New Roman" w:cs="Times New Roman"/>
          <w:sz w:val="28"/>
          <w:szCs w:val="28"/>
          <w:lang w:eastAsia="uk-UA"/>
        </w:rPr>
        <w:t>глобальної</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цифровізації</w:t>
      </w:r>
      <w:proofErr w:type="spellEnd"/>
      <w:r w:rsidR="00A042B4" w:rsidRPr="00284913">
        <w:rPr>
          <w:rFonts w:ascii="Times New Roman" w:hAnsi="Times New Roman" w:cs="Times New Roman"/>
          <w:sz w:val="28"/>
          <w:szCs w:val="28"/>
          <w:lang w:eastAsia="uk-UA"/>
        </w:rPr>
        <w:t xml:space="preserve"> є </w:t>
      </w:r>
      <w:proofErr w:type="spellStart"/>
      <w:r w:rsidR="00A042B4" w:rsidRPr="00284913">
        <w:rPr>
          <w:rFonts w:ascii="Times New Roman" w:hAnsi="Times New Roman" w:cs="Times New Roman"/>
          <w:sz w:val="28"/>
          <w:szCs w:val="28"/>
          <w:lang w:eastAsia="uk-UA"/>
        </w:rPr>
        <w:t>небажаний</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вплив</w:t>
      </w:r>
      <w:proofErr w:type="spellEnd"/>
      <w:r w:rsidR="00A042B4" w:rsidRPr="00284913">
        <w:rPr>
          <w:rFonts w:ascii="Times New Roman" w:hAnsi="Times New Roman" w:cs="Times New Roman"/>
          <w:sz w:val="28"/>
          <w:szCs w:val="28"/>
          <w:lang w:eastAsia="uk-UA"/>
        </w:rPr>
        <w:t xml:space="preserve"> на </w:t>
      </w:r>
      <w:proofErr w:type="spellStart"/>
      <w:r w:rsidR="00A042B4" w:rsidRPr="00284913">
        <w:rPr>
          <w:rFonts w:ascii="Times New Roman" w:hAnsi="Times New Roman" w:cs="Times New Roman"/>
          <w:sz w:val="28"/>
          <w:szCs w:val="28"/>
          <w:lang w:eastAsia="uk-UA"/>
        </w:rPr>
        <w:t>організм</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гиподинамія</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порушення</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зору</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розлад</w:t>
      </w:r>
      <w:proofErr w:type="spellEnd"/>
      <w:r w:rsidR="00A042B4" w:rsidRPr="00284913">
        <w:rPr>
          <w:rFonts w:ascii="Times New Roman" w:hAnsi="Times New Roman" w:cs="Times New Roman"/>
          <w:sz w:val="28"/>
          <w:szCs w:val="28"/>
          <w:lang w:eastAsia="uk-UA"/>
        </w:rPr>
        <w:t xml:space="preserve"> сну, </w:t>
      </w:r>
      <w:proofErr w:type="spellStart"/>
      <w:r w:rsidR="00A042B4" w:rsidRPr="00284913">
        <w:rPr>
          <w:rFonts w:ascii="Times New Roman" w:hAnsi="Times New Roman" w:cs="Times New Roman"/>
          <w:sz w:val="28"/>
          <w:szCs w:val="28"/>
          <w:lang w:eastAsia="uk-UA"/>
        </w:rPr>
        <w:t>комп'ютерна</w:t>
      </w:r>
      <w:proofErr w:type="spellEnd"/>
      <w:r w:rsidR="00A042B4" w:rsidRPr="00284913">
        <w:rPr>
          <w:rFonts w:ascii="Times New Roman" w:hAnsi="Times New Roman" w:cs="Times New Roman"/>
          <w:sz w:val="28"/>
          <w:szCs w:val="28"/>
          <w:lang w:eastAsia="uk-UA"/>
        </w:rPr>
        <w:t xml:space="preserve"> </w:t>
      </w:r>
      <w:proofErr w:type="spellStart"/>
      <w:r w:rsidR="00A042B4" w:rsidRPr="00284913">
        <w:rPr>
          <w:rFonts w:ascii="Times New Roman" w:hAnsi="Times New Roman" w:cs="Times New Roman"/>
          <w:sz w:val="28"/>
          <w:szCs w:val="28"/>
          <w:lang w:eastAsia="uk-UA"/>
        </w:rPr>
        <w:t>залежність</w:t>
      </w:r>
      <w:proofErr w:type="spellEnd"/>
      <w:r w:rsidR="00A042B4" w:rsidRPr="00284913">
        <w:rPr>
          <w:rFonts w:ascii="Times New Roman" w:hAnsi="Times New Roman" w:cs="Times New Roman"/>
          <w:sz w:val="28"/>
          <w:szCs w:val="28"/>
          <w:lang w:eastAsia="uk-UA"/>
        </w:rPr>
        <w:t xml:space="preserve">.  </w:t>
      </w:r>
    </w:p>
    <w:p w14:paraId="03F7C4F4" w14:textId="77777777" w:rsidR="00141B23" w:rsidRDefault="00141B23" w:rsidP="008A27A2">
      <w:pPr>
        <w:spacing w:after="0" w:line="240" w:lineRule="auto"/>
        <w:ind w:left="-60"/>
        <w:rPr>
          <w:rFonts w:ascii="Times New Roman" w:hAnsi="Times New Roman" w:cs="Times New Roman"/>
          <w:sz w:val="28"/>
          <w:szCs w:val="28"/>
          <w:lang w:eastAsia="uk-UA"/>
        </w:rPr>
      </w:pPr>
    </w:p>
    <w:p w14:paraId="325835D1" w14:textId="534B7BB6" w:rsidR="00572054" w:rsidRPr="00457792" w:rsidRDefault="00C065D7" w:rsidP="00D14615">
      <w:pPr>
        <w:spacing w:after="0" w:line="240" w:lineRule="auto"/>
        <w:ind w:left="-6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Схиляючись на засади Базового Компонента</w:t>
      </w:r>
      <w:r w:rsidR="00572054">
        <w:rPr>
          <w:rFonts w:ascii="Times New Roman" w:hAnsi="Times New Roman" w:cs="Times New Roman"/>
          <w:sz w:val="28"/>
          <w:szCs w:val="28"/>
          <w:lang w:val="uk-UA" w:eastAsia="uk-UA"/>
        </w:rPr>
        <w:t xml:space="preserve"> як Державного стандарту дошкільної освіти, н</w:t>
      </w:r>
      <w:r w:rsidR="008035B5" w:rsidRPr="00457792">
        <w:rPr>
          <w:rFonts w:ascii="Times New Roman" w:hAnsi="Times New Roman" w:cs="Times New Roman"/>
          <w:sz w:val="28"/>
          <w:szCs w:val="28"/>
          <w:lang w:val="uk-UA" w:eastAsia="uk-UA"/>
        </w:rPr>
        <w:t xml:space="preserve">а кінець дошкільного періоду життя в дитини мають бути сформовані базові якості особистості: довільність, самостійність і відповідальність, креативність, ініціативність, свобода поведінки і безпечність, самосвідомість, </w:t>
      </w:r>
      <w:proofErr w:type="spellStart"/>
      <w:r w:rsidR="008035B5" w:rsidRPr="00457792">
        <w:rPr>
          <w:rFonts w:ascii="Times New Roman" w:hAnsi="Times New Roman" w:cs="Times New Roman"/>
          <w:sz w:val="28"/>
          <w:szCs w:val="28"/>
          <w:lang w:val="uk-UA" w:eastAsia="uk-UA"/>
        </w:rPr>
        <w:t>самоставлення</w:t>
      </w:r>
      <w:proofErr w:type="spellEnd"/>
      <w:r w:rsidR="008035B5" w:rsidRPr="00457792">
        <w:rPr>
          <w:rFonts w:ascii="Times New Roman" w:hAnsi="Times New Roman" w:cs="Times New Roman"/>
          <w:sz w:val="28"/>
          <w:szCs w:val="28"/>
          <w:lang w:val="uk-UA" w:eastAsia="uk-UA"/>
        </w:rPr>
        <w:t>, самооцінка.</w:t>
      </w:r>
    </w:p>
    <w:p w14:paraId="11D5E25E" w14:textId="77777777" w:rsidR="00141B23" w:rsidRPr="00457792" w:rsidRDefault="00141B23" w:rsidP="00D14615">
      <w:pPr>
        <w:spacing w:after="0" w:line="240" w:lineRule="auto"/>
        <w:ind w:left="-60"/>
        <w:rPr>
          <w:rFonts w:ascii="Times New Roman" w:hAnsi="Times New Roman" w:cs="Times New Roman"/>
          <w:sz w:val="28"/>
          <w:szCs w:val="28"/>
          <w:lang w:val="uk-UA" w:eastAsia="uk-UA"/>
        </w:rPr>
      </w:pPr>
    </w:p>
    <w:p w14:paraId="357CA09B" w14:textId="57C0679E" w:rsidR="00572054" w:rsidRPr="00457792" w:rsidRDefault="00D14615" w:rsidP="00572054">
      <w:pPr>
        <w:spacing w:after="0" w:line="240" w:lineRule="auto"/>
        <w:ind w:left="-6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572054" w:rsidRPr="00457792">
        <w:rPr>
          <w:rFonts w:ascii="Times New Roman" w:hAnsi="Times New Roman" w:cs="Times New Roman"/>
          <w:sz w:val="28"/>
          <w:szCs w:val="28"/>
          <w:lang w:val="uk-UA" w:eastAsia="uk-UA"/>
        </w:rPr>
        <w:t>Компетентність як результат дошкільної освіти та особистісне надбання відображає систему взаємопов’язаних компонентів фізичного, психічного, соціального, духовного розвитку особистості дитини:</w:t>
      </w:r>
    </w:p>
    <w:p w14:paraId="3741E477" w14:textId="02EA7276" w:rsidR="00CE4A2C" w:rsidRDefault="00CE4A2C" w:rsidP="00D14615">
      <w:pPr>
        <w:spacing w:after="0" w:line="240" w:lineRule="auto"/>
        <w:ind w:left="-60"/>
        <w:rPr>
          <w:rFonts w:ascii="Times New Roman" w:hAnsi="Times New Roman" w:cs="Times New Roman"/>
          <w:sz w:val="28"/>
          <w:szCs w:val="28"/>
          <w:lang w:eastAsia="uk-UA"/>
        </w:rPr>
      </w:pPr>
      <w:r>
        <w:rPr>
          <w:rFonts w:ascii="Times New Roman" w:hAnsi="Times New Roman" w:cs="Times New Roman"/>
          <w:sz w:val="28"/>
          <w:szCs w:val="28"/>
          <w:lang w:val="uk-UA" w:eastAsia="uk-UA"/>
        </w:rPr>
        <w:t xml:space="preserve">- </w:t>
      </w:r>
      <w:proofErr w:type="spellStart"/>
      <w:r w:rsidR="00572054" w:rsidRPr="00572054">
        <w:rPr>
          <w:rFonts w:ascii="Times New Roman" w:hAnsi="Times New Roman" w:cs="Times New Roman"/>
          <w:sz w:val="28"/>
          <w:szCs w:val="28"/>
          <w:lang w:eastAsia="uk-UA"/>
        </w:rPr>
        <w:t>емоційно-ціннісного</w:t>
      </w:r>
      <w:proofErr w:type="spellEnd"/>
      <w:r w:rsidR="00572054" w:rsidRPr="00572054">
        <w:rPr>
          <w:rFonts w:ascii="Times New Roman" w:hAnsi="Times New Roman" w:cs="Times New Roman"/>
          <w:sz w:val="28"/>
          <w:szCs w:val="28"/>
          <w:lang w:eastAsia="uk-UA"/>
        </w:rPr>
        <w:t xml:space="preserve"> </w:t>
      </w:r>
      <w:proofErr w:type="spellStart"/>
      <w:r w:rsidR="00572054" w:rsidRPr="00572054">
        <w:rPr>
          <w:rFonts w:ascii="Times New Roman" w:hAnsi="Times New Roman" w:cs="Times New Roman"/>
          <w:sz w:val="28"/>
          <w:szCs w:val="28"/>
          <w:lang w:eastAsia="uk-UA"/>
        </w:rPr>
        <w:t>ставлення</w:t>
      </w:r>
      <w:proofErr w:type="spellEnd"/>
      <w:r w:rsidR="00572054" w:rsidRPr="00572054">
        <w:rPr>
          <w:rFonts w:ascii="Times New Roman" w:hAnsi="Times New Roman" w:cs="Times New Roman"/>
          <w:sz w:val="28"/>
          <w:szCs w:val="28"/>
          <w:lang w:eastAsia="uk-UA"/>
        </w:rPr>
        <w:t>;</w:t>
      </w:r>
    </w:p>
    <w:p w14:paraId="5532B245" w14:textId="66876281" w:rsidR="00CE4A2C" w:rsidRDefault="00CE4A2C" w:rsidP="00D14615">
      <w:pPr>
        <w:spacing w:after="0" w:line="240" w:lineRule="auto"/>
        <w:ind w:left="-60"/>
        <w:rPr>
          <w:rFonts w:ascii="Times New Roman" w:hAnsi="Times New Roman" w:cs="Times New Roman"/>
          <w:sz w:val="28"/>
          <w:szCs w:val="28"/>
          <w:lang w:eastAsia="uk-UA"/>
        </w:rPr>
      </w:pPr>
      <w:r>
        <w:rPr>
          <w:rFonts w:ascii="Times New Roman" w:hAnsi="Times New Roman" w:cs="Times New Roman"/>
          <w:sz w:val="28"/>
          <w:szCs w:val="28"/>
          <w:lang w:val="uk-UA" w:eastAsia="uk-UA"/>
        </w:rPr>
        <w:t>-</w:t>
      </w:r>
      <w:r w:rsidR="00D14615">
        <w:rPr>
          <w:rFonts w:ascii="Times New Roman" w:hAnsi="Times New Roman" w:cs="Times New Roman"/>
          <w:sz w:val="28"/>
          <w:szCs w:val="28"/>
          <w:lang w:val="uk-UA" w:eastAsia="uk-UA"/>
        </w:rPr>
        <w:t xml:space="preserve"> </w:t>
      </w:r>
      <w:proofErr w:type="spellStart"/>
      <w:r w:rsidR="00572054" w:rsidRPr="00572054">
        <w:rPr>
          <w:rFonts w:ascii="Times New Roman" w:hAnsi="Times New Roman" w:cs="Times New Roman"/>
          <w:sz w:val="28"/>
          <w:szCs w:val="28"/>
          <w:lang w:eastAsia="uk-UA"/>
        </w:rPr>
        <w:t>сформованості</w:t>
      </w:r>
      <w:proofErr w:type="spellEnd"/>
      <w:r w:rsidR="00572054" w:rsidRPr="00572054">
        <w:rPr>
          <w:rFonts w:ascii="Times New Roman" w:hAnsi="Times New Roman" w:cs="Times New Roman"/>
          <w:sz w:val="28"/>
          <w:szCs w:val="28"/>
          <w:lang w:eastAsia="uk-UA"/>
        </w:rPr>
        <w:t xml:space="preserve"> </w:t>
      </w:r>
      <w:proofErr w:type="spellStart"/>
      <w:r w:rsidR="00572054" w:rsidRPr="00572054">
        <w:rPr>
          <w:rFonts w:ascii="Times New Roman" w:hAnsi="Times New Roman" w:cs="Times New Roman"/>
          <w:sz w:val="28"/>
          <w:szCs w:val="28"/>
          <w:lang w:eastAsia="uk-UA"/>
        </w:rPr>
        <w:t>знань</w:t>
      </w:r>
      <w:proofErr w:type="spellEnd"/>
      <w:r w:rsidR="00572054" w:rsidRPr="00572054">
        <w:rPr>
          <w:rFonts w:ascii="Times New Roman" w:hAnsi="Times New Roman" w:cs="Times New Roman"/>
          <w:sz w:val="28"/>
          <w:szCs w:val="28"/>
          <w:lang w:eastAsia="uk-UA"/>
        </w:rPr>
        <w:t>;</w:t>
      </w:r>
      <w:r w:rsidR="00D14615">
        <w:rPr>
          <w:rFonts w:ascii="Times New Roman" w:hAnsi="Times New Roman" w:cs="Times New Roman"/>
          <w:sz w:val="28"/>
          <w:szCs w:val="28"/>
          <w:lang w:val="uk-UA" w:eastAsia="uk-UA"/>
        </w:rPr>
        <w:t xml:space="preserve"> </w:t>
      </w:r>
    </w:p>
    <w:p w14:paraId="395146E6" w14:textId="5026FDFB" w:rsidR="00572054" w:rsidRPr="00572054" w:rsidRDefault="00CE4A2C" w:rsidP="00D14615">
      <w:pPr>
        <w:spacing w:after="0" w:line="240" w:lineRule="auto"/>
        <w:ind w:left="-60"/>
        <w:rPr>
          <w:rFonts w:ascii="Times New Roman" w:hAnsi="Times New Roman" w:cs="Times New Roman"/>
          <w:sz w:val="28"/>
          <w:szCs w:val="28"/>
          <w:lang w:eastAsia="uk-UA"/>
        </w:rPr>
      </w:pPr>
      <w:r>
        <w:rPr>
          <w:rFonts w:ascii="Times New Roman" w:hAnsi="Times New Roman" w:cs="Times New Roman"/>
          <w:sz w:val="28"/>
          <w:szCs w:val="28"/>
          <w:lang w:val="uk-UA" w:eastAsia="uk-UA"/>
        </w:rPr>
        <w:t xml:space="preserve">- здатності </w:t>
      </w:r>
      <w:r w:rsidR="00572054" w:rsidRPr="00572054">
        <w:rPr>
          <w:rFonts w:ascii="Times New Roman" w:hAnsi="Times New Roman" w:cs="Times New Roman"/>
          <w:sz w:val="28"/>
          <w:szCs w:val="28"/>
          <w:lang w:eastAsia="uk-UA"/>
        </w:rPr>
        <w:t xml:space="preserve">та </w:t>
      </w:r>
      <w:proofErr w:type="spellStart"/>
      <w:r w:rsidR="00572054" w:rsidRPr="00572054">
        <w:rPr>
          <w:rFonts w:ascii="Times New Roman" w:hAnsi="Times New Roman" w:cs="Times New Roman"/>
          <w:sz w:val="28"/>
          <w:szCs w:val="28"/>
          <w:lang w:eastAsia="uk-UA"/>
        </w:rPr>
        <w:t>навичок</w:t>
      </w:r>
      <w:proofErr w:type="spellEnd"/>
      <w:r w:rsidR="00572054" w:rsidRPr="00572054">
        <w:rPr>
          <w:rFonts w:ascii="Times New Roman" w:hAnsi="Times New Roman" w:cs="Times New Roman"/>
          <w:sz w:val="28"/>
          <w:szCs w:val="28"/>
          <w:lang w:eastAsia="uk-UA"/>
        </w:rPr>
        <w:t xml:space="preserve"> до активного, </w:t>
      </w:r>
      <w:proofErr w:type="spellStart"/>
      <w:r w:rsidR="00572054" w:rsidRPr="00572054">
        <w:rPr>
          <w:rFonts w:ascii="Times New Roman" w:hAnsi="Times New Roman" w:cs="Times New Roman"/>
          <w:sz w:val="28"/>
          <w:szCs w:val="28"/>
          <w:lang w:eastAsia="uk-UA"/>
        </w:rPr>
        <w:t>творчого</w:t>
      </w:r>
      <w:proofErr w:type="spellEnd"/>
      <w:r w:rsidR="00D14615">
        <w:rPr>
          <w:rFonts w:ascii="Times New Roman" w:hAnsi="Times New Roman" w:cs="Times New Roman"/>
          <w:sz w:val="28"/>
          <w:szCs w:val="28"/>
          <w:lang w:val="uk-UA" w:eastAsia="uk-UA"/>
        </w:rPr>
        <w:t xml:space="preserve"> </w:t>
      </w:r>
      <w:proofErr w:type="spellStart"/>
      <w:r w:rsidR="00572054" w:rsidRPr="00572054">
        <w:rPr>
          <w:rFonts w:ascii="Times New Roman" w:hAnsi="Times New Roman" w:cs="Times New Roman"/>
          <w:sz w:val="28"/>
          <w:szCs w:val="28"/>
          <w:lang w:eastAsia="uk-UA"/>
        </w:rPr>
        <w:t>впровадження</w:t>
      </w:r>
      <w:proofErr w:type="spellEnd"/>
      <w:r w:rsidR="00572054" w:rsidRPr="00572054">
        <w:rPr>
          <w:rFonts w:ascii="Times New Roman" w:hAnsi="Times New Roman" w:cs="Times New Roman"/>
          <w:sz w:val="28"/>
          <w:szCs w:val="28"/>
          <w:lang w:eastAsia="uk-UA"/>
        </w:rPr>
        <w:t xml:space="preserve"> </w:t>
      </w:r>
      <w:proofErr w:type="spellStart"/>
      <w:r w:rsidR="00572054" w:rsidRPr="00572054">
        <w:rPr>
          <w:rFonts w:ascii="Times New Roman" w:hAnsi="Times New Roman" w:cs="Times New Roman"/>
          <w:sz w:val="28"/>
          <w:szCs w:val="28"/>
          <w:lang w:eastAsia="uk-UA"/>
        </w:rPr>
        <w:t>набутого</w:t>
      </w:r>
      <w:proofErr w:type="spellEnd"/>
      <w:r w:rsidR="00572054" w:rsidRPr="00572054">
        <w:rPr>
          <w:rFonts w:ascii="Times New Roman" w:hAnsi="Times New Roman" w:cs="Times New Roman"/>
          <w:sz w:val="28"/>
          <w:szCs w:val="28"/>
          <w:lang w:eastAsia="uk-UA"/>
        </w:rPr>
        <w:t xml:space="preserve"> </w:t>
      </w:r>
      <w:proofErr w:type="spellStart"/>
      <w:r w:rsidR="00572054" w:rsidRPr="00572054">
        <w:rPr>
          <w:rFonts w:ascii="Times New Roman" w:hAnsi="Times New Roman" w:cs="Times New Roman"/>
          <w:sz w:val="28"/>
          <w:szCs w:val="28"/>
          <w:lang w:eastAsia="uk-UA"/>
        </w:rPr>
        <w:t>досвіду</w:t>
      </w:r>
      <w:proofErr w:type="spellEnd"/>
      <w:r w:rsidR="00572054" w:rsidRPr="00572054">
        <w:rPr>
          <w:rFonts w:ascii="Times New Roman" w:hAnsi="Times New Roman" w:cs="Times New Roman"/>
          <w:sz w:val="28"/>
          <w:szCs w:val="28"/>
          <w:lang w:eastAsia="uk-UA"/>
        </w:rPr>
        <w:t xml:space="preserve">, </w:t>
      </w:r>
      <w:proofErr w:type="spellStart"/>
      <w:r w:rsidR="00572054" w:rsidRPr="00572054">
        <w:rPr>
          <w:rFonts w:ascii="Times New Roman" w:hAnsi="Times New Roman" w:cs="Times New Roman"/>
          <w:sz w:val="28"/>
          <w:szCs w:val="28"/>
          <w:lang w:eastAsia="uk-UA"/>
        </w:rPr>
        <w:t>тобто</w:t>
      </w:r>
      <w:proofErr w:type="spellEnd"/>
      <w:r w:rsidR="00572054" w:rsidRPr="00572054">
        <w:rPr>
          <w:rFonts w:ascii="Times New Roman" w:hAnsi="Times New Roman" w:cs="Times New Roman"/>
          <w:sz w:val="28"/>
          <w:szCs w:val="28"/>
          <w:lang w:eastAsia="uk-UA"/>
        </w:rPr>
        <w:t xml:space="preserve"> до </w:t>
      </w:r>
      <w:proofErr w:type="spellStart"/>
      <w:r w:rsidR="00572054" w:rsidRPr="00572054">
        <w:rPr>
          <w:rFonts w:ascii="Times New Roman" w:hAnsi="Times New Roman" w:cs="Times New Roman"/>
          <w:sz w:val="28"/>
          <w:szCs w:val="28"/>
          <w:lang w:eastAsia="uk-UA"/>
        </w:rPr>
        <w:t>регуляції</w:t>
      </w:r>
      <w:proofErr w:type="spellEnd"/>
      <w:r w:rsidR="00572054" w:rsidRPr="00572054">
        <w:rPr>
          <w:rFonts w:ascii="Times New Roman" w:hAnsi="Times New Roman" w:cs="Times New Roman"/>
          <w:sz w:val="28"/>
          <w:szCs w:val="28"/>
          <w:lang w:eastAsia="uk-UA"/>
        </w:rPr>
        <w:t xml:space="preserve"> </w:t>
      </w:r>
      <w:proofErr w:type="spellStart"/>
      <w:r w:rsidR="00572054" w:rsidRPr="00572054">
        <w:rPr>
          <w:rFonts w:ascii="Times New Roman" w:hAnsi="Times New Roman" w:cs="Times New Roman"/>
          <w:sz w:val="28"/>
          <w:szCs w:val="28"/>
          <w:lang w:eastAsia="uk-UA"/>
        </w:rPr>
        <w:t>досягнень</w:t>
      </w:r>
      <w:proofErr w:type="spellEnd"/>
      <w:r w:rsidR="00572054" w:rsidRPr="00572054">
        <w:rPr>
          <w:rFonts w:ascii="Times New Roman" w:hAnsi="Times New Roman" w:cs="Times New Roman"/>
          <w:sz w:val="28"/>
          <w:szCs w:val="28"/>
          <w:lang w:eastAsia="uk-UA"/>
        </w:rPr>
        <w:t xml:space="preserve">, </w:t>
      </w:r>
      <w:proofErr w:type="spellStart"/>
      <w:r w:rsidR="00572054" w:rsidRPr="00572054">
        <w:rPr>
          <w:rFonts w:ascii="Times New Roman" w:hAnsi="Times New Roman" w:cs="Times New Roman"/>
          <w:sz w:val="28"/>
          <w:szCs w:val="28"/>
          <w:lang w:eastAsia="uk-UA"/>
        </w:rPr>
        <w:t>поведінки</w:t>
      </w:r>
      <w:proofErr w:type="spellEnd"/>
      <w:r w:rsidR="00572054" w:rsidRPr="00572054">
        <w:rPr>
          <w:rFonts w:ascii="Times New Roman" w:hAnsi="Times New Roman" w:cs="Times New Roman"/>
          <w:sz w:val="28"/>
          <w:szCs w:val="28"/>
          <w:lang w:eastAsia="uk-UA"/>
        </w:rPr>
        <w:t xml:space="preserve">, </w:t>
      </w:r>
      <w:proofErr w:type="spellStart"/>
      <w:r w:rsidR="00572054" w:rsidRPr="00572054">
        <w:rPr>
          <w:rFonts w:ascii="Times New Roman" w:hAnsi="Times New Roman" w:cs="Times New Roman"/>
          <w:sz w:val="28"/>
          <w:szCs w:val="28"/>
          <w:lang w:eastAsia="uk-UA"/>
        </w:rPr>
        <w:t>діяльності</w:t>
      </w:r>
      <w:proofErr w:type="spellEnd"/>
      <w:r w:rsidR="00572054" w:rsidRPr="00572054">
        <w:rPr>
          <w:rFonts w:ascii="Times New Roman" w:hAnsi="Times New Roman" w:cs="Times New Roman"/>
          <w:sz w:val="28"/>
          <w:szCs w:val="28"/>
          <w:lang w:eastAsia="uk-UA"/>
        </w:rPr>
        <w:t>.</w:t>
      </w:r>
    </w:p>
    <w:p w14:paraId="7E19AC49" w14:textId="693BBC20" w:rsidR="00572054" w:rsidRPr="00457792" w:rsidRDefault="00D14615" w:rsidP="00572054">
      <w:pPr>
        <w:spacing w:after="0" w:line="240" w:lineRule="auto"/>
        <w:ind w:left="-6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572054" w:rsidRPr="00457792">
        <w:rPr>
          <w:rFonts w:ascii="Times New Roman" w:hAnsi="Times New Roman" w:cs="Times New Roman"/>
          <w:sz w:val="28"/>
          <w:szCs w:val="28"/>
          <w:lang w:val="uk-UA" w:eastAsia="uk-UA"/>
        </w:rPr>
        <w:t>Педагогічні впливи</w:t>
      </w:r>
      <w:r w:rsidR="00C77350">
        <w:rPr>
          <w:rFonts w:ascii="Times New Roman" w:hAnsi="Times New Roman" w:cs="Times New Roman"/>
          <w:sz w:val="28"/>
          <w:szCs w:val="28"/>
          <w:lang w:val="uk-UA" w:eastAsia="uk-UA"/>
        </w:rPr>
        <w:t xml:space="preserve"> мають</w:t>
      </w:r>
      <w:r w:rsidR="00572054" w:rsidRPr="00457792">
        <w:rPr>
          <w:rFonts w:ascii="Times New Roman" w:hAnsi="Times New Roman" w:cs="Times New Roman"/>
          <w:sz w:val="28"/>
          <w:szCs w:val="28"/>
          <w:lang w:val="uk-UA" w:eastAsia="uk-UA"/>
        </w:rPr>
        <w:t xml:space="preserve"> забезпечу</w:t>
      </w:r>
      <w:r w:rsidR="00C77350">
        <w:rPr>
          <w:rFonts w:ascii="Times New Roman" w:hAnsi="Times New Roman" w:cs="Times New Roman"/>
          <w:sz w:val="28"/>
          <w:szCs w:val="28"/>
          <w:lang w:val="uk-UA" w:eastAsia="uk-UA"/>
        </w:rPr>
        <w:t>вати</w:t>
      </w:r>
      <w:r w:rsidR="00572054" w:rsidRPr="00457792">
        <w:rPr>
          <w:rFonts w:ascii="Times New Roman" w:hAnsi="Times New Roman" w:cs="Times New Roman"/>
          <w:sz w:val="28"/>
          <w:szCs w:val="28"/>
          <w:lang w:val="uk-UA" w:eastAsia="uk-UA"/>
        </w:rPr>
        <w:t xml:space="preserve"> цілісність особистості, яка проявляється в розвинених емоціях, зростаючій свідомості, керованій поведінці.</w:t>
      </w:r>
    </w:p>
    <w:p w14:paraId="73870DEB" w14:textId="77777777" w:rsidR="00141B23" w:rsidRPr="00457792" w:rsidRDefault="00141B23" w:rsidP="00572054">
      <w:pPr>
        <w:spacing w:after="0" w:line="240" w:lineRule="auto"/>
        <w:ind w:left="-60"/>
        <w:rPr>
          <w:rFonts w:ascii="Times New Roman" w:hAnsi="Times New Roman" w:cs="Times New Roman"/>
          <w:sz w:val="28"/>
          <w:szCs w:val="28"/>
          <w:lang w:val="uk-UA" w:eastAsia="uk-UA"/>
        </w:rPr>
      </w:pPr>
    </w:p>
    <w:p w14:paraId="663EE67E" w14:textId="53331884" w:rsidR="00572054" w:rsidRPr="00572054" w:rsidRDefault="00D14615" w:rsidP="00572054">
      <w:pPr>
        <w:spacing w:after="0" w:line="240" w:lineRule="auto"/>
        <w:ind w:left="-60"/>
        <w:rPr>
          <w:rFonts w:ascii="Times New Roman" w:hAnsi="Times New Roman" w:cs="Times New Roman"/>
          <w:sz w:val="28"/>
          <w:szCs w:val="28"/>
          <w:lang w:eastAsia="uk-UA"/>
        </w:rPr>
      </w:pPr>
      <w:r>
        <w:rPr>
          <w:rFonts w:ascii="Times New Roman" w:hAnsi="Times New Roman" w:cs="Times New Roman"/>
          <w:sz w:val="28"/>
          <w:szCs w:val="28"/>
          <w:lang w:val="uk-UA" w:eastAsia="uk-UA"/>
        </w:rPr>
        <w:t xml:space="preserve">     </w:t>
      </w:r>
      <w:proofErr w:type="spellStart"/>
      <w:r w:rsidR="00572054" w:rsidRPr="00572054">
        <w:rPr>
          <w:rFonts w:ascii="Times New Roman" w:hAnsi="Times New Roman" w:cs="Times New Roman"/>
          <w:sz w:val="28"/>
          <w:szCs w:val="28"/>
          <w:lang w:eastAsia="uk-UA"/>
        </w:rPr>
        <w:t>Цінності</w:t>
      </w:r>
      <w:proofErr w:type="spellEnd"/>
      <w:r w:rsidR="00572054" w:rsidRPr="00572054">
        <w:rPr>
          <w:rFonts w:ascii="Times New Roman" w:hAnsi="Times New Roman" w:cs="Times New Roman"/>
          <w:sz w:val="28"/>
          <w:szCs w:val="28"/>
          <w:lang w:eastAsia="uk-UA"/>
        </w:rPr>
        <w:t xml:space="preserve"> </w:t>
      </w:r>
      <w:proofErr w:type="spellStart"/>
      <w:r w:rsidR="00572054" w:rsidRPr="00572054">
        <w:rPr>
          <w:rFonts w:ascii="Times New Roman" w:hAnsi="Times New Roman" w:cs="Times New Roman"/>
          <w:sz w:val="28"/>
          <w:szCs w:val="28"/>
          <w:lang w:eastAsia="uk-UA"/>
        </w:rPr>
        <w:t>дошкільної</w:t>
      </w:r>
      <w:proofErr w:type="spellEnd"/>
      <w:r w:rsidR="00572054" w:rsidRPr="00572054">
        <w:rPr>
          <w:rFonts w:ascii="Times New Roman" w:hAnsi="Times New Roman" w:cs="Times New Roman"/>
          <w:sz w:val="28"/>
          <w:szCs w:val="28"/>
          <w:lang w:eastAsia="uk-UA"/>
        </w:rPr>
        <w:t xml:space="preserve"> </w:t>
      </w:r>
      <w:proofErr w:type="spellStart"/>
      <w:r w:rsidR="00572054" w:rsidRPr="00572054">
        <w:rPr>
          <w:rFonts w:ascii="Times New Roman" w:hAnsi="Times New Roman" w:cs="Times New Roman"/>
          <w:sz w:val="28"/>
          <w:szCs w:val="28"/>
          <w:lang w:eastAsia="uk-UA"/>
        </w:rPr>
        <w:t>освіти</w:t>
      </w:r>
      <w:proofErr w:type="spellEnd"/>
      <w:r w:rsidR="00572054" w:rsidRPr="00572054">
        <w:rPr>
          <w:rFonts w:ascii="Times New Roman" w:hAnsi="Times New Roman" w:cs="Times New Roman"/>
          <w:sz w:val="28"/>
          <w:szCs w:val="28"/>
          <w:lang w:eastAsia="uk-UA"/>
        </w:rPr>
        <w:t>:</w:t>
      </w:r>
    </w:p>
    <w:p w14:paraId="7F4CDECB" w14:textId="77777777" w:rsidR="00572054" w:rsidRPr="00572054" w:rsidRDefault="00572054" w:rsidP="00D14615">
      <w:pPr>
        <w:numPr>
          <w:ilvl w:val="0"/>
          <w:numId w:val="3"/>
        </w:numPr>
        <w:spacing w:after="0" w:line="240" w:lineRule="auto"/>
        <w:rPr>
          <w:rFonts w:ascii="Times New Roman" w:hAnsi="Times New Roman" w:cs="Times New Roman"/>
          <w:sz w:val="28"/>
          <w:szCs w:val="28"/>
          <w:lang w:eastAsia="uk-UA"/>
        </w:rPr>
      </w:pPr>
      <w:proofErr w:type="spellStart"/>
      <w:r w:rsidRPr="00572054">
        <w:rPr>
          <w:rFonts w:ascii="Times New Roman" w:hAnsi="Times New Roman" w:cs="Times New Roman"/>
          <w:sz w:val="28"/>
          <w:szCs w:val="28"/>
          <w:lang w:eastAsia="uk-UA"/>
        </w:rPr>
        <w:t>визнання</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самоцінності</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дошкільного</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дитинства</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його</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потенціалу</w:t>
      </w:r>
      <w:proofErr w:type="spellEnd"/>
      <w:r w:rsidRPr="00572054">
        <w:rPr>
          <w:rFonts w:ascii="Times New Roman" w:hAnsi="Times New Roman" w:cs="Times New Roman"/>
          <w:sz w:val="28"/>
          <w:szCs w:val="28"/>
          <w:lang w:eastAsia="uk-UA"/>
        </w:rPr>
        <w:t xml:space="preserve"> та </w:t>
      </w:r>
      <w:proofErr w:type="spellStart"/>
      <w:r w:rsidRPr="00572054">
        <w:rPr>
          <w:rFonts w:ascii="Times New Roman" w:hAnsi="Times New Roman" w:cs="Times New Roman"/>
          <w:sz w:val="28"/>
          <w:szCs w:val="28"/>
          <w:lang w:eastAsia="uk-UA"/>
        </w:rPr>
        <w:t>особливої</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ролі</w:t>
      </w:r>
      <w:proofErr w:type="spellEnd"/>
      <w:r w:rsidRPr="00572054">
        <w:rPr>
          <w:rFonts w:ascii="Times New Roman" w:hAnsi="Times New Roman" w:cs="Times New Roman"/>
          <w:sz w:val="28"/>
          <w:szCs w:val="28"/>
          <w:lang w:eastAsia="uk-UA"/>
        </w:rPr>
        <w:t xml:space="preserve"> в </w:t>
      </w:r>
      <w:proofErr w:type="spellStart"/>
      <w:r w:rsidRPr="00572054">
        <w:rPr>
          <w:rFonts w:ascii="Times New Roman" w:hAnsi="Times New Roman" w:cs="Times New Roman"/>
          <w:sz w:val="28"/>
          <w:szCs w:val="28"/>
          <w:lang w:eastAsia="uk-UA"/>
        </w:rPr>
        <w:t>розвитку</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особистості</w:t>
      </w:r>
      <w:proofErr w:type="spellEnd"/>
      <w:r w:rsidRPr="00572054">
        <w:rPr>
          <w:rFonts w:ascii="Times New Roman" w:hAnsi="Times New Roman" w:cs="Times New Roman"/>
          <w:sz w:val="28"/>
          <w:szCs w:val="28"/>
          <w:lang w:eastAsia="uk-UA"/>
        </w:rPr>
        <w:t>;</w:t>
      </w:r>
    </w:p>
    <w:p w14:paraId="430C1E03" w14:textId="77777777" w:rsidR="00572054" w:rsidRPr="00572054" w:rsidRDefault="00572054" w:rsidP="00D14615">
      <w:pPr>
        <w:numPr>
          <w:ilvl w:val="0"/>
          <w:numId w:val="3"/>
        </w:numPr>
        <w:spacing w:after="0" w:line="240" w:lineRule="auto"/>
        <w:rPr>
          <w:rFonts w:ascii="Times New Roman" w:hAnsi="Times New Roman" w:cs="Times New Roman"/>
          <w:sz w:val="28"/>
          <w:szCs w:val="28"/>
          <w:lang w:eastAsia="uk-UA"/>
        </w:rPr>
      </w:pPr>
      <w:proofErr w:type="spellStart"/>
      <w:r w:rsidRPr="00572054">
        <w:rPr>
          <w:rFonts w:ascii="Times New Roman" w:hAnsi="Times New Roman" w:cs="Times New Roman"/>
          <w:sz w:val="28"/>
          <w:szCs w:val="28"/>
          <w:lang w:eastAsia="uk-UA"/>
        </w:rPr>
        <w:t>щасливе</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проживання</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дитиною</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дошкільного</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дитинства</w:t>
      </w:r>
      <w:proofErr w:type="spellEnd"/>
      <w:r w:rsidRPr="00572054">
        <w:rPr>
          <w:rFonts w:ascii="Times New Roman" w:hAnsi="Times New Roman" w:cs="Times New Roman"/>
          <w:sz w:val="28"/>
          <w:szCs w:val="28"/>
          <w:lang w:eastAsia="uk-UA"/>
        </w:rPr>
        <w:t xml:space="preserve"> як </w:t>
      </w:r>
      <w:proofErr w:type="spellStart"/>
      <w:r w:rsidRPr="00572054">
        <w:rPr>
          <w:rFonts w:ascii="Times New Roman" w:hAnsi="Times New Roman" w:cs="Times New Roman"/>
          <w:sz w:val="28"/>
          <w:szCs w:val="28"/>
          <w:lang w:eastAsia="uk-UA"/>
        </w:rPr>
        <w:t>передумова</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її</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повноцінного</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розвитку</w:t>
      </w:r>
      <w:proofErr w:type="spellEnd"/>
      <w:r w:rsidRPr="00572054">
        <w:rPr>
          <w:rFonts w:ascii="Times New Roman" w:hAnsi="Times New Roman" w:cs="Times New Roman"/>
          <w:sz w:val="28"/>
          <w:szCs w:val="28"/>
          <w:lang w:eastAsia="uk-UA"/>
        </w:rPr>
        <w:t xml:space="preserve"> та </w:t>
      </w:r>
      <w:proofErr w:type="spellStart"/>
      <w:r w:rsidRPr="00572054">
        <w:rPr>
          <w:rFonts w:ascii="Times New Roman" w:hAnsi="Times New Roman" w:cs="Times New Roman"/>
          <w:sz w:val="28"/>
          <w:szCs w:val="28"/>
          <w:lang w:eastAsia="uk-UA"/>
        </w:rPr>
        <w:t>подальшої</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самореалізації</w:t>
      </w:r>
      <w:proofErr w:type="spellEnd"/>
      <w:r w:rsidRPr="00572054">
        <w:rPr>
          <w:rFonts w:ascii="Times New Roman" w:hAnsi="Times New Roman" w:cs="Times New Roman"/>
          <w:sz w:val="28"/>
          <w:szCs w:val="28"/>
          <w:lang w:eastAsia="uk-UA"/>
        </w:rPr>
        <w:t xml:space="preserve"> у </w:t>
      </w:r>
      <w:proofErr w:type="spellStart"/>
      <w:r w:rsidRPr="00572054">
        <w:rPr>
          <w:rFonts w:ascii="Times New Roman" w:hAnsi="Times New Roman" w:cs="Times New Roman"/>
          <w:sz w:val="28"/>
          <w:szCs w:val="28"/>
          <w:lang w:eastAsia="uk-UA"/>
        </w:rPr>
        <w:t>житті</w:t>
      </w:r>
      <w:proofErr w:type="spellEnd"/>
      <w:r w:rsidRPr="00572054">
        <w:rPr>
          <w:rFonts w:ascii="Times New Roman" w:hAnsi="Times New Roman" w:cs="Times New Roman"/>
          <w:sz w:val="28"/>
          <w:szCs w:val="28"/>
          <w:lang w:eastAsia="uk-UA"/>
        </w:rPr>
        <w:t>;</w:t>
      </w:r>
    </w:p>
    <w:p w14:paraId="42E83421" w14:textId="77777777" w:rsidR="00572054" w:rsidRPr="00572054" w:rsidRDefault="00572054" w:rsidP="00D14615">
      <w:pPr>
        <w:numPr>
          <w:ilvl w:val="0"/>
          <w:numId w:val="3"/>
        </w:numPr>
        <w:spacing w:after="0" w:line="240" w:lineRule="auto"/>
        <w:rPr>
          <w:rFonts w:ascii="Times New Roman" w:hAnsi="Times New Roman" w:cs="Times New Roman"/>
          <w:sz w:val="28"/>
          <w:szCs w:val="28"/>
          <w:lang w:eastAsia="uk-UA"/>
        </w:rPr>
      </w:pPr>
      <w:proofErr w:type="spellStart"/>
      <w:r w:rsidRPr="00572054">
        <w:rPr>
          <w:rFonts w:ascii="Times New Roman" w:hAnsi="Times New Roman" w:cs="Times New Roman"/>
          <w:sz w:val="28"/>
          <w:szCs w:val="28"/>
          <w:lang w:eastAsia="uk-UA"/>
        </w:rPr>
        <w:t>повага</w:t>
      </w:r>
      <w:proofErr w:type="spellEnd"/>
      <w:r w:rsidRPr="00572054">
        <w:rPr>
          <w:rFonts w:ascii="Times New Roman" w:hAnsi="Times New Roman" w:cs="Times New Roman"/>
          <w:sz w:val="28"/>
          <w:szCs w:val="28"/>
          <w:lang w:eastAsia="uk-UA"/>
        </w:rPr>
        <w:t xml:space="preserve"> до </w:t>
      </w:r>
      <w:proofErr w:type="spellStart"/>
      <w:r w:rsidRPr="00572054">
        <w:rPr>
          <w:rFonts w:ascii="Times New Roman" w:hAnsi="Times New Roman" w:cs="Times New Roman"/>
          <w:sz w:val="28"/>
          <w:szCs w:val="28"/>
          <w:lang w:eastAsia="uk-UA"/>
        </w:rPr>
        <w:t>дитини</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особливостей</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її</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розвитку</w:t>
      </w:r>
      <w:proofErr w:type="spellEnd"/>
      <w:r w:rsidRPr="00572054">
        <w:rPr>
          <w:rFonts w:ascii="Times New Roman" w:hAnsi="Times New Roman" w:cs="Times New Roman"/>
          <w:sz w:val="28"/>
          <w:szCs w:val="28"/>
          <w:lang w:eastAsia="uk-UA"/>
        </w:rPr>
        <w:t xml:space="preserve"> та </w:t>
      </w:r>
      <w:proofErr w:type="spellStart"/>
      <w:r w:rsidRPr="00572054">
        <w:rPr>
          <w:rFonts w:ascii="Times New Roman" w:hAnsi="Times New Roman" w:cs="Times New Roman"/>
          <w:sz w:val="28"/>
          <w:szCs w:val="28"/>
          <w:lang w:eastAsia="uk-UA"/>
        </w:rPr>
        <w:t>індивідуального</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досвіду</w:t>
      </w:r>
      <w:proofErr w:type="spellEnd"/>
      <w:r w:rsidRPr="00572054">
        <w:rPr>
          <w:rFonts w:ascii="Times New Roman" w:hAnsi="Times New Roman" w:cs="Times New Roman"/>
          <w:sz w:val="28"/>
          <w:szCs w:val="28"/>
          <w:lang w:eastAsia="uk-UA"/>
        </w:rPr>
        <w:t>;</w:t>
      </w:r>
    </w:p>
    <w:p w14:paraId="6124A410" w14:textId="77777777" w:rsidR="00572054" w:rsidRPr="00572054" w:rsidRDefault="00572054" w:rsidP="00D14615">
      <w:pPr>
        <w:numPr>
          <w:ilvl w:val="0"/>
          <w:numId w:val="3"/>
        </w:numPr>
        <w:spacing w:after="0" w:line="240" w:lineRule="auto"/>
        <w:rPr>
          <w:rFonts w:ascii="Times New Roman" w:hAnsi="Times New Roman" w:cs="Times New Roman"/>
          <w:sz w:val="28"/>
          <w:szCs w:val="28"/>
          <w:lang w:eastAsia="uk-UA"/>
        </w:rPr>
      </w:pPr>
      <w:proofErr w:type="spellStart"/>
      <w:r w:rsidRPr="00572054">
        <w:rPr>
          <w:rFonts w:ascii="Times New Roman" w:hAnsi="Times New Roman" w:cs="Times New Roman"/>
          <w:sz w:val="28"/>
          <w:szCs w:val="28"/>
          <w:lang w:eastAsia="uk-UA"/>
        </w:rPr>
        <w:t>зміцнення</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фізичного</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психічного</w:t>
      </w:r>
      <w:proofErr w:type="spellEnd"/>
      <w:r w:rsidRPr="00572054">
        <w:rPr>
          <w:rFonts w:ascii="Times New Roman" w:hAnsi="Times New Roman" w:cs="Times New Roman"/>
          <w:sz w:val="28"/>
          <w:szCs w:val="28"/>
          <w:lang w:eastAsia="uk-UA"/>
        </w:rPr>
        <w:t xml:space="preserve"> та </w:t>
      </w:r>
      <w:proofErr w:type="spellStart"/>
      <w:r w:rsidRPr="00572054">
        <w:rPr>
          <w:rFonts w:ascii="Times New Roman" w:hAnsi="Times New Roman" w:cs="Times New Roman"/>
          <w:sz w:val="28"/>
          <w:szCs w:val="28"/>
          <w:lang w:eastAsia="uk-UA"/>
        </w:rPr>
        <w:t>соціального</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здоров’я</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дитини</w:t>
      </w:r>
      <w:proofErr w:type="spellEnd"/>
      <w:r w:rsidRPr="00572054">
        <w:rPr>
          <w:rFonts w:ascii="Times New Roman" w:hAnsi="Times New Roman" w:cs="Times New Roman"/>
          <w:sz w:val="28"/>
          <w:szCs w:val="28"/>
          <w:lang w:eastAsia="uk-UA"/>
        </w:rPr>
        <w:t>;</w:t>
      </w:r>
    </w:p>
    <w:p w14:paraId="55B6DDFE" w14:textId="77777777" w:rsidR="00572054" w:rsidRPr="00572054" w:rsidRDefault="00572054" w:rsidP="00D14615">
      <w:pPr>
        <w:numPr>
          <w:ilvl w:val="0"/>
          <w:numId w:val="3"/>
        </w:numPr>
        <w:spacing w:after="0" w:line="240" w:lineRule="auto"/>
        <w:rPr>
          <w:rFonts w:ascii="Times New Roman" w:hAnsi="Times New Roman" w:cs="Times New Roman"/>
          <w:sz w:val="28"/>
          <w:szCs w:val="28"/>
          <w:lang w:eastAsia="uk-UA"/>
        </w:rPr>
      </w:pPr>
      <w:proofErr w:type="spellStart"/>
      <w:r w:rsidRPr="00572054">
        <w:rPr>
          <w:rFonts w:ascii="Times New Roman" w:hAnsi="Times New Roman" w:cs="Times New Roman"/>
          <w:sz w:val="28"/>
          <w:szCs w:val="28"/>
          <w:lang w:eastAsia="uk-UA"/>
        </w:rPr>
        <w:t>цінувати</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життя</w:t>
      </w:r>
      <w:proofErr w:type="spellEnd"/>
      <w:r w:rsidRPr="00572054">
        <w:rPr>
          <w:rFonts w:ascii="Times New Roman" w:hAnsi="Times New Roman" w:cs="Times New Roman"/>
          <w:sz w:val="28"/>
          <w:szCs w:val="28"/>
          <w:lang w:eastAsia="uk-UA"/>
        </w:rPr>
        <w:t xml:space="preserve"> і </w:t>
      </w:r>
      <w:proofErr w:type="spellStart"/>
      <w:r w:rsidRPr="00572054">
        <w:rPr>
          <w:rFonts w:ascii="Times New Roman" w:hAnsi="Times New Roman" w:cs="Times New Roman"/>
          <w:sz w:val="28"/>
          <w:szCs w:val="28"/>
          <w:lang w:eastAsia="uk-UA"/>
        </w:rPr>
        <w:t>благополуччя</w:t>
      </w:r>
      <w:proofErr w:type="spellEnd"/>
      <w:r w:rsidRPr="00572054">
        <w:rPr>
          <w:rFonts w:ascii="Times New Roman" w:hAnsi="Times New Roman" w:cs="Times New Roman"/>
          <w:sz w:val="28"/>
          <w:szCs w:val="28"/>
          <w:lang w:eastAsia="uk-UA"/>
        </w:rPr>
        <w:t xml:space="preserve"> як </w:t>
      </w:r>
      <w:proofErr w:type="spellStart"/>
      <w:r w:rsidRPr="00572054">
        <w:rPr>
          <w:rFonts w:ascii="Times New Roman" w:hAnsi="Times New Roman" w:cs="Times New Roman"/>
          <w:sz w:val="28"/>
          <w:szCs w:val="28"/>
          <w:lang w:eastAsia="uk-UA"/>
        </w:rPr>
        <w:t>вміння</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плекати</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підтримувати</w:t>
      </w:r>
      <w:proofErr w:type="spellEnd"/>
      <w:r w:rsidRPr="00572054">
        <w:rPr>
          <w:rFonts w:ascii="Times New Roman" w:hAnsi="Times New Roman" w:cs="Times New Roman"/>
          <w:sz w:val="28"/>
          <w:szCs w:val="28"/>
          <w:lang w:eastAsia="uk-UA"/>
        </w:rPr>
        <w:t xml:space="preserve"> та </w:t>
      </w:r>
      <w:proofErr w:type="spellStart"/>
      <w:r w:rsidRPr="00572054">
        <w:rPr>
          <w:rFonts w:ascii="Times New Roman" w:hAnsi="Times New Roman" w:cs="Times New Roman"/>
          <w:sz w:val="28"/>
          <w:szCs w:val="28"/>
          <w:lang w:eastAsia="uk-UA"/>
        </w:rPr>
        <w:t>створювати</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сприятливі</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умови</w:t>
      </w:r>
      <w:proofErr w:type="spellEnd"/>
      <w:r w:rsidRPr="00572054">
        <w:rPr>
          <w:rFonts w:ascii="Times New Roman" w:hAnsi="Times New Roman" w:cs="Times New Roman"/>
          <w:sz w:val="28"/>
          <w:szCs w:val="28"/>
          <w:lang w:eastAsia="uk-UA"/>
        </w:rPr>
        <w:t xml:space="preserve"> для себе та </w:t>
      </w:r>
      <w:proofErr w:type="spellStart"/>
      <w:r w:rsidRPr="00572054">
        <w:rPr>
          <w:rFonts w:ascii="Times New Roman" w:hAnsi="Times New Roman" w:cs="Times New Roman"/>
          <w:sz w:val="28"/>
          <w:szCs w:val="28"/>
          <w:lang w:eastAsia="uk-UA"/>
        </w:rPr>
        <w:t>інших</w:t>
      </w:r>
      <w:proofErr w:type="spellEnd"/>
      <w:r w:rsidRPr="00572054">
        <w:rPr>
          <w:rFonts w:ascii="Times New Roman" w:hAnsi="Times New Roman" w:cs="Times New Roman"/>
          <w:sz w:val="28"/>
          <w:szCs w:val="28"/>
          <w:lang w:eastAsia="uk-UA"/>
        </w:rPr>
        <w:t xml:space="preserve"> у </w:t>
      </w:r>
      <w:proofErr w:type="spellStart"/>
      <w:r w:rsidRPr="00572054">
        <w:rPr>
          <w:rFonts w:ascii="Times New Roman" w:hAnsi="Times New Roman" w:cs="Times New Roman"/>
          <w:sz w:val="28"/>
          <w:szCs w:val="28"/>
          <w:lang w:eastAsia="uk-UA"/>
        </w:rPr>
        <w:t>безпечному</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середовищі</w:t>
      </w:r>
      <w:proofErr w:type="spellEnd"/>
      <w:r w:rsidRPr="00572054">
        <w:rPr>
          <w:rFonts w:ascii="Times New Roman" w:hAnsi="Times New Roman" w:cs="Times New Roman"/>
          <w:sz w:val="28"/>
          <w:szCs w:val="28"/>
          <w:lang w:eastAsia="uk-UA"/>
        </w:rPr>
        <w:t xml:space="preserve"> в природному, предметному та </w:t>
      </w:r>
      <w:proofErr w:type="spellStart"/>
      <w:r w:rsidRPr="00572054">
        <w:rPr>
          <w:rFonts w:ascii="Times New Roman" w:hAnsi="Times New Roman" w:cs="Times New Roman"/>
          <w:sz w:val="28"/>
          <w:szCs w:val="28"/>
          <w:lang w:eastAsia="uk-UA"/>
        </w:rPr>
        <w:t>соціальному</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оточенні</w:t>
      </w:r>
      <w:proofErr w:type="spellEnd"/>
      <w:r w:rsidRPr="00572054">
        <w:rPr>
          <w:rFonts w:ascii="Times New Roman" w:hAnsi="Times New Roman" w:cs="Times New Roman"/>
          <w:sz w:val="28"/>
          <w:szCs w:val="28"/>
          <w:lang w:eastAsia="uk-UA"/>
        </w:rPr>
        <w:t>;</w:t>
      </w:r>
    </w:p>
    <w:p w14:paraId="636F2D7E" w14:textId="77777777" w:rsidR="00572054" w:rsidRPr="00572054" w:rsidRDefault="00572054" w:rsidP="00D14615">
      <w:pPr>
        <w:numPr>
          <w:ilvl w:val="0"/>
          <w:numId w:val="3"/>
        </w:numPr>
        <w:spacing w:after="0" w:line="240" w:lineRule="auto"/>
        <w:rPr>
          <w:rFonts w:ascii="Times New Roman" w:hAnsi="Times New Roman" w:cs="Times New Roman"/>
          <w:sz w:val="28"/>
          <w:szCs w:val="28"/>
          <w:lang w:eastAsia="uk-UA"/>
        </w:rPr>
      </w:pPr>
      <w:proofErr w:type="spellStart"/>
      <w:r w:rsidRPr="00572054">
        <w:rPr>
          <w:rFonts w:ascii="Times New Roman" w:hAnsi="Times New Roman" w:cs="Times New Roman"/>
          <w:sz w:val="28"/>
          <w:szCs w:val="28"/>
          <w:lang w:eastAsia="uk-UA"/>
        </w:rPr>
        <w:t>розвиток</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творчих</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задатків</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здібностей</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талантів</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дітей</w:t>
      </w:r>
      <w:proofErr w:type="spellEnd"/>
      <w:r w:rsidRPr="00572054">
        <w:rPr>
          <w:rFonts w:ascii="Times New Roman" w:hAnsi="Times New Roman" w:cs="Times New Roman"/>
          <w:sz w:val="28"/>
          <w:szCs w:val="28"/>
          <w:lang w:eastAsia="uk-UA"/>
        </w:rPr>
        <w:t>;</w:t>
      </w:r>
    </w:p>
    <w:p w14:paraId="39F35858" w14:textId="1F2DD2E7" w:rsidR="00572054" w:rsidRDefault="00572054" w:rsidP="00D14615">
      <w:pPr>
        <w:numPr>
          <w:ilvl w:val="0"/>
          <w:numId w:val="3"/>
        </w:numPr>
        <w:spacing w:after="0" w:line="240" w:lineRule="auto"/>
        <w:rPr>
          <w:rFonts w:ascii="Times New Roman" w:hAnsi="Times New Roman" w:cs="Times New Roman"/>
          <w:sz w:val="28"/>
          <w:szCs w:val="28"/>
          <w:lang w:eastAsia="uk-UA"/>
        </w:rPr>
      </w:pPr>
      <w:proofErr w:type="spellStart"/>
      <w:r w:rsidRPr="00572054">
        <w:rPr>
          <w:rFonts w:ascii="Times New Roman" w:hAnsi="Times New Roman" w:cs="Times New Roman"/>
          <w:sz w:val="28"/>
          <w:szCs w:val="28"/>
          <w:lang w:eastAsia="uk-UA"/>
        </w:rPr>
        <w:t>збереження</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традицій</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національного</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досвіду</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сімейного</w:t>
      </w:r>
      <w:proofErr w:type="spellEnd"/>
      <w:r w:rsidRPr="00572054">
        <w:rPr>
          <w:rFonts w:ascii="Times New Roman" w:hAnsi="Times New Roman" w:cs="Times New Roman"/>
          <w:sz w:val="28"/>
          <w:szCs w:val="28"/>
          <w:lang w:eastAsia="uk-UA"/>
        </w:rPr>
        <w:t xml:space="preserve"> та </w:t>
      </w:r>
      <w:proofErr w:type="spellStart"/>
      <w:r w:rsidRPr="00572054">
        <w:rPr>
          <w:rFonts w:ascii="Times New Roman" w:hAnsi="Times New Roman" w:cs="Times New Roman"/>
          <w:sz w:val="28"/>
          <w:szCs w:val="28"/>
          <w:lang w:eastAsia="uk-UA"/>
        </w:rPr>
        <w:t>суспільного</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виховання</w:t>
      </w:r>
      <w:proofErr w:type="spellEnd"/>
      <w:r w:rsidRPr="00572054">
        <w:rPr>
          <w:rFonts w:ascii="Times New Roman" w:hAnsi="Times New Roman" w:cs="Times New Roman"/>
          <w:sz w:val="28"/>
          <w:szCs w:val="28"/>
          <w:lang w:eastAsia="uk-UA"/>
        </w:rPr>
        <w:t xml:space="preserve"> для </w:t>
      </w:r>
      <w:proofErr w:type="spellStart"/>
      <w:r w:rsidRPr="00572054">
        <w:rPr>
          <w:rFonts w:ascii="Times New Roman" w:hAnsi="Times New Roman" w:cs="Times New Roman"/>
          <w:sz w:val="28"/>
          <w:szCs w:val="28"/>
          <w:lang w:eastAsia="uk-UA"/>
        </w:rPr>
        <w:t>збагачення</w:t>
      </w:r>
      <w:proofErr w:type="spellEnd"/>
      <w:r w:rsidRPr="00572054">
        <w:rPr>
          <w:rFonts w:ascii="Times New Roman" w:hAnsi="Times New Roman" w:cs="Times New Roman"/>
          <w:sz w:val="28"/>
          <w:szCs w:val="28"/>
          <w:lang w:eastAsia="uk-UA"/>
        </w:rPr>
        <w:t xml:space="preserve"> культурного </w:t>
      </w:r>
      <w:proofErr w:type="spellStart"/>
      <w:r w:rsidRPr="00572054">
        <w:rPr>
          <w:rFonts w:ascii="Times New Roman" w:hAnsi="Times New Roman" w:cs="Times New Roman"/>
          <w:sz w:val="28"/>
          <w:szCs w:val="28"/>
          <w:lang w:eastAsia="uk-UA"/>
        </w:rPr>
        <w:t>потенціалу</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взаємодії</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між</w:t>
      </w:r>
      <w:proofErr w:type="spellEnd"/>
      <w:r w:rsidRPr="00572054">
        <w:rPr>
          <w:rFonts w:ascii="Times New Roman" w:hAnsi="Times New Roman" w:cs="Times New Roman"/>
          <w:sz w:val="28"/>
          <w:szCs w:val="28"/>
          <w:lang w:eastAsia="uk-UA"/>
        </w:rPr>
        <w:t xml:space="preserve"> </w:t>
      </w:r>
      <w:proofErr w:type="spellStart"/>
      <w:r w:rsidRPr="00572054">
        <w:rPr>
          <w:rFonts w:ascii="Times New Roman" w:hAnsi="Times New Roman" w:cs="Times New Roman"/>
          <w:sz w:val="28"/>
          <w:szCs w:val="28"/>
          <w:lang w:eastAsia="uk-UA"/>
        </w:rPr>
        <w:t>поколіннями</w:t>
      </w:r>
      <w:proofErr w:type="spellEnd"/>
      <w:r w:rsidRPr="00572054">
        <w:rPr>
          <w:rFonts w:ascii="Times New Roman" w:hAnsi="Times New Roman" w:cs="Times New Roman"/>
          <w:sz w:val="28"/>
          <w:szCs w:val="28"/>
          <w:lang w:eastAsia="uk-UA"/>
        </w:rPr>
        <w:t>.</w:t>
      </w:r>
    </w:p>
    <w:p w14:paraId="3C00BC5D" w14:textId="77777777" w:rsidR="00141B23" w:rsidRPr="00572054" w:rsidRDefault="00141B23" w:rsidP="00141B23">
      <w:pPr>
        <w:spacing w:after="0" w:line="240" w:lineRule="auto"/>
        <w:ind w:left="660"/>
        <w:rPr>
          <w:rFonts w:ascii="Times New Roman" w:hAnsi="Times New Roman" w:cs="Times New Roman"/>
          <w:sz w:val="28"/>
          <w:szCs w:val="28"/>
          <w:lang w:eastAsia="uk-UA"/>
        </w:rPr>
      </w:pPr>
    </w:p>
    <w:p w14:paraId="514C4EDF" w14:textId="1EFD07E8" w:rsidR="00572054" w:rsidRPr="00457792" w:rsidRDefault="00D14615" w:rsidP="00572054">
      <w:pPr>
        <w:spacing w:after="0" w:line="240" w:lineRule="auto"/>
        <w:ind w:left="-60"/>
        <w:rPr>
          <w:rFonts w:ascii="Times New Roman" w:hAnsi="Times New Roman" w:cs="Times New Roman"/>
          <w:sz w:val="28"/>
          <w:szCs w:val="28"/>
          <w:lang w:val="uk-UA" w:eastAsia="uk-UA"/>
        </w:rPr>
      </w:pPr>
      <w:r>
        <w:rPr>
          <w:rFonts w:ascii="Times New Roman" w:hAnsi="Times New Roman" w:cs="Times New Roman"/>
          <w:sz w:val="28"/>
          <w:szCs w:val="28"/>
          <w:lang w:val="uk-UA" w:eastAsia="uk-UA"/>
        </w:rPr>
        <w:lastRenderedPageBreak/>
        <w:t xml:space="preserve">     </w:t>
      </w:r>
      <w:r w:rsidR="00572054" w:rsidRPr="00457792">
        <w:rPr>
          <w:rFonts w:ascii="Times New Roman" w:hAnsi="Times New Roman" w:cs="Times New Roman"/>
          <w:sz w:val="28"/>
          <w:szCs w:val="28"/>
          <w:lang w:val="uk-UA" w:eastAsia="uk-UA"/>
        </w:rPr>
        <w:t>Стандарт представляє взаємозв’язок між цінностями дошкільної освіти, напрямами освіти (змістом), процесом формування досвіду дитини в різних видах діяльності, що забезпечує освітній результат — компетентність дитини старшого дошкільного віку.</w:t>
      </w:r>
    </w:p>
    <w:p w14:paraId="1B3970E7" w14:textId="77777777" w:rsidR="00572054" w:rsidRPr="00457792" w:rsidRDefault="00572054" w:rsidP="008A27A2">
      <w:pPr>
        <w:spacing w:after="0" w:line="240" w:lineRule="auto"/>
        <w:ind w:left="-60"/>
        <w:rPr>
          <w:rFonts w:ascii="Times New Roman" w:hAnsi="Times New Roman" w:cs="Times New Roman"/>
          <w:sz w:val="28"/>
          <w:szCs w:val="28"/>
          <w:lang w:val="uk-UA" w:eastAsia="uk-UA"/>
        </w:rPr>
      </w:pPr>
    </w:p>
    <w:p w14:paraId="6D9AB7BB" w14:textId="362A1C3A" w:rsidR="00D665BE" w:rsidRDefault="008035B5" w:rsidP="008A27A2">
      <w:pPr>
        <w:spacing w:after="0" w:line="240" w:lineRule="auto"/>
        <w:ind w:left="-6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A042B4" w:rsidRPr="00457792">
        <w:rPr>
          <w:rFonts w:ascii="Times New Roman" w:hAnsi="Times New Roman" w:cs="Times New Roman"/>
          <w:sz w:val="28"/>
          <w:szCs w:val="28"/>
          <w:lang w:val="uk-UA" w:eastAsia="uk-UA"/>
        </w:rPr>
        <w:t>Саме тому</w:t>
      </w:r>
      <w:r w:rsidR="00572054">
        <w:rPr>
          <w:rFonts w:ascii="Times New Roman" w:hAnsi="Times New Roman" w:cs="Times New Roman"/>
          <w:sz w:val="28"/>
          <w:szCs w:val="28"/>
          <w:lang w:val="uk-UA" w:eastAsia="uk-UA"/>
        </w:rPr>
        <w:t xml:space="preserve">, </w:t>
      </w:r>
      <w:r w:rsidR="00A042B4" w:rsidRPr="00457792">
        <w:rPr>
          <w:rFonts w:ascii="Times New Roman" w:hAnsi="Times New Roman" w:cs="Times New Roman"/>
          <w:sz w:val="28"/>
          <w:szCs w:val="28"/>
          <w:lang w:val="uk-UA" w:eastAsia="uk-UA"/>
        </w:rPr>
        <w:t>для вирішення поставлених задач оновленого Базового Компоненту</w:t>
      </w:r>
      <w:r w:rsidR="00572054" w:rsidRPr="00457792">
        <w:rPr>
          <w:lang w:val="uk-UA"/>
        </w:rPr>
        <w:t xml:space="preserve"> </w:t>
      </w:r>
      <w:r w:rsidR="00572054" w:rsidRPr="00457792">
        <w:rPr>
          <w:rFonts w:ascii="Times New Roman" w:hAnsi="Times New Roman" w:cs="Times New Roman"/>
          <w:sz w:val="28"/>
          <w:szCs w:val="28"/>
          <w:lang w:val="uk-UA" w:eastAsia="uk-UA"/>
        </w:rPr>
        <w:t>я вбачаю знахідкою</w:t>
      </w:r>
      <w:r w:rsidR="00A042B4" w:rsidRPr="00457792">
        <w:rPr>
          <w:rFonts w:ascii="Times New Roman" w:hAnsi="Times New Roman" w:cs="Times New Roman"/>
          <w:sz w:val="28"/>
          <w:szCs w:val="28"/>
          <w:lang w:val="uk-UA" w:eastAsia="uk-UA"/>
        </w:rPr>
        <w:t xml:space="preserve"> інтегрований напрям </w:t>
      </w:r>
      <w:proofErr w:type="spellStart"/>
      <w:r w:rsidR="00A042B4" w:rsidRPr="00457792">
        <w:rPr>
          <w:rFonts w:ascii="Times New Roman" w:hAnsi="Times New Roman" w:cs="Times New Roman"/>
          <w:sz w:val="28"/>
          <w:szCs w:val="28"/>
          <w:lang w:val="uk-UA" w:eastAsia="uk-UA"/>
        </w:rPr>
        <w:t>нейропедагогіки</w:t>
      </w:r>
      <w:proofErr w:type="spellEnd"/>
      <w:r w:rsidR="00A042B4" w:rsidRPr="00457792">
        <w:rPr>
          <w:rFonts w:ascii="Times New Roman" w:hAnsi="Times New Roman" w:cs="Times New Roman"/>
          <w:sz w:val="28"/>
          <w:szCs w:val="28"/>
          <w:lang w:val="uk-UA" w:eastAsia="uk-UA"/>
        </w:rPr>
        <w:t>,</w:t>
      </w:r>
      <w:r w:rsidR="005A5111">
        <w:rPr>
          <w:rFonts w:ascii="Times New Roman" w:hAnsi="Times New Roman" w:cs="Times New Roman"/>
          <w:sz w:val="28"/>
          <w:szCs w:val="28"/>
          <w:lang w:val="uk-UA" w:eastAsia="uk-UA"/>
        </w:rPr>
        <w:t xml:space="preserve"> - </w:t>
      </w:r>
      <w:proofErr w:type="spellStart"/>
      <w:r w:rsidR="00A042B4" w:rsidRPr="00457792">
        <w:rPr>
          <w:rFonts w:ascii="Times New Roman" w:hAnsi="Times New Roman" w:cs="Times New Roman"/>
          <w:sz w:val="28"/>
          <w:szCs w:val="28"/>
          <w:lang w:val="uk-UA" w:eastAsia="uk-UA"/>
        </w:rPr>
        <w:t>нейрофітнес</w:t>
      </w:r>
      <w:proofErr w:type="spellEnd"/>
      <w:r w:rsidR="00A042B4" w:rsidRPr="00457792">
        <w:rPr>
          <w:rFonts w:ascii="Times New Roman" w:hAnsi="Times New Roman" w:cs="Times New Roman"/>
          <w:sz w:val="28"/>
          <w:szCs w:val="28"/>
          <w:lang w:val="uk-UA" w:eastAsia="uk-UA"/>
        </w:rPr>
        <w:t xml:space="preserve"> як технологія</w:t>
      </w:r>
      <w:r w:rsidR="00AA497A">
        <w:rPr>
          <w:rFonts w:ascii="Times New Roman" w:hAnsi="Times New Roman" w:cs="Times New Roman"/>
          <w:sz w:val="28"/>
          <w:szCs w:val="28"/>
          <w:vertAlign w:val="superscript"/>
          <w:lang w:val="uk-UA" w:eastAsia="uk-UA"/>
        </w:rPr>
        <w:t>1</w:t>
      </w:r>
      <w:r w:rsidR="00A042B4" w:rsidRPr="00457792">
        <w:rPr>
          <w:rFonts w:ascii="Times New Roman" w:hAnsi="Times New Roman" w:cs="Times New Roman"/>
          <w:sz w:val="28"/>
          <w:szCs w:val="28"/>
          <w:lang w:val="uk-UA" w:eastAsia="uk-UA"/>
        </w:rPr>
        <w:t xml:space="preserve"> для формування </w:t>
      </w:r>
      <w:proofErr w:type="spellStart"/>
      <w:r w:rsidR="00A042B4" w:rsidRPr="00457792">
        <w:rPr>
          <w:rFonts w:ascii="Times New Roman" w:hAnsi="Times New Roman" w:cs="Times New Roman"/>
          <w:sz w:val="28"/>
          <w:szCs w:val="28"/>
          <w:lang w:val="uk-UA" w:eastAsia="uk-UA"/>
        </w:rPr>
        <w:t>стресостійкості</w:t>
      </w:r>
      <w:proofErr w:type="spellEnd"/>
      <w:r w:rsidR="00A042B4" w:rsidRPr="00457792">
        <w:rPr>
          <w:rFonts w:ascii="Times New Roman" w:hAnsi="Times New Roman" w:cs="Times New Roman"/>
          <w:sz w:val="28"/>
          <w:szCs w:val="28"/>
          <w:lang w:val="uk-UA" w:eastAsia="uk-UA"/>
        </w:rPr>
        <w:t xml:space="preserve">, активізації дитини в ігровому процесі навчання та розвитку її </w:t>
      </w:r>
      <w:proofErr w:type="spellStart"/>
      <w:r w:rsidR="00A042B4" w:rsidRPr="00457792">
        <w:rPr>
          <w:rFonts w:ascii="Times New Roman" w:hAnsi="Times New Roman" w:cs="Times New Roman"/>
          <w:sz w:val="28"/>
          <w:szCs w:val="28"/>
          <w:lang w:val="uk-UA" w:eastAsia="uk-UA"/>
        </w:rPr>
        <w:t>компетентностей</w:t>
      </w:r>
      <w:proofErr w:type="spellEnd"/>
      <w:r w:rsidR="00A042B4" w:rsidRPr="00457792">
        <w:rPr>
          <w:rFonts w:ascii="Times New Roman" w:hAnsi="Times New Roman" w:cs="Times New Roman"/>
          <w:sz w:val="28"/>
          <w:szCs w:val="28"/>
          <w:lang w:val="uk-UA" w:eastAsia="uk-UA"/>
        </w:rPr>
        <w:t xml:space="preserve"> шляхом тренування мозку та наро</w:t>
      </w:r>
      <w:r w:rsidR="005A5111">
        <w:rPr>
          <w:rFonts w:ascii="Times New Roman" w:hAnsi="Times New Roman" w:cs="Times New Roman"/>
          <w:sz w:val="28"/>
          <w:szCs w:val="28"/>
          <w:lang w:val="uk-UA" w:eastAsia="uk-UA"/>
        </w:rPr>
        <w:t>щ</w:t>
      </w:r>
      <w:r w:rsidR="00A042B4" w:rsidRPr="00457792">
        <w:rPr>
          <w:rFonts w:ascii="Times New Roman" w:hAnsi="Times New Roman" w:cs="Times New Roman"/>
          <w:sz w:val="28"/>
          <w:szCs w:val="28"/>
          <w:lang w:val="uk-UA" w:eastAsia="uk-UA"/>
        </w:rPr>
        <w:t xml:space="preserve">ування нових нейронних </w:t>
      </w:r>
      <w:proofErr w:type="spellStart"/>
      <w:r w:rsidR="00A042B4" w:rsidRPr="00457792">
        <w:rPr>
          <w:rFonts w:ascii="Times New Roman" w:hAnsi="Times New Roman" w:cs="Times New Roman"/>
          <w:sz w:val="28"/>
          <w:szCs w:val="28"/>
          <w:lang w:val="uk-UA" w:eastAsia="uk-UA"/>
        </w:rPr>
        <w:t>зв'язків</w:t>
      </w:r>
      <w:proofErr w:type="spellEnd"/>
      <w:r w:rsidR="005A5111">
        <w:rPr>
          <w:rFonts w:ascii="Times New Roman" w:hAnsi="Times New Roman" w:cs="Times New Roman"/>
          <w:sz w:val="28"/>
          <w:szCs w:val="28"/>
          <w:lang w:val="uk-UA" w:eastAsia="uk-UA"/>
        </w:rPr>
        <w:t xml:space="preserve">, </w:t>
      </w:r>
      <w:r w:rsidR="00572054">
        <w:rPr>
          <w:rFonts w:ascii="Times New Roman" w:hAnsi="Times New Roman" w:cs="Times New Roman"/>
          <w:sz w:val="28"/>
          <w:szCs w:val="28"/>
          <w:lang w:val="uk-UA" w:eastAsia="uk-UA"/>
        </w:rPr>
        <w:t>що являється</w:t>
      </w:r>
      <w:r w:rsidR="005A5111">
        <w:rPr>
          <w:rFonts w:ascii="Times New Roman" w:hAnsi="Times New Roman" w:cs="Times New Roman"/>
          <w:sz w:val="28"/>
          <w:szCs w:val="28"/>
          <w:lang w:val="uk-UA" w:eastAsia="uk-UA"/>
        </w:rPr>
        <w:t xml:space="preserve"> запорук</w:t>
      </w:r>
      <w:r w:rsidR="00572054">
        <w:rPr>
          <w:rFonts w:ascii="Times New Roman" w:hAnsi="Times New Roman" w:cs="Times New Roman"/>
          <w:sz w:val="28"/>
          <w:szCs w:val="28"/>
          <w:lang w:val="uk-UA" w:eastAsia="uk-UA"/>
        </w:rPr>
        <w:t xml:space="preserve">ою </w:t>
      </w:r>
      <w:r w:rsidR="005A5111">
        <w:rPr>
          <w:rFonts w:ascii="Times New Roman" w:hAnsi="Times New Roman" w:cs="Times New Roman"/>
          <w:sz w:val="28"/>
          <w:szCs w:val="28"/>
          <w:lang w:val="uk-UA" w:eastAsia="uk-UA"/>
        </w:rPr>
        <w:t>утворення нових навичок.</w:t>
      </w:r>
      <w:r w:rsidR="00B67E14">
        <w:rPr>
          <w:rFonts w:ascii="Times New Roman" w:hAnsi="Times New Roman" w:cs="Times New Roman"/>
          <w:sz w:val="28"/>
          <w:szCs w:val="28"/>
          <w:lang w:val="uk-UA" w:eastAsia="uk-UA"/>
        </w:rPr>
        <w:t xml:space="preserve"> </w:t>
      </w:r>
      <w:proofErr w:type="spellStart"/>
      <w:r w:rsidR="00B67E14">
        <w:rPr>
          <w:rFonts w:ascii="Times New Roman" w:hAnsi="Times New Roman" w:cs="Times New Roman"/>
          <w:sz w:val="28"/>
          <w:szCs w:val="28"/>
          <w:lang w:val="uk-UA" w:eastAsia="uk-UA"/>
        </w:rPr>
        <w:t>Нейрофітнес</w:t>
      </w:r>
      <w:proofErr w:type="spellEnd"/>
      <w:r w:rsidR="00B67E14">
        <w:rPr>
          <w:rFonts w:ascii="Times New Roman" w:hAnsi="Times New Roman" w:cs="Times New Roman"/>
          <w:sz w:val="28"/>
          <w:szCs w:val="28"/>
          <w:lang w:val="uk-UA" w:eastAsia="uk-UA"/>
        </w:rPr>
        <w:t xml:space="preserve"> – це </w:t>
      </w:r>
      <w:r w:rsidR="00796F68">
        <w:rPr>
          <w:rFonts w:ascii="Times New Roman" w:hAnsi="Times New Roman" w:cs="Times New Roman"/>
          <w:sz w:val="28"/>
          <w:szCs w:val="28"/>
          <w:lang w:val="uk-UA" w:eastAsia="uk-UA"/>
        </w:rPr>
        <w:t xml:space="preserve">науково </w:t>
      </w:r>
      <w:proofErr w:type="spellStart"/>
      <w:r w:rsidR="00796F68">
        <w:rPr>
          <w:rFonts w:ascii="Times New Roman" w:hAnsi="Times New Roman" w:cs="Times New Roman"/>
          <w:sz w:val="28"/>
          <w:szCs w:val="28"/>
          <w:lang w:val="uk-UA" w:eastAsia="uk-UA"/>
        </w:rPr>
        <w:t>обгру</w:t>
      </w:r>
      <w:r w:rsidR="000C6BB0">
        <w:rPr>
          <w:rFonts w:ascii="Times New Roman" w:hAnsi="Times New Roman" w:cs="Times New Roman"/>
          <w:sz w:val="28"/>
          <w:szCs w:val="28"/>
          <w:lang w:val="uk-UA" w:eastAsia="uk-UA"/>
        </w:rPr>
        <w:t>нтована</w:t>
      </w:r>
      <w:proofErr w:type="spellEnd"/>
      <w:r w:rsidR="000C6BB0">
        <w:rPr>
          <w:rFonts w:ascii="Times New Roman" w:hAnsi="Times New Roman" w:cs="Times New Roman"/>
          <w:sz w:val="28"/>
          <w:szCs w:val="28"/>
          <w:lang w:val="uk-UA" w:eastAsia="uk-UA"/>
        </w:rPr>
        <w:t xml:space="preserve"> гімнастика,</w:t>
      </w:r>
      <w:r w:rsidR="00BB2A81">
        <w:rPr>
          <w:rFonts w:ascii="Times New Roman" w:hAnsi="Times New Roman" w:cs="Times New Roman"/>
          <w:sz w:val="28"/>
          <w:szCs w:val="28"/>
          <w:lang w:val="uk-UA" w:eastAsia="uk-UA"/>
        </w:rPr>
        <w:t xml:space="preserve"> </w:t>
      </w:r>
      <w:r w:rsidR="00B67E14">
        <w:rPr>
          <w:rFonts w:ascii="Times New Roman" w:hAnsi="Times New Roman" w:cs="Times New Roman"/>
          <w:sz w:val="28"/>
          <w:szCs w:val="28"/>
          <w:lang w:val="uk-UA" w:eastAsia="uk-UA"/>
        </w:rPr>
        <w:t>вправ</w:t>
      </w:r>
      <w:r w:rsidR="000C6BB0">
        <w:rPr>
          <w:rFonts w:ascii="Times New Roman" w:hAnsi="Times New Roman" w:cs="Times New Roman"/>
          <w:sz w:val="28"/>
          <w:szCs w:val="28"/>
          <w:lang w:val="uk-UA" w:eastAsia="uk-UA"/>
        </w:rPr>
        <w:t>и</w:t>
      </w:r>
      <w:r w:rsidR="00B67E14">
        <w:rPr>
          <w:rFonts w:ascii="Times New Roman" w:hAnsi="Times New Roman" w:cs="Times New Roman"/>
          <w:sz w:val="28"/>
          <w:szCs w:val="28"/>
          <w:lang w:val="uk-UA" w:eastAsia="uk-UA"/>
        </w:rPr>
        <w:t xml:space="preserve"> як</w:t>
      </w:r>
      <w:r w:rsidR="000C6BB0">
        <w:rPr>
          <w:rFonts w:ascii="Times New Roman" w:hAnsi="Times New Roman" w:cs="Times New Roman"/>
          <w:sz w:val="28"/>
          <w:szCs w:val="28"/>
          <w:lang w:val="uk-UA" w:eastAsia="uk-UA"/>
        </w:rPr>
        <w:t>ої</w:t>
      </w:r>
      <w:r w:rsidR="00BB2A81">
        <w:rPr>
          <w:rFonts w:ascii="Times New Roman" w:hAnsi="Times New Roman" w:cs="Times New Roman"/>
          <w:sz w:val="28"/>
          <w:szCs w:val="28"/>
          <w:lang w:val="uk-UA" w:eastAsia="uk-UA"/>
        </w:rPr>
        <w:t xml:space="preserve"> поліпшують роботу мозку і нервової системи, або</w:t>
      </w:r>
      <w:r w:rsidR="00B67E14">
        <w:rPr>
          <w:rFonts w:ascii="Times New Roman" w:hAnsi="Times New Roman" w:cs="Times New Roman"/>
          <w:sz w:val="28"/>
          <w:szCs w:val="28"/>
          <w:lang w:val="uk-UA" w:eastAsia="uk-UA"/>
        </w:rPr>
        <w:t xml:space="preserve"> створені для поліпшення пам</w:t>
      </w:r>
      <w:r w:rsidR="00B67E14" w:rsidRPr="00457792">
        <w:rPr>
          <w:rFonts w:ascii="Times New Roman" w:hAnsi="Times New Roman" w:cs="Times New Roman"/>
          <w:sz w:val="28"/>
          <w:szCs w:val="28"/>
          <w:lang w:val="uk-UA" w:eastAsia="uk-UA"/>
        </w:rPr>
        <w:t>’</w:t>
      </w:r>
      <w:r w:rsidR="00B67E14">
        <w:rPr>
          <w:rFonts w:ascii="Times New Roman" w:hAnsi="Times New Roman" w:cs="Times New Roman"/>
          <w:sz w:val="28"/>
          <w:szCs w:val="28"/>
          <w:lang w:val="uk-UA" w:eastAsia="uk-UA"/>
        </w:rPr>
        <w:t>яті, креативного мислення</w:t>
      </w:r>
      <w:r w:rsidR="000C6BB0">
        <w:rPr>
          <w:rFonts w:ascii="Times New Roman" w:hAnsi="Times New Roman" w:cs="Times New Roman"/>
          <w:sz w:val="28"/>
          <w:szCs w:val="28"/>
          <w:lang w:val="uk-UA" w:eastAsia="uk-UA"/>
        </w:rPr>
        <w:t xml:space="preserve">, мовлення </w:t>
      </w:r>
      <w:r w:rsidR="00B67E14">
        <w:rPr>
          <w:rFonts w:ascii="Times New Roman" w:hAnsi="Times New Roman" w:cs="Times New Roman"/>
          <w:sz w:val="28"/>
          <w:szCs w:val="28"/>
          <w:lang w:val="uk-UA" w:eastAsia="uk-UA"/>
        </w:rPr>
        <w:t>та емоційного інтелекту.</w:t>
      </w:r>
      <w:r w:rsidR="00BB2A81">
        <w:rPr>
          <w:rFonts w:ascii="Times New Roman" w:hAnsi="Times New Roman" w:cs="Times New Roman"/>
          <w:sz w:val="28"/>
          <w:szCs w:val="28"/>
          <w:lang w:val="uk-UA" w:eastAsia="uk-UA"/>
        </w:rPr>
        <w:t xml:space="preserve"> Також </w:t>
      </w:r>
      <w:proofErr w:type="spellStart"/>
      <w:r w:rsidR="00BB2A81">
        <w:rPr>
          <w:rFonts w:ascii="Times New Roman" w:hAnsi="Times New Roman" w:cs="Times New Roman"/>
          <w:sz w:val="28"/>
          <w:szCs w:val="28"/>
          <w:lang w:val="uk-UA" w:eastAsia="uk-UA"/>
        </w:rPr>
        <w:t>нейрофітнес</w:t>
      </w:r>
      <w:proofErr w:type="spellEnd"/>
      <w:r w:rsidR="00BB2A81">
        <w:rPr>
          <w:rFonts w:ascii="Times New Roman" w:hAnsi="Times New Roman" w:cs="Times New Roman"/>
          <w:sz w:val="28"/>
          <w:szCs w:val="28"/>
          <w:lang w:val="uk-UA" w:eastAsia="uk-UA"/>
        </w:rPr>
        <w:t xml:space="preserve"> можна назвати </w:t>
      </w:r>
      <w:proofErr w:type="spellStart"/>
      <w:r w:rsidR="00BB2A81">
        <w:rPr>
          <w:rFonts w:ascii="Times New Roman" w:hAnsi="Times New Roman" w:cs="Times New Roman"/>
          <w:sz w:val="28"/>
          <w:szCs w:val="28"/>
          <w:lang w:val="uk-UA" w:eastAsia="uk-UA"/>
        </w:rPr>
        <w:t>антистрес</w:t>
      </w:r>
      <w:proofErr w:type="spellEnd"/>
      <w:r w:rsidR="00BB2A81">
        <w:rPr>
          <w:rFonts w:ascii="Times New Roman" w:hAnsi="Times New Roman" w:cs="Times New Roman"/>
          <w:sz w:val="28"/>
          <w:szCs w:val="28"/>
          <w:lang w:val="uk-UA" w:eastAsia="uk-UA"/>
        </w:rPr>
        <w:t xml:space="preserve">-тренуванням. </w:t>
      </w:r>
      <w:r w:rsidR="00B67E14">
        <w:rPr>
          <w:rFonts w:ascii="Times New Roman" w:hAnsi="Times New Roman" w:cs="Times New Roman"/>
          <w:sz w:val="28"/>
          <w:szCs w:val="28"/>
          <w:lang w:val="uk-UA" w:eastAsia="uk-UA"/>
        </w:rPr>
        <w:t xml:space="preserve"> </w:t>
      </w:r>
      <w:proofErr w:type="spellStart"/>
      <w:r w:rsidR="00B67E14">
        <w:rPr>
          <w:rFonts w:ascii="Times New Roman" w:hAnsi="Times New Roman" w:cs="Times New Roman"/>
          <w:sz w:val="28"/>
          <w:szCs w:val="28"/>
          <w:lang w:val="uk-UA" w:eastAsia="uk-UA"/>
        </w:rPr>
        <w:t>Нейровправи</w:t>
      </w:r>
      <w:proofErr w:type="spellEnd"/>
      <w:r w:rsidR="00B67E14">
        <w:rPr>
          <w:rFonts w:ascii="Times New Roman" w:hAnsi="Times New Roman" w:cs="Times New Roman"/>
          <w:sz w:val="28"/>
          <w:szCs w:val="28"/>
          <w:lang w:val="uk-UA" w:eastAsia="uk-UA"/>
        </w:rPr>
        <w:t xml:space="preserve"> розвивають одночасно праву та ліву півкулю мозку, підвищують </w:t>
      </w:r>
      <w:r w:rsidR="00BB2A81">
        <w:rPr>
          <w:rFonts w:ascii="Times New Roman" w:hAnsi="Times New Roman" w:cs="Times New Roman"/>
          <w:sz w:val="28"/>
          <w:szCs w:val="28"/>
          <w:vertAlign w:val="superscript"/>
          <w:lang w:val="uk-UA" w:eastAsia="uk-UA"/>
        </w:rPr>
        <w:t>2</w:t>
      </w:r>
      <w:r w:rsidR="00B67E14">
        <w:rPr>
          <w:rFonts w:ascii="Times New Roman" w:hAnsi="Times New Roman" w:cs="Times New Roman"/>
          <w:sz w:val="28"/>
          <w:szCs w:val="28"/>
          <w:lang w:val="uk-UA" w:eastAsia="uk-UA"/>
        </w:rPr>
        <w:t>нейропластичність.</w:t>
      </w:r>
    </w:p>
    <w:p w14:paraId="2E13D591" w14:textId="4E700F1F" w:rsidR="006D2A40" w:rsidRDefault="00D665BE" w:rsidP="00D665BE">
      <w:pPr>
        <w:spacing w:after="0" w:line="240" w:lineRule="auto"/>
        <w:ind w:left="-6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B67E14">
        <w:rPr>
          <w:rFonts w:ascii="Times New Roman" w:hAnsi="Times New Roman" w:cs="Times New Roman"/>
          <w:sz w:val="28"/>
          <w:szCs w:val="28"/>
          <w:lang w:val="uk-UA" w:eastAsia="uk-UA"/>
        </w:rPr>
        <w:t xml:space="preserve"> </w:t>
      </w:r>
      <w:proofErr w:type="spellStart"/>
      <w:r>
        <w:rPr>
          <w:rFonts w:ascii="Times New Roman" w:hAnsi="Times New Roman" w:cs="Times New Roman"/>
          <w:sz w:val="28"/>
          <w:szCs w:val="28"/>
          <w:lang w:val="uk-UA" w:eastAsia="uk-UA"/>
        </w:rPr>
        <w:t>Нейрофітнес</w:t>
      </w:r>
      <w:proofErr w:type="spellEnd"/>
      <w:r>
        <w:rPr>
          <w:rFonts w:ascii="Times New Roman" w:hAnsi="Times New Roman" w:cs="Times New Roman"/>
          <w:sz w:val="28"/>
          <w:szCs w:val="28"/>
          <w:lang w:val="uk-UA" w:eastAsia="uk-UA"/>
        </w:rPr>
        <w:t xml:space="preserve"> направлений на формування та розвиток </w:t>
      </w:r>
      <w:proofErr w:type="spellStart"/>
      <w:r>
        <w:rPr>
          <w:rFonts w:ascii="Times New Roman" w:hAnsi="Times New Roman" w:cs="Times New Roman"/>
          <w:sz w:val="28"/>
          <w:szCs w:val="28"/>
          <w:lang w:val="uk-UA" w:eastAsia="uk-UA"/>
        </w:rPr>
        <w:t>нейромоторних</w:t>
      </w:r>
      <w:proofErr w:type="spellEnd"/>
      <w:r>
        <w:rPr>
          <w:rFonts w:ascii="Times New Roman" w:hAnsi="Times New Roman" w:cs="Times New Roman"/>
          <w:sz w:val="28"/>
          <w:szCs w:val="28"/>
          <w:lang w:val="uk-UA" w:eastAsia="uk-UA"/>
        </w:rPr>
        <w:t xml:space="preserve"> навичок. </w:t>
      </w:r>
      <w:r w:rsidRPr="00D665BE">
        <w:rPr>
          <w:rFonts w:ascii="Times New Roman" w:hAnsi="Times New Roman" w:cs="Times New Roman"/>
          <w:sz w:val="28"/>
          <w:szCs w:val="28"/>
          <w:lang w:val="uk-UA" w:eastAsia="uk-UA"/>
        </w:rPr>
        <w:t>Для успіху дітям потрібні уміння зосереджувати увагу, певний час сидіти нерухомо, правильно тримати олівець, добре координувати рухи очей та рук.</w:t>
      </w:r>
      <w:r>
        <w:rPr>
          <w:rFonts w:ascii="Times New Roman" w:hAnsi="Times New Roman" w:cs="Times New Roman"/>
          <w:sz w:val="28"/>
          <w:szCs w:val="28"/>
          <w:lang w:val="uk-UA" w:eastAsia="uk-UA"/>
        </w:rPr>
        <w:t xml:space="preserve"> </w:t>
      </w:r>
      <w:r w:rsidRPr="00D665BE">
        <w:rPr>
          <w:rFonts w:ascii="Times New Roman" w:hAnsi="Times New Roman" w:cs="Times New Roman"/>
          <w:sz w:val="28"/>
          <w:szCs w:val="28"/>
          <w:lang w:val="uk-UA" w:eastAsia="uk-UA"/>
        </w:rPr>
        <w:t xml:space="preserve">Всі ці уміння свідчать про </w:t>
      </w:r>
      <w:proofErr w:type="spellStart"/>
      <w:r w:rsidRPr="00D665BE">
        <w:rPr>
          <w:rFonts w:ascii="Times New Roman" w:hAnsi="Times New Roman" w:cs="Times New Roman"/>
          <w:sz w:val="28"/>
          <w:szCs w:val="28"/>
          <w:lang w:val="uk-UA" w:eastAsia="uk-UA"/>
        </w:rPr>
        <w:t>нейромоторну</w:t>
      </w:r>
      <w:proofErr w:type="spellEnd"/>
      <w:r w:rsidRPr="00D665BE">
        <w:rPr>
          <w:rFonts w:ascii="Times New Roman" w:hAnsi="Times New Roman" w:cs="Times New Roman"/>
          <w:sz w:val="28"/>
          <w:szCs w:val="28"/>
          <w:lang w:val="uk-UA" w:eastAsia="uk-UA"/>
        </w:rPr>
        <w:t xml:space="preserve"> зрілість і є фундаментом, на якому "буду</w:t>
      </w:r>
      <w:r w:rsidR="00C77350">
        <w:rPr>
          <w:rFonts w:ascii="Times New Roman" w:hAnsi="Times New Roman" w:cs="Times New Roman"/>
          <w:sz w:val="28"/>
          <w:szCs w:val="28"/>
          <w:lang w:val="uk-UA" w:eastAsia="uk-UA"/>
        </w:rPr>
        <w:t>ються</w:t>
      </w:r>
      <w:r w:rsidRPr="00D665BE">
        <w:rPr>
          <w:rFonts w:ascii="Times New Roman" w:hAnsi="Times New Roman" w:cs="Times New Roman"/>
          <w:sz w:val="28"/>
          <w:szCs w:val="28"/>
          <w:lang w:val="uk-UA" w:eastAsia="uk-UA"/>
        </w:rPr>
        <w:t xml:space="preserve">" </w:t>
      </w:r>
      <w:r w:rsidR="00C77350">
        <w:rPr>
          <w:rFonts w:ascii="Times New Roman" w:hAnsi="Times New Roman" w:cs="Times New Roman"/>
          <w:sz w:val="28"/>
          <w:szCs w:val="28"/>
          <w:lang w:val="uk-UA" w:eastAsia="uk-UA"/>
        </w:rPr>
        <w:t xml:space="preserve">подальші </w:t>
      </w:r>
      <w:r w:rsidRPr="00D665BE">
        <w:rPr>
          <w:rFonts w:ascii="Times New Roman" w:hAnsi="Times New Roman" w:cs="Times New Roman"/>
          <w:sz w:val="28"/>
          <w:szCs w:val="28"/>
          <w:lang w:val="uk-UA" w:eastAsia="uk-UA"/>
        </w:rPr>
        <w:t>навички читання, письма та обчислювання.</w:t>
      </w:r>
    </w:p>
    <w:p w14:paraId="5492C519" w14:textId="1DA04460" w:rsidR="006D2A40" w:rsidRDefault="006D2A40" w:rsidP="008A27A2">
      <w:pPr>
        <w:spacing w:after="0" w:line="240" w:lineRule="auto"/>
        <w:ind w:left="-60"/>
        <w:rPr>
          <w:rFonts w:ascii="Times New Roman" w:hAnsi="Times New Roman" w:cs="Times New Roman"/>
          <w:sz w:val="28"/>
          <w:szCs w:val="28"/>
          <w:lang w:val="uk-UA" w:eastAsia="uk-UA"/>
        </w:rPr>
      </w:pPr>
    </w:p>
    <w:p w14:paraId="286BC6C2" w14:textId="49B4B693" w:rsidR="006D2A40" w:rsidRDefault="006D2A40" w:rsidP="008A27A2">
      <w:pPr>
        <w:spacing w:after="0" w:line="240" w:lineRule="auto"/>
        <w:ind w:left="-60"/>
        <w:rPr>
          <w:rFonts w:ascii="Times New Roman" w:hAnsi="Times New Roman" w:cs="Times New Roman"/>
          <w:sz w:val="28"/>
          <w:szCs w:val="28"/>
          <w:lang w:val="uk-UA" w:eastAsia="uk-UA"/>
        </w:rPr>
      </w:pPr>
    </w:p>
    <w:p w14:paraId="34CD04C9" w14:textId="383D75A0" w:rsidR="006D2A40" w:rsidRDefault="006D2A40" w:rsidP="008A27A2">
      <w:pPr>
        <w:spacing w:after="0" w:line="240" w:lineRule="auto"/>
        <w:ind w:left="-60"/>
        <w:rPr>
          <w:rFonts w:ascii="Times New Roman" w:hAnsi="Times New Roman" w:cs="Times New Roman"/>
          <w:sz w:val="28"/>
          <w:szCs w:val="28"/>
          <w:lang w:val="uk-UA" w:eastAsia="uk-UA"/>
        </w:rPr>
      </w:pPr>
    </w:p>
    <w:p w14:paraId="28D65677" w14:textId="41BFD6D1" w:rsidR="006D2A40" w:rsidRDefault="006D2A40" w:rsidP="008A27A2">
      <w:pPr>
        <w:spacing w:after="0" w:line="240" w:lineRule="auto"/>
        <w:ind w:left="-60"/>
        <w:rPr>
          <w:rFonts w:ascii="Times New Roman" w:hAnsi="Times New Roman" w:cs="Times New Roman"/>
          <w:sz w:val="28"/>
          <w:szCs w:val="28"/>
          <w:lang w:val="uk-UA" w:eastAsia="uk-UA"/>
        </w:rPr>
      </w:pPr>
    </w:p>
    <w:p w14:paraId="77A0E39E" w14:textId="7249207A" w:rsidR="006D2A40" w:rsidRDefault="006D2A40" w:rsidP="008A27A2">
      <w:pPr>
        <w:spacing w:after="0" w:line="240" w:lineRule="auto"/>
        <w:ind w:left="-60"/>
        <w:rPr>
          <w:rFonts w:ascii="Times New Roman" w:hAnsi="Times New Roman" w:cs="Times New Roman"/>
          <w:sz w:val="28"/>
          <w:szCs w:val="28"/>
          <w:lang w:val="uk-UA" w:eastAsia="uk-UA"/>
        </w:rPr>
      </w:pPr>
    </w:p>
    <w:p w14:paraId="7A6FE0BA" w14:textId="310D3BE1" w:rsidR="006D2A40" w:rsidRDefault="006D2A40" w:rsidP="008A27A2">
      <w:pPr>
        <w:spacing w:after="0" w:line="240" w:lineRule="auto"/>
        <w:ind w:left="-60"/>
        <w:rPr>
          <w:rFonts w:ascii="Times New Roman" w:hAnsi="Times New Roman" w:cs="Times New Roman"/>
          <w:sz w:val="28"/>
          <w:szCs w:val="28"/>
          <w:lang w:val="uk-UA" w:eastAsia="uk-UA"/>
        </w:rPr>
      </w:pPr>
    </w:p>
    <w:p w14:paraId="63BEE766" w14:textId="2DC02AE4" w:rsidR="006D2A40" w:rsidRDefault="006D2A40" w:rsidP="008A27A2">
      <w:pPr>
        <w:spacing w:after="0" w:line="240" w:lineRule="auto"/>
        <w:ind w:left="-60"/>
        <w:rPr>
          <w:rFonts w:ascii="Times New Roman" w:hAnsi="Times New Roman" w:cs="Times New Roman"/>
          <w:sz w:val="28"/>
          <w:szCs w:val="28"/>
          <w:lang w:val="uk-UA" w:eastAsia="uk-UA"/>
        </w:rPr>
      </w:pPr>
    </w:p>
    <w:p w14:paraId="403A49D0" w14:textId="172E9A5D" w:rsidR="006D2A40" w:rsidRDefault="006D2A40" w:rsidP="008A27A2">
      <w:pPr>
        <w:spacing w:after="0" w:line="240" w:lineRule="auto"/>
        <w:ind w:left="-60"/>
        <w:rPr>
          <w:rFonts w:ascii="Times New Roman" w:hAnsi="Times New Roman" w:cs="Times New Roman"/>
          <w:sz w:val="28"/>
          <w:szCs w:val="28"/>
          <w:lang w:val="uk-UA" w:eastAsia="uk-UA"/>
        </w:rPr>
      </w:pPr>
    </w:p>
    <w:p w14:paraId="71E4A78A" w14:textId="4FD231F7" w:rsidR="006D2A40" w:rsidRDefault="006D2A40" w:rsidP="008A27A2">
      <w:pPr>
        <w:spacing w:after="0" w:line="240" w:lineRule="auto"/>
        <w:ind w:left="-60"/>
        <w:rPr>
          <w:rFonts w:ascii="Times New Roman" w:hAnsi="Times New Roman" w:cs="Times New Roman"/>
          <w:sz w:val="28"/>
          <w:szCs w:val="28"/>
          <w:lang w:val="uk-UA" w:eastAsia="uk-UA"/>
        </w:rPr>
      </w:pPr>
    </w:p>
    <w:p w14:paraId="7DBB97E0" w14:textId="0889AB26" w:rsidR="00BB2A81" w:rsidRDefault="00BB2A81" w:rsidP="00D665BE">
      <w:pPr>
        <w:spacing w:after="0" w:line="240" w:lineRule="auto"/>
        <w:rPr>
          <w:rFonts w:ascii="Times New Roman" w:hAnsi="Times New Roman" w:cs="Times New Roman"/>
          <w:sz w:val="28"/>
          <w:szCs w:val="28"/>
          <w:lang w:val="uk-UA" w:eastAsia="uk-UA"/>
        </w:rPr>
      </w:pPr>
    </w:p>
    <w:p w14:paraId="24778E9F" w14:textId="77777777" w:rsidR="000C6BB0" w:rsidRDefault="000C6BB0" w:rsidP="00D665BE">
      <w:pPr>
        <w:spacing w:after="0" w:line="240" w:lineRule="auto"/>
        <w:rPr>
          <w:rFonts w:ascii="Times New Roman" w:hAnsi="Times New Roman" w:cs="Times New Roman"/>
          <w:sz w:val="28"/>
          <w:szCs w:val="28"/>
          <w:lang w:val="uk-UA" w:eastAsia="uk-UA"/>
        </w:rPr>
      </w:pPr>
    </w:p>
    <w:p w14:paraId="07A94AF9" w14:textId="77777777" w:rsidR="00D665BE" w:rsidRDefault="00D665BE" w:rsidP="00D665BE">
      <w:pPr>
        <w:spacing w:after="0" w:line="240" w:lineRule="auto"/>
        <w:rPr>
          <w:rFonts w:ascii="Times New Roman" w:hAnsi="Times New Roman" w:cs="Times New Roman"/>
          <w:sz w:val="28"/>
          <w:szCs w:val="28"/>
          <w:lang w:val="uk-UA" w:eastAsia="uk-UA"/>
        </w:rPr>
      </w:pPr>
    </w:p>
    <w:p w14:paraId="456F0EE5" w14:textId="77777777" w:rsidR="00BB2A81" w:rsidRDefault="00BB2A81" w:rsidP="008A27A2">
      <w:pPr>
        <w:spacing w:after="0" w:line="240" w:lineRule="auto"/>
        <w:ind w:left="-60"/>
        <w:rPr>
          <w:rFonts w:ascii="Times New Roman" w:hAnsi="Times New Roman" w:cs="Times New Roman"/>
          <w:sz w:val="28"/>
          <w:szCs w:val="28"/>
          <w:lang w:val="uk-UA" w:eastAsia="uk-UA"/>
        </w:rPr>
      </w:pPr>
    </w:p>
    <w:p w14:paraId="5495F028" w14:textId="172B1B1B" w:rsidR="006D2A40" w:rsidRDefault="006D2A40" w:rsidP="00CE4A2C">
      <w:pPr>
        <w:spacing w:after="0" w:line="240" w:lineRule="auto"/>
        <w:rPr>
          <w:rFonts w:ascii="Times New Roman" w:hAnsi="Times New Roman" w:cs="Times New Roman"/>
          <w:sz w:val="28"/>
          <w:szCs w:val="28"/>
          <w:lang w:val="uk-UA" w:eastAsia="uk-UA"/>
        </w:rPr>
      </w:pPr>
    </w:p>
    <w:p w14:paraId="1449A9D5" w14:textId="6904FCF6" w:rsidR="00AA497A" w:rsidRDefault="00AA497A" w:rsidP="00AA497A">
      <w:pPr>
        <w:spacing w:after="0" w:line="240" w:lineRule="auto"/>
        <w:ind w:left="-6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w:t>
      </w:r>
    </w:p>
    <w:p w14:paraId="74A9D5D2" w14:textId="538B31E1" w:rsidR="006D2A40" w:rsidRDefault="00AA497A" w:rsidP="00AA497A">
      <w:p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vertAlign w:val="superscript"/>
          <w:lang w:val="uk-UA" w:eastAsia="uk-UA"/>
        </w:rPr>
        <w:t>1</w:t>
      </w:r>
      <w:r>
        <w:rPr>
          <w:rFonts w:ascii="Times New Roman" w:hAnsi="Times New Roman" w:cs="Times New Roman"/>
          <w:sz w:val="28"/>
          <w:szCs w:val="28"/>
          <w:lang w:val="uk-UA" w:eastAsia="uk-UA"/>
        </w:rPr>
        <w:t>Педагогічна технологія – це системний метод створення, застосування і визначення всього процесу викладання і засвоєння знань з урахуванням технічних і людських ресурсів та їх взаємодії, що ставить своїм завданням оптимізацію форм освіти (ЮНЕСКО)</w:t>
      </w:r>
    </w:p>
    <w:p w14:paraId="1E056386" w14:textId="77777777" w:rsidR="00BB2A81" w:rsidRDefault="00BB2A81" w:rsidP="00AA497A">
      <w:pPr>
        <w:spacing w:after="0" w:line="240" w:lineRule="auto"/>
        <w:rPr>
          <w:rFonts w:ascii="Times New Roman" w:hAnsi="Times New Roman" w:cs="Times New Roman"/>
          <w:sz w:val="28"/>
          <w:szCs w:val="28"/>
          <w:lang w:val="uk-UA" w:eastAsia="uk-UA"/>
        </w:rPr>
      </w:pPr>
    </w:p>
    <w:p w14:paraId="36E2E881" w14:textId="4FC7DCE7" w:rsidR="00B67E14" w:rsidRDefault="00BB2A81" w:rsidP="00AA497A">
      <w:p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vertAlign w:val="superscript"/>
          <w:lang w:val="uk-UA" w:eastAsia="uk-UA"/>
        </w:rPr>
        <w:t>2</w:t>
      </w:r>
      <w:r w:rsidR="00B67E14" w:rsidRPr="00BB2A81">
        <w:rPr>
          <w:rFonts w:ascii="Times New Roman" w:hAnsi="Times New Roman" w:cs="Times New Roman"/>
          <w:sz w:val="28"/>
          <w:szCs w:val="28"/>
          <w:lang w:val="uk-UA" w:eastAsia="uk-UA"/>
        </w:rPr>
        <w:t>Нейропласти́чність (</w:t>
      </w:r>
      <w:proofErr w:type="spellStart"/>
      <w:r w:rsidR="00B67E14" w:rsidRPr="00BB2A81">
        <w:rPr>
          <w:rFonts w:ascii="Times New Roman" w:hAnsi="Times New Roman" w:cs="Times New Roman"/>
          <w:sz w:val="28"/>
          <w:szCs w:val="28"/>
          <w:lang w:val="uk-UA" w:eastAsia="uk-UA"/>
        </w:rPr>
        <w:t>англ</w:t>
      </w:r>
      <w:proofErr w:type="spellEnd"/>
      <w:r w:rsidR="00B67E14" w:rsidRPr="00BB2A81">
        <w:rPr>
          <w:rFonts w:ascii="Times New Roman" w:hAnsi="Times New Roman" w:cs="Times New Roman"/>
          <w:sz w:val="28"/>
          <w:szCs w:val="28"/>
          <w:lang w:val="uk-UA" w:eastAsia="uk-UA"/>
        </w:rPr>
        <w:t xml:space="preserve">. </w:t>
      </w:r>
      <w:proofErr w:type="spellStart"/>
      <w:r w:rsidR="00B67E14" w:rsidRPr="00BB2A81">
        <w:rPr>
          <w:rFonts w:ascii="Times New Roman" w:hAnsi="Times New Roman" w:cs="Times New Roman"/>
          <w:sz w:val="28"/>
          <w:szCs w:val="28"/>
          <w:lang w:val="uk-UA" w:eastAsia="uk-UA"/>
        </w:rPr>
        <w:t>Neuroplasticity</w:t>
      </w:r>
      <w:proofErr w:type="spellEnd"/>
      <w:r w:rsidR="00B67E14" w:rsidRPr="00BB2A81">
        <w:rPr>
          <w:rFonts w:ascii="Times New Roman" w:hAnsi="Times New Roman" w:cs="Times New Roman"/>
          <w:sz w:val="28"/>
          <w:szCs w:val="28"/>
          <w:lang w:val="uk-UA" w:eastAsia="uk-UA"/>
        </w:rPr>
        <w:t>), також відома як пластичність мозку, термін, що характеризує здатність людського мозку змінюватися та адаптуватися під дією емоцій, досвіду, нового виду діяльності, здатність мозку відновлювати втрачені зв'язки внаслідок пошкодження або у відповідь на зовнішній вплив.</w:t>
      </w:r>
    </w:p>
    <w:p w14:paraId="4CF994DD" w14:textId="5ABAF603" w:rsidR="00C82DFD" w:rsidRPr="00C82DFD" w:rsidRDefault="00C82DFD" w:rsidP="00C82DFD">
      <w:pPr>
        <w:numPr>
          <w:ilvl w:val="0"/>
          <w:numId w:val="4"/>
        </w:numPr>
        <w:spacing w:after="0" w:line="240" w:lineRule="auto"/>
        <w:jc w:val="center"/>
        <w:rPr>
          <w:rFonts w:ascii="Times New Roman" w:hAnsi="Times New Roman" w:cs="Times New Roman"/>
          <w:b/>
          <w:bCs/>
          <w:sz w:val="28"/>
          <w:szCs w:val="28"/>
          <w:lang w:val="uk-UA" w:eastAsia="uk-UA"/>
        </w:rPr>
      </w:pPr>
      <w:r>
        <w:rPr>
          <w:rFonts w:ascii="Times New Roman" w:hAnsi="Times New Roman" w:cs="Times New Roman"/>
          <w:b/>
          <w:bCs/>
          <w:sz w:val="28"/>
          <w:szCs w:val="28"/>
          <w:lang w:val="uk-UA" w:eastAsia="uk-UA"/>
        </w:rPr>
        <w:lastRenderedPageBreak/>
        <w:t>ОС</w:t>
      </w:r>
      <w:r w:rsidR="006D2A40" w:rsidRPr="00C82DFD">
        <w:rPr>
          <w:rFonts w:ascii="Times New Roman" w:hAnsi="Times New Roman" w:cs="Times New Roman"/>
          <w:b/>
          <w:bCs/>
          <w:sz w:val="28"/>
          <w:szCs w:val="28"/>
          <w:lang w:val="uk-UA" w:eastAsia="uk-UA"/>
        </w:rPr>
        <w:t>НОВНІ ПОЛОЖЕННЯ НЕЙРОПЕДАГОГІКИ</w:t>
      </w:r>
    </w:p>
    <w:p w14:paraId="13D96A7A" w14:textId="77777777" w:rsidR="00C1220D" w:rsidRDefault="00C1220D" w:rsidP="00C1220D">
      <w:pPr>
        <w:spacing w:after="0" w:line="240" w:lineRule="auto"/>
        <w:ind w:left="300"/>
        <w:jc w:val="right"/>
        <w:rPr>
          <w:rFonts w:ascii="Times New Roman" w:hAnsi="Times New Roman" w:cs="Times New Roman"/>
          <w:i/>
          <w:iCs/>
          <w:sz w:val="28"/>
          <w:szCs w:val="28"/>
          <w:lang w:val="uk-UA" w:eastAsia="uk-UA"/>
        </w:rPr>
      </w:pPr>
      <w:r w:rsidRPr="00C1220D">
        <w:rPr>
          <w:rFonts w:ascii="Times New Roman" w:hAnsi="Times New Roman" w:cs="Times New Roman"/>
          <w:i/>
          <w:iCs/>
          <w:sz w:val="28"/>
          <w:szCs w:val="28"/>
          <w:lang w:val="uk-UA" w:eastAsia="uk-UA"/>
        </w:rPr>
        <w:t>“Навчати без розуміння того,</w:t>
      </w:r>
    </w:p>
    <w:p w14:paraId="40177097" w14:textId="77777777" w:rsidR="00C1220D" w:rsidRDefault="00C1220D" w:rsidP="00C1220D">
      <w:pPr>
        <w:spacing w:after="0" w:line="240" w:lineRule="auto"/>
        <w:ind w:left="300"/>
        <w:jc w:val="right"/>
        <w:rPr>
          <w:rFonts w:ascii="Times New Roman" w:hAnsi="Times New Roman" w:cs="Times New Roman"/>
          <w:i/>
          <w:iCs/>
          <w:sz w:val="28"/>
          <w:szCs w:val="28"/>
          <w:lang w:val="uk-UA" w:eastAsia="uk-UA"/>
        </w:rPr>
      </w:pPr>
      <w:r w:rsidRPr="00C1220D">
        <w:rPr>
          <w:rFonts w:ascii="Times New Roman" w:hAnsi="Times New Roman" w:cs="Times New Roman"/>
          <w:i/>
          <w:iCs/>
          <w:sz w:val="28"/>
          <w:szCs w:val="28"/>
          <w:lang w:val="uk-UA" w:eastAsia="uk-UA"/>
        </w:rPr>
        <w:t xml:space="preserve"> як працює мозок – це як пошити рукавичку</w:t>
      </w:r>
    </w:p>
    <w:p w14:paraId="21E2134E" w14:textId="16D68E22" w:rsidR="00C1220D" w:rsidRPr="00C1220D" w:rsidRDefault="00C1220D" w:rsidP="00C1220D">
      <w:pPr>
        <w:spacing w:after="0" w:line="240" w:lineRule="auto"/>
        <w:ind w:left="300"/>
        <w:jc w:val="right"/>
        <w:rPr>
          <w:rFonts w:ascii="Times New Roman" w:hAnsi="Times New Roman" w:cs="Times New Roman"/>
          <w:i/>
          <w:iCs/>
          <w:sz w:val="28"/>
          <w:szCs w:val="28"/>
          <w:lang w:val="uk-UA" w:eastAsia="uk-UA"/>
        </w:rPr>
      </w:pPr>
      <w:r w:rsidRPr="00C1220D">
        <w:rPr>
          <w:rFonts w:ascii="Times New Roman" w:hAnsi="Times New Roman" w:cs="Times New Roman"/>
          <w:i/>
          <w:iCs/>
          <w:sz w:val="28"/>
          <w:szCs w:val="28"/>
          <w:lang w:val="uk-UA" w:eastAsia="uk-UA"/>
        </w:rPr>
        <w:t xml:space="preserve"> без розуміння того, як функціонує рука”</w:t>
      </w:r>
    </w:p>
    <w:p w14:paraId="790B6BA1" w14:textId="77777777" w:rsidR="00C1220D" w:rsidRPr="00C1220D" w:rsidRDefault="00C1220D" w:rsidP="00C1220D">
      <w:pPr>
        <w:spacing w:after="0" w:line="240" w:lineRule="auto"/>
        <w:ind w:left="300"/>
        <w:jc w:val="right"/>
        <w:rPr>
          <w:rFonts w:ascii="Times New Roman" w:hAnsi="Times New Roman" w:cs="Times New Roman"/>
          <w:i/>
          <w:iCs/>
          <w:sz w:val="28"/>
          <w:szCs w:val="28"/>
          <w:lang w:val="uk-UA" w:eastAsia="uk-UA"/>
        </w:rPr>
      </w:pPr>
    </w:p>
    <w:p w14:paraId="12D30247" w14:textId="5E471A35" w:rsidR="006D2A40" w:rsidRDefault="00C1220D" w:rsidP="00C1220D">
      <w:pPr>
        <w:spacing w:after="0" w:line="240" w:lineRule="auto"/>
        <w:ind w:left="300"/>
        <w:jc w:val="right"/>
        <w:rPr>
          <w:rFonts w:ascii="Times New Roman" w:hAnsi="Times New Roman" w:cs="Times New Roman"/>
          <w:i/>
          <w:iCs/>
          <w:sz w:val="28"/>
          <w:szCs w:val="28"/>
          <w:lang w:val="uk-UA" w:eastAsia="uk-UA"/>
        </w:rPr>
      </w:pPr>
      <w:proofErr w:type="spellStart"/>
      <w:r w:rsidRPr="00C1220D">
        <w:rPr>
          <w:rFonts w:ascii="Times New Roman" w:hAnsi="Times New Roman" w:cs="Times New Roman"/>
          <w:i/>
          <w:iCs/>
          <w:sz w:val="28"/>
          <w:szCs w:val="28"/>
          <w:lang w:val="uk-UA" w:eastAsia="uk-UA"/>
        </w:rPr>
        <w:t>Leslie</w:t>
      </w:r>
      <w:proofErr w:type="spellEnd"/>
      <w:r w:rsidRPr="00C1220D">
        <w:rPr>
          <w:rFonts w:ascii="Times New Roman" w:hAnsi="Times New Roman" w:cs="Times New Roman"/>
          <w:i/>
          <w:iCs/>
          <w:sz w:val="28"/>
          <w:szCs w:val="28"/>
          <w:lang w:val="uk-UA" w:eastAsia="uk-UA"/>
        </w:rPr>
        <w:t xml:space="preserve"> A. </w:t>
      </w:r>
      <w:proofErr w:type="spellStart"/>
      <w:r w:rsidRPr="00C1220D">
        <w:rPr>
          <w:rFonts w:ascii="Times New Roman" w:hAnsi="Times New Roman" w:cs="Times New Roman"/>
          <w:i/>
          <w:iCs/>
          <w:sz w:val="28"/>
          <w:szCs w:val="28"/>
          <w:lang w:val="uk-UA" w:eastAsia="uk-UA"/>
        </w:rPr>
        <w:t>Hart</w:t>
      </w:r>
      <w:proofErr w:type="spellEnd"/>
      <w:r w:rsidRPr="00C1220D">
        <w:rPr>
          <w:rFonts w:ascii="Times New Roman" w:hAnsi="Times New Roman" w:cs="Times New Roman"/>
          <w:i/>
          <w:iCs/>
          <w:sz w:val="28"/>
          <w:szCs w:val="28"/>
          <w:lang w:val="uk-UA" w:eastAsia="uk-UA"/>
        </w:rPr>
        <w:t xml:space="preserve"> “</w:t>
      </w:r>
      <w:proofErr w:type="spellStart"/>
      <w:r w:rsidRPr="00C1220D">
        <w:rPr>
          <w:rFonts w:ascii="Times New Roman" w:hAnsi="Times New Roman" w:cs="Times New Roman"/>
          <w:i/>
          <w:iCs/>
          <w:sz w:val="28"/>
          <w:szCs w:val="28"/>
          <w:lang w:val="uk-UA" w:eastAsia="uk-UA"/>
        </w:rPr>
        <w:t>Human</w:t>
      </w:r>
      <w:proofErr w:type="spellEnd"/>
      <w:r w:rsidRPr="00C1220D">
        <w:rPr>
          <w:rFonts w:ascii="Times New Roman" w:hAnsi="Times New Roman" w:cs="Times New Roman"/>
          <w:i/>
          <w:iCs/>
          <w:sz w:val="28"/>
          <w:szCs w:val="28"/>
          <w:lang w:val="uk-UA" w:eastAsia="uk-UA"/>
        </w:rPr>
        <w:t xml:space="preserve"> </w:t>
      </w:r>
      <w:proofErr w:type="spellStart"/>
      <w:r w:rsidRPr="00C1220D">
        <w:rPr>
          <w:rFonts w:ascii="Times New Roman" w:hAnsi="Times New Roman" w:cs="Times New Roman"/>
          <w:i/>
          <w:iCs/>
          <w:sz w:val="28"/>
          <w:szCs w:val="28"/>
          <w:lang w:val="uk-UA" w:eastAsia="uk-UA"/>
        </w:rPr>
        <w:t>Brain</w:t>
      </w:r>
      <w:proofErr w:type="spellEnd"/>
      <w:r w:rsidRPr="00C1220D">
        <w:rPr>
          <w:rFonts w:ascii="Times New Roman" w:hAnsi="Times New Roman" w:cs="Times New Roman"/>
          <w:i/>
          <w:iCs/>
          <w:sz w:val="28"/>
          <w:szCs w:val="28"/>
          <w:lang w:val="uk-UA" w:eastAsia="uk-UA"/>
        </w:rPr>
        <w:t xml:space="preserve"> </w:t>
      </w:r>
      <w:proofErr w:type="spellStart"/>
      <w:r w:rsidRPr="00C1220D">
        <w:rPr>
          <w:rFonts w:ascii="Times New Roman" w:hAnsi="Times New Roman" w:cs="Times New Roman"/>
          <w:i/>
          <w:iCs/>
          <w:sz w:val="28"/>
          <w:szCs w:val="28"/>
          <w:lang w:val="uk-UA" w:eastAsia="uk-UA"/>
        </w:rPr>
        <w:t>and</w:t>
      </w:r>
      <w:proofErr w:type="spellEnd"/>
      <w:r w:rsidRPr="00C1220D">
        <w:rPr>
          <w:rFonts w:ascii="Times New Roman" w:hAnsi="Times New Roman" w:cs="Times New Roman"/>
          <w:i/>
          <w:iCs/>
          <w:sz w:val="28"/>
          <w:szCs w:val="28"/>
          <w:lang w:val="uk-UA" w:eastAsia="uk-UA"/>
        </w:rPr>
        <w:t xml:space="preserve"> </w:t>
      </w:r>
      <w:proofErr w:type="spellStart"/>
      <w:r w:rsidRPr="00C1220D">
        <w:rPr>
          <w:rFonts w:ascii="Times New Roman" w:hAnsi="Times New Roman" w:cs="Times New Roman"/>
          <w:i/>
          <w:iCs/>
          <w:sz w:val="28"/>
          <w:szCs w:val="28"/>
          <w:lang w:val="uk-UA" w:eastAsia="uk-UA"/>
        </w:rPr>
        <w:t>Human</w:t>
      </w:r>
      <w:proofErr w:type="spellEnd"/>
      <w:r w:rsidRPr="00C1220D">
        <w:rPr>
          <w:rFonts w:ascii="Times New Roman" w:hAnsi="Times New Roman" w:cs="Times New Roman"/>
          <w:i/>
          <w:iCs/>
          <w:sz w:val="28"/>
          <w:szCs w:val="28"/>
          <w:lang w:val="uk-UA" w:eastAsia="uk-UA"/>
        </w:rPr>
        <w:t xml:space="preserve"> </w:t>
      </w:r>
      <w:proofErr w:type="spellStart"/>
      <w:r w:rsidRPr="00C1220D">
        <w:rPr>
          <w:rFonts w:ascii="Times New Roman" w:hAnsi="Times New Roman" w:cs="Times New Roman"/>
          <w:i/>
          <w:iCs/>
          <w:sz w:val="28"/>
          <w:szCs w:val="28"/>
          <w:lang w:val="uk-UA" w:eastAsia="uk-UA"/>
        </w:rPr>
        <w:t>Learning</w:t>
      </w:r>
      <w:proofErr w:type="spellEnd"/>
      <w:r w:rsidRPr="00C1220D">
        <w:rPr>
          <w:rFonts w:ascii="Times New Roman" w:hAnsi="Times New Roman" w:cs="Times New Roman"/>
          <w:i/>
          <w:iCs/>
          <w:sz w:val="28"/>
          <w:szCs w:val="28"/>
          <w:lang w:val="uk-UA" w:eastAsia="uk-UA"/>
        </w:rPr>
        <w:t>”</w:t>
      </w:r>
    </w:p>
    <w:p w14:paraId="68C55CC9" w14:textId="77777777" w:rsidR="00C1220D" w:rsidRPr="00C1220D" w:rsidRDefault="00C1220D" w:rsidP="00C1220D">
      <w:pPr>
        <w:spacing w:after="0" w:line="240" w:lineRule="auto"/>
        <w:ind w:left="300"/>
        <w:jc w:val="right"/>
        <w:rPr>
          <w:rFonts w:ascii="Times New Roman" w:hAnsi="Times New Roman" w:cs="Times New Roman"/>
          <w:i/>
          <w:iCs/>
          <w:sz w:val="28"/>
          <w:szCs w:val="28"/>
          <w:lang w:val="uk-UA" w:eastAsia="uk-UA"/>
        </w:rPr>
      </w:pPr>
    </w:p>
    <w:p w14:paraId="6CDFA0C7" w14:textId="56CB1B8A" w:rsidR="00B34B93" w:rsidRDefault="00B34B93" w:rsidP="006D2A40">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proofErr w:type="spellStart"/>
      <w:r w:rsidR="00B721BF" w:rsidRPr="00B721BF">
        <w:rPr>
          <w:rFonts w:ascii="Times New Roman" w:hAnsi="Times New Roman" w:cs="Times New Roman"/>
          <w:sz w:val="28"/>
          <w:szCs w:val="28"/>
          <w:lang w:val="uk-UA" w:eastAsia="uk-UA"/>
        </w:rPr>
        <w:t>Нейропедагогіка</w:t>
      </w:r>
      <w:proofErr w:type="spellEnd"/>
      <w:r w:rsidR="00B721BF" w:rsidRPr="00B721BF">
        <w:rPr>
          <w:rFonts w:ascii="Times New Roman" w:hAnsi="Times New Roman" w:cs="Times New Roman"/>
          <w:sz w:val="28"/>
          <w:szCs w:val="28"/>
          <w:lang w:val="uk-UA" w:eastAsia="uk-UA"/>
        </w:rPr>
        <w:t xml:space="preserve"> (</w:t>
      </w:r>
      <w:proofErr w:type="spellStart"/>
      <w:r w:rsidR="00B721BF" w:rsidRPr="00B721BF">
        <w:rPr>
          <w:rFonts w:ascii="Times New Roman" w:hAnsi="Times New Roman" w:cs="Times New Roman"/>
          <w:sz w:val="28"/>
          <w:szCs w:val="28"/>
          <w:lang w:val="uk-UA" w:eastAsia="uk-UA"/>
        </w:rPr>
        <w:t>англ</w:t>
      </w:r>
      <w:proofErr w:type="spellEnd"/>
      <w:r w:rsidR="00B721BF" w:rsidRPr="00B721BF">
        <w:rPr>
          <w:rFonts w:ascii="Times New Roman" w:hAnsi="Times New Roman" w:cs="Times New Roman"/>
          <w:sz w:val="28"/>
          <w:szCs w:val="28"/>
          <w:lang w:val="uk-UA" w:eastAsia="uk-UA"/>
        </w:rPr>
        <w:t xml:space="preserve">. </w:t>
      </w:r>
      <w:proofErr w:type="spellStart"/>
      <w:r w:rsidR="00B721BF" w:rsidRPr="00B721BF">
        <w:rPr>
          <w:rFonts w:ascii="Times New Roman" w:hAnsi="Times New Roman" w:cs="Times New Roman"/>
          <w:sz w:val="28"/>
          <w:szCs w:val="28"/>
          <w:lang w:val="uk-UA" w:eastAsia="uk-UA"/>
        </w:rPr>
        <w:t>Neuropedagogy</w:t>
      </w:r>
      <w:proofErr w:type="spellEnd"/>
      <w:r w:rsidR="00B721BF" w:rsidRPr="00B721BF">
        <w:rPr>
          <w:rFonts w:ascii="Times New Roman" w:hAnsi="Times New Roman" w:cs="Times New Roman"/>
          <w:sz w:val="28"/>
          <w:szCs w:val="28"/>
          <w:lang w:val="uk-UA" w:eastAsia="uk-UA"/>
        </w:rPr>
        <w:t xml:space="preserve">, </w:t>
      </w:r>
      <w:proofErr w:type="spellStart"/>
      <w:r w:rsidR="00B721BF" w:rsidRPr="00B721BF">
        <w:rPr>
          <w:rFonts w:ascii="Times New Roman" w:hAnsi="Times New Roman" w:cs="Times New Roman"/>
          <w:sz w:val="28"/>
          <w:szCs w:val="28"/>
          <w:lang w:val="uk-UA" w:eastAsia="uk-UA"/>
        </w:rPr>
        <w:t>Educational</w:t>
      </w:r>
      <w:proofErr w:type="spellEnd"/>
      <w:r w:rsidR="00B721BF" w:rsidRPr="00B721BF">
        <w:rPr>
          <w:rFonts w:ascii="Times New Roman" w:hAnsi="Times New Roman" w:cs="Times New Roman"/>
          <w:sz w:val="28"/>
          <w:szCs w:val="28"/>
          <w:lang w:val="uk-UA" w:eastAsia="uk-UA"/>
        </w:rPr>
        <w:t xml:space="preserve"> </w:t>
      </w:r>
      <w:proofErr w:type="spellStart"/>
      <w:r w:rsidR="00B721BF" w:rsidRPr="00B721BF">
        <w:rPr>
          <w:rFonts w:ascii="Times New Roman" w:hAnsi="Times New Roman" w:cs="Times New Roman"/>
          <w:sz w:val="28"/>
          <w:szCs w:val="28"/>
          <w:lang w:val="uk-UA" w:eastAsia="uk-UA"/>
        </w:rPr>
        <w:t>neuroscience</w:t>
      </w:r>
      <w:proofErr w:type="spellEnd"/>
      <w:r w:rsidR="00B721BF" w:rsidRPr="00B721BF">
        <w:rPr>
          <w:rFonts w:ascii="Times New Roman" w:hAnsi="Times New Roman" w:cs="Times New Roman"/>
          <w:sz w:val="28"/>
          <w:szCs w:val="28"/>
          <w:lang w:val="uk-UA" w:eastAsia="uk-UA"/>
        </w:rPr>
        <w:t xml:space="preserve">) — прикладна </w:t>
      </w:r>
      <w:proofErr w:type="spellStart"/>
      <w:r w:rsidR="00B721BF" w:rsidRPr="00B721BF">
        <w:rPr>
          <w:rFonts w:ascii="Times New Roman" w:hAnsi="Times New Roman" w:cs="Times New Roman"/>
          <w:sz w:val="28"/>
          <w:szCs w:val="28"/>
          <w:lang w:val="uk-UA" w:eastAsia="uk-UA"/>
        </w:rPr>
        <w:t>нейронаука</w:t>
      </w:r>
      <w:proofErr w:type="spellEnd"/>
      <w:r w:rsidR="00B721BF" w:rsidRPr="00B721BF">
        <w:rPr>
          <w:rFonts w:ascii="Times New Roman" w:hAnsi="Times New Roman" w:cs="Times New Roman"/>
          <w:sz w:val="28"/>
          <w:szCs w:val="28"/>
          <w:lang w:val="uk-UA" w:eastAsia="uk-UA"/>
        </w:rPr>
        <w:t xml:space="preserve"> використання знань когнітивної неврології, диференціальної психофізіології, нейропсихологічних знань, даних про мозкову організацію процесів оволодіння різними видами навчального матеріалу, врахування сумісності варіантів ІПЛ (індивідуальний</w:t>
      </w:r>
      <w:r w:rsidR="00B721BF">
        <w:rPr>
          <w:rFonts w:ascii="Times New Roman" w:hAnsi="Times New Roman" w:cs="Times New Roman"/>
          <w:sz w:val="28"/>
          <w:szCs w:val="28"/>
          <w:lang w:val="uk-UA" w:eastAsia="uk-UA"/>
        </w:rPr>
        <w:t xml:space="preserve"> </w:t>
      </w:r>
      <w:r w:rsidR="00B721BF" w:rsidRPr="00B721BF">
        <w:rPr>
          <w:rFonts w:ascii="Times New Roman" w:hAnsi="Times New Roman" w:cs="Times New Roman"/>
          <w:sz w:val="28"/>
          <w:szCs w:val="28"/>
          <w:lang w:val="uk-UA" w:eastAsia="uk-UA"/>
        </w:rPr>
        <w:t xml:space="preserve">профіль </w:t>
      </w:r>
      <w:proofErr w:type="spellStart"/>
      <w:r w:rsidR="00B721BF" w:rsidRPr="00B721BF">
        <w:rPr>
          <w:rFonts w:ascii="Times New Roman" w:hAnsi="Times New Roman" w:cs="Times New Roman"/>
          <w:sz w:val="28"/>
          <w:szCs w:val="28"/>
          <w:lang w:val="uk-UA" w:eastAsia="uk-UA"/>
        </w:rPr>
        <w:t>латерації</w:t>
      </w:r>
      <w:proofErr w:type="spellEnd"/>
      <w:r w:rsidR="00B721BF" w:rsidRPr="00B721BF">
        <w:rPr>
          <w:rFonts w:ascii="Times New Roman" w:hAnsi="Times New Roman" w:cs="Times New Roman"/>
          <w:sz w:val="28"/>
          <w:szCs w:val="28"/>
          <w:lang w:val="uk-UA" w:eastAsia="uk-UA"/>
        </w:rPr>
        <w:t>) учнів та викладачів в освітньому процесі</w:t>
      </w:r>
      <w:r w:rsidR="00B721BF">
        <w:rPr>
          <w:rFonts w:ascii="Times New Roman" w:hAnsi="Times New Roman" w:cs="Times New Roman"/>
          <w:sz w:val="28"/>
          <w:szCs w:val="28"/>
          <w:lang w:val="uk-UA" w:eastAsia="uk-UA"/>
        </w:rPr>
        <w:t>.</w:t>
      </w:r>
    </w:p>
    <w:p w14:paraId="48EC68F4" w14:textId="51DB06E4" w:rsidR="00377B8B" w:rsidRDefault="00377B8B" w:rsidP="006D2A40">
      <w:pPr>
        <w:spacing w:after="0" w:line="240" w:lineRule="auto"/>
        <w:ind w:left="300"/>
        <w:rPr>
          <w:rFonts w:ascii="Times New Roman" w:hAnsi="Times New Roman" w:cs="Times New Roman"/>
          <w:sz w:val="28"/>
          <w:szCs w:val="28"/>
          <w:lang w:val="uk-UA" w:eastAsia="uk-UA"/>
        </w:rPr>
      </w:pPr>
      <w:r w:rsidRPr="00377B8B">
        <w:rPr>
          <w:rFonts w:ascii="Times New Roman" w:hAnsi="Times New Roman" w:cs="Times New Roman"/>
          <w:sz w:val="28"/>
          <w:szCs w:val="28"/>
          <w:lang w:val="uk-UA" w:eastAsia="uk-UA"/>
        </w:rPr>
        <w:t xml:space="preserve">      Прикладні </w:t>
      </w:r>
      <w:proofErr w:type="spellStart"/>
      <w:r w:rsidRPr="00377B8B">
        <w:rPr>
          <w:rFonts w:ascii="Times New Roman" w:hAnsi="Times New Roman" w:cs="Times New Roman"/>
          <w:sz w:val="28"/>
          <w:szCs w:val="28"/>
          <w:lang w:val="uk-UA" w:eastAsia="uk-UA"/>
        </w:rPr>
        <w:t>нейронауки</w:t>
      </w:r>
      <w:proofErr w:type="spellEnd"/>
      <w:r w:rsidRPr="00377B8B">
        <w:rPr>
          <w:rFonts w:ascii="Times New Roman" w:hAnsi="Times New Roman" w:cs="Times New Roman"/>
          <w:sz w:val="28"/>
          <w:szCs w:val="28"/>
          <w:lang w:val="uk-UA" w:eastAsia="uk-UA"/>
        </w:rPr>
        <w:t xml:space="preserve"> (</w:t>
      </w:r>
      <w:proofErr w:type="spellStart"/>
      <w:r w:rsidRPr="00377B8B">
        <w:rPr>
          <w:rFonts w:ascii="Times New Roman" w:hAnsi="Times New Roman" w:cs="Times New Roman"/>
          <w:sz w:val="28"/>
          <w:szCs w:val="28"/>
          <w:lang w:val="uk-UA" w:eastAsia="uk-UA"/>
        </w:rPr>
        <w:t>англ</w:t>
      </w:r>
      <w:proofErr w:type="spellEnd"/>
      <w:r w:rsidRPr="00377B8B">
        <w:rPr>
          <w:rFonts w:ascii="Times New Roman" w:hAnsi="Times New Roman" w:cs="Times New Roman"/>
          <w:sz w:val="28"/>
          <w:szCs w:val="28"/>
          <w:lang w:val="uk-UA" w:eastAsia="uk-UA"/>
        </w:rPr>
        <w:t xml:space="preserve">. </w:t>
      </w:r>
      <w:proofErr w:type="spellStart"/>
      <w:r w:rsidRPr="00377B8B">
        <w:rPr>
          <w:rFonts w:ascii="Times New Roman" w:hAnsi="Times New Roman" w:cs="Times New Roman"/>
          <w:sz w:val="28"/>
          <w:szCs w:val="28"/>
          <w:lang w:val="uk-UA" w:eastAsia="uk-UA"/>
        </w:rPr>
        <w:t>Applied</w:t>
      </w:r>
      <w:proofErr w:type="spellEnd"/>
      <w:r w:rsidRPr="00377B8B">
        <w:rPr>
          <w:rFonts w:ascii="Times New Roman" w:hAnsi="Times New Roman" w:cs="Times New Roman"/>
          <w:sz w:val="28"/>
          <w:szCs w:val="28"/>
          <w:lang w:val="uk-UA" w:eastAsia="uk-UA"/>
        </w:rPr>
        <w:t xml:space="preserve"> </w:t>
      </w:r>
      <w:proofErr w:type="spellStart"/>
      <w:r w:rsidRPr="00377B8B">
        <w:rPr>
          <w:rFonts w:ascii="Times New Roman" w:hAnsi="Times New Roman" w:cs="Times New Roman"/>
          <w:sz w:val="28"/>
          <w:szCs w:val="28"/>
          <w:lang w:val="uk-UA" w:eastAsia="uk-UA"/>
        </w:rPr>
        <w:t>Neuroscience</w:t>
      </w:r>
      <w:proofErr w:type="spellEnd"/>
      <w:r w:rsidRPr="00377B8B">
        <w:rPr>
          <w:rFonts w:ascii="Times New Roman" w:hAnsi="Times New Roman" w:cs="Times New Roman"/>
          <w:sz w:val="28"/>
          <w:szCs w:val="28"/>
          <w:lang w:val="uk-UA" w:eastAsia="uk-UA"/>
        </w:rPr>
        <w:t xml:space="preserve">) - міждисциплінарні наукові напрями </w:t>
      </w:r>
      <w:proofErr w:type="spellStart"/>
      <w:r w:rsidRPr="00377B8B">
        <w:rPr>
          <w:rFonts w:ascii="Times New Roman" w:hAnsi="Times New Roman" w:cs="Times New Roman"/>
          <w:sz w:val="28"/>
          <w:szCs w:val="28"/>
          <w:lang w:val="uk-UA" w:eastAsia="uk-UA"/>
        </w:rPr>
        <w:t>нейронауки</w:t>
      </w:r>
      <w:proofErr w:type="spellEnd"/>
      <w:r w:rsidRPr="00377B8B">
        <w:rPr>
          <w:rFonts w:ascii="Times New Roman" w:hAnsi="Times New Roman" w:cs="Times New Roman"/>
          <w:sz w:val="28"/>
          <w:szCs w:val="28"/>
          <w:lang w:val="uk-UA" w:eastAsia="uk-UA"/>
        </w:rPr>
        <w:t xml:space="preserve"> з іншими науками, що мають теоретичне та практичне значення.</w:t>
      </w:r>
    </w:p>
    <w:p w14:paraId="613CC09E" w14:textId="7BF5F945" w:rsidR="00B34B93" w:rsidRDefault="00B34B93" w:rsidP="00B34B93">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proofErr w:type="spellStart"/>
      <w:r w:rsidRPr="00B34B93">
        <w:rPr>
          <w:rFonts w:ascii="Times New Roman" w:hAnsi="Times New Roman" w:cs="Times New Roman"/>
          <w:sz w:val="28"/>
          <w:szCs w:val="28"/>
          <w:lang w:val="uk-UA" w:eastAsia="uk-UA"/>
        </w:rPr>
        <w:t>Нейропедагогіка</w:t>
      </w:r>
      <w:proofErr w:type="spellEnd"/>
      <w:r w:rsidR="00C77350">
        <w:rPr>
          <w:rFonts w:ascii="Times New Roman" w:hAnsi="Times New Roman" w:cs="Times New Roman"/>
          <w:sz w:val="28"/>
          <w:szCs w:val="28"/>
          <w:lang w:val="uk-UA" w:eastAsia="uk-UA"/>
        </w:rPr>
        <w:t xml:space="preserve"> – це</w:t>
      </w:r>
      <w:r w:rsidRPr="00B34B93">
        <w:rPr>
          <w:rFonts w:ascii="Times New Roman" w:hAnsi="Times New Roman" w:cs="Times New Roman"/>
          <w:sz w:val="28"/>
          <w:szCs w:val="28"/>
          <w:lang w:val="uk-UA" w:eastAsia="uk-UA"/>
        </w:rPr>
        <w:t xml:space="preserve"> міждисциплінарна наукова галузь про теорію та технології освітнього процесу, які засновані на даних досліджень сучасних </w:t>
      </w:r>
      <w:proofErr w:type="spellStart"/>
      <w:r w:rsidRPr="00B34B93">
        <w:rPr>
          <w:rFonts w:ascii="Times New Roman" w:hAnsi="Times New Roman" w:cs="Times New Roman"/>
          <w:sz w:val="28"/>
          <w:szCs w:val="28"/>
          <w:lang w:val="uk-UA" w:eastAsia="uk-UA"/>
        </w:rPr>
        <w:t>нейронаук</w:t>
      </w:r>
      <w:proofErr w:type="spellEnd"/>
      <w:r w:rsidRPr="00B34B93">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w:t>
      </w:r>
    </w:p>
    <w:p w14:paraId="170932F5" w14:textId="7577E7C3" w:rsidR="00B34B93" w:rsidRDefault="00377B8B" w:rsidP="006D2A40">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B34B93" w:rsidRPr="00B34B93">
        <w:rPr>
          <w:rFonts w:ascii="Times New Roman" w:hAnsi="Times New Roman" w:cs="Times New Roman"/>
          <w:sz w:val="28"/>
          <w:szCs w:val="28"/>
          <w:lang w:val="uk-UA" w:eastAsia="uk-UA"/>
        </w:rPr>
        <w:t xml:space="preserve">Швидкий розвиток нині отримала </w:t>
      </w:r>
      <w:proofErr w:type="spellStart"/>
      <w:r w:rsidR="00B34B93" w:rsidRPr="00B34B93">
        <w:rPr>
          <w:rFonts w:ascii="Times New Roman" w:hAnsi="Times New Roman" w:cs="Times New Roman"/>
          <w:sz w:val="28"/>
          <w:szCs w:val="28"/>
          <w:lang w:val="uk-UA" w:eastAsia="uk-UA"/>
        </w:rPr>
        <w:t>нейронаука</w:t>
      </w:r>
      <w:proofErr w:type="spellEnd"/>
      <w:r w:rsidR="00B34B93" w:rsidRPr="00B34B93">
        <w:rPr>
          <w:rFonts w:ascii="Times New Roman" w:hAnsi="Times New Roman" w:cs="Times New Roman"/>
          <w:sz w:val="28"/>
          <w:szCs w:val="28"/>
          <w:lang w:val="uk-UA" w:eastAsia="uk-UA"/>
        </w:rPr>
        <w:t xml:space="preserve"> (</w:t>
      </w:r>
      <w:proofErr w:type="spellStart"/>
      <w:r w:rsidR="00B34B93" w:rsidRPr="00B34B93">
        <w:rPr>
          <w:rFonts w:ascii="Times New Roman" w:hAnsi="Times New Roman" w:cs="Times New Roman"/>
          <w:sz w:val="28"/>
          <w:szCs w:val="28"/>
          <w:lang w:val="uk-UA" w:eastAsia="uk-UA"/>
        </w:rPr>
        <w:t>англ</w:t>
      </w:r>
      <w:proofErr w:type="spellEnd"/>
      <w:r w:rsidR="00B34B93" w:rsidRPr="00B34B93">
        <w:rPr>
          <w:rFonts w:ascii="Times New Roman" w:hAnsi="Times New Roman" w:cs="Times New Roman"/>
          <w:sz w:val="28"/>
          <w:szCs w:val="28"/>
          <w:lang w:val="uk-UA" w:eastAsia="uk-UA"/>
        </w:rPr>
        <w:t xml:space="preserve">. </w:t>
      </w:r>
      <w:proofErr w:type="spellStart"/>
      <w:r w:rsidR="00B34B93" w:rsidRPr="00B34B93">
        <w:rPr>
          <w:rFonts w:ascii="Times New Roman" w:hAnsi="Times New Roman" w:cs="Times New Roman"/>
          <w:sz w:val="28"/>
          <w:szCs w:val="28"/>
          <w:lang w:val="uk-UA" w:eastAsia="uk-UA"/>
        </w:rPr>
        <w:t>Neuroscience</w:t>
      </w:r>
      <w:proofErr w:type="spellEnd"/>
      <w:r w:rsidR="00B34B93" w:rsidRPr="00B34B93">
        <w:rPr>
          <w:rFonts w:ascii="Times New Roman" w:hAnsi="Times New Roman" w:cs="Times New Roman"/>
          <w:sz w:val="28"/>
          <w:szCs w:val="28"/>
          <w:lang w:val="uk-UA" w:eastAsia="uk-UA"/>
        </w:rPr>
        <w:t xml:space="preserve">), оскільки вона суттєво збагатилася новими знаннями (особливо про ЦНС). Цьому сприяли сучасні технічні засоби дослідження: магнітно-резонансна томографія (МРТ), </w:t>
      </w:r>
      <w:proofErr w:type="spellStart"/>
      <w:r w:rsidR="00B34B93" w:rsidRPr="00B34B93">
        <w:rPr>
          <w:rFonts w:ascii="Times New Roman" w:hAnsi="Times New Roman" w:cs="Times New Roman"/>
          <w:sz w:val="28"/>
          <w:szCs w:val="28"/>
          <w:lang w:val="uk-UA" w:eastAsia="uk-UA"/>
        </w:rPr>
        <w:t>позитронно</w:t>
      </w:r>
      <w:proofErr w:type="spellEnd"/>
      <w:r w:rsidR="00B34B93" w:rsidRPr="00B34B93">
        <w:rPr>
          <w:rFonts w:ascii="Times New Roman" w:hAnsi="Times New Roman" w:cs="Times New Roman"/>
          <w:sz w:val="28"/>
          <w:szCs w:val="28"/>
          <w:lang w:val="uk-UA" w:eastAsia="uk-UA"/>
        </w:rPr>
        <w:t xml:space="preserve">-емісійна томографія (ПЕТ) та інші </w:t>
      </w:r>
      <w:proofErr w:type="spellStart"/>
      <w:r w:rsidR="00B34B93" w:rsidRPr="00B34B93">
        <w:rPr>
          <w:rFonts w:ascii="Times New Roman" w:hAnsi="Times New Roman" w:cs="Times New Roman"/>
          <w:sz w:val="28"/>
          <w:szCs w:val="28"/>
          <w:lang w:val="uk-UA" w:eastAsia="uk-UA"/>
        </w:rPr>
        <w:t>не</w:t>
      </w:r>
      <w:r w:rsidR="00DF59EF">
        <w:rPr>
          <w:rFonts w:ascii="Times New Roman" w:hAnsi="Times New Roman" w:cs="Times New Roman"/>
          <w:sz w:val="28"/>
          <w:szCs w:val="28"/>
          <w:lang w:val="uk-UA" w:eastAsia="uk-UA"/>
        </w:rPr>
        <w:t>інвазівні</w:t>
      </w:r>
      <w:proofErr w:type="spellEnd"/>
      <w:r w:rsidR="00B34B93" w:rsidRPr="00B34B93">
        <w:rPr>
          <w:rFonts w:ascii="Times New Roman" w:hAnsi="Times New Roman" w:cs="Times New Roman"/>
          <w:sz w:val="28"/>
          <w:szCs w:val="28"/>
          <w:lang w:val="uk-UA" w:eastAsia="uk-UA"/>
        </w:rPr>
        <w:t xml:space="preserve"> апаратурні методи. Подібно до інформатики, відбулася конвергенція </w:t>
      </w:r>
      <w:proofErr w:type="spellStart"/>
      <w:r w:rsidR="00B34B93" w:rsidRPr="00B34B93">
        <w:rPr>
          <w:rFonts w:ascii="Times New Roman" w:hAnsi="Times New Roman" w:cs="Times New Roman"/>
          <w:sz w:val="28"/>
          <w:szCs w:val="28"/>
          <w:lang w:val="uk-UA" w:eastAsia="uk-UA"/>
        </w:rPr>
        <w:t>нейронауки</w:t>
      </w:r>
      <w:proofErr w:type="spellEnd"/>
      <w:r w:rsidR="00B34B93" w:rsidRPr="00B34B93">
        <w:rPr>
          <w:rFonts w:ascii="Times New Roman" w:hAnsi="Times New Roman" w:cs="Times New Roman"/>
          <w:sz w:val="28"/>
          <w:szCs w:val="28"/>
          <w:lang w:val="uk-UA" w:eastAsia="uk-UA"/>
        </w:rPr>
        <w:t xml:space="preserve"> з іншими науками. Тепер </w:t>
      </w:r>
      <w:proofErr w:type="spellStart"/>
      <w:r w:rsidR="00B34B93" w:rsidRPr="00B34B93">
        <w:rPr>
          <w:rFonts w:ascii="Times New Roman" w:hAnsi="Times New Roman" w:cs="Times New Roman"/>
          <w:sz w:val="28"/>
          <w:szCs w:val="28"/>
          <w:lang w:val="uk-UA" w:eastAsia="uk-UA"/>
        </w:rPr>
        <w:t>нейронаука</w:t>
      </w:r>
      <w:proofErr w:type="spellEnd"/>
      <w:r w:rsidR="00B34B93" w:rsidRPr="00B34B93">
        <w:rPr>
          <w:rFonts w:ascii="Times New Roman" w:hAnsi="Times New Roman" w:cs="Times New Roman"/>
          <w:sz w:val="28"/>
          <w:szCs w:val="28"/>
          <w:lang w:val="uk-UA" w:eastAsia="uk-UA"/>
        </w:rPr>
        <w:t xml:space="preserve"> складається з багатьох прикладних </w:t>
      </w:r>
      <w:proofErr w:type="spellStart"/>
      <w:r w:rsidR="00B34B93" w:rsidRPr="00B34B93">
        <w:rPr>
          <w:rFonts w:ascii="Times New Roman" w:hAnsi="Times New Roman" w:cs="Times New Roman"/>
          <w:sz w:val="28"/>
          <w:szCs w:val="28"/>
          <w:lang w:val="uk-UA" w:eastAsia="uk-UA"/>
        </w:rPr>
        <w:t>нейронаук</w:t>
      </w:r>
      <w:proofErr w:type="spellEnd"/>
      <w:r w:rsidR="00B34B93" w:rsidRPr="00B34B93">
        <w:rPr>
          <w:rFonts w:ascii="Times New Roman" w:hAnsi="Times New Roman" w:cs="Times New Roman"/>
          <w:sz w:val="28"/>
          <w:szCs w:val="28"/>
          <w:lang w:val="uk-UA" w:eastAsia="uk-UA"/>
        </w:rPr>
        <w:t xml:space="preserve"> (ПНН). Перелік прикладних </w:t>
      </w:r>
      <w:proofErr w:type="spellStart"/>
      <w:r w:rsidR="00B34B93" w:rsidRPr="00B34B93">
        <w:rPr>
          <w:rFonts w:ascii="Times New Roman" w:hAnsi="Times New Roman" w:cs="Times New Roman"/>
          <w:sz w:val="28"/>
          <w:szCs w:val="28"/>
          <w:lang w:val="uk-UA" w:eastAsia="uk-UA"/>
        </w:rPr>
        <w:t>нейронаук</w:t>
      </w:r>
      <w:proofErr w:type="spellEnd"/>
      <w:r w:rsidR="00B34B93" w:rsidRPr="00B34B93">
        <w:rPr>
          <w:rFonts w:ascii="Times New Roman" w:hAnsi="Times New Roman" w:cs="Times New Roman"/>
          <w:sz w:val="28"/>
          <w:szCs w:val="28"/>
          <w:lang w:val="uk-UA" w:eastAsia="uk-UA"/>
        </w:rPr>
        <w:t xml:space="preserve">: нейропсихологія, </w:t>
      </w:r>
      <w:proofErr w:type="spellStart"/>
      <w:r w:rsidR="00B34B93" w:rsidRPr="00B34B93">
        <w:rPr>
          <w:rFonts w:ascii="Times New Roman" w:hAnsi="Times New Roman" w:cs="Times New Roman"/>
          <w:sz w:val="28"/>
          <w:szCs w:val="28"/>
          <w:lang w:val="uk-UA" w:eastAsia="uk-UA"/>
        </w:rPr>
        <w:t>нейропедагогіка</w:t>
      </w:r>
      <w:proofErr w:type="spellEnd"/>
      <w:r w:rsidR="00B34B93" w:rsidRPr="00B34B93">
        <w:rPr>
          <w:rFonts w:ascii="Times New Roman" w:hAnsi="Times New Roman" w:cs="Times New Roman"/>
          <w:sz w:val="28"/>
          <w:szCs w:val="28"/>
          <w:lang w:val="uk-UA" w:eastAsia="uk-UA"/>
        </w:rPr>
        <w:t xml:space="preserve">, </w:t>
      </w:r>
      <w:proofErr w:type="spellStart"/>
      <w:r w:rsidR="00B34B93" w:rsidRPr="00B34B93">
        <w:rPr>
          <w:rFonts w:ascii="Times New Roman" w:hAnsi="Times New Roman" w:cs="Times New Roman"/>
          <w:sz w:val="28"/>
          <w:szCs w:val="28"/>
          <w:lang w:val="uk-UA" w:eastAsia="uk-UA"/>
        </w:rPr>
        <w:t>нейроменеджмент</w:t>
      </w:r>
      <w:proofErr w:type="spellEnd"/>
      <w:r w:rsidR="00B34B93" w:rsidRPr="00B34B93">
        <w:rPr>
          <w:rFonts w:ascii="Times New Roman" w:hAnsi="Times New Roman" w:cs="Times New Roman"/>
          <w:sz w:val="28"/>
          <w:szCs w:val="28"/>
          <w:lang w:val="uk-UA" w:eastAsia="uk-UA"/>
        </w:rPr>
        <w:t xml:space="preserve">, </w:t>
      </w:r>
      <w:proofErr w:type="spellStart"/>
      <w:r w:rsidR="00B34B93" w:rsidRPr="00B34B93">
        <w:rPr>
          <w:rFonts w:ascii="Times New Roman" w:hAnsi="Times New Roman" w:cs="Times New Roman"/>
          <w:sz w:val="28"/>
          <w:szCs w:val="28"/>
          <w:lang w:val="uk-UA" w:eastAsia="uk-UA"/>
        </w:rPr>
        <w:t>нейромаркетинг</w:t>
      </w:r>
      <w:proofErr w:type="spellEnd"/>
      <w:r w:rsidR="00B34B93" w:rsidRPr="00B34B93">
        <w:rPr>
          <w:rFonts w:ascii="Times New Roman" w:hAnsi="Times New Roman" w:cs="Times New Roman"/>
          <w:sz w:val="28"/>
          <w:szCs w:val="28"/>
          <w:lang w:val="uk-UA" w:eastAsia="uk-UA"/>
        </w:rPr>
        <w:t xml:space="preserve">, </w:t>
      </w:r>
      <w:proofErr w:type="spellStart"/>
      <w:r w:rsidR="00B34B93" w:rsidRPr="00B34B93">
        <w:rPr>
          <w:rFonts w:ascii="Times New Roman" w:hAnsi="Times New Roman" w:cs="Times New Roman"/>
          <w:sz w:val="28"/>
          <w:szCs w:val="28"/>
          <w:lang w:val="uk-UA" w:eastAsia="uk-UA"/>
        </w:rPr>
        <w:t>нейроекономіка</w:t>
      </w:r>
      <w:proofErr w:type="spellEnd"/>
      <w:r w:rsidR="00B34B93" w:rsidRPr="00B34B93">
        <w:rPr>
          <w:rFonts w:ascii="Times New Roman" w:hAnsi="Times New Roman" w:cs="Times New Roman"/>
          <w:sz w:val="28"/>
          <w:szCs w:val="28"/>
          <w:lang w:val="uk-UA" w:eastAsia="uk-UA"/>
        </w:rPr>
        <w:t xml:space="preserve">, </w:t>
      </w:r>
      <w:proofErr w:type="spellStart"/>
      <w:r w:rsidR="00B34B93" w:rsidRPr="00B34B93">
        <w:rPr>
          <w:rFonts w:ascii="Times New Roman" w:hAnsi="Times New Roman" w:cs="Times New Roman"/>
          <w:sz w:val="28"/>
          <w:szCs w:val="28"/>
          <w:lang w:val="uk-UA" w:eastAsia="uk-UA"/>
        </w:rPr>
        <w:t>нейросоціологія</w:t>
      </w:r>
      <w:proofErr w:type="spellEnd"/>
      <w:r w:rsidR="00B34B93" w:rsidRPr="00B34B93">
        <w:rPr>
          <w:rFonts w:ascii="Times New Roman" w:hAnsi="Times New Roman" w:cs="Times New Roman"/>
          <w:sz w:val="28"/>
          <w:szCs w:val="28"/>
          <w:lang w:val="uk-UA" w:eastAsia="uk-UA"/>
        </w:rPr>
        <w:t xml:space="preserve">, нейролінгвістика, </w:t>
      </w:r>
      <w:proofErr w:type="spellStart"/>
      <w:r w:rsidR="00B34B93" w:rsidRPr="00B34B93">
        <w:rPr>
          <w:rFonts w:ascii="Times New Roman" w:hAnsi="Times New Roman" w:cs="Times New Roman"/>
          <w:sz w:val="28"/>
          <w:szCs w:val="28"/>
          <w:lang w:val="uk-UA" w:eastAsia="uk-UA"/>
        </w:rPr>
        <w:t>нейроестетика</w:t>
      </w:r>
      <w:proofErr w:type="spellEnd"/>
      <w:r w:rsidR="00B34B93" w:rsidRPr="00B34B93">
        <w:rPr>
          <w:rFonts w:ascii="Times New Roman" w:hAnsi="Times New Roman" w:cs="Times New Roman"/>
          <w:sz w:val="28"/>
          <w:szCs w:val="28"/>
          <w:lang w:val="uk-UA" w:eastAsia="uk-UA"/>
        </w:rPr>
        <w:t xml:space="preserve">, когнітивна нейробіологія, </w:t>
      </w:r>
      <w:proofErr w:type="spellStart"/>
      <w:r w:rsidR="00B34B93" w:rsidRPr="00B34B93">
        <w:rPr>
          <w:rFonts w:ascii="Times New Roman" w:hAnsi="Times New Roman" w:cs="Times New Roman"/>
          <w:sz w:val="28"/>
          <w:szCs w:val="28"/>
          <w:lang w:val="uk-UA" w:eastAsia="uk-UA"/>
        </w:rPr>
        <w:t>психонейроімунологія</w:t>
      </w:r>
      <w:proofErr w:type="spellEnd"/>
      <w:r w:rsidR="00B34B93" w:rsidRPr="00B34B93">
        <w:rPr>
          <w:rFonts w:ascii="Times New Roman" w:hAnsi="Times New Roman" w:cs="Times New Roman"/>
          <w:sz w:val="28"/>
          <w:szCs w:val="28"/>
          <w:lang w:val="uk-UA" w:eastAsia="uk-UA"/>
        </w:rPr>
        <w:t xml:space="preserve">, </w:t>
      </w:r>
      <w:proofErr w:type="spellStart"/>
      <w:r w:rsidR="00B34B93" w:rsidRPr="00B34B93">
        <w:rPr>
          <w:rFonts w:ascii="Times New Roman" w:hAnsi="Times New Roman" w:cs="Times New Roman"/>
          <w:sz w:val="28"/>
          <w:szCs w:val="28"/>
          <w:lang w:val="uk-UA" w:eastAsia="uk-UA"/>
        </w:rPr>
        <w:t>нейрокультура</w:t>
      </w:r>
      <w:proofErr w:type="spellEnd"/>
      <w:r w:rsidR="00B34B93" w:rsidRPr="00B34B93">
        <w:rPr>
          <w:rFonts w:ascii="Times New Roman" w:hAnsi="Times New Roman" w:cs="Times New Roman"/>
          <w:sz w:val="28"/>
          <w:szCs w:val="28"/>
          <w:lang w:val="uk-UA" w:eastAsia="uk-UA"/>
        </w:rPr>
        <w:t xml:space="preserve">, </w:t>
      </w:r>
      <w:proofErr w:type="spellStart"/>
      <w:r w:rsidR="00B34B93" w:rsidRPr="00B34B93">
        <w:rPr>
          <w:rFonts w:ascii="Times New Roman" w:hAnsi="Times New Roman" w:cs="Times New Roman"/>
          <w:sz w:val="28"/>
          <w:szCs w:val="28"/>
          <w:lang w:val="uk-UA" w:eastAsia="uk-UA"/>
        </w:rPr>
        <w:t>нейроетика</w:t>
      </w:r>
      <w:proofErr w:type="spellEnd"/>
      <w:r w:rsidR="00B34B93" w:rsidRPr="00B34B93">
        <w:rPr>
          <w:rFonts w:ascii="Times New Roman" w:hAnsi="Times New Roman" w:cs="Times New Roman"/>
          <w:sz w:val="28"/>
          <w:szCs w:val="28"/>
          <w:lang w:val="uk-UA" w:eastAsia="uk-UA"/>
        </w:rPr>
        <w:t xml:space="preserve">, </w:t>
      </w:r>
      <w:proofErr w:type="spellStart"/>
      <w:r w:rsidR="00B34B93" w:rsidRPr="00B34B93">
        <w:rPr>
          <w:rFonts w:ascii="Times New Roman" w:hAnsi="Times New Roman" w:cs="Times New Roman"/>
          <w:sz w:val="28"/>
          <w:szCs w:val="28"/>
          <w:lang w:val="uk-UA" w:eastAsia="uk-UA"/>
        </w:rPr>
        <w:t>нейротеологія</w:t>
      </w:r>
      <w:proofErr w:type="spellEnd"/>
      <w:r w:rsidR="00B34B93" w:rsidRPr="00B34B93">
        <w:rPr>
          <w:rFonts w:ascii="Times New Roman" w:hAnsi="Times New Roman" w:cs="Times New Roman"/>
          <w:sz w:val="28"/>
          <w:szCs w:val="28"/>
          <w:lang w:val="uk-UA" w:eastAsia="uk-UA"/>
        </w:rPr>
        <w:t xml:space="preserve">, </w:t>
      </w:r>
      <w:proofErr w:type="spellStart"/>
      <w:r w:rsidR="00B34B93" w:rsidRPr="00B34B93">
        <w:rPr>
          <w:rFonts w:ascii="Times New Roman" w:hAnsi="Times New Roman" w:cs="Times New Roman"/>
          <w:sz w:val="28"/>
          <w:szCs w:val="28"/>
          <w:lang w:val="uk-UA" w:eastAsia="uk-UA"/>
        </w:rPr>
        <w:t>нейрополітика</w:t>
      </w:r>
      <w:proofErr w:type="spellEnd"/>
      <w:r w:rsidR="00B34B93" w:rsidRPr="00B34B93">
        <w:rPr>
          <w:rFonts w:ascii="Times New Roman" w:hAnsi="Times New Roman" w:cs="Times New Roman"/>
          <w:sz w:val="28"/>
          <w:szCs w:val="28"/>
          <w:lang w:val="uk-UA" w:eastAsia="uk-UA"/>
        </w:rPr>
        <w:t xml:space="preserve">, </w:t>
      </w:r>
      <w:proofErr w:type="spellStart"/>
      <w:r w:rsidR="00B34B93" w:rsidRPr="00B34B93">
        <w:rPr>
          <w:rFonts w:ascii="Times New Roman" w:hAnsi="Times New Roman" w:cs="Times New Roman"/>
          <w:sz w:val="28"/>
          <w:szCs w:val="28"/>
          <w:lang w:val="uk-UA" w:eastAsia="uk-UA"/>
        </w:rPr>
        <w:t>нейроправо</w:t>
      </w:r>
      <w:proofErr w:type="spellEnd"/>
      <w:r w:rsidR="00B34B93" w:rsidRPr="00B34B93">
        <w:rPr>
          <w:rFonts w:ascii="Times New Roman" w:hAnsi="Times New Roman" w:cs="Times New Roman"/>
          <w:sz w:val="28"/>
          <w:szCs w:val="28"/>
          <w:lang w:val="uk-UA" w:eastAsia="uk-UA"/>
        </w:rPr>
        <w:t>.</w:t>
      </w:r>
      <w:r w:rsidR="002534ED">
        <w:rPr>
          <w:rFonts w:ascii="Times New Roman" w:hAnsi="Times New Roman" w:cs="Times New Roman"/>
          <w:sz w:val="28"/>
          <w:szCs w:val="28"/>
          <w:lang w:val="uk-UA" w:eastAsia="uk-UA"/>
        </w:rPr>
        <w:t xml:space="preserve"> </w:t>
      </w:r>
      <w:r w:rsidR="00B34B93" w:rsidRPr="00B34B93">
        <w:rPr>
          <w:rFonts w:ascii="Times New Roman" w:hAnsi="Times New Roman" w:cs="Times New Roman"/>
          <w:sz w:val="28"/>
          <w:szCs w:val="28"/>
          <w:lang w:val="uk-UA" w:eastAsia="uk-UA"/>
        </w:rPr>
        <w:t>Число ПНН безперервно збільшується.</w:t>
      </w:r>
    </w:p>
    <w:p w14:paraId="7F86F5E9" w14:textId="62F1D143" w:rsidR="006D2A40" w:rsidRDefault="00B34B93" w:rsidP="002534ED">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2534ED">
        <w:rPr>
          <w:rFonts w:ascii="Times New Roman" w:hAnsi="Times New Roman" w:cs="Times New Roman"/>
          <w:sz w:val="28"/>
          <w:szCs w:val="28"/>
          <w:lang w:val="uk-UA" w:eastAsia="uk-UA"/>
        </w:rPr>
        <w:t xml:space="preserve">   </w:t>
      </w:r>
      <w:r w:rsidR="00B721BF">
        <w:rPr>
          <w:rFonts w:ascii="Times New Roman" w:hAnsi="Times New Roman" w:cs="Times New Roman"/>
          <w:sz w:val="28"/>
          <w:szCs w:val="28"/>
          <w:lang w:val="uk-UA" w:eastAsia="uk-UA"/>
        </w:rPr>
        <w:t xml:space="preserve"> </w:t>
      </w:r>
      <w:proofErr w:type="spellStart"/>
      <w:r w:rsidR="00B721BF" w:rsidRPr="00B721BF">
        <w:rPr>
          <w:rFonts w:ascii="Times New Roman" w:hAnsi="Times New Roman" w:cs="Times New Roman"/>
          <w:sz w:val="28"/>
          <w:szCs w:val="28"/>
          <w:lang w:val="uk-UA" w:eastAsia="uk-UA"/>
        </w:rPr>
        <w:t>Нейропедагогіка</w:t>
      </w:r>
      <w:proofErr w:type="spellEnd"/>
      <w:r w:rsidR="00B721BF" w:rsidRPr="00B721BF">
        <w:rPr>
          <w:rFonts w:ascii="Times New Roman" w:hAnsi="Times New Roman" w:cs="Times New Roman"/>
          <w:sz w:val="28"/>
          <w:szCs w:val="28"/>
          <w:lang w:val="uk-UA" w:eastAsia="uk-UA"/>
        </w:rPr>
        <w:t xml:space="preserve"> базується на класичних засадах педагогіки, психології, неврології, кібернетики та відображає особистісно-орієнтований підхід в освіті</w:t>
      </w:r>
      <w:r w:rsidR="00B721BF">
        <w:rPr>
          <w:rFonts w:ascii="Times New Roman" w:hAnsi="Times New Roman" w:cs="Times New Roman"/>
          <w:sz w:val="28"/>
          <w:szCs w:val="28"/>
          <w:lang w:val="uk-UA" w:eastAsia="uk-UA"/>
        </w:rPr>
        <w:t>.</w:t>
      </w:r>
      <w:r w:rsidR="002534ED">
        <w:rPr>
          <w:rFonts w:ascii="Times New Roman" w:hAnsi="Times New Roman" w:cs="Times New Roman"/>
          <w:sz w:val="28"/>
          <w:szCs w:val="28"/>
          <w:lang w:val="uk-UA" w:eastAsia="uk-UA"/>
        </w:rPr>
        <w:t xml:space="preserve"> </w:t>
      </w:r>
      <w:proofErr w:type="spellStart"/>
      <w:r w:rsidR="006D2A40" w:rsidRPr="006D2A40">
        <w:rPr>
          <w:rFonts w:ascii="Times New Roman" w:hAnsi="Times New Roman" w:cs="Times New Roman"/>
          <w:sz w:val="28"/>
          <w:szCs w:val="28"/>
          <w:lang w:val="uk-UA" w:eastAsia="uk-UA"/>
        </w:rPr>
        <w:t>Нейропедагогіка</w:t>
      </w:r>
      <w:proofErr w:type="spellEnd"/>
      <w:r w:rsidR="006D2A40" w:rsidRPr="006D2A40">
        <w:rPr>
          <w:rFonts w:ascii="Times New Roman" w:hAnsi="Times New Roman" w:cs="Times New Roman"/>
          <w:sz w:val="28"/>
          <w:szCs w:val="28"/>
          <w:lang w:val="uk-UA" w:eastAsia="uk-UA"/>
        </w:rPr>
        <w:t xml:space="preserve"> </w:t>
      </w:r>
      <w:r w:rsidR="002534ED">
        <w:rPr>
          <w:rFonts w:ascii="Times New Roman" w:hAnsi="Times New Roman" w:cs="Times New Roman"/>
          <w:sz w:val="28"/>
          <w:szCs w:val="28"/>
          <w:lang w:val="uk-UA" w:eastAsia="uk-UA"/>
        </w:rPr>
        <w:t>реаліз</w:t>
      </w:r>
      <w:r w:rsidR="006D2A40" w:rsidRPr="006D2A40">
        <w:rPr>
          <w:rFonts w:ascii="Times New Roman" w:hAnsi="Times New Roman" w:cs="Times New Roman"/>
          <w:sz w:val="28"/>
          <w:szCs w:val="28"/>
          <w:lang w:val="uk-UA" w:eastAsia="uk-UA"/>
        </w:rPr>
        <w:t>ується на сенсорній педагогіці, тобто шляхом впливу на органи відчуття дитини (зору, слуху, нюху, тактильного чуття)</w:t>
      </w:r>
      <w:r w:rsidR="00C15AD5">
        <w:rPr>
          <w:rFonts w:ascii="Times New Roman" w:hAnsi="Times New Roman" w:cs="Times New Roman"/>
          <w:sz w:val="28"/>
          <w:szCs w:val="28"/>
          <w:lang w:val="uk-UA" w:eastAsia="uk-UA"/>
        </w:rPr>
        <w:t>,</w:t>
      </w:r>
      <w:r w:rsidR="006D2A40" w:rsidRPr="006D2A40">
        <w:rPr>
          <w:rFonts w:ascii="Times New Roman" w:hAnsi="Times New Roman" w:cs="Times New Roman"/>
          <w:sz w:val="28"/>
          <w:szCs w:val="28"/>
          <w:lang w:val="uk-UA" w:eastAsia="uk-UA"/>
        </w:rPr>
        <w:t xml:space="preserve"> емоційний стан для регулювання поведінки під час навчання та підвищення якості процесу навчання.</w:t>
      </w:r>
    </w:p>
    <w:p w14:paraId="6985633F" w14:textId="206FAF31" w:rsidR="00A16582" w:rsidRPr="006D2A40" w:rsidRDefault="002534ED" w:rsidP="00C15AD5">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C11E88" w:rsidRPr="00C11E88">
        <w:rPr>
          <w:rFonts w:ascii="Times New Roman" w:hAnsi="Times New Roman" w:cs="Times New Roman"/>
          <w:sz w:val="28"/>
          <w:szCs w:val="28"/>
          <w:lang w:val="uk-UA" w:eastAsia="uk-UA"/>
        </w:rPr>
        <w:t xml:space="preserve">Головна мета </w:t>
      </w:r>
      <w:proofErr w:type="spellStart"/>
      <w:r w:rsidR="00C11E88" w:rsidRPr="00C11E88">
        <w:rPr>
          <w:rFonts w:ascii="Times New Roman" w:hAnsi="Times New Roman" w:cs="Times New Roman"/>
          <w:sz w:val="28"/>
          <w:szCs w:val="28"/>
          <w:lang w:val="uk-UA" w:eastAsia="uk-UA"/>
        </w:rPr>
        <w:t>нейропедагогіки</w:t>
      </w:r>
      <w:proofErr w:type="spellEnd"/>
      <w:r w:rsidR="00C11E88" w:rsidRPr="00C11E88">
        <w:rPr>
          <w:rFonts w:ascii="Times New Roman" w:hAnsi="Times New Roman" w:cs="Times New Roman"/>
          <w:sz w:val="28"/>
          <w:szCs w:val="28"/>
          <w:lang w:val="uk-UA" w:eastAsia="uk-UA"/>
        </w:rPr>
        <w:t xml:space="preserve"> - допомогти </w:t>
      </w:r>
      <w:r w:rsidR="00C11E88">
        <w:rPr>
          <w:rFonts w:ascii="Times New Roman" w:hAnsi="Times New Roman" w:cs="Times New Roman"/>
          <w:sz w:val="28"/>
          <w:szCs w:val="28"/>
          <w:lang w:val="uk-UA" w:eastAsia="uk-UA"/>
        </w:rPr>
        <w:t>педагог</w:t>
      </w:r>
      <w:r w:rsidR="00C11E88" w:rsidRPr="00C11E88">
        <w:rPr>
          <w:rFonts w:ascii="Times New Roman" w:hAnsi="Times New Roman" w:cs="Times New Roman"/>
          <w:sz w:val="28"/>
          <w:szCs w:val="28"/>
          <w:lang w:val="uk-UA" w:eastAsia="uk-UA"/>
        </w:rPr>
        <w:t>ам</w:t>
      </w:r>
      <w:r w:rsidR="00C11E88">
        <w:rPr>
          <w:rFonts w:ascii="Times New Roman" w:hAnsi="Times New Roman" w:cs="Times New Roman"/>
          <w:sz w:val="28"/>
          <w:szCs w:val="28"/>
          <w:lang w:val="uk-UA" w:eastAsia="uk-UA"/>
        </w:rPr>
        <w:t xml:space="preserve"> </w:t>
      </w:r>
      <w:r w:rsidR="00C11E88" w:rsidRPr="00C11E88">
        <w:rPr>
          <w:rFonts w:ascii="Times New Roman" w:hAnsi="Times New Roman" w:cs="Times New Roman"/>
          <w:sz w:val="28"/>
          <w:szCs w:val="28"/>
          <w:lang w:val="uk-UA" w:eastAsia="uk-UA"/>
        </w:rPr>
        <w:t xml:space="preserve">оптимально </w:t>
      </w:r>
      <w:r w:rsidR="00C15AD5">
        <w:rPr>
          <w:rFonts w:ascii="Times New Roman" w:hAnsi="Times New Roman" w:cs="Times New Roman"/>
          <w:sz w:val="28"/>
          <w:szCs w:val="28"/>
          <w:lang w:val="uk-UA" w:eastAsia="uk-UA"/>
        </w:rPr>
        <w:t>і</w:t>
      </w:r>
      <w:r w:rsidR="00C11E88" w:rsidRPr="00C11E88">
        <w:rPr>
          <w:rFonts w:ascii="Times New Roman" w:hAnsi="Times New Roman" w:cs="Times New Roman"/>
          <w:sz w:val="28"/>
          <w:szCs w:val="28"/>
          <w:lang w:val="uk-UA" w:eastAsia="uk-UA"/>
        </w:rPr>
        <w:t xml:space="preserve"> творчо вирішувати педагогічні задачі, використовуючи знання</w:t>
      </w:r>
      <w:r w:rsidR="00C15AD5">
        <w:rPr>
          <w:rFonts w:ascii="Times New Roman" w:hAnsi="Times New Roman" w:cs="Times New Roman"/>
          <w:sz w:val="28"/>
          <w:szCs w:val="28"/>
          <w:lang w:val="uk-UA" w:eastAsia="uk-UA"/>
        </w:rPr>
        <w:t xml:space="preserve"> </w:t>
      </w:r>
      <w:r w:rsidR="00C11E88" w:rsidRPr="00C11E88">
        <w:rPr>
          <w:rFonts w:ascii="Times New Roman" w:hAnsi="Times New Roman" w:cs="Times New Roman"/>
          <w:sz w:val="28"/>
          <w:szCs w:val="28"/>
          <w:lang w:val="uk-UA" w:eastAsia="uk-UA"/>
        </w:rPr>
        <w:t>про індивідуальні особливості мозкової організації вищих психічних функцій.</w:t>
      </w:r>
    </w:p>
    <w:p w14:paraId="7794EF24" w14:textId="4C1CD668" w:rsidR="006D2A40" w:rsidRPr="00377B8B" w:rsidRDefault="00A16582" w:rsidP="006D2A40">
      <w:pPr>
        <w:spacing w:after="0" w:line="240" w:lineRule="auto"/>
        <w:ind w:left="300"/>
        <w:rPr>
          <w:rFonts w:ascii="Times New Roman" w:hAnsi="Times New Roman" w:cs="Times New Roman"/>
          <w:i/>
          <w:iCs/>
          <w:sz w:val="28"/>
          <w:szCs w:val="28"/>
          <w:lang w:val="uk-UA" w:eastAsia="uk-UA"/>
        </w:rPr>
      </w:pPr>
      <w:r>
        <w:rPr>
          <w:rFonts w:ascii="Times New Roman" w:hAnsi="Times New Roman" w:cs="Times New Roman"/>
          <w:sz w:val="28"/>
          <w:szCs w:val="28"/>
          <w:lang w:val="uk-UA" w:eastAsia="uk-UA"/>
        </w:rPr>
        <w:t xml:space="preserve">     </w:t>
      </w:r>
      <w:r w:rsidR="006D2A40" w:rsidRPr="00377B8B">
        <w:rPr>
          <w:rFonts w:ascii="Times New Roman" w:hAnsi="Times New Roman" w:cs="Times New Roman"/>
          <w:i/>
          <w:iCs/>
          <w:sz w:val="28"/>
          <w:szCs w:val="28"/>
          <w:lang w:val="uk-UA" w:eastAsia="uk-UA"/>
        </w:rPr>
        <w:t>Принципи</w:t>
      </w:r>
      <w:r w:rsidR="00141B23" w:rsidRPr="00377B8B">
        <w:rPr>
          <w:rFonts w:ascii="Times New Roman" w:hAnsi="Times New Roman" w:cs="Times New Roman"/>
          <w:i/>
          <w:iCs/>
          <w:sz w:val="28"/>
          <w:szCs w:val="28"/>
          <w:lang w:val="uk-UA" w:eastAsia="uk-UA"/>
        </w:rPr>
        <w:t xml:space="preserve"> </w:t>
      </w:r>
      <w:proofErr w:type="spellStart"/>
      <w:r w:rsidR="00141B23" w:rsidRPr="00377B8B">
        <w:rPr>
          <w:rFonts w:ascii="Times New Roman" w:hAnsi="Times New Roman" w:cs="Times New Roman"/>
          <w:i/>
          <w:iCs/>
          <w:sz w:val="28"/>
          <w:szCs w:val="28"/>
          <w:lang w:val="uk-UA" w:eastAsia="uk-UA"/>
        </w:rPr>
        <w:t>нейропедагогіки</w:t>
      </w:r>
      <w:proofErr w:type="spellEnd"/>
      <w:r w:rsidR="006D2A40" w:rsidRPr="00377B8B">
        <w:rPr>
          <w:rFonts w:ascii="Times New Roman" w:hAnsi="Times New Roman" w:cs="Times New Roman"/>
          <w:i/>
          <w:iCs/>
          <w:sz w:val="28"/>
          <w:szCs w:val="28"/>
          <w:lang w:val="uk-UA" w:eastAsia="uk-UA"/>
        </w:rPr>
        <w:t>:</w:t>
      </w:r>
    </w:p>
    <w:p w14:paraId="218A1279" w14:textId="22B5FE56" w:rsidR="006D2A40" w:rsidRPr="006D2A40" w:rsidRDefault="006D2A40" w:rsidP="00141B23">
      <w:pPr>
        <w:spacing w:after="0" w:line="240" w:lineRule="auto"/>
        <w:ind w:left="300"/>
        <w:rPr>
          <w:rFonts w:ascii="Times New Roman" w:hAnsi="Times New Roman" w:cs="Times New Roman"/>
          <w:sz w:val="28"/>
          <w:szCs w:val="28"/>
          <w:lang w:val="uk-UA" w:eastAsia="uk-UA"/>
        </w:rPr>
      </w:pPr>
      <w:r w:rsidRPr="006D2A40">
        <w:rPr>
          <w:rFonts w:ascii="Times New Roman" w:hAnsi="Times New Roman" w:cs="Times New Roman"/>
          <w:sz w:val="28"/>
          <w:szCs w:val="28"/>
          <w:lang w:val="uk-UA" w:eastAsia="uk-UA"/>
        </w:rPr>
        <w:t>1. Мозок як «паралельний процесор». Людський мозок може виконувати кілька функцій одночасно. При цьому недовантаження мозку, так само як і його навантаження, можуть негативно вплинути на його розвиток.</w:t>
      </w:r>
    </w:p>
    <w:p w14:paraId="3FA328D4" w14:textId="3AEAEAE1" w:rsidR="006D2A40" w:rsidRPr="006D2A40" w:rsidRDefault="006D2A40" w:rsidP="00141B23">
      <w:pPr>
        <w:spacing w:after="0" w:line="240" w:lineRule="auto"/>
        <w:ind w:left="300"/>
        <w:rPr>
          <w:rFonts w:ascii="Times New Roman" w:hAnsi="Times New Roman" w:cs="Times New Roman"/>
          <w:sz w:val="28"/>
          <w:szCs w:val="28"/>
          <w:lang w:val="uk-UA" w:eastAsia="uk-UA"/>
        </w:rPr>
      </w:pPr>
      <w:r w:rsidRPr="006D2A40">
        <w:rPr>
          <w:rFonts w:ascii="Times New Roman" w:hAnsi="Times New Roman" w:cs="Times New Roman"/>
          <w:sz w:val="28"/>
          <w:szCs w:val="28"/>
          <w:lang w:val="uk-UA" w:eastAsia="uk-UA"/>
        </w:rPr>
        <w:lastRenderedPageBreak/>
        <w:t>2. Навчання та пізнання – енергоємні фізіологічні процеси, і тому в процесі вчення дуже важливо забезпечувати сприятливі з погляду гігієни та харчування умови.</w:t>
      </w:r>
    </w:p>
    <w:p w14:paraId="5B65A928" w14:textId="61419812" w:rsidR="006D2A40" w:rsidRPr="006D2A40" w:rsidRDefault="006D2A40" w:rsidP="00141B23">
      <w:pPr>
        <w:spacing w:after="0" w:line="240" w:lineRule="auto"/>
        <w:ind w:left="300"/>
        <w:rPr>
          <w:rFonts w:ascii="Times New Roman" w:hAnsi="Times New Roman" w:cs="Times New Roman"/>
          <w:sz w:val="28"/>
          <w:szCs w:val="28"/>
          <w:lang w:val="uk-UA" w:eastAsia="uk-UA"/>
        </w:rPr>
      </w:pPr>
      <w:r w:rsidRPr="006D2A40">
        <w:rPr>
          <w:rFonts w:ascii="Times New Roman" w:hAnsi="Times New Roman" w:cs="Times New Roman"/>
          <w:sz w:val="28"/>
          <w:szCs w:val="28"/>
          <w:lang w:val="uk-UA" w:eastAsia="uk-UA"/>
        </w:rPr>
        <w:t>3. Спиратися на колишній досвід та пошук сенсу як вроджені якості мозку.</w:t>
      </w:r>
    </w:p>
    <w:p w14:paraId="23D1003D" w14:textId="2C73DEAE" w:rsidR="006D2A40" w:rsidRPr="006D2A40" w:rsidRDefault="006D2A40" w:rsidP="00141B23">
      <w:pPr>
        <w:spacing w:after="0" w:line="240" w:lineRule="auto"/>
        <w:ind w:left="300"/>
        <w:rPr>
          <w:rFonts w:ascii="Times New Roman" w:hAnsi="Times New Roman" w:cs="Times New Roman"/>
          <w:sz w:val="28"/>
          <w:szCs w:val="28"/>
          <w:lang w:val="uk-UA" w:eastAsia="uk-UA"/>
        </w:rPr>
      </w:pPr>
      <w:r w:rsidRPr="006D2A40">
        <w:rPr>
          <w:rFonts w:ascii="Times New Roman" w:hAnsi="Times New Roman" w:cs="Times New Roman"/>
          <w:sz w:val="28"/>
          <w:szCs w:val="28"/>
          <w:lang w:val="uk-UA" w:eastAsia="uk-UA"/>
        </w:rPr>
        <w:t>4. Мозок шукає сенсу через встановлення закономірностей.</w:t>
      </w:r>
    </w:p>
    <w:p w14:paraId="1F02B844" w14:textId="74328184" w:rsidR="006D2A40" w:rsidRPr="006D2A40" w:rsidRDefault="006D2A40" w:rsidP="00141B23">
      <w:pPr>
        <w:spacing w:after="0" w:line="240" w:lineRule="auto"/>
        <w:ind w:left="300"/>
        <w:rPr>
          <w:rFonts w:ascii="Times New Roman" w:hAnsi="Times New Roman" w:cs="Times New Roman"/>
          <w:sz w:val="28"/>
          <w:szCs w:val="28"/>
          <w:lang w:val="uk-UA" w:eastAsia="uk-UA"/>
        </w:rPr>
      </w:pPr>
      <w:r w:rsidRPr="006D2A40">
        <w:rPr>
          <w:rFonts w:ascii="Times New Roman" w:hAnsi="Times New Roman" w:cs="Times New Roman"/>
          <w:sz w:val="28"/>
          <w:szCs w:val="28"/>
          <w:lang w:val="uk-UA" w:eastAsia="uk-UA"/>
        </w:rPr>
        <w:t>5. Емоції є важливим чинником продуктивної діяльності мозку.</w:t>
      </w:r>
    </w:p>
    <w:p w14:paraId="7B8D3E80" w14:textId="5A1C835B" w:rsidR="006D2A40" w:rsidRPr="006D2A40" w:rsidRDefault="006D2A40" w:rsidP="00141B23">
      <w:pPr>
        <w:spacing w:after="0" w:line="240" w:lineRule="auto"/>
        <w:ind w:left="300"/>
        <w:rPr>
          <w:rFonts w:ascii="Times New Roman" w:hAnsi="Times New Roman" w:cs="Times New Roman"/>
          <w:sz w:val="28"/>
          <w:szCs w:val="28"/>
          <w:lang w:val="uk-UA" w:eastAsia="uk-UA"/>
        </w:rPr>
      </w:pPr>
      <w:r w:rsidRPr="006D2A40">
        <w:rPr>
          <w:rFonts w:ascii="Times New Roman" w:hAnsi="Times New Roman" w:cs="Times New Roman"/>
          <w:sz w:val="28"/>
          <w:szCs w:val="28"/>
          <w:lang w:val="uk-UA" w:eastAsia="uk-UA"/>
        </w:rPr>
        <w:t>6. Мозок здатний одночасно аналіз</w:t>
      </w:r>
      <w:r w:rsidR="00AA497A">
        <w:rPr>
          <w:rFonts w:ascii="Times New Roman" w:hAnsi="Times New Roman" w:cs="Times New Roman"/>
          <w:sz w:val="28"/>
          <w:szCs w:val="28"/>
          <w:lang w:val="uk-UA" w:eastAsia="uk-UA"/>
        </w:rPr>
        <w:t>увати та</w:t>
      </w:r>
      <w:r w:rsidRPr="006D2A40">
        <w:rPr>
          <w:rFonts w:ascii="Times New Roman" w:hAnsi="Times New Roman" w:cs="Times New Roman"/>
          <w:sz w:val="28"/>
          <w:szCs w:val="28"/>
          <w:lang w:val="uk-UA" w:eastAsia="uk-UA"/>
        </w:rPr>
        <w:t xml:space="preserve"> синтезувати інформацію, що надходить, оперувати цілим і частиною.</w:t>
      </w:r>
    </w:p>
    <w:p w14:paraId="45FF3EA8" w14:textId="1370D0AB" w:rsidR="006D2A40" w:rsidRPr="006D2A40" w:rsidRDefault="006D2A40" w:rsidP="00141B23">
      <w:pPr>
        <w:spacing w:after="0" w:line="240" w:lineRule="auto"/>
        <w:ind w:left="300"/>
        <w:rPr>
          <w:rFonts w:ascii="Times New Roman" w:hAnsi="Times New Roman" w:cs="Times New Roman"/>
          <w:sz w:val="28"/>
          <w:szCs w:val="28"/>
          <w:lang w:val="uk-UA" w:eastAsia="uk-UA"/>
        </w:rPr>
      </w:pPr>
      <w:r w:rsidRPr="006D2A40">
        <w:rPr>
          <w:rFonts w:ascii="Times New Roman" w:hAnsi="Times New Roman" w:cs="Times New Roman"/>
          <w:sz w:val="28"/>
          <w:szCs w:val="28"/>
          <w:lang w:val="uk-UA" w:eastAsia="uk-UA"/>
        </w:rPr>
        <w:t>7. Мозок здатний вбирати інформацію одночасно в умовах сфокусованої уваги та периферійного сприйняття.</w:t>
      </w:r>
    </w:p>
    <w:p w14:paraId="456C148C" w14:textId="6A01F368" w:rsidR="006D2A40" w:rsidRPr="006D2A40" w:rsidRDefault="006D2A40" w:rsidP="00141B23">
      <w:pPr>
        <w:spacing w:after="0" w:line="240" w:lineRule="auto"/>
        <w:ind w:left="300"/>
        <w:rPr>
          <w:rFonts w:ascii="Times New Roman" w:hAnsi="Times New Roman" w:cs="Times New Roman"/>
          <w:sz w:val="28"/>
          <w:szCs w:val="28"/>
          <w:lang w:val="uk-UA" w:eastAsia="uk-UA"/>
        </w:rPr>
      </w:pPr>
      <w:r w:rsidRPr="006D2A40">
        <w:rPr>
          <w:rFonts w:ascii="Times New Roman" w:hAnsi="Times New Roman" w:cs="Times New Roman"/>
          <w:sz w:val="28"/>
          <w:szCs w:val="28"/>
          <w:lang w:val="uk-UA" w:eastAsia="uk-UA"/>
        </w:rPr>
        <w:t>8. Процеси свідомості та підсвідомості в мозку вихованця протікають одночасно.</w:t>
      </w:r>
    </w:p>
    <w:p w14:paraId="31F9FA30" w14:textId="67E3BAF7" w:rsidR="006D2A40" w:rsidRPr="006D2A40" w:rsidRDefault="006D2A40" w:rsidP="00141B23">
      <w:pPr>
        <w:spacing w:after="0" w:line="240" w:lineRule="auto"/>
        <w:ind w:left="300"/>
        <w:rPr>
          <w:rFonts w:ascii="Times New Roman" w:hAnsi="Times New Roman" w:cs="Times New Roman"/>
          <w:sz w:val="28"/>
          <w:szCs w:val="28"/>
          <w:lang w:val="uk-UA" w:eastAsia="uk-UA"/>
        </w:rPr>
      </w:pPr>
      <w:r w:rsidRPr="006D2A40">
        <w:rPr>
          <w:rFonts w:ascii="Times New Roman" w:hAnsi="Times New Roman" w:cs="Times New Roman"/>
          <w:sz w:val="28"/>
          <w:szCs w:val="28"/>
          <w:lang w:val="uk-UA" w:eastAsia="uk-UA"/>
        </w:rPr>
        <w:t>9. Мозок оперує, як мінімум, двома системами пам'яті: системою візуально-просторової пам'яті та системою «зубріння».</w:t>
      </w:r>
    </w:p>
    <w:p w14:paraId="38DC20DE" w14:textId="26887BEF" w:rsidR="006D2A40" w:rsidRPr="006D2A40" w:rsidRDefault="006D2A40" w:rsidP="00141B23">
      <w:pPr>
        <w:spacing w:after="0" w:line="240" w:lineRule="auto"/>
        <w:ind w:left="300"/>
        <w:rPr>
          <w:rFonts w:ascii="Times New Roman" w:hAnsi="Times New Roman" w:cs="Times New Roman"/>
          <w:sz w:val="28"/>
          <w:szCs w:val="28"/>
          <w:lang w:val="uk-UA" w:eastAsia="uk-UA"/>
        </w:rPr>
      </w:pPr>
      <w:r w:rsidRPr="006D2A40">
        <w:rPr>
          <w:rFonts w:ascii="Times New Roman" w:hAnsi="Times New Roman" w:cs="Times New Roman"/>
          <w:sz w:val="28"/>
          <w:szCs w:val="28"/>
          <w:lang w:val="uk-UA" w:eastAsia="uk-UA"/>
        </w:rPr>
        <w:t>10. Людина розуміє і запам'ятовує краще тоді, коли знання та вміння «зображуються» у системі візуально-просторової пам'яті.</w:t>
      </w:r>
    </w:p>
    <w:p w14:paraId="5945B00D" w14:textId="5D07505F" w:rsidR="006D2A40" w:rsidRPr="006D2A40" w:rsidRDefault="006D2A40" w:rsidP="00141B23">
      <w:pPr>
        <w:spacing w:after="0" w:line="240" w:lineRule="auto"/>
        <w:ind w:left="300"/>
        <w:rPr>
          <w:rFonts w:ascii="Times New Roman" w:hAnsi="Times New Roman" w:cs="Times New Roman"/>
          <w:sz w:val="28"/>
          <w:szCs w:val="28"/>
          <w:lang w:val="uk-UA" w:eastAsia="uk-UA"/>
        </w:rPr>
      </w:pPr>
      <w:r w:rsidRPr="006D2A40">
        <w:rPr>
          <w:rFonts w:ascii="Times New Roman" w:hAnsi="Times New Roman" w:cs="Times New Roman"/>
          <w:sz w:val="28"/>
          <w:szCs w:val="28"/>
          <w:lang w:val="uk-UA" w:eastAsia="uk-UA"/>
        </w:rPr>
        <w:t>11. Розвиток мозку стимулюється в умовах свободи творчості та блокується в обстановці тиску, примусу та загрози.</w:t>
      </w:r>
    </w:p>
    <w:p w14:paraId="00A4E831" w14:textId="3BC38FB4" w:rsidR="006D2A40" w:rsidRDefault="006D2A40" w:rsidP="006D2A40">
      <w:pPr>
        <w:spacing w:after="0" w:line="240" w:lineRule="auto"/>
        <w:ind w:left="300"/>
        <w:rPr>
          <w:rFonts w:ascii="Times New Roman" w:hAnsi="Times New Roman" w:cs="Times New Roman"/>
          <w:sz w:val="28"/>
          <w:szCs w:val="28"/>
          <w:lang w:val="uk-UA" w:eastAsia="uk-UA"/>
        </w:rPr>
      </w:pPr>
      <w:r w:rsidRPr="006D2A40">
        <w:rPr>
          <w:rFonts w:ascii="Times New Roman" w:hAnsi="Times New Roman" w:cs="Times New Roman"/>
          <w:sz w:val="28"/>
          <w:szCs w:val="28"/>
          <w:lang w:val="uk-UA" w:eastAsia="uk-UA"/>
        </w:rPr>
        <w:t>12. Мозок кожної людини є унікальним (принцип унікальності). Він має свої індивідуальні характеристики з погляду обсягу та швидкості обробки інформації, переважання тієї чи іншої системи пам'яті, гнучкості розумових процесів тощо.</w:t>
      </w:r>
    </w:p>
    <w:p w14:paraId="586CCEC5" w14:textId="77777777" w:rsidR="00231A6E" w:rsidRDefault="00231A6E" w:rsidP="006D2A40">
      <w:pPr>
        <w:spacing w:after="0" w:line="240" w:lineRule="auto"/>
        <w:ind w:left="300"/>
        <w:rPr>
          <w:rFonts w:ascii="Times New Roman" w:hAnsi="Times New Roman" w:cs="Times New Roman"/>
          <w:sz w:val="28"/>
          <w:szCs w:val="28"/>
          <w:lang w:val="uk-UA" w:eastAsia="uk-UA"/>
        </w:rPr>
      </w:pPr>
    </w:p>
    <w:p w14:paraId="7658D4CD" w14:textId="5BBFC657" w:rsidR="00231A6E" w:rsidRPr="00377B8B" w:rsidRDefault="00A16582" w:rsidP="006D2A40">
      <w:pPr>
        <w:spacing w:after="0" w:line="240" w:lineRule="auto"/>
        <w:ind w:left="300"/>
        <w:rPr>
          <w:rFonts w:ascii="Times New Roman" w:hAnsi="Times New Roman" w:cs="Times New Roman"/>
          <w:i/>
          <w:iCs/>
          <w:sz w:val="28"/>
          <w:szCs w:val="28"/>
          <w:lang w:val="uk-UA" w:eastAsia="uk-UA"/>
        </w:rPr>
      </w:pPr>
      <w:r w:rsidRPr="00377B8B">
        <w:rPr>
          <w:rFonts w:ascii="Times New Roman" w:hAnsi="Times New Roman" w:cs="Times New Roman"/>
          <w:i/>
          <w:iCs/>
          <w:sz w:val="28"/>
          <w:szCs w:val="28"/>
          <w:lang w:val="uk-UA" w:eastAsia="uk-UA"/>
        </w:rPr>
        <w:t xml:space="preserve">     </w:t>
      </w:r>
      <w:r w:rsidR="00231A6E" w:rsidRPr="00377B8B">
        <w:rPr>
          <w:rFonts w:ascii="Times New Roman" w:hAnsi="Times New Roman" w:cs="Times New Roman"/>
          <w:i/>
          <w:iCs/>
          <w:sz w:val="28"/>
          <w:szCs w:val="28"/>
          <w:lang w:val="uk-UA" w:eastAsia="uk-UA"/>
        </w:rPr>
        <w:t xml:space="preserve">Задачі </w:t>
      </w:r>
      <w:proofErr w:type="spellStart"/>
      <w:r w:rsidR="00231A6E" w:rsidRPr="00377B8B">
        <w:rPr>
          <w:rFonts w:ascii="Times New Roman" w:hAnsi="Times New Roman" w:cs="Times New Roman"/>
          <w:i/>
          <w:iCs/>
          <w:sz w:val="28"/>
          <w:szCs w:val="28"/>
          <w:lang w:val="uk-UA" w:eastAsia="uk-UA"/>
        </w:rPr>
        <w:t>нейропедагогіки</w:t>
      </w:r>
      <w:proofErr w:type="spellEnd"/>
      <w:r w:rsidR="00231A6E" w:rsidRPr="00377B8B">
        <w:rPr>
          <w:rFonts w:ascii="Times New Roman" w:hAnsi="Times New Roman" w:cs="Times New Roman"/>
          <w:i/>
          <w:iCs/>
          <w:sz w:val="28"/>
          <w:szCs w:val="28"/>
          <w:lang w:val="uk-UA" w:eastAsia="uk-UA"/>
        </w:rPr>
        <w:t>:</w:t>
      </w:r>
    </w:p>
    <w:p w14:paraId="31FE089D" w14:textId="6145485C" w:rsidR="00231A6E" w:rsidRPr="00231A6E" w:rsidRDefault="00231A6E" w:rsidP="00231A6E">
      <w:pPr>
        <w:spacing w:after="0" w:line="240" w:lineRule="auto"/>
        <w:ind w:left="300"/>
        <w:rPr>
          <w:rFonts w:ascii="Times New Roman" w:hAnsi="Times New Roman" w:cs="Times New Roman"/>
          <w:sz w:val="28"/>
          <w:szCs w:val="28"/>
          <w:lang w:val="uk-UA" w:eastAsia="uk-UA"/>
        </w:rPr>
      </w:pPr>
      <w:r w:rsidRPr="00231A6E">
        <w:rPr>
          <w:rFonts w:ascii="Times New Roman" w:hAnsi="Times New Roman" w:cs="Times New Roman"/>
          <w:sz w:val="28"/>
          <w:szCs w:val="28"/>
          <w:lang w:val="uk-UA" w:eastAsia="uk-UA"/>
        </w:rPr>
        <w:t xml:space="preserve">1. Вивчити </w:t>
      </w:r>
      <w:proofErr w:type="spellStart"/>
      <w:r w:rsidRPr="00231A6E">
        <w:rPr>
          <w:rFonts w:ascii="Times New Roman" w:hAnsi="Times New Roman" w:cs="Times New Roman"/>
          <w:sz w:val="28"/>
          <w:szCs w:val="28"/>
          <w:lang w:val="uk-UA" w:eastAsia="uk-UA"/>
        </w:rPr>
        <w:t>нейропедагогічні</w:t>
      </w:r>
      <w:proofErr w:type="spellEnd"/>
      <w:r w:rsidRPr="00231A6E">
        <w:rPr>
          <w:rFonts w:ascii="Times New Roman" w:hAnsi="Times New Roman" w:cs="Times New Roman"/>
          <w:sz w:val="28"/>
          <w:szCs w:val="28"/>
          <w:lang w:val="uk-UA" w:eastAsia="uk-UA"/>
        </w:rPr>
        <w:t xml:space="preserve"> механізми свідомості та поведінки навчальних груп; їх особистісних, суб'єктів та індивідуальних взаємин, а також принципи формування загального </w:t>
      </w:r>
      <w:proofErr w:type="spellStart"/>
      <w:r w:rsidRPr="00231A6E">
        <w:rPr>
          <w:rFonts w:ascii="Times New Roman" w:hAnsi="Times New Roman" w:cs="Times New Roman"/>
          <w:sz w:val="28"/>
          <w:szCs w:val="28"/>
          <w:lang w:val="uk-UA" w:eastAsia="uk-UA"/>
        </w:rPr>
        <w:t>нейропедагогічного</w:t>
      </w:r>
      <w:proofErr w:type="spellEnd"/>
      <w:r w:rsidRPr="00231A6E">
        <w:rPr>
          <w:rFonts w:ascii="Times New Roman" w:hAnsi="Times New Roman" w:cs="Times New Roman"/>
          <w:sz w:val="28"/>
          <w:szCs w:val="28"/>
          <w:lang w:val="uk-UA" w:eastAsia="uk-UA"/>
        </w:rPr>
        <w:t xml:space="preserve"> простору.</w:t>
      </w:r>
    </w:p>
    <w:p w14:paraId="799D47BF" w14:textId="7563C9EE" w:rsidR="00231A6E" w:rsidRDefault="00231A6E" w:rsidP="00231A6E">
      <w:pPr>
        <w:spacing w:after="0" w:line="240" w:lineRule="auto"/>
        <w:ind w:left="300"/>
        <w:rPr>
          <w:rFonts w:ascii="Times New Roman" w:hAnsi="Times New Roman" w:cs="Times New Roman"/>
          <w:sz w:val="28"/>
          <w:szCs w:val="28"/>
          <w:lang w:val="uk-UA" w:eastAsia="uk-UA"/>
        </w:rPr>
      </w:pPr>
      <w:r w:rsidRPr="00231A6E">
        <w:rPr>
          <w:rFonts w:ascii="Times New Roman" w:hAnsi="Times New Roman" w:cs="Times New Roman"/>
          <w:sz w:val="28"/>
          <w:szCs w:val="28"/>
          <w:lang w:val="uk-UA" w:eastAsia="uk-UA"/>
        </w:rPr>
        <w:t xml:space="preserve">2. Дослідити ті об'єктивні психологічні явища та закони, які виникають як результат </w:t>
      </w:r>
      <w:proofErr w:type="spellStart"/>
      <w:r w:rsidRPr="00231A6E">
        <w:rPr>
          <w:rFonts w:ascii="Times New Roman" w:hAnsi="Times New Roman" w:cs="Times New Roman"/>
          <w:sz w:val="28"/>
          <w:szCs w:val="28"/>
          <w:lang w:val="uk-UA" w:eastAsia="uk-UA"/>
        </w:rPr>
        <w:t>нейропедагогічного</w:t>
      </w:r>
      <w:proofErr w:type="spellEnd"/>
      <w:r w:rsidRPr="00231A6E">
        <w:rPr>
          <w:rFonts w:ascii="Times New Roman" w:hAnsi="Times New Roman" w:cs="Times New Roman"/>
          <w:sz w:val="28"/>
          <w:szCs w:val="28"/>
          <w:lang w:val="uk-UA" w:eastAsia="uk-UA"/>
        </w:rPr>
        <w:t xml:space="preserve"> спілкування людей в умовах вирішення єдиного освітнього завдання.</w:t>
      </w:r>
    </w:p>
    <w:p w14:paraId="68BF372B" w14:textId="77777777" w:rsidR="00231A6E" w:rsidRPr="00231A6E" w:rsidRDefault="00231A6E" w:rsidP="00231A6E">
      <w:pPr>
        <w:spacing w:after="0" w:line="240" w:lineRule="auto"/>
        <w:ind w:left="300"/>
        <w:rPr>
          <w:rFonts w:ascii="Times New Roman" w:hAnsi="Times New Roman" w:cs="Times New Roman"/>
          <w:sz w:val="28"/>
          <w:szCs w:val="28"/>
          <w:lang w:val="uk-UA" w:eastAsia="uk-UA"/>
        </w:rPr>
      </w:pPr>
      <w:r w:rsidRPr="00231A6E">
        <w:rPr>
          <w:rFonts w:ascii="Times New Roman" w:hAnsi="Times New Roman" w:cs="Times New Roman"/>
          <w:sz w:val="28"/>
          <w:szCs w:val="28"/>
          <w:lang w:val="uk-UA" w:eastAsia="uk-UA"/>
        </w:rPr>
        <w:t xml:space="preserve">3. Проаналізувати закономірності </w:t>
      </w:r>
      <w:proofErr w:type="spellStart"/>
      <w:r w:rsidRPr="00231A6E">
        <w:rPr>
          <w:rFonts w:ascii="Times New Roman" w:hAnsi="Times New Roman" w:cs="Times New Roman"/>
          <w:sz w:val="28"/>
          <w:szCs w:val="28"/>
          <w:lang w:val="uk-UA" w:eastAsia="uk-UA"/>
        </w:rPr>
        <w:t>нейропедагогічних</w:t>
      </w:r>
      <w:proofErr w:type="spellEnd"/>
      <w:r w:rsidRPr="00231A6E">
        <w:rPr>
          <w:rFonts w:ascii="Times New Roman" w:hAnsi="Times New Roman" w:cs="Times New Roman"/>
          <w:sz w:val="28"/>
          <w:szCs w:val="28"/>
          <w:lang w:val="uk-UA" w:eastAsia="uk-UA"/>
        </w:rPr>
        <w:t xml:space="preserve"> процесів, структуру </w:t>
      </w:r>
      <w:proofErr w:type="spellStart"/>
      <w:r w:rsidRPr="00231A6E">
        <w:rPr>
          <w:rFonts w:ascii="Times New Roman" w:hAnsi="Times New Roman" w:cs="Times New Roman"/>
          <w:sz w:val="28"/>
          <w:szCs w:val="28"/>
          <w:lang w:val="uk-UA" w:eastAsia="uk-UA"/>
        </w:rPr>
        <w:t>нейропедагогічного</w:t>
      </w:r>
      <w:proofErr w:type="spellEnd"/>
      <w:r w:rsidRPr="00231A6E">
        <w:rPr>
          <w:rFonts w:ascii="Times New Roman" w:hAnsi="Times New Roman" w:cs="Times New Roman"/>
          <w:sz w:val="28"/>
          <w:szCs w:val="28"/>
          <w:lang w:val="uk-UA" w:eastAsia="uk-UA"/>
        </w:rPr>
        <w:t xml:space="preserve"> простору, що розвиваються під впливом спільної освітньої діяльності.</w:t>
      </w:r>
    </w:p>
    <w:p w14:paraId="104698F7" w14:textId="7B7B470D" w:rsidR="00231A6E" w:rsidRDefault="00231A6E" w:rsidP="00231A6E">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4</w:t>
      </w:r>
      <w:r w:rsidRPr="00231A6E">
        <w:rPr>
          <w:rFonts w:ascii="Times New Roman" w:hAnsi="Times New Roman" w:cs="Times New Roman"/>
          <w:sz w:val="28"/>
          <w:szCs w:val="28"/>
          <w:lang w:val="uk-UA" w:eastAsia="uk-UA"/>
        </w:rPr>
        <w:t xml:space="preserve">. Розробити та впровадити в освітню практику </w:t>
      </w:r>
      <w:proofErr w:type="spellStart"/>
      <w:r w:rsidRPr="00231A6E">
        <w:rPr>
          <w:rFonts w:ascii="Times New Roman" w:hAnsi="Times New Roman" w:cs="Times New Roman"/>
          <w:sz w:val="28"/>
          <w:szCs w:val="28"/>
          <w:lang w:val="uk-UA" w:eastAsia="uk-UA"/>
        </w:rPr>
        <w:t>психодіагностичні</w:t>
      </w:r>
      <w:proofErr w:type="spellEnd"/>
      <w:r w:rsidRPr="00231A6E">
        <w:rPr>
          <w:rFonts w:ascii="Times New Roman" w:hAnsi="Times New Roman" w:cs="Times New Roman"/>
          <w:sz w:val="28"/>
          <w:szCs w:val="28"/>
          <w:lang w:val="uk-UA" w:eastAsia="uk-UA"/>
        </w:rPr>
        <w:t xml:space="preserve"> та </w:t>
      </w:r>
      <w:proofErr w:type="spellStart"/>
      <w:r w:rsidRPr="00231A6E">
        <w:rPr>
          <w:rFonts w:ascii="Times New Roman" w:hAnsi="Times New Roman" w:cs="Times New Roman"/>
          <w:sz w:val="28"/>
          <w:szCs w:val="28"/>
          <w:lang w:val="uk-UA" w:eastAsia="uk-UA"/>
        </w:rPr>
        <w:t>психокорекційні</w:t>
      </w:r>
      <w:proofErr w:type="spellEnd"/>
      <w:r w:rsidRPr="00231A6E">
        <w:rPr>
          <w:rFonts w:ascii="Times New Roman" w:hAnsi="Times New Roman" w:cs="Times New Roman"/>
          <w:sz w:val="28"/>
          <w:szCs w:val="28"/>
          <w:lang w:val="uk-UA" w:eastAsia="uk-UA"/>
        </w:rPr>
        <w:t xml:space="preserve"> технології, що забезпечують підвищення ефективності професійної діяльності педагогів та психологів.</w:t>
      </w:r>
    </w:p>
    <w:p w14:paraId="4361C6C4" w14:textId="565D6AAC" w:rsidR="00231A6E" w:rsidRDefault="00231A6E" w:rsidP="00231A6E">
      <w:pPr>
        <w:spacing w:after="0" w:line="240" w:lineRule="auto"/>
        <w:ind w:left="300"/>
        <w:rPr>
          <w:rFonts w:ascii="Times New Roman" w:hAnsi="Times New Roman" w:cs="Times New Roman"/>
          <w:sz w:val="28"/>
          <w:szCs w:val="28"/>
          <w:lang w:val="uk-UA" w:eastAsia="uk-UA"/>
        </w:rPr>
      </w:pPr>
      <w:r w:rsidRPr="00231A6E">
        <w:rPr>
          <w:rFonts w:ascii="Times New Roman" w:hAnsi="Times New Roman" w:cs="Times New Roman"/>
          <w:sz w:val="28"/>
          <w:szCs w:val="28"/>
          <w:lang w:val="uk-UA" w:eastAsia="uk-UA"/>
        </w:rPr>
        <w:t>5. Забезпечення інклюзивної освіти для дітей з обмеженими можливостями</w:t>
      </w:r>
      <w:r>
        <w:rPr>
          <w:rFonts w:ascii="Times New Roman" w:hAnsi="Times New Roman" w:cs="Times New Roman"/>
          <w:sz w:val="28"/>
          <w:szCs w:val="28"/>
          <w:lang w:val="uk-UA" w:eastAsia="uk-UA"/>
        </w:rPr>
        <w:t>.</w:t>
      </w:r>
    </w:p>
    <w:p w14:paraId="58D21AAE" w14:textId="0F566905" w:rsidR="00C11E88" w:rsidRDefault="00C11E88" w:rsidP="00231A6E">
      <w:pPr>
        <w:spacing w:after="0" w:line="240" w:lineRule="auto"/>
        <w:ind w:left="300"/>
        <w:rPr>
          <w:rFonts w:ascii="Times New Roman" w:hAnsi="Times New Roman" w:cs="Times New Roman"/>
          <w:sz w:val="28"/>
          <w:szCs w:val="28"/>
          <w:lang w:val="uk-UA" w:eastAsia="uk-UA"/>
        </w:rPr>
      </w:pPr>
    </w:p>
    <w:p w14:paraId="01079633" w14:textId="0C7F8FCB" w:rsidR="00C11E88" w:rsidRDefault="00377B8B" w:rsidP="00377B8B">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C11E88" w:rsidRPr="00C11E88">
        <w:rPr>
          <w:rFonts w:ascii="Times New Roman" w:hAnsi="Times New Roman" w:cs="Times New Roman"/>
          <w:sz w:val="28"/>
          <w:szCs w:val="28"/>
          <w:lang w:val="uk-UA" w:eastAsia="uk-UA"/>
        </w:rPr>
        <w:t xml:space="preserve">До 7 років у дитини формується </w:t>
      </w:r>
      <w:r w:rsidR="00C11E88">
        <w:rPr>
          <w:rFonts w:ascii="Times New Roman" w:hAnsi="Times New Roman" w:cs="Times New Roman"/>
          <w:sz w:val="28"/>
          <w:szCs w:val="28"/>
          <w:lang w:val="uk-UA" w:eastAsia="uk-UA"/>
        </w:rPr>
        <w:t xml:space="preserve">її </w:t>
      </w:r>
      <w:r w:rsidR="00C11E88" w:rsidRPr="00C11E88">
        <w:rPr>
          <w:rFonts w:ascii="Times New Roman" w:hAnsi="Times New Roman" w:cs="Times New Roman"/>
          <w:sz w:val="28"/>
          <w:szCs w:val="28"/>
          <w:lang w:val="uk-UA" w:eastAsia="uk-UA"/>
        </w:rPr>
        <w:t xml:space="preserve">особистий тип мислення: наочно - дійовий, наочно - образний, </w:t>
      </w:r>
      <w:proofErr w:type="spellStart"/>
      <w:r w:rsidR="00C11E88" w:rsidRPr="00C11E88">
        <w:rPr>
          <w:rFonts w:ascii="Times New Roman" w:hAnsi="Times New Roman" w:cs="Times New Roman"/>
          <w:sz w:val="28"/>
          <w:szCs w:val="28"/>
          <w:lang w:val="uk-UA" w:eastAsia="uk-UA"/>
        </w:rPr>
        <w:t>абстрактно</w:t>
      </w:r>
      <w:proofErr w:type="spellEnd"/>
      <w:r w:rsidR="00C11E88">
        <w:rPr>
          <w:rFonts w:ascii="Times New Roman" w:hAnsi="Times New Roman" w:cs="Times New Roman"/>
          <w:sz w:val="28"/>
          <w:szCs w:val="28"/>
          <w:lang w:val="uk-UA" w:eastAsia="uk-UA"/>
        </w:rPr>
        <w:t>-</w:t>
      </w:r>
      <w:r w:rsidR="00C11E88" w:rsidRPr="00C11E88">
        <w:rPr>
          <w:rFonts w:ascii="Times New Roman" w:hAnsi="Times New Roman" w:cs="Times New Roman"/>
          <w:sz w:val="28"/>
          <w:szCs w:val="28"/>
          <w:lang w:val="uk-UA" w:eastAsia="uk-UA"/>
        </w:rPr>
        <w:t>мов</w:t>
      </w:r>
      <w:r w:rsidR="00C11E88">
        <w:rPr>
          <w:rFonts w:ascii="Times New Roman" w:hAnsi="Times New Roman" w:cs="Times New Roman"/>
          <w:sz w:val="28"/>
          <w:szCs w:val="28"/>
          <w:lang w:val="uk-UA" w:eastAsia="uk-UA"/>
        </w:rPr>
        <w:t>леннєв</w:t>
      </w:r>
      <w:r w:rsidR="00C11E88" w:rsidRPr="00C11E88">
        <w:rPr>
          <w:rFonts w:ascii="Times New Roman" w:hAnsi="Times New Roman" w:cs="Times New Roman"/>
          <w:sz w:val="28"/>
          <w:szCs w:val="28"/>
          <w:lang w:val="uk-UA" w:eastAsia="uk-UA"/>
        </w:rPr>
        <w:t>ий. Всі діти (хлопчики і дівчата) розвиваються по різному: різна</w:t>
      </w:r>
      <w:r>
        <w:rPr>
          <w:rFonts w:ascii="Times New Roman" w:hAnsi="Times New Roman" w:cs="Times New Roman"/>
          <w:sz w:val="28"/>
          <w:szCs w:val="28"/>
          <w:lang w:val="uk-UA" w:eastAsia="uk-UA"/>
        </w:rPr>
        <w:t xml:space="preserve"> </w:t>
      </w:r>
      <w:r w:rsidR="00C11E88" w:rsidRPr="00C11E88">
        <w:rPr>
          <w:rFonts w:ascii="Times New Roman" w:hAnsi="Times New Roman" w:cs="Times New Roman"/>
          <w:sz w:val="28"/>
          <w:szCs w:val="28"/>
          <w:lang w:val="uk-UA" w:eastAsia="uk-UA"/>
        </w:rPr>
        <w:t>організація психічних процесів; по різному функціонує мозок: різні</w:t>
      </w:r>
      <w:r>
        <w:rPr>
          <w:rFonts w:ascii="Times New Roman" w:hAnsi="Times New Roman" w:cs="Times New Roman"/>
          <w:sz w:val="28"/>
          <w:szCs w:val="28"/>
          <w:lang w:val="uk-UA" w:eastAsia="uk-UA"/>
        </w:rPr>
        <w:t xml:space="preserve"> </w:t>
      </w:r>
      <w:r w:rsidR="00C11E88" w:rsidRPr="00C11E88">
        <w:rPr>
          <w:rFonts w:ascii="Times New Roman" w:hAnsi="Times New Roman" w:cs="Times New Roman"/>
          <w:sz w:val="28"/>
          <w:szCs w:val="28"/>
          <w:lang w:val="uk-UA" w:eastAsia="uk-UA"/>
        </w:rPr>
        <w:t>електропотенціали різних ділянок кори</w:t>
      </w:r>
      <w:r>
        <w:rPr>
          <w:rFonts w:ascii="Times New Roman" w:hAnsi="Times New Roman" w:cs="Times New Roman"/>
          <w:sz w:val="28"/>
          <w:szCs w:val="28"/>
          <w:lang w:val="uk-UA" w:eastAsia="uk-UA"/>
        </w:rPr>
        <w:t xml:space="preserve"> </w:t>
      </w:r>
      <w:r w:rsidR="00C11E88" w:rsidRPr="00C11E88">
        <w:rPr>
          <w:rFonts w:ascii="Times New Roman" w:hAnsi="Times New Roman" w:cs="Times New Roman"/>
          <w:sz w:val="28"/>
          <w:szCs w:val="28"/>
          <w:lang w:val="uk-UA" w:eastAsia="uk-UA"/>
        </w:rPr>
        <w:t>мозку (моторні, зорові, слухові,</w:t>
      </w:r>
      <w:r>
        <w:rPr>
          <w:rFonts w:ascii="Times New Roman" w:hAnsi="Times New Roman" w:cs="Times New Roman"/>
          <w:sz w:val="28"/>
          <w:szCs w:val="28"/>
          <w:lang w:val="uk-UA" w:eastAsia="uk-UA"/>
        </w:rPr>
        <w:t xml:space="preserve"> </w:t>
      </w:r>
      <w:r w:rsidR="00C11E88" w:rsidRPr="00C11E88">
        <w:rPr>
          <w:rFonts w:ascii="Times New Roman" w:hAnsi="Times New Roman" w:cs="Times New Roman"/>
          <w:sz w:val="28"/>
          <w:szCs w:val="28"/>
          <w:lang w:val="uk-UA" w:eastAsia="uk-UA"/>
        </w:rPr>
        <w:t>асоціативні); різні процеси сприйняття і аналізу інформації; визрівання різних</w:t>
      </w:r>
      <w:r w:rsidR="00C11E88">
        <w:rPr>
          <w:rFonts w:ascii="Times New Roman" w:hAnsi="Times New Roman" w:cs="Times New Roman"/>
          <w:sz w:val="28"/>
          <w:szCs w:val="28"/>
          <w:lang w:val="uk-UA" w:eastAsia="uk-UA"/>
        </w:rPr>
        <w:t xml:space="preserve"> </w:t>
      </w:r>
      <w:r w:rsidR="00C11E88" w:rsidRPr="00C11E88">
        <w:rPr>
          <w:rFonts w:ascii="Times New Roman" w:hAnsi="Times New Roman" w:cs="Times New Roman"/>
          <w:sz w:val="28"/>
          <w:szCs w:val="28"/>
          <w:lang w:val="uk-UA" w:eastAsia="uk-UA"/>
        </w:rPr>
        <w:t>психічних функцій мають різні терміни, тип і якість. Вчені роблять висновок:</w:t>
      </w:r>
      <w:r w:rsidR="00C11E88">
        <w:rPr>
          <w:rFonts w:ascii="Times New Roman" w:hAnsi="Times New Roman" w:cs="Times New Roman"/>
          <w:sz w:val="28"/>
          <w:szCs w:val="28"/>
          <w:lang w:val="uk-UA" w:eastAsia="uk-UA"/>
        </w:rPr>
        <w:t xml:space="preserve"> </w:t>
      </w:r>
      <w:r w:rsidR="00C11E88" w:rsidRPr="00C11E88">
        <w:rPr>
          <w:rFonts w:ascii="Times New Roman" w:hAnsi="Times New Roman" w:cs="Times New Roman"/>
          <w:sz w:val="28"/>
          <w:szCs w:val="28"/>
          <w:lang w:val="uk-UA" w:eastAsia="uk-UA"/>
        </w:rPr>
        <w:t>не можна виховувати / навчати безстатевих істот, які при цьому «гублять»</w:t>
      </w:r>
      <w:r w:rsidR="00C11E88">
        <w:rPr>
          <w:rFonts w:ascii="Times New Roman" w:hAnsi="Times New Roman" w:cs="Times New Roman"/>
          <w:sz w:val="28"/>
          <w:szCs w:val="28"/>
          <w:lang w:val="uk-UA" w:eastAsia="uk-UA"/>
        </w:rPr>
        <w:t xml:space="preserve"> </w:t>
      </w:r>
      <w:r w:rsidR="00C11E88" w:rsidRPr="00C11E88">
        <w:rPr>
          <w:rFonts w:ascii="Times New Roman" w:hAnsi="Times New Roman" w:cs="Times New Roman"/>
          <w:sz w:val="28"/>
          <w:szCs w:val="28"/>
          <w:lang w:val="uk-UA" w:eastAsia="uk-UA"/>
        </w:rPr>
        <w:t>переваги своєї статі.</w:t>
      </w:r>
    </w:p>
    <w:p w14:paraId="476A2774" w14:textId="4E7875F7" w:rsidR="00AA497A" w:rsidRDefault="00AA497A" w:rsidP="00231A6E">
      <w:pPr>
        <w:spacing w:after="0" w:line="240" w:lineRule="auto"/>
        <w:ind w:left="300"/>
        <w:rPr>
          <w:rFonts w:ascii="Times New Roman" w:hAnsi="Times New Roman" w:cs="Times New Roman"/>
          <w:sz w:val="28"/>
          <w:szCs w:val="28"/>
          <w:lang w:val="uk-UA" w:eastAsia="uk-UA"/>
        </w:rPr>
      </w:pPr>
    </w:p>
    <w:p w14:paraId="7E5262FD" w14:textId="7A68A9E7" w:rsidR="00AA497A" w:rsidRDefault="00AA497A" w:rsidP="00231A6E">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Американський нейрохірург </w:t>
      </w:r>
      <w:proofErr w:type="spellStart"/>
      <w:r>
        <w:rPr>
          <w:rFonts w:ascii="Times New Roman" w:hAnsi="Times New Roman" w:cs="Times New Roman"/>
          <w:sz w:val="28"/>
          <w:szCs w:val="28"/>
          <w:lang w:val="uk-UA" w:eastAsia="uk-UA"/>
        </w:rPr>
        <w:t>Рахул</w:t>
      </w:r>
      <w:proofErr w:type="spellEnd"/>
      <w:r>
        <w:rPr>
          <w:rFonts w:ascii="Times New Roman" w:hAnsi="Times New Roman" w:cs="Times New Roman"/>
          <w:sz w:val="28"/>
          <w:szCs w:val="28"/>
          <w:lang w:val="uk-UA" w:eastAsia="uk-UA"/>
        </w:rPr>
        <w:t xml:space="preserve"> </w:t>
      </w:r>
      <w:proofErr w:type="spellStart"/>
      <w:r>
        <w:rPr>
          <w:rFonts w:ascii="Times New Roman" w:hAnsi="Times New Roman" w:cs="Times New Roman"/>
          <w:sz w:val="28"/>
          <w:szCs w:val="28"/>
          <w:lang w:val="uk-UA" w:eastAsia="uk-UA"/>
        </w:rPr>
        <w:t>Джандії</w:t>
      </w:r>
      <w:proofErr w:type="spellEnd"/>
      <w:r>
        <w:rPr>
          <w:rFonts w:ascii="Times New Roman" w:hAnsi="Times New Roman" w:cs="Times New Roman"/>
          <w:sz w:val="28"/>
          <w:szCs w:val="28"/>
          <w:lang w:val="uk-UA" w:eastAsia="uk-UA"/>
        </w:rPr>
        <w:t xml:space="preserve"> в своїй книзі </w:t>
      </w:r>
      <w:r w:rsidRPr="00457792">
        <w:rPr>
          <w:rFonts w:ascii="Times New Roman" w:hAnsi="Times New Roman" w:cs="Times New Roman"/>
          <w:sz w:val="28"/>
          <w:szCs w:val="28"/>
          <w:lang w:eastAsia="uk-UA"/>
        </w:rPr>
        <w:t>“</w:t>
      </w:r>
      <w:proofErr w:type="spellStart"/>
      <w:r>
        <w:rPr>
          <w:rFonts w:ascii="Times New Roman" w:hAnsi="Times New Roman" w:cs="Times New Roman"/>
          <w:sz w:val="28"/>
          <w:szCs w:val="28"/>
          <w:lang w:val="uk-UA" w:eastAsia="uk-UA"/>
        </w:rPr>
        <w:t>Нейрофітнес</w:t>
      </w:r>
      <w:proofErr w:type="spellEnd"/>
      <w:r w:rsidRPr="00457792">
        <w:rPr>
          <w:rFonts w:ascii="Times New Roman" w:hAnsi="Times New Roman" w:cs="Times New Roman"/>
          <w:sz w:val="28"/>
          <w:szCs w:val="28"/>
          <w:lang w:eastAsia="uk-UA"/>
        </w:rPr>
        <w:t xml:space="preserve">” </w:t>
      </w:r>
      <w:r>
        <w:rPr>
          <w:rFonts w:ascii="Times New Roman" w:hAnsi="Times New Roman" w:cs="Times New Roman"/>
          <w:sz w:val="28"/>
          <w:szCs w:val="28"/>
          <w:lang w:val="uk-UA" w:eastAsia="uk-UA"/>
        </w:rPr>
        <w:t>пропонує наступні поради для п</w:t>
      </w:r>
      <w:r w:rsidR="008477CA">
        <w:rPr>
          <w:rFonts w:ascii="Times New Roman" w:hAnsi="Times New Roman" w:cs="Times New Roman"/>
          <w:sz w:val="28"/>
          <w:szCs w:val="28"/>
          <w:lang w:val="uk-UA" w:eastAsia="uk-UA"/>
        </w:rPr>
        <w:t>іклування за дитячим</w:t>
      </w:r>
      <w:r>
        <w:rPr>
          <w:rFonts w:ascii="Times New Roman" w:hAnsi="Times New Roman" w:cs="Times New Roman"/>
          <w:sz w:val="28"/>
          <w:szCs w:val="28"/>
          <w:lang w:val="uk-UA" w:eastAsia="uk-UA"/>
        </w:rPr>
        <w:t xml:space="preserve"> мозк</w:t>
      </w:r>
      <w:r w:rsidR="008477CA">
        <w:rPr>
          <w:rFonts w:ascii="Times New Roman" w:hAnsi="Times New Roman" w:cs="Times New Roman"/>
          <w:sz w:val="28"/>
          <w:szCs w:val="28"/>
          <w:lang w:val="uk-UA" w:eastAsia="uk-UA"/>
        </w:rPr>
        <w:t>ом:</w:t>
      </w:r>
    </w:p>
    <w:p w14:paraId="1C4AFEA1" w14:textId="2DB84542" w:rsidR="008477CA" w:rsidRDefault="008477CA" w:rsidP="008477CA">
      <w:pPr>
        <w:numPr>
          <w:ilvl w:val="0"/>
          <w:numId w:val="5"/>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Безпека понад усе</w:t>
      </w:r>
    </w:p>
    <w:p w14:paraId="650E355F" w14:textId="40B6989E" w:rsidR="008477CA" w:rsidRDefault="008477CA" w:rsidP="008477CA">
      <w:pPr>
        <w:numPr>
          <w:ilvl w:val="0"/>
          <w:numId w:val="5"/>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Пригоди</w:t>
      </w:r>
    </w:p>
    <w:p w14:paraId="7E14C625" w14:textId="60EAE4C6" w:rsidR="008477CA" w:rsidRDefault="008477CA" w:rsidP="008477CA">
      <w:pPr>
        <w:numPr>
          <w:ilvl w:val="0"/>
          <w:numId w:val="5"/>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Атмосфера спокою</w:t>
      </w:r>
    </w:p>
    <w:p w14:paraId="2E576B61" w14:textId="72B2127E" w:rsidR="008477CA" w:rsidRDefault="008477CA" w:rsidP="008477CA">
      <w:pPr>
        <w:numPr>
          <w:ilvl w:val="0"/>
          <w:numId w:val="5"/>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Сон</w:t>
      </w:r>
    </w:p>
    <w:p w14:paraId="68EC2765" w14:textId="2F11E208" w:rsidR="008477CA" w:rsidRDefault="008477CA" w:rsidP="008477CA">
      <w:pPr>
        <w:numPr>
          <w:ilvl w:val="0"/>
          <w:numId w:val="5"/>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Збагачення новим досвідом</w:t>
      </w:r>
    </w:p>
    <w:p w14:paraId="5C19124A" w14:textId="0C751BFD" w:rsidR="008477CA" w:rsidRDefault="008477CA" w:rsidP="008477CA">
      <w:pPr>
        <w:numPr>
          <w:ilvl w:val="0"/>
          <w:numId w:val="5"/>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Харчування</w:t>
      </w:r>
    </w:p>
    <w:p w14:paraId="2C36619B" w14:textId="4A4EEA1E" w:rsidR="008477CA" w:rsidRDefault="008477CA" w:rsidP="008477CA">
      <w:pPr>
        <w:numPr>
          <w:ilvl w:val="0"/>
          <w:numId w:val="5"/>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Зосереджена увага батьків до дітей в плані тісного спілкування</w:t>
      </w:r>
    </w:p>
    <w:p w14:paraId="2983A67B" w14:textId="77777777" w:rsidR="00231A6E" w:rsidRPr="00231A6E" w:rsidRDefault="00231A6E" w:rsidP="00E42B98">
      <w:pPr>
        <w:spacing w:after="0" w:line="240" w:lineRule="auto"/>
        <w:rPr>
          <w:rFonts w:ascii="Times New Roman" w:hAnsi="Times New Roman" w:cs="Times New Roman"/>
          <w:sz w:val="28"/>
          <w:szCs w:val="28"/>
          <w:lang w:val="uk-UA" w:eastAsia="uk-UA"/>
        </w:rPr>
      </w:pPr>
    </w:p>
    <w:p w14:paraId="27A72FE4" w14:textId="77777777" w:rsidR="006D2A40" w:rsidRPr="006D2A40" w:rsidRDefault="006D2A40" w:rsidP="006D2A40">
      <w:pPr>
        <w:spacing w:after="0" w:line="240" w:lineRule="auto"/>
        <w:ind w:left="300"/>
        <w:rPr>
          <w:rFonts w:ascii="Times New Roman" w:hAnsi="Times New Roman" w:cs="Times New Roman"/>
          <w:sz w:val="28"/>
          <w:szCs w:val="28"/>
          <w:lang w:val="uk-UA" w:eastAsia="uk-UA"/>
        </w:rPr>
      </w:pPr>
      <w:r w:rsidRPr="006D2A40">
        <w:rPr>
          <w:rFonts w:ascii="Times New Roman" w:hAnsi="Times New Roman" w:cs="Times New Roman"/>
          <w:sz w:val="28"/>
          <w:szCs w:val="28"/>
          <w:lang w:val="uk-UA" w:eastAsia="uk-UA"/>
        </w:rPr>
        <w:t xml:space="preserve">Навчання з позиції законів мозку це запорука </w:t>
      </w:r>
      <w:proofErr w:type="spellStart"/>
      <w:r w:rsidRPr="006D2A40">
        <w:rPr>
          <w:rFonts w:ascii="Times New Roman" w:hAnsi="Times New Roman" w:cs="Times New Roman"/>
          <w:sz w:val="28"/>
          <w:szCs w:val="28"/>
          <w:lang w:val="uk-UA" w:eastAsia="uk-UA"/>
        </w:rPr>
        <w:t>нейропедагогіки</w:t>
      </w:r>
      <w:proofErr w:type="spellEnd"/>
      <w:r w:rsidRPr="006D2A40">
        <w:rPr>
          <w:rFonts w:ascii="Times New Roman" w:hAnsi="Times New Roman" w:cs="Times New Roman"/>
          <w:sz w:val="28"/>
          <w:szCs w:val="28"/>
          <w:lang w:val="uk-UA" w:eastAsia="uk-UA"/>
        </w:rPr>
        <w:t>.</w:t>
      </w:r>
    </w:p>
    <w:p w14:paraId="29C7E9DF" w14:textId="77777777" w:rsidR="00231A6E" w:rsidRDefault="006D2A40" w:rsidP="006D2A40">
      <w:pPr>
        <w:spacing w:after="0" w:line="240" w:lineRule="auto"/>
        <w:ind w:left="300"/>
        <w:rPr>
          <w:rFonts w:ascii="Times New Roman" w:hAnsi="Times New Roman" w:cs="Times New Roman"/>
          <w:sz w:val="28"/>
          <w:szCs w:val="28"/>
          <w:lang w:val="uk-UA" w:eastAsia="uk-UA"/>
        </w:rPr>
      </w:pPr>
      <w:r w:rsidRPr="006D2A40">
        <w:rPr>
          <w:rFonts w:ascii="Times New Roman" w:hAnsi="Times New Roman" w:cs="Times New Roman"/>
          <w:sz w:val="28"/>
          <w:szCs w:val="28"/>
          <w:lang w:val="uk-UA" w:eastAsia="uk-UA"/>
        </w:rPr>
        <w:t xml:space="preserve">Всім відомо, що мозок є головним органом, що керує діями та думками </w:t>
      </w:r>
    </w:p>
    <w:p w14:paraId="2F1761EC" w14:textId="39F5E7BC" w:rsidR="006D2A40" w:rsidRPr="006D2A40" w:rsidRDefault="006D2A40" w:rsidP="006D2A40">
      <w:pPr>
        <w:spacing w:after="0" w:line="240" w:lineRule="auto"/>
        <w:ind w:left="300"/>
        <w:rPr>
          <w:rFonts w:ascii="Times New Roman" w:hAnsi="Times New Roman" w:cs="Times New Roman"/>
          <w:sz w:val="28"/>
          <w:szCs w:val="28"/>
          <w:lang w:val="uk-UA" w:eastAsia="uk-UA"/>
        </w:rPr>
      </w:pPr>
      <w:r w:rsidRPr="006D2A40">
        <w:rPr>
          <w:rFonts w:ascii="Times New Roman" w:hAnsi="Times New Roman" w:cs="Times New Roman"/>
          <w:sz w:val="28"/>
          <w:szCs w:val="28"/>
          <w:lang w:val="uk-UA" w:eastAsia="uk-UA"/>
        </w:rPr>
        <w:t>людини. А як же працює мозок?</w:t>
      </w:r>
    </w:p>
    <w:p w14:paraId="73CB1D98" w14:textId="77777777" w:rsidR="009B361C" w:rsidRDefault="009B361C" w:rsidP="009B361C">
      <w:pPr>
        <w:spacing w:after="0" w:line="240" w:lineRule="auto"/>
        <w:rPr>
          <w:rFonts w:ascii="Times New Roman" w:hAnsi="Times New Roman" w:cs="Times New Roman"/>
          <w:b/>
          <w:bCs/>
          <w:sz w:val="28"/>
          <w:szCs w:val="28"/>
          <w:lang w:val="uk-UA" w:eastAsia="uk-UA"/>
        </w:rPr>
      </w:pPr>
    </w:p>
    <w:p w14:paraId="11BF142B" w14:textId="05C3014F" w:rsidR="00C82DFD" w:rsidRPr="00125EAD" w:rsidRDefault="00C82DFD" w:rsidP="00C82DFD">
      <w:pPr>
        <w:numPr>
          <w:ilvl w:val="1"/>
          <w:numId w:val="4"/>
        </w:numPr>
        <w:spacing w:after="0" w:line="240" w:lineRule="auto"/>
        <w:rPr>
          <w:rFonts w:ascii="Times New Roman" w:hAnsi="Times New Roman" w:cs="Times New Roman"/>
          <w:sz w:val="28"/>
          <w:szCs w:val="28"/>
          <w:lang w:val="uk-UA" w:eastAsia="uk-UA"/>
        </w:rPr>
      </w:pPr>
      <w:r>
        <w:rPr>
          <w:rFonts w:ascii="Times New Roman" w:hAnsi="Times New Roman" w:cs="Times New Roman"/>
          <w:b/>
          <w:bCs/>
          <w:sz w:val="28"/>
          <w:szCs w:val="28"/>
          <w:lang w:val="uk-UA" w:eastAsia="uk-UA"/>
        </w:rPr>
        <w:t xml:space="preserve">Концепція П. </w:t>
      </w:r>
      <w:proofErr w:type="spellStart"/>
      <w:r>
        <w:rPr>
          <w:rFonts w:ascii="Times New Roman" w:hAnsi="Times New Roman" w:cs="Times New Roman"/>
          <w:b/>
          <w:bCs/>
          <w:sz w:val="28"/>
          <w:szCs w:val="28"/>
          <w:lang w:val="uk-UA" w:eastAsia="uk-UA"/>
        </w:rPr>
        <w:t>Макліна</w:t>
      </w:r>
      <w:proofErr w:type="spellEnd"/>
    </w:p>
    <w:p w14:paraId="2515D831" w14:textId="77777777" w:rsidR="00125EAD" w:rsidRDefault="00125EAD" w:rsidP="00125EAD">
      <w:pPr>
        <w:spacing w:after="0" w:line="240" w:lineRule="auto"/>
        <w:ind w:left="720"/>
        <w:rPr>
          <w:rFonts w:ascii="Times New Roman" w:hAnsi="Times New Roman" w:cs="Times New Roman"/>
          <w:sz w:val="28"/>
          <w:szCs w:val="28"/>
          <w:lang w:val="uk-UA" w:eastAsia="uk-UA"/>
        </w:rPr>
      </w:pPr>
    </w:p>
    <w:p w14:paraId="7FB2AF6B" w14:textId="77777777" w:rsidR="00C82DFD" w:rsidRPr="00C82DFD" w:rsidRDefault="00C82DFD" w:rsidP="00C82DFD">
      <w:pPr>
        <w:spacing w:after="0" w:line="240" w:lineRule="auto"/>
        <w:ind w:left="300"/>
        <w:rPr>
          <w:rFonts w:ascii="Times New Roman" w:hAnsi="Times New Roman" w:cs="Times New Roman"/>
          <w:sz w:val="28"/>
          <w:szCs w:val="28"/>
          <w:lang w:val="uk-UA" w:eastAsia="uk-UA"/>
        </w:rPr>
      </w:pPr>
      <w:r w:rsidRPr="00C82DFD">
        <w:rPr>
          <w:rFonts w:ascii="Times New Roman" w:hAnsi="Times New Roman" w:cs="Times New Roman"/>
          <w:sz w:val="28"/>
          <w:szCs w:val="28"/>
          <w:lang w:val="uk-UA" w:eastAsia="uk-UA"/>
        </w:rPr>
        <w:t xml:space="preserve">Існує </w:t>
      </w:r>
      <w:r w:rsidRPr="00377B8B">
        <w:rPr>
          <w:rFonts w:ascii="Times New Roman" w:hAnsi="Times New Roman" w:cs="Times New Roman"/>
          <w:i/>
          <w:iCs/>
          <w:sz w:val="28"/>
          <w:szCs w:val="28"/>
          <w:lang w:val="uk-UA" w:eastAsia="uk-UA"/>
        </w:rPr>
        <w:t>концепція триєдиного мозку</w:t>
      </w:r>
      <w:r w:rsidRPr="00C82DFD">
        <w:rPr>
          <w:rFonts w:ascii="Times New Roman" w:hAnsi="Times New Roman" w:cs="Times New Roman"/>
          <w:sz w:val="28"/>
          <w:szCs w:val="28"/>
          <w:lang w:val="uk-UA" w:eastAsia="uk-UA"/>
        </w:rPr>
        <w:t xml:space="preserve">, запропонована американським лікарем і </w:t>
      </w:r>
      <w:proofErr w:type="spellStart"/>
      <w:r w:rsidRPr="00C82DFD">
        <w:rPr>
          <w:rFonts w:ascii="Times New Roman" w:hAnsi="Times New Roman" w:cs="Times New Roman"/>
          <w:sz w:val="28"/>
          <w:szCs w:val="28"/>
          <w:lang w:val="uk-UA" w:eastAsia="uk-UA"/>
        </w:rPr>
        <w:t>нейробіологом</w:t>
      </w:r>
      <w:proofErr w:type="spellEnd"/>
      <w:r w:rsidRPr="00C82DFD">
        <w:rPr>
          <w:rFonts w:ascii="Times New Roman" w:hAnsi="Times New Roman" w:cs="Times New Roman"/>
          <w:sz w:val="28"/>
          <w:szCs w:val="28"/>
          <w:lang w:val="uk-UA" w:eastAsia="uk-UA"/>
        </w:rPr>
        <w:t xml:space="preserve"> Полом Д. </w:t>
      </w:r>
      <w:proofErr w:type="spellStart"/>
      <w:r w:rsidRPr="00C82DFD">
        <w:rPr>
          <w:rFonts w:ascii="Times New Roman" w:hAnsi="Times New Roman" w:cs="Times New Roman"/>
          <w:sz w:val="28"/>
          <w:szCs w:val="28"/>
          <w:lang w:val="uk-UA" w:eastAsia="uk-UA"/>
        </w:rPr>
        <w:t>Макліном</w:t>
      </w:r>
      <w:proofErr w:type="spellEnd"/>
      <w:r w:rsidRPr="00C82DFD">
        <w:rPr>
          <w:rFonts w:ascii="Times New Roman" w:hAnsi="Times New Roman" w:cs="Times New Roman"/>
          <w:sz w:val="28"/>
          <w:szCs w:val="28"/>
          <w:lang w:val="uk-UA" w:eastAsia="uk-UA"/>
        </w:rPr>
        <w:t xml:space="preserve"> у 1960-х роках.</w:t>
      </w:r>
    </w:p>
    <w:p w14:paraId="050086F3" w14:textId="77777777" w:rsidR="00C82DFD" w:rsidRPr="00C82DFD" w:rsidRDefault="00C82DFD" w:rsidP="00C82DFD">
      <w:pPr>
        <w:spacing w:after="0" w:line="240" w:lineRule="auto"/>
        <w:ind w:left="300"/>
        <w:rPr>
          <w:rFonts w:ascii="Times New Roman" w:hAnsi="Times New Roman" w:cs="Times New Roman"/>
          <w:sz w:val="28"/>
          <w:szCs w:val="28"/>
          <w:lang w:val="uk-UA" w:eastAsia="uk-UA"/>
        </w:rPr>
      </w:pPr>
      <w:r w:rsidRPr="00C82DFD">
        <w:rPr>
          <w:rFonts w:ascii="Times New Roman" w:hAnsi="Times New Roman" w:cs="Times New Roman"/>
          <w:sz w:val="28"/>
          <w:szCs w:val="28"/>
          <w:lang w:val="uk-UA" w:eastAsia="uk-UA"/>
        </w:rPr>
        <w:t>Отже, структуру мозку умовно поділив на 3 системи:</w:t>
      </w:r>
    </w:p>
    <w:p w14:paraId="0045BB20" w14:textId="5E786FB5" w:rsidR="00C82DFD" w:rsidRPr="00C82DFD" w:rsidRDefault="00377B8B" w:rsidP="00377B8B">
      <w:pPr>
        <w:numPr>
          <w:ilvl w:val="0"/>
          <w:numId w:val="9"/>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м</w:t>
      </w:r>
      <w:r w:rsidR="00C82DFD" w:rsidRPr="00C82DFD">
        <w:rPr>
          <w:rFonts w:ascii="Times New Roman" w:hAnsi="Times New Roman" w:cs="Times New Roman"/>
          <w:sz w:val="28"/>
          <w:szCs w:val="28"/>
          <w:lang w:val="uk-UA" w:eastAsia="uk-UA"/>
        </w:rPr>
        <w:t>озок рептилій;</w:t>
      </w:r>
    </w:p>
    <w:p w14:paraId="0E285980" w14:textId="5029A8FE" w:rsidR="00C82DFD" w:rsidRPr="00C82DFD" w:rsidRDefault="00377B8B" w:rsidP="00377B8B">
      <w:pPr>
        <w:numPr>
          <w:ilvl w:val="0"/>
          <w:numId w:val="9"/>
        </w:numPr>
        <w:spacing w:after="0" w:line="240" w:lineRule="auto"/>
        <w:rPr>
          <w:rFonts w:ascii="Times New Roman" w:hAnsi="Times New Roman" w:cs="Times New Roman"/>
          <w:sz w:val="28"/>
          <w:szCs w:val="28"/>
          <w:lang w:val="uk-UA" w:eastAsia="uk-UA"/>
        </w:rPr>
      </w:pPr>
      <w:proofErr w:type="spellStart"/>
      <w:r>
        <w:rPr>
          <w:rFonts w:ascii="Times New Roman" w:hAnsi="Times New Roman" w:cs="Times New Roman"/>
          <w:sz w:val="28"/>
          <w:szCs w:val="28"/>
          <w:lang w:val="uk-UA" w:eastAsia="uk-UA"/>
        </w:rPr>
        <w:t>л</w:t>
      </w:r>
      <w:r w:rsidR="00C82DFD" w:rsidRPr="00C82DFD">
        <w:rPr>
          <w:rFonts w:ascii="Times New Roman" w:hAnsi="Times New Roman" w:cs="Times New Roman"/>
          <w:sz w:val="28"/>
          <w:szCs w:val="28"/>
          <w:lang w:val="uk-UA" w:eastAsia="uk-UA"/>
        </w:rPr>
        <w:t>імбічний</w:t>
      </w:r>
      <w:proofErr w:type="spellEnd"/>
      <w:r w:rsidR="00C82DFD" w:rsidRPr="00C82DFD">
        <w:rPr>
          <w:rFonts w:ascii="Times New Roman" w:hAnsi="Times New Roman" w:cs="Times New Roman"/>
          <w:sz w:val="28"/>
          <w:szCs w:val="28"/>
          <w:lang w:val="uk-UA" w:eastAsia="uk-UA"/>
        </w:rPr>
        <w:t xml:space="preserve"> або емоційний мозок;</w:t>
      </w:r>
    </w:p>
    <w:p w14:paraId="3CFE30AF" w14:textId="15A44D3A" w:rsidR="00C82DFD" w:rsidRDefault="00377B8B" w:rsidP="00377B8B">
      <w:pPr>
        <w:numPr>
          <w:ilvl w:val="0"/>
          <w:numId w:val="9"/>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р</w:t>
      </w:r>
      <w:r w:rsidR="00C82DFD" w:rsidRPr="00C82DFD">
        <w:rPr>
          <w:rFonts w:ascii="Times New Roman" w:hAnsi="Times New Roman" w:cs="Times New Roman"/>
          <w:sz w:val="28"/>
          <w:szCs w:val="28"/>
          <w:lang w:val="uk-UA" w:eastAsia="uk-UA"/>
        </w:rPr>
        <w:t xml:space="preserve">аціональний мозок або </w:t>
      </w:r>
      <w:proofErr w:type="spellStart"/>
      <w:r w:rsidR="00C82DFD" w:rsidRPr="00C82DFD">
        <w:rPr>
          <w:rFonts w:ascii="Times New Roman" w:hAnsi="Times New Roman" w:cs="Times New Roman"/>
          <w:sz w:val="28"/>
          <w:szCs w:val="28"/>
          <w:lang w:val="uk-UA" w:eastAsia="uk-UA"/>
        </w:rPr>
        <w:t>неокортекс</w:t>
      </w:r>
      <w:proofErr w:type="spellEnd"/>
      <w:r w:rsidR="00C82DFD" w:rsidRPr="00C82DFD">
        <w:rPr>
          <w:rFonts w:ascii="Times New Roman" w:hAnsi="Times New Roman" w:cs="Times New Roman"/>
          <w:sz w:val="28"/>
          <w:szCs w:val="28"/>
          <w:lang w:val="uk-UA" w:eastAsia="uk-UA"/>
        </w:rPr>
        <w:t>.</w:t>
      </w:r>
    </w:p>
    <w:p w14:paraId="79C2BCA3" w14:textId="7B60E830" w:rsidR="00B751B9" w:rsidRPr="00C82DFD" w:rsidRDefault="00457792" w:rsidP="00C82DFD">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pict w14:anchorId="4EFB80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9.4pt;height:245.9pt;mso-left-percent:-10001;mso-top-percent:-10001;mso-position-horizontal:absolute;mso-position-horizontal-relative:char;mso-position-vertical:absolute;mso-position-vertical-relative:line;mso-left-percent:-10001;mso-top-percent:-10001">
            <v:imagedata r:id="rId7" o:title=""/>
          </v:shape>
        </w:pict>
      </w:r>
    </w:p>
    <w:p w14:paraId="7E9E7FB8" w14:textId="77777777" w:rsidR="00C82DFD" w:rsidRPr="00C82DFD" w:rsidRDefault="00C82DFD" w:rsidP="00C82DFD">
      <w:pPr>
        <w:spacing w:after="0" w:line="240" w:lineRule="auto"/>
        <w:ind w:left="300"/>
        <w:rPr>
          <w:rFonts w:ascii="Times New Roman" w:hAnsi="Times New Roman" w:cs="Times New Roman"/>
          <w:sz w:val="28"/>
          <w:szCs w:val="28"/>
          <w:lang w:val="uk-UA" w:eastAsia="uk-UA"/>
        </w:rPr>
      </w:pPr>
      <w:r w:rsidRPr="00C82DFD">
        <w:rPr>
          <w:rFonts w:ascii="Times New Roman" w:hAnsi="Times New Roman" w:cs="Times New Roman"/>
          <w:sz w:val="28"/>
          <w:szCs w:val="28"/>
          <w:lang w:val="uk-UA" w:eastAsia="uk-UA"/>
        </w:rPr>
        <w:t>Ці секції з'єднані один з одним, але в свою чергу працюють незалежно.</w:t>
      </w:r>
    </w:p>
    <w:p w14:paraId="2196B992" w14:textId="5DAC891D" w:rsidR="00C82DFD" w:rsidRPr="00C82DFD" w:rsidRDefault="00377B8B" w:rsidP="00C82DFD">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Ф</w:t>
      </w:r>
      <w:r w:rsidR="00C82DFD" w:rsidRPr="00C82DFD">
        <w:rPr>
          <w:rFonts w:ascii="Times New Roman" w:hAnsi="Times New Roman" w:cs="Times New Roman"/>
          <w:sz w:val="28"/>
          <w:szCs w:val="28"/>
          <w:lang w:val="uk-UA" w:eastAsia="uk-UA"/>
        </w:rPr>
        <w:t>ункція рептильного мозку - діяти швидко і інстинктивно, щоб забезпечити наше виживання.</w:t>
      </w:r>
    </w:p>
    <w:p w14:paraId="2E59D61B" w14:textId="77777777" w:rsidR="00C82DFD" w:rsidRPr="00C82DFD" w:rsidRDefault="00C82DFD" w:rsidP="00C82DFD">
      <w:pPr>
        <w:spacing w:after="0" w:line="240" w:lineRule="auto"/>
        <w:ind w:left="300"/>
        <w:rPr>
          <w:rFonts w:ascii="Times New Roman" w:hAnsi="Times New Roman" w:cs="Times New Roman"/>
          <w:sz w:val="28"/>
          <w:szCs w:val="28"/>
          <w:lang w:val="uk-UA" w:eastAsia="uk-UA"/>
        </w:rPr>
      </w:pPr>
      <w:proofErr w:type="spellStart"/>
      <w:r w:rsidRPr="00C82DFD">
        <w:rPr>
          <w:rFonts w:ascii="Times New Roman" w:hAnsi="Times New Roman" w:cs="Times New Roman"/>
          <w:sz w:val="28"/>
          <w:szCs w:val="28"/>
          <w:lang w:val="uk-UA" w:eastAsia="uk-UA"/>
        </w:rPr>
        <w:t>Лімбічний</w:t>
      </w:r>
      <w:proofErr w:type="spellEnd"/>
      <w:r w:rsidRPr="00C82DFD">
        <w:rPr>
          <w:rFonts w:ascii="Times New Roman" w:hAnsi="Times New Roman" w:cs="Times New Roman"/>
          <w:sz w:val="28"/>
          <w:szCs w:val="28"/>
          <w:lang w:val="uk-UA" w:eastAsia="uk-UA"/>
        </w:rPr>
        <w:t xml:space="preserve"> мозок - це область, яка має адаптивну функцію: виробляє емоційні реакції і генерує дуже важливе навчання на рівні досвіду. Наші системи пам'яті, мотивація, активація та увагу прагнуть працювати більш </w:t>
      </w:r>
      <w:proofErr w:type="spellStart"/>
      <w:r w:rsidRPr="00C82DFD">
        <w:rPr>
          <w:rFonts w:ascii="Times New Roman" w:hAnsi="Times New Roman" w:cs="Times New Roman"/>
          <w:sz w:val="28"/>
          <w:szCs w:val="28"/>
          <w:lang w:val="uk-UA" w:eastAsia="uk-UA"/>
        </w:rPr>
        <w:t>продуктивно</w:t>
      </w:r>
      <w:proofErr w:type="spellEnd"/>
      <w:r w:rsidRPr="00C82DFD">
        <w:rPr>
          <w:rFonts w:ascii="Times New Roman" w:hAnsi="Times New Roman" w:cs="Times New Roman"/>
          <w:sz w:val="28"/>
          <w:szCs w:val="28"/>
          <w:lang w:val="uk-UA" w:eastAsia="uk-UA"/>
        </w:rPr>
        <w:t>, коли на них впливають емоції.</w:t>
      </w:r>
    </w:p>
    <w:p w14:paraId="477788E6" w14:textId="3F15114D" w:rsidR="00C82DFD" w:rsidRPr="00C82DFD" w:rsidRDefault="00C82DFD" w:rsidP="00C82DFD">
      <w:pPr>
        <w:spacing w:after="0" w:line="240" w:lineRule="auto"/>
        <w:ind w:left="300"/>
        <w:rPr>
          <w:rFonts w:ascii="Times New Roman" w:hAnsi="Times New Roman" w:cs="Times New Roman"/>
          <w:sz w:val="28"/>
          <w:szCs w:val="28"/>
          <w:lang w:val="uk-UA" w:eastAsia="uk-UA"/>
        </w:rPr>
      </w:pPr>
      <w:r w:rsidRPr="00C82DFD">
        <w:rPr>
          <w:rFonts w:ascii="Times New Roman" w:hAnsi="Times New Roman" w:cs="Times New Roman"/>
          <w:sz w:val="28"/>
          <w:szCs w:val="28"/>
          <w:lang w:val="uk-UA" w:eastAsia="uk-UA"/>
        </w:rPr>
        <w:lastRenderedPageBreak/>
        <w:t xml:space="preserve">Третя ділянка мозку-це </w:t>
      </w:r>
      <w:proofErr w:type="spellStart"/>
      <w:r w:rsidRPr="00C82DFD">
        <w:rPr>
          <w:rFonts w:ascii="Times New Roman" w:hAnsi="Times New Roman" w:cs="Times New Roman"/>
          <w:sz w:val="28"/>
          <w:szCs w:val="28"/>
          <w:lang w:val="uk-UA" w:eastAsia="uk-UA"/>
        </w:rPr>
        <w:t>неокортекс</w:t>
      </w:r>
      <w:proofErr w:type="spellEnd"/>
      <w:r w:rsidRPr="00C82DFD">
        <w:rPr>
          <w:rFonts w:ascii="Times New Roman" w:hAnsi="Times New Roman" w:cs="Times New Roman"/>
          <w:sz w:val="28"/>
          <w:szCs w:val="28"/>
          <w:lang w:val="uk-UA" w:eastAsia="uk-UA"/>
        </w:rPr>
        <w:t xml:space="preserve"> або раціональний мозок: ця частина нашого мозку відповідальна за когнітивну обробку і прийняття рішень, аргументовано і </w:t>
      </w:r>
      <w:proofErr w:type="spellStart"/>
      <w:r w:rsidRPr="00C82DFD">
        <w:rPr>
          <w:rFonts w:ascii="Times New Roman" w:hAnsi="Times New Roman" w:cs="Times New Roman"/>
          <w:sz w:val="28"/>
          <w:szCs w:val="28"/>
          <w:lang w:val="uk-UA" w:eastAsia="uk-UA"/>
        </w:rPr>
        <w:t>логічно</w:t>
      </w:r>
      <w:proofErr w:type="spellEnd"/>
      <w:r w:rsidRPr="00C82DFD">
        <w:rPr>
          <w:rFonts w:ascii="Times New Roman" w:hAnsi="Times New Roman" w:cs="Times New Roman"/>
          <w:sz w:val="28"/>
          <w:szCs w:val="28"/>
          <w:lang w:val="uk-UA" w:eastAsia="uk-UA"/>
        </w:rPr>
        <w:t>.</w:t>
      </w:r>
    </w:p>
    <w:p w14:paraId="4FCBB725" w14:textId="79AC9D80" w:rsidR="00C82DFD" w:rsidRDefault="00C82DFD" w:rsidP="00C82DFD">
      <w:pPr>
        <w:spacing w:after="0" w:line="240" w:lineRule="auto"/>
        <w:ind w:left="300"/>
        <w:rPr>
          <w:rFonts w:ascii="Times New Roman" w:hAnsi="Times New Roman" w:cs="Times New Roman"/>
          <w:sz w:val="28"/>
          <w:szCs w:val="28"/>
          <w:lang w:val="uk-UA" w:eastAsia="uk-UA"/>
        </w:rPr>
      </w:pPr>
      <w:r w:rsidRPr="00C82DFD">
        <w:rPr>
          <w:rFonts w:ascii="Times New Roman" w:hAnsi="Times New Roman" w:cs="Times New Roman"/>
          <w:sz w:val="28"/>
          <w:szCs w:val="28"/>
          <w:lang w:val="uk-UA" w:eastAsia="uk-UA"/>
        </w:rPr>
        <w:t>Отже, виходячи з даної теорії, зрозуміло, що для успішного навчання потрібно задовольнити в першу чергу базові потреби  організму ( як сон, їжа, безпека) та звичайно позитивні емоції сприяють покращенню навчальної діяльності, як вихованця, так і вихователя.</w:t>
      </w:r>
    </w:p>
    <w:p w14:paraId="6E232F15" w14:textId="6D1D6963" w:rsidR="005B3E3D" w:rsidRDefault="00A84579" w:rsidP="00C82DFD">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5B3E3D">
        <w:rPr>
          <w:rFonts w:ascii="Times New Roman" w:hAnsi="Times New Roman" w:cs="Times New Roman"/>
          <w:sz w:val="28"/>
          <w:szCs w:val="28"/>
          <w:lang w:val="uk-UA" w:eastAsia="uk-UA"/>
        </w:rPr>
        <w:t xml:space="preserve">Хоча цю теорію і критикують за свою </w:t>
      </w:r>
      <w:r>
        <w:rPr>
          <w:rFonts w:ascii="Times New Roman" w:hAnsi="Times New Roman" w:cs="Times New Roman"/>
          <w:sz w:val="28"/>
          <w:szCs w:val="28"/>
          <w:lang w:val="uk-UA" w:eastAsia="uk-UA"/>
        </w:rPr>
        <w:t xml:space="preserve">примітивну модель, але на основі теорії </w:t>
      </w:r>
      <w:proofErr w:type="spellStart"/>
      <w:r>
        <w:rPr>
          <w:rFonts w:ascii="Times New Roman" w:hAnsi="Times New Roman" w:cs="Times New Roman"/>
          <w:sz w:val="28"/>
          <w:szCs w:val="28"/>
          <w:lang w:val="uk-UA" w:eastAsia="uk-UA"/>
        </w:rPr>
        <w:t>Макліна</w:t>
      </w:r>
      <w:proofErr w:type="spellEnd"/>
      <w:r>
        <w:rPr>
          <w:rFonts w:ascii="Times New Roman" w:hAnsi="Times New Roman" w:cs="Times New Roman"/>
          <w:sz w:val="28"/>
          <w:szCs w:val="28"/>
          <w:lang w:val="uk-UA" w:eastAsia="uk-UA"/>
        </w:rPr>
        <w:t xml:space="preserve"> утворилася наука нейропсихологія і має великий вплив в маркетингу.</w:t>
      </w:r>
    </w:p>
    <w:p w14:paraId="1C60E331" w14:textId="231BBADD" w:rsidR="00A84579" w:rsidRDefault="00A84579" w:rsidP="00C82DFD">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Pr="00A84579">
        <w:rPr>
          <w:rFonts w:ascii="Times New Roman" w:hAnsi="Times New Roman" w:cs="Times New Roman"/>
          <w:sz w:val="28"/>
          <w:szCs w:val="28"/>
          <w:lang w:val="uk-UA" w:eastAsia="uk-UA"/>
        </w:rPr>
        <w:t xml:space="preserve">Ідея про те, що у нас є рептилій, </w:t>
      </w:r>
      <w:proofErr w:type="spellStart"/>
      <w:r w:rsidRPr="00A84579">
        <w:rPr>
          <w:rFonts w:ascii="Times New Roman" w:hAnsi="Times New Roman" w:cs="Times New Roman"/>
          <w:sz w:val="28"/>
          <w:szCs w:val="28"/>
          <w:lang w:val="uk-UA" w:eastAsia="uk-UA"/>
        </w:rPr>
        <w:t>лімбічний</w:t>
      </w:r>
      <w:proofErr w:type="spellEnd"/>
      <w:r w:rsidRPr="00A84579">
        <w:rPr>
          <w:rFonts w:ascii="Times New Roman" w:hAnsi="Times New Roman" w:cs="Times New Roman"/>
          <w:sz w:val="28"/>
          <w:szCs w:val="28"/>
          <w:lang w:val="uk-UA" w:eastAsia="uk-UA"/>
        </w:rPr>
        <w:t xml:space="preserve"> і розумний мозок, давно спокусив багатьох людей, присвячених світовій рекламі, маркетинговим дослідженням і маркетингу. Модель </w:t>
      </w:r>
      <w:proofErr w:type="spellStart"/>
      <w:r w:rsidRPr="00A84579">
        <w:rPr>
          <w:rFonts w:ascii="Times New Roman" w:hAnsi="Times New Roman" w:cs="Times New Roman"/>
          <w:sz w:val="28"/>
          <w:szCs w:val="28"/>
          <w:lang w:val="uk-UA" w:eastAsia="uk-UA"/>
        </w:rPr>
        <w:t>triúnico</w:t>
      </w:r>
      <w:proofErr w:type="spellEnd"/>
      <w:r w:rsidRPr="00A84579">
        <w:rPr>
          <w:rFonts w:ascii="Times New Roman" w:hAnsi="Times New Roman" w:cs="Times New Roman"/>
          <w:sz w:val="28"/>
          <w:szCs w:val="28"/>
          <w:lang w:val="uk-UA" w:eastAsia="uk-UA"/>
        </w:rPr>
        <w:t xml:space="preserve"> дозволяє окремо розглянути три напрямки психологічного життя людей, що дуже легко вивчати та усвідомити: раціональний приклад, інший емоційний та імпульсивний.</w:t>
      </w:r>
    </w:p>
    <w:p w14:paraId="06256EF4" w14:textId="573109C5" w:rsidR="00A84579" w:rsidRPr="00C82DFD" w:rsidRDefault="00A84579" w:rsidP="00C82DFD">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9B361C">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 xml:space="preserve"> </w:t>
      </w:r>
      <w:r w:rsidRPr="00A84579">
        <w:rPr>
          <w:rFonts w:ascii="Times New Roman" w:hAnsi="Times New Roman" w:cs="Times New Roman"/>
          <w:sz w:val="28"/>
          <w:szCs w:val="28"/>
          <w:lang w:val="uk-UA" w:eastAsia="uk-UA"/>
        </w:rPr>
        <w:t xml:space="preserve">Рекламні та маркетингові кампанії виходять з думки про клієнта як </w:t>
      </w:r>
      <w:proofErr w:type="spellStart"/>
      <w:r w:rsidRPr="00A84579">
        <w:rPr>
          <w:rFonts w:ascii="Times New Roman" w:hAnsi="Times New Roman" w:cs="Times New Roman"/>
          <w:sz w:val="28"/>
          <w:szCs w:val="28"/>
          <w:lang w:val="uk-UA" w:eastAsia="uk-UA"/>
        </w:rPr>
        <w:t>агента</w:t>
      </w:r>
      <w:proofErr w:type="spellEnd"/>
      <w:r w:rsidRPr="00A84579">
        <w:rPr>
          <w:rFonts w:ascii="Times New Roman" w:hAnsi="Times New Roman" w:cs="Times New Roman"/>
          <w:sz w:val="28"/>
          <w:szCs w:val="28"/>
          <w:lang w:val="uk-UA" w:eastAsia="uk-UA"/>
        </w:rPr>
        <w:t>, який повинен бути поінформований про характеристики продукту, щоб раціонально вирішувати відповідно до їхніх інтересів, щоб намагатися торкнутися чутливого волокна людей, щоб продати їм відчуття, пов'язане з продуктом, більше, ніж самий продукт.</w:t>
      </w:r>
    </w:p>
    <w:p w14:paraId="553DED3E" w14:textId="39F7E979" w:rsidR="00C82DFD" w:rsidRDefault="00A84579" w:rsidP="00C82DFD">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C82DFD" w:rsidRPr="00C82DFD">
        <w:rPr>
          <w:rFonts w:ascii="Times New Roman" w:hAnsi="Times New Roman" w:cs="Times New Roman"/>
          <w:sz w:val="28"/>
          <w:szCs w:val="28"/>
          <w:lang w:val="uk-UA" w:eastAsia="uk-UA"/>
        </w:rPr>
        <w:t xml:space="preserve"> Раціональний мозок називають сірою речовиною, однак </w:t>
      </w:r>
      <w:proofErr w:type="spellStart"/>
      <w:r w:rsidR="00C82DFD" w:rsidRPr="00C82DFD">
        <w:rPr>
          <w:rFonts w:ascii="Times New Roman" w:hAnsi="Times New Roman" w:cs="Times New Roman"/>
          <w:sz w:val="28"/>
          <w:szCs w:val="28"/>
          <w:lang w:val="uk-UA" w:eastAsia="uk-UA"/>
        </w:rPr>
        <w:t>неокортекс</w:t>
      </w:r>
      <w:proofErr w:type="spellEnd"/>
      <w:r w:rsidR="00C82DFD" w:rsidRPr="00C82DFD">
        <w:rPr>
          <w:rFonts w:ascii="Times New Roman" w:hAnsi="Times New Roman" w:cs="Times New Roman"/>
          <w:sz w:val="28"/>
          <w:szCs w:val="28"/>
          <w:lang w:val="uk-UA" w:eastAsia="uk-UA"/>
        </w:rPr>
        <w:t xml:space="preserve"> утворюється різними структурами мозку, серед них виділя</w:t>
      </w:r>
      <w:r w:rsidR="00377B8B">
        <w:rPr>
          <w:rFonts w:ascii="Times New Roman" w:hAnsi="Times New Roman" w:cs="Times New Roman"/>
          <w:sz w:val="28"/>
          <w:szCs w:val="28"/>
          <w:lang w:val="uk-UA" w:eastAsia="uk-UA"/>
        </w:rPr>
        <w:t>ють</w:t>
      </w:r>
      <w:r w:rsidR="00C82DFD" w:rsidRPr="00C82DFD">
        <w:rPr>
          <w:rFonts w:ascii="Times New Roman" w:hAnsi="Times New Roman" w:cs="Times New Roman"/>
          <w:sz w:val="28"/>
          <w:szCs w:val="28"/>
          <w:lang w:val="uk-UA" w:eastAsia="uk-UA"/>
        </w:rPr>
        <w:t xml:space="preserve"> лів</w:t>
      </w:r>
      <w:r w:rsidR="00377B8B">
        <w:rPr>
          <w:rFonts w:ascii="Times New Roman" w:hAnsi="Times New Roman" w:cs="Times New Roman"/>
          <w:sz w:val="28"/>
          <w:szCs w:val="28"/>
          <w:lang w:val="uk-UA" w:eastAsia="uk-UA"/>
        </w:rPr>
        <w:t>у</w:t>
      </w:r>
      <w:r w:rsidR="00C82DFD" w:rsidRPr="00C82DFD">
        <w:rPr>
          <w:rFonts w:ascii="Times New Roman" w:hAnsi="Times New Roman" w:cs="Times New Roman"/>
          <w:sz w:val="28"/>
          <w:szCs w:val="28"/>
          <w:lang w:val="uk-UA" w:eastAsia="uk-UA"/>
        </w:rPr>
        <w:t xml:space="preserve"> півкулі і прав</w:t>
      </w:r>
      <w:r w:rsidR="00F223CF">
        <w:rPr>
          <w:rFonts w:ascii="Times New Roman" w:hAnsi="Times New Roman" w:cs="Times New Roman"/>
          <w:sz w:val="28"/>
          <w:szCs w:val="28"/>
          <w:lang w:val="uk-UA" w:eastAsia="uk-UA"/>
        </w:rPr>
        <w:t>у</w:t>
      </w:r>
      <w:r w:rsidR="00C82DFD" w:rsidRPr="00C82DFD">
        <w:rPr>
          <w:rFonts w:ascii="Times New Roman" w:hAnsi="Times New Roman" w:cs="Times New Roman"/>
          <w:sz w:val="28"/>
          <w:szCs w:val="28"/>
          <w:lang w:val="uk-UA" w:eastAsia="uk-UA"/>
        </w:rPr>
        <w:t xml:space="preserve"> півкулі кори головного мозку.</w:t>
      </w:r>
    </w:p>
    <w:p w14:paraId="4859150D" w14:textId="320C7CAA" w:rsidR="009F6893" w:rsidRDefault="009F6893" w:rsidP="00C82DFD">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p>
    <w:p w14:paraId="24174BE5" w14:textId="16207960" w:rsidR="009F6893" w:rsidRDefault="009F6893" w:rsidP="00C82DFD">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При навчанні потрібно </w:t>
      </w:r>
      <w:proofErr w:type="spellStart"/>
      <w:r>
        <w:rPr>
          <w:rFonts w:ascii="Times New Roman" w:hAnsi="Times New Roman" w:cs="Times New Roman"/>
          <w:sz w:val="28"/>
          <w:szCs w:val="28"/>
          <w:lang w:val="uk-UA" w:eastAsia="uk-UA"/>
        </w:rPr>
        <w:t>задіювати</w:t>
      </w:r>
      <w:proofErr w:type="spellEnd"/>
      <w:r>
        <w:rPr>
          <w:rFonts w:ascii="Times New Roman" w:hAnsi="Times New Roman" w:cs="Times New Roman"/>
          <w:sz w:val="28"/>
          <w:szCs w:val="28"/>
          <w:lang w:val="uk-UA" w:eastAsia="uk-UA"/>
        </w:rPr>
        <w:t xml:space="preserve"> всі три види мозку. Спочатку </w:t>
      </w:r>
      <w:r w:rsidRPr="009F6893">
        <w:rPr>
          <w:rFonts w:ascii="Times New Roman" w:hAnsi="Times New Roman" w:cs="Times New Roman"/>
          <w:i/>
          <w:iCs/>
          <w:sz w:val="28"/>
          <w:szCs w:val="28"/>
          <w:lang w:val="uk-UA" w:eastAsia="uk-UA"/>
        </w:rPr>
        <w:t>зрозуміти</w:t>
      </w:r>
      <w:r>
        <w:rPr>
          <w:rFonts w:ascii="Times New Roman" w:hAnsi="Times New Roman" w:cs="Times New Roman"/>
          <w:sz w:val="28"/>
          <w:szCs w:val="28"/>
          <w:lang w:val="uk-UA" w:eastAsia="uk-UA"/>
        </w:rPr>
        <w:t xml:space="preserve">, потім </w:t>
      </w:r>
      <w:r w:rsidRPr="009F6893">
        <w:rPr>
          <w:rFonts w:ascii="Times New Roman" w:hAnsi="Times New Roman" w:cs="Times New Roman"/>
          <w:i/>
          <w:iCs/>
          <w:sz w:val="28"/>
          <w:szCs w:val="28"/>
          <w:lang w:val="uk-UA" w:eastAsia="uk-UA"/>
        </w:rPr>
        <w:t>відчути</w:t>
      </w:r>
      <w:r>
        <w:rPr>
          <w:rFonts w:ascii="Times New Roman" w:hAnsi="Times New Roman" w:cs="Times New Roman"/>
          <w:sz w:val="28"/>
          <w:szCs w:val="28"/>
          <w:lang w:val="uk-UA" w:eastAsia="uk-UA"/>
        </w:rPr>
        <w:t xml:space="preserve">, і нарешті </w:t>
      </w:r>
      <w:r w:rsidRPr="009F6893">
        <w:rPr>
          <w:rFonts w:ascii="Times New Roman" w:hAnsi="Times New Roman" w:cs="Times New Roman"/>
          <w:i/>
          <w:iCs/>
          <w:sz w:val="28"/>
          <w:szCs w:val="28"/>
          <w:lang w:val="uk-UA" w:eastAsia="uk-UA"/>
        </w:rPr>
        <w:t>повторити</w:t>
      </w:r>
      <w:r>
        <w:rPr>
          <w:rFonts w:ascii="Times New Roman" w:hAnsi="Times New Roman" w:cs="Times New Roman"/>
          <w:sz w:val="28"/>
          <w:szCs w:val="28"/>
          <w:lang w:val="uk-UA" w:eastAsia="uk-UA"/>
        </w:rPr>
        <w:t xml:space="preserve"> багато разів, для того щоб знання </w:t>
      </w:r>
      <w:proofErr w:type="spellStart"/>
      <w:r>
        <w:rPr>
          <w:rFonts w:ascii="Times New Roman" w:hAnsi="Times New Roman" w:cs="Times New Roman"/>
          <w:sz w:val="28"/>
          <w:szCs w:val="28"/>
          <w:lang w:val="uk-UA" w:eastAsia="uk-UA"/>
        </w:rPr>
        <w:t>зафіксувалося</w:t>
      </w:r>
      <w:proofErr w:type="spellEnd"/>
      <w:r>
        <w:rPr>
          <w:rFonts w:ascii="Times New Roman" w:hAnsi="Times New Roman" w:cs="Times New Roman"/>
          <w:sz w:val="28"/>
          <w:szCs w:val="28"/>
          <w:lang w:val="uk-UA" w:eastAsia="uk-UA"/>
        </w:rPr>
        <w:t xml:space="preserve"> та запам’яталося. Зазвичай момент </w:t>
      </w:r>
      <w:r w:rsidRPr="009F6893">
        <w:rPr>
          <w:rFonts w:ascii="Times New Roman" w:hAnsi="Times New Roman" w:cs="Times New Roman"/>
          <w:i/>
          <w:iCs/>
          <w:sz w:val="28"/>
          <w:szCs w:val="28"/>
          <w:lang w:val="uk-UA" w:eastAsia="uk-UA"/>
        </w:rPr>
        <w:t>відчути</w:t>
      </w:r>
      <w:r>
        <w:rPr>
          <w:rFonts w:ascii="Times New Roman" w:hAnsi="Times New Roman" w:cs="Times New Roman"/>
          <w:sz w:val="28"/>
          <w:szCs w:val="28"/>
          <w:lang w:val="uk-UA" w:eastAsia="uk-UA"/>
        </w:rPr>
        <w:t xml:space="preserve"> знаходи</w:t>
      </w:r>
      <w:r w:rsidR="00F223CF">
        <w:rPr>
          <w:rFonts w:ascii="Times New Roman" w:hAnsi="Times New Roman" w:cs="Times New Roman"/>
          <w:sz w:val="28"/>
          <w:szCs w:val="28"/>
          <w:lang w:val="uk-UA" w:eastAsia="uk-UA"/>
        </w:rPr>
        <w:t>т</w:t>
      </w:r>
      <w:r>
        <w:rPr>
          <w:rFonts w:ascii="Times New Roman" w:hAnsi="Times New Roman" w:cs="Times New Roman"/>
          <w:sz w:val="28"/>
          <w:szCs w:val="28"/>
          <w:lang w:val="uk-UA" w:eastAsia="uk-UA"/>
        </w:rPr>
        <w:t xml:space="preserve">ься на початку навчання. В цей час переважна більшість людей відчуває дискомфорт від нового знання. </w:t>
      </w:r>
      <w:r w:rsidR="003A0DF0">
        <w:rPr>
          <w:rFonts w:ascii="Times New Roman" w:hAnsi="Times New Roman" w:cs="Times New Roman"/>
          <w:sz w:val="28"/>
          <w:szCs w:val="28"/>
          <w:lang w:val="uk-UA" w:eastAsia="uk-UA"/>
        </w:rPr>
        <w:t xml:space="preserve">Під час навчання нового знання чи навички потрібно створювати позитивні емоції: хвалити, </w:t>
      </w:r>
      <w:r w:rsidR="00F223CF">
        <w:rPr>
          <w:rFonts w:ascii="Times New Roman" w:hAnsi="Times New Roman" w:cs="Times New Roman"/>
          <w:sz w:val="28"/>
          <w:szCs w:val="28"/>
          <w:lang w:val="uk-UA" w:eastAsia="uk-UA"/>
        </w:rPr>
        <w:t xml:space="preserve">підбадьорювати, </w:t>
      </w:r>
      <w:r w:rsidR="003A0DF0">
        <w:rPr>
          <w:rFonts w:ascii="Times New Roman" w:hAnsi="Times New Roman" w:cs="Times New Roman"/>
          <w:sz w:val="28"/>
          <w:szCs w:val="28"/>
          <w:lang w:val="uk-UA" w:eastAsia="uk-UA"/>
        </w:rPr>
        <w:t>нагороджувати призами.</w:t>
      </w:r>
    </w:p>
    <w:p w14:paraId="04828A64" w14:textId="4E1F334B" w:rsidR="003A0DF0" w:rsidRPr="009F6893" w:rsidRDefault="00F223CF" w:rsidP="00C82DFD">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3A0DF0">
        <w:rPr>
          <w:rFonts w:ascii="Times New Roman" w:hAnsi="Times New Roman" w:cs="Times New Roman"/>
          <w:sz w:val="28"/>
          <w:szCs w:val="28"/>
          <w:lang w:val="uk-UA" w:eastAsia="uk-UA"/>
        </w:rPr>
        <w:t>Пов’язати отримання нових знань із задоволенням – це найкорисніша навичка в житті. Бо для успіху людини потрібно вміти навчатися протягом життя, адже з часом обов’язково відбуваються зміни в різних сферах чи подіях життя,</w:t>
      </w:r>
      <w:r w:rsidR="00E42B98">
        <w:rPr>
          <w:rFonts w:ascii="Times New Roman" w:hAnsi="Times New Roman" w:cs="Times New Roman"/>
          <w:sz w:val="28"/>
          <w:szCs w:val="28"/>
          <w:lang w:val="uk-UA" w:eastAsia="uk-UA"/>
        </w:rPr>
        <w:t xml:space="preserve"> </w:t>
      </w:r>
      <w:r w:rsidR="003A0DF0">
        <w:rPr>
          <w:rFonts w:ascii="Times New Roman" w:hAnsi="Times New Roman" w:cs="Times New Roman"/>
          <w:sz w:val="28"/>
          <w:szCs w:val="28"/>
          <w:lang w:val="uk-UA" w:eastAsia="uk-UA"/>
        </w:rPr>
        <w:t>- особистог</w:t>
      </w:r>
      <w:r w:rsidR="00E42B98">
        <w:rPr>
          <w:rFonts w:ascii="Times New Roman" w:hAnsi="Times New Roman" w:cs="Times New Roman"/>
          <w:sz w:val="28"/>
          <w:szCs w:val="28"/>
          <w:lang w:val="uk-UA" w:eastAsia="uk-UA"/>
        </w:rPr>
        <w:t xml:space="preserve">о </w:t>
      </w:r>
      <w:r w:rsidR="003A0DF0">
        <w:rPr>
          <w:rFonts w:ascii="Times New Roman" w:hAnsi="Times New Roman" w:cs="Times New Roman"/>
          <w:sz w:val="28"/>
          <w:szCs w:val="28"/>
          <w:lang w:val="uk-UA" w:eastAsia="uk-UA"/>
        </w:rPr>
        <w:t>та людства.</w:t>
      </w:r>
    </w:p>
    <w:p w14:paraId="2F45BAE5" w14:textId="77777777" w:rsidR="009B361C" w:rsidRDefault="009B361C" w:rsidP="00125EAD">
      <w:pPr>
        <w:spacing w:after="0" w:line="240" w:lineRule="auto"/>
        <w:rPr>
          <w:rFonts w:ascii="Times New Roman" w:hAnsi="Times New Roman" w:cs="Times New Roman"/>
          <w:b/>
          <w:bCs/>
          <w:sz w:val="28"/>
          <w:szCs w:val="28"/>
          <w:lang w:val="uk-UA" w:eastAsia="uk-UA"/>
        </w:rPr>
      </w:pPr>
    </w:p>
    <w:p w14:paraId="59A7B30A" w14:textId="4BE306DD" w:rsidR="00141B23" w:rsidRDefault="00A16582" w:rsidP="00125EAD">
      <w:pPr>
        <w:numPr>
          <w:ilvl w:val="1"/>
          <w:numId w:val="4"/>
        </w:numPr>
        <w:spacing w:after="0" w:line="240" w:lineRule="auto"/>
        <w:rPr>
          <w:rFonts w:ascii="Times New Roman" w:hAnsi="Times New Roman" w:cs="Times New Roman"/>
          <w:b/>
          <w:bCs/>
          <w:sz w:val="28"/>
          <w:szCs w:val="28"/>
          <w:lang w:val="uk-UA" w:eastAsia="uk-UA"/>
        </w:rPr>
      </w:pPr>
      <w:r>
        <w:rPr>
          <w:rFonts w:ascii="Times New Roman" w:hAnsi="Times New Roman" w:cs="Times New Roman"/>
          <w:b/>
          <w:bCs/>
          <w:sz w:val="28"/>
          <w:szCs w:val="28"/>
          <w:lang w:val="uk-UA" w:eastAsia="uk-UA"/>
        </w:rPr>
        <w:t>Функції півкуль головного мозку.</w:t>
      </w:r>
    </w:p>
    <w:p w14:paraId="244D7DE2" w14:textId="77777777" w:rsidR="00125EAD" w:rsidRDefault="00125EAD" w:rsidP="00125EAD">
      <w:pPr>
        <w:spacing w:after="0" w:line="240" w:lineRule="auto"/>
        <w:ind w:left="720"/>
        <w:rPr>
          <w:rFonts w:ascii="Times New Roman" w:hAnsi="Times New Roman" w:cs="Times New Roman"/>
          <w:b/>
          <w:bCs/>
          <w:sz w:val="28"/>
          <w:szCs w:val="28"/>
          <w:lang w:val="uk-UA" w:eastAsia="uk-UA"/>
        </w:rPr>
      </w:pPr>
    </w:p>
    <w:p w14:paraId="516F12DA" w14:textId="61D5F0B4" w:rsidR="00141B23" w:rsidRPr="00125EAD" w:rsidRDefault="00125EAD" w:rsidP="006D2A40">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Pr="00125EAD">
        <w:rPr>
          <w:rFonts w:ascii="Times New Roman" w:hAnsi="Times New Roman" w:cs="Times New Roman"/>
          <w:sz w:val="28"/>
          <w:szCs w:val="28"/>
          <w:lang w:val="uk-UA" w:eastAsia="uk-UA"/>
        </w:rPr>
        <w:t xml:space="preserve">Вивчаючи людський мозок, Р. Сперрі встановив, що функції лівої й правої частин головного мозку різні: ліва півсфера </w:t>
      </w:r>
      <w:r>
        <w:rPr>
          <w:rFonts w:ascii="Times New Roman" w:hAnsi="Times New Roman" w:cs="Times New Roman"/>
          <w:sz w:val="28"/>
          <w:szCs w:val="28"/>
          <w:lang w:val="uk-UA" w:eastAsia="uk-UA"/>
        </w:rPr>
        <w:t>керу</w:t>
      </w:r>
      <w:r w:rsidRPr="00125EAD">
        <w:rPr>
          <w:rFonts w:ascii="Times New Roman" w:hAnsi="Times New Roman" w:cs="Times New Roman"/>
          <w:sz w:val="28"/>
          <w:szCs w:val="28"/>
          <w:lang w:val="uk-UA" w:eastAsia="uk-UA"/>
        </w:rPr>
        <w:t xml:space="preserve">є мовою, аналітичними й логічними функціями, тоді як права - орієнтацією в просторі й художньою уявою людини (музика й </w:t>
      </w:r>
      <w:proofErr w:type="spellStart"/>
      <w:r w:rsidRPr="00125EAD">
        <w:rPr>
          <w:rFonts w:ascii="Times New Roman" w:hAnsi="Times New Roman" w:cs="Times New Roman"/>
          <w:sz w:val="28"/>
          <w:szCs w:val="28"/>
          <w:lang w:val="uk-UA" w:eastAsia="uk-UA"/>
        </w:rPr>
        <w:t>т.п</w:t>
      </w:r>
      <w:proofErr w:type="spellEnd"/>
      <w:r w:rsidRPr="00125EAD">
        <w:rPr>
          <w:rFonts w:ascii="Times New Roman" w:hAnsi="Times New Roman" w:cs="Times New Roman"/>
          <w:sz w:val="28"/>
          <w:szCs w:val="28"/>
          <w:lang w:val="uk-UA" w:eastAsia="uk-UA"/>
        </w:rPr>
        <w:t xml:space="preserve">.).  Роджер </w:t>
      </w:r>
      <w:proofErr w:type="spellStart"/>
      <w:r w:rsidRPr="00125EAD">
        <w:rPr>
          <w:rFonts w:ascii="Times New Roman" w:hAnsi="Times New Roman" w:cs="Times New Roman"/>
          <w:sz w:val="28"/>
          <w:szCs w:val="28"/>
          <w:lang w:val="uk-UA" w:eastAsia="uk-UA"/>
        </w:rPr>
        <w:t>Уолкотт</w:t>
      </w:r>
      <w:proofErr w:type="spellEnd"/>
      <w:r w:rsidRPr="00125EAD">
        <w:rPr>
          <w:rFonts w:ascii="Times New Roman" w:hAnsi="Times New Roman" w:cs="Times New Roman"/>
          <w:sz w:val="28"/>
          <w:szCs w:val="28"/>
          <w:lang w:val="uk-UA" w:eastAsia="uk-UA"/>
        </w:rPr>
        <w:t xml:space="preserve"> Сперрі </w:t>
      </w:r>
      <w:r w:rsidR="00316495">
        <w:rPr>
          <w:rFonts w:ascii="Times New Roman" w:hAnsi="Times New Roman" w:cs="Times New Roman"/>
          <w:sz w:val="28"/>
          <w:szCs w:val="28"/>
          <w:lang w:val="uk-UA" w:eastAsia="uk-UA"/>
        </w:rPr>
        <w:t xml:space="preserve">– американський </w:t>
      </w:r>
      <w:r w:rsidRPr="00125EAD">
        <w:rPr>
          <w:rFonts w:ascii="Times New Roman" w:hAnsi="Times New Roman" w:cs="Times New Roman"/>
          <w:sz w:val="28"/>
          <w:szCs w:val="28"/>
          <w:lang w:val="uk-UA" w:eastAsia="uk-UA"/>
        </w:rPr>
        <w:t xml:space="preserve"> </w:t>
      </w:r>
      <w:proofErr w:type="spellStart"/>
      <w:r w:rsidRPr="00125EAD">
        <w:rPr>
          <w:rFonts w:ascii="Times New Roman" w:hAnsi="Times New Roman" w:cs="Times New Roman"/>
          <w:sz w:val="28"/>
          <w:szCs w:val="28"/>
          <w:lang w:val="uk-UA" w:eastAsia="uk-UA"/>
        </w:rPr>
        <w:t>нейропсихолог</w:t>
      </w:r>
      <w:proofErr w:type="spellEnd"/>
      <w:r w:rsidRPr="00125EAD">
        <w:rPr>
          <w:rFonts w:ascii="Times New Roman" w:hAnsi="Times New Roman" w:cs="Times New Roman"/>
          <w:sz w:val="28"/>
          <w:szCs w:val="28"/>
          <w:lang w:val="uk-UA" w:eastAsia="uk-UA"/>
        </w:rPr>
        <w:t xml:space="preserve">, професор </w:t>
      </w:r>
      <w:proofErr w:type="spellStart"/>
      <w:r w:rsidRPr="00125EAD">
        <w:rPr>
          <w:rFonts w:ascii="Times New Roman" w:hAnsi="Times New Roman" w:cs="Times New Roman"/>
          <w:sz w:val="28"/>
          <w:szCs w:val="28"/>
          <w:lang w:val="uk-UA" w:eastAsia="uk-UA"/>
        </w:rPr>
        <w:t>психобіології</w:t>
      </w:r>
      <w:proofErr w:type="spellEnd"/>
      <w:r w:rsidRPr="00125EAD">
        <w:rPr>
          <w:rFonts w:ascii="Times New Roman" w:hAnsi="Times New Roman" w:cs="Times New Roman"/>
          <w:sz w:val="28"/>
          <w:szCs w:val="28"/>
          <w:lang w:val="uk-UA" w:eastAsia="uk-UA"/>
        </w:rPr>
        <w:t xml:space="preserve">, що отримав в 1981 році разом з Девідом </w:t>
      </w:r>
      <w:proofErr w:type="spellStart"/>
      <w:r w:rsidRPr="00125EAD">
        <w:rPr>
          <w:rFonts w:ascii="Times New Roman" w:hAnsi="Times New Roman" w:cs="Times New Roman"/>
          <w:sz w:val="28"/>
          <w:szCs w:val="28"/>
          <w:lang w:val="uk-UA" w:eastAsia="uk-UA"/>
        </w:rPr>
        <w:t>Х'юбелом</w:t>
      </w:r>
      <w:proofErr w:type="spellEnd"/>
      <w:r w:rsidRPr="00125EAD">
        <w:rPr>
          <w:rFonts w:ascii="Times New Roman" w:hAnsi="Times New Roman" w:cs="Times New Roman"/>
          <w:sz w:val="28"/>
          <w:szCs w:val="28"/>
          <w:lang w:val="uk-UA" w:eastAsia="uk-UA"/>
        </w:rPr>
        <w:t xml:space="preserve"> та </w:t>
      </w:r>
      <w:proofErr w:type="spellStart"/>
      <w:r w:rsidRPr="00125EAD">
        <w:rPr>
          <w:rFonts w:ascii="Times New Roman" w:hAnsi="Times New Roman" w:cs="Times New Roman"/>
          <w:sz w:val="28"/>
          <w:szCs w:val="28"/>
          <w:lang w:val="uk-UA" w:eastAsia="uk-UA"/>
        </w:rPr>
        <w:t>Торстеном</w:t>
      </w:r>
      <w:proofErr w:type="spellEnd"/>
      <w:r w:rsidRPr="00125EAD">
        <w:rPr>
          <w:rFonts w:ascii="Times New Roman" w:hAnsi="Times New Roman" w:cs="Times New Roman"/>
          <w:sz w:val="28"/>
          <w:szCs w:val="28"/>
          <w:lang w:val="uk-UA" w:eastAsia="uk-UA"/>
        </w:rPr>
        <w:t xml:space="preserve"> </w:t>
      </w:r>
      <w:proofErr w:type="spellStart"/>
      <w:r w:rsidRPr="00125EAD">
        <w:rPr>
          <w:rFonts w:ascii="Times New Roman" w:hAnsi="Times New Roman" w:cs="Times New Roman"/>
          <w:sz w:val="28"/>
          <w:szCs w:val="28"/>
          <w:lang w:val="uk-UA" w:eastAsia="uk-UA"/>
        </w:rPr>
        <w:t>Візелом</w:t>
      </w:r>
      <w:proofErr w:type="spellEnd"/>
      <w:r w:rsidRPr="00125EAD">
        <w:rPr>
          <w:rFonts w:ascii="Times New Roman" w:hAnsi="Times New Roman" w:cs="Times New Roman"/>
          <w:sz w:val="28"/>
          <w:szCs w:val="28"/>
          <w:lang w:val="uk-UA" w:eastAsia="uk-UA"/>
        </w:rPr>
        <w:t xml:space="preserve"> Нобелівську премію з фізіології і медицині «за відкриття, що стосуються функціональної спеціалізації півкуль головного мозку».</w:t>
      </w:r>
    </w:p>
    <w:p w14:paraId="1CCE872F" w14:textId="13985C51" w:rsidR="00141B23" w:rsidRDefault="00457792" w:rsidP="006D2A40">
      <w:pPr>
        <w:spacing w:after="0" w:line="240" w:lineRule="auto"/>
        <w:ind w:left="300"/>
        <w:rPr>
          <w:rFonts w:ascii="Times New Roman" w:hAnsi="Times New Roman" w:cs="Times New Roman"/>
          <w:b/>
          <w:bCs/>
          <w:sz w:val="28"/>
          <w:szCs w:val="28"/>
          <w:lang w:val="uk-UA" w:eastAsia="uk-UA"/>
        </w:rPr>
      </w:pPr>
      <w:r>
        <w:rPr>
          <w:noProof/>
        </w:rPr>
        <w:lastRenderedPageBreak/>
        <w:pict w14:anchorId="6F405F63">
          <v:shape id="Рисунок 3" o:spid="_x0000_i1026" type="#_x0000_t75" style="width:225.4pt;height:180pt;visibility:visible;mso-wrap-style:square">
            <v:imagedata r:id="rId8" o:title=""/>
          </v:shape>
        </w:pict>
      </w:r>
    </w:p>
    <w:p w14:paraId="0759B761" w14:textId="77777777" w:rsidR="00160AE6" w:rsidRPr="00160AE6" w:rsidRDefault="00160AE6" w:rsidP="00160AE6">
      <w:pPr>
        <w:spacing w:after="0" w:line="240" w:lineRule="auto"/>
        <w:ind w:left="300"/>
        <w:rPr>
          <w:rFonts w:ascii="Times New Roman" w:hAnsi="Times New Roman" w:cs="Times New Roman"/>
          <w:sz w:val="28"/>
          <w:szCs w:val="28"/>
          <w:lang w:val="uk-UA" w:eastAsia="uk-UA"/>
        </w:rPr>
      </w:pPr>
      <w:r w:rsidRPr="00160AE6">
        <w:rPr>
          <w:rFonts w:ascii="Times New Roman" w:hAnsi="Times New Roman" w:cs="Times New Roman"/>
          <w:sz w:val="28"/>
          <w:szCs w:val="28"/>
          <w:lang w:val="uk-UA" w:eastAsia="uk-UA"/>
        </w:rPr>
        <w:t>Теорія спеціалізації півкуль мозку</w:t>
      </w:r>
    </w:p>
    <w:p w14:paraId="17DCAF8D" w14:textId="77777777" w:rsidR="00160AE6" w:rsidRPr="00160AE6" w:rsidRDefault="00160AE6" w:rsidP="00160AE6">
      <w:pPr>
        <w:spacing w:after="0" w:line="240" w:lineRule="auto"/>
        <w:ind w:left="300"/>
        <w:rPr>
          <w:rFonts w:ascii="Times New Roman" w:hAnsi="Times New Roman" w:cs="Times New Roman"/>
          <w:sz w:val="28"/>
          <w:szCs w:val="28"/>
          <w:lang w:val="uk-UA" w:eastAsia="uk-UA"/>
        </w:rPr>
      </w:pPr>
    </w:p>
    <w:p w14:paraId="08476741" w14:textId="77777777" w:rsidR="00160AE6" w:rsidRPr="00160AE6" w:rsidRDefault="00160AE6" w:rsidP="00160AE6">
      <w:pPr>
        <w:spacing w:after="0" w:line="240" w:lineRule="auto"/>
        <w:ind w:left="300"/>
        <w:rPr>
          <w:rFonts w:ascii="Times New Roman" w:hAnsi="Times New Roman" w:cs="Times New Roman"/>
          <w:sz w:val="28"/>
          <w:szCs w:val="28"/>
          <w:lang w:val="uk-UA" w:eastAsia="uk-UA"/>
        </w:rPr>
      </w:pPr>
      <w:r w:rsidRPr="00160AE6">
        <w:rPr>
          <w:rFonts w:ascii="Times New Roman" w:hAnsi="Times New Roman" w:cs="Times New Roman"/>
          <w:sz w:val="28"/>
          <w:szCs w:val="28"/>
          <w:lang w:val="uk-UA" w:eastAsia="uk-UA"/>
        </w:rPr>
        <w:t xml:space="preserve">У 60-ті роки минулого сторіччя Роджер </w:t>
      </w:r>
      <w:proofErr w:type="spellStart"/>
      <w:r w:rsidRPr="00160AE6">
        <w:rPr>
          <w:rFonts w:ascii="Times New Roman" w:hAnsi="Times New Roman" w:cs="Times New Roman"/>
          <w:sz w:val="28"/>
          <w:szCs w:val="28"/>
          <w:lang w:val="uk-UA" w:eastAsia="uk-UA"/>
        </w:rPr>
        <w:t>Уолкотт</w:t>
      </w:r>
      <w:proofErr w:type="spellEnd"/>
      <w:r w:rsidRPr="00160AE6">
        <w:rPr>
          <w:rFonts w:ascii="Times New Roman" w:hAnsi="Times New Roman" w:cs="Times New Roman"/>
          <w:sz w:val="28"/>
          <w:szCs w:val="28"/>
          <w:lang w:val="uk-UA" w:eastAsia="uk-UA"/>
        </w:rPr>
        <w:t xml:space="preserve"> Сперрі, </w:t>
      </w:r>
      <w:proofErr w:type="spellStart"/>
      <w:r w:rsidRPr="00160AE6">
        <w:rPr>
          <w:rFonts w:ascii="Times New Roman" w:hAnsi="Times New Roman" w:cs="Times New Roman"/>
          <w:sz w:val="28"/>
          <w:szCs w:val="28"/>
          <w:lang w:val="uk-UA" w:eastAsia="uk-UA"/>
        </w:rPr>
        <w:t>нейропсихолог</w:t>
      </w:r>
      <w:proofErr w:type="spellEnd"/>
      <w:r w:rsidRPr="00160AE6">
        <w:rPr>
          <w:rFonts w:ascii="Times New Roman" w:hAnsi="Times New Roman" w:cs="Times New Roman"/>
          <w:sz w:val="28"/>
          <w:szCs w:val="28"/>
          <w:lang w:val="uk-UA" w:eastAsia="uk-UA"/>
        </w:rPr>
        <w:t xml:space="preserve"> і лауреат Нобелівської премії «за відкриття, що стосуються функціональної спеціалізації півкуль головного мозку» разом із співробітниками розробив новий спосіб тестування, що дозволяв оцінити пізнавальні функції обох півкуль незалежно одна від одної.</w:t>
      </w:r>
    </w:p>
    <w:p w14:paraId="3650D07A" w14:textId="77777777" w:rsidR="00160AE6" w:rsidRPr="00160AE6" w:rsidRDefault="00160AE6" w:rsidP="00160AE6">
      <w:pPr>
        <w:spacing w:after="0" w:line="240" w:lineRule="auto"/>
        <w:ind w:left="300"/>
        <w:rPr>
          <w:rFonts w:ascii="Times New Roman" w:hAnsi="Times New Roman" w:cs="Times New Roman"/>
          <w:sz w:val="28"/>
          <w:szCs w:val="28"/>
          <w:lang w:val="uk-UA" w:eastAsia="uk-UA"/>
        </w:rPr>
      </w:pPr>
    </w:p>
    <w:p w14:paraId="555AA412" w14:textId="22037291" w:rsidR="00160AE6" w:rsidRPr="00160AE6" w:rsidRDefault="00160AE6" w:rsidP="00160AE6">
      <w:pPr>
        <w:spacing w:after="0" w:line="240" w:lineRule="auto"/>
        <w:ind w:left="300"/>
        <w:rPr>
          <w:rFonts w:ascii="Times New Roman" w:hAnsi="Times New Roman" w:cs="Times New Roman"/>
          <w:sz w:val="28"/>
          <w:szCs w:val="28"/>
          <w:lang w:val="uk-UA" w:eastAsia="uk-UA"/>
        </w:rPr>
      </w:pPr>
      <w:r w:rsidRPr="00160AE6">
        <w:rPr>
          <w:rFonts w:ascii="Times New Roman" w:hAnsi="Times New Roman" w:cs="Times New Roman"/>
          <w:sz w:val="28"/>
          <w:szCs w:val="28"/>
          <w:lang w:val="uk-UA" w:eastAsia="uk-UA"/>
        </w:rPr>
        <w:t>Його дослідження показали, що пізнавальні функції лівої й правої півкуль багато в чому відрізняються. Ліва (домінуюча) півкуля обробляє інформацію послідовно й аналітично. Вона чудово справляється з обробкою тимчасових взаємовідношень, вербальними операціями, математичними розрахунками, абстрактним мисленням та інтерпретацією символічних понять. Крім того, вона має високорозвинену здатність до формування мов</w:t>
      </w:r>
      <w:r w:rsidR="00316495">
        <w:rPr>
          <w:rFonts w:ascii="Times New Roman" w:hAnsi="Times New Roman" w:cs="Times New Roman"/>
          <w:sz w:val="28"/>
          <w:szCs w:val="28"/>
          <w:lang w:val="uk-UA" w:eastAsia="uk-UA"/>
        </w:rPr>
        <w:t>леннєви</w:t>
      </w:r>
      <w:r w:rsidRPr="00160AE6">
        <w:rPr>
          <w:rFonts w:ascii="Times New Roman" w:hAnsi="Times New Roman" w:cs="Times New Roman"/>
          <w:sz w:val="28"/>
          <w:szCs w:val="28"/>
          <w:lang w:val="uk-UA" w:eastAsia="uk-UA"/>
        </w:rPr>
        <w:t>х функцій.</w:t>
      </w:r>
    </w:p>
    <w:p w14:paraId="115538E2" w14:textId="77777777" w:rsidR="00160AE6" w:rsidRPr="00160AE6" w:rsidRDefault="00160AE6" w:rsidP="00160AE6">
      <w:pPr>
        <w:spacing w:after="0" w:line="240" w:lineRule="auto"/>
        <w:ind w:left="300"/>
        <w:rPr>
          <w:rFonts w:ascii="Times New Roman" w:hAnsi="Times New Roman" w:cs="Times New Roman"/>
          <w:sz w:val="28"/>
          <w:szCs w:val="28"/>
          <w:lang w:val="uk-UA" w:eastAsia="uk-UA"/>
        </w:rPr>
      </w:pPr>
    </w:p>
    <w:p w14:paraId="0D73F0A0" w14:textId="77777777" w:rsidR="00160AE6" w:rsidRPr="00160AE6" w:rsidRDefault="00160AE6" w:rsidP="00160AE6">
      <w:pPr>
        <w:spacing w:after="0" w:line="240" w:lineRule="auto"/>
        <w:ind w:left="300"/>
        <w:rPr>
          <w:rFonts w:ascii="Times New Roman" w:hAnsi="Times New Roman" w:cs="Times New Roman"/>
          <w:sz w:val="28"/>
          <w:szCs w:val="28"/>
          <w:lang w:val="uk-UA" w:eastAsia="uk-UA"/>
        </w:rPr>
      </w:pPr>
      <w:r w:rsidRPr="00160AE6">
        <w:rPr>
          <w:rFonts w:ascii="Times New Roman" w:hAnsi="Times New Roman" w:cs="Times New Roman"/>
          <w:sz w:val="28"/>
          <w:szCs w:val="28"/>
          <w:lang w:val="uk-UA" w:eastAsia="uk-UA"/>
        </w:rPr>
        <w:t>Права (недомінуюча) півкуля обробляє інформацію інтуїтивно й одночасно. Вона краще, ніж ліва, справляється із завданнями інтерпретації зорових образів і просторових взаємовідношень - наприклад, розпізнаванням осіб. Крім того, права півкуля більш ефективно розпізнає складні взаємозв'язки, звукові образи, наприклад, голос та інтонацію й «розуміє» музику.</w:t>
      </w:r>
    </w:p>
    <w:p w14:paraId="33E2D848" w14:textId="77777777" w:rsidR="00160AE6" w:rsidRPr="00160AE6" w:rsidRDefault="00160AE6" w:rsidP="00160AE6">
      <w:pPr>
        <w:spacing w:after="0" w:line="240" w:lineRule="auto"/>
        <w:ind w:left="300"/>
        <w:rPr>
          <w:rFonts w:ascii="Times New Roman" w:hAnsi="Times New Roman" w:cs="Times New Roman"/>
          <w:sz w:val="28"/>
          <w:szCs w:val="28"/>
          <w:lang w:val="uk-UA" w:eastAsia="uk-UA"/>
        </w:rPr>
      </w:pPr>
    </w:p>
    <w:p w14:paraId="30CDB277" w14:textId="34C67E43" w:rsidR="00141B23" w:rsidRDefault="00160AE6" w:rsidP="00160AE6">
      <w:pPr>
        <w:spacing w:after="0" w:line="240" w:lineRule="auto"/>
        <w:ind w:left="300"/>
        <w:rPr>
          <w:rFonts w:ascii="Times New Roman" w:hAnsi="Times New Roman" w:cs="Times New Roman"/>
          <w:sz w:val="28"/>
          <w:szCs w:val="28"/>
          <w:lang w:val="uk-UA" w:eastAsia="uk-UA"/>
        </w:rPr>
      </w:pPr>
      <w:r w:rsidRPr="00160AE6">
        <w:rPr>
          <w:rFonts w:ascii="Times New Roman" w:hAnsi="Times New Roman" w:cs="Times New Roman"/>
          <w:sz w:val="28"/>
          <w:szCs w:val="28"/>
          <w:lang w:val="uk-UA" w:eastAsia="uk-UA"/>
        </w:rPr>
        <w:t xml:space="preserve">Раніше теорія Сперрі активно використовувалася шкільними психологами та педагогами, що прагнули знайти дієві способи прицільного розвитку правої або лівої півкуль. Але останнім часом психологи замість того, щоб залучати </w:t>
      </w:r>
      <w:r w:rsidR="004253B6">
        <w:rPr>
          <w:rFonts w:ascii="Times New Roman" w:hAnsi="Times New Roman" w:cs="Times New Roman"/>
          <w:sz w:val="28"/>
          <w:szCs w:val="28"/>
          <w:lang w:val="uk-UA" w:eastAsia="uk-UA"/>
        </w:rPr>
        <w:t>дітей</w:t>
      </w:r>
      <w:r w:rsidRPr="00160AE6">
        <w:rPr>
          <w:rFonts w:ascii="Times New Roman" w:hAnsi="Times New Roman" w:cs="Times New Roman"/>
          <w:sz w:val="28"/>
          <w:szCs w:val="28"/>
          <w:lang w:val="uk-UA" w:eastAsia="uk-UA"/>
        </w:rPr>
        <w:t xml:space="preserve"> до певної діяльність з активації логіки чи творчих здібностей, пропонують більш цілісний підхід.</w:t>
      </w:r>
    </w:p>
    <w:p w14:paraId="41B37B1B" w14:textId="77777777" w:rsidR="00E42B98" w:rsidRDefault="00E42B98" w:rsidP="00160AE6">
      <w:pPr>
        <w:spacing w:after="0" w:line="240" w:lineRule="auto"/>
        <w:ind w:left="300"/>
        <w:rPr>
          <w:rFonts w:ascii="Times New Roman" w:hAnsi="Times New Roman" w:cs="Times New Roman"/>
          <w:sz w:val="28"/>
          <w:szCs w:val="28"/>
          <w:lang w:val="uk-UA" w:eastAsia="uk-UA"/>
        </w:rPr>
      </w:pPr>
    </w:p>
    <w:p w14:paraId="6E940F36" w14:textId="77777777" w:rsidR="00013FA6" w:rsidRDefault="00E42B98" w:rsidP="00160AE6">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Pr="00E42B98">
        <w:rPr>
          <w:rFonts w:ascii="Times New Roman" w:hAnsi="Times New Roman" w:cs="Times New Roman"/>
          <w:sz w:val="28"/>
          <w:szCs w:val="28"/>
          <w:lang w:val="uk-UA" w:eastAsia="uk-UA"/>
        </w:rPr>
        <w:t xml:space="preserve">Відкриття функціональної асиметрії кори великих півкуль викликало тисячі досліджень, в яких вивчався зв’язок домінування однієї з півкуль з вираженістю у людини тих чи інших пізнавальних здібностей. </w:t>
      </w:r>
    </w:p>
    <w:p w14:paraId="63D4E001" w14:textId="4CEA25D3" w:rsidR="00013FA6" w:rsidRDefault="00013FA6" w:rsidP="00160AE6">
      <w:pPr>
        <w:spacing w:after="0" w:line="240" w:lineRule="auto"/>
        <w:ind w:left="300"/>
        <w:rPr>
          <w:rFonts w:ascii="Times New Roman" w:hAnsi="Times New Roman" w:cs="Times New Roman"/>
          <w:sz w:val="28"/>
          <w:szCs w:val="28"/>
          <w:lang w:val="uk-UA" w:eastAsia="uk-UA"/>
        </w:rPr>
      </w:pPr>
      <w:proofErr w:type="spellStart"/>
      <w:r w:rsidRPr="00013FA6">
        <w:rPr>
          <w:rFonts w:ascii="Times New Roman" w:hAnsi="Times New Roman" w:cs="Times New Roman"/>
          <w:sz w:val="28"/>
          <w:szCs w:val="28"/>
          <w:lang w:val="uk-UA" w:eastAsia="uk-UA"/>
        </w:rPr>
        <w:t>Міжпівкульна</w:t>
      </w:r>
      <w:proofErr w:type="spellEnd"/>
      <w:r w:rsidRPr="00013FA6">
        <w:rPr>
          <w:rFonts w:ascii="Times New Roman" w:hAnsi="Times New Roman" w:cs="Times New Roman"/>
          <w:sz w:val="28"/>
          <w:szCs w:val="28"/>
          <w:lang w:val="uk-UA" w:eastAsia="uk-UA"/>
        </w:rPr>
        <w:t xml:space="preserve"> асиметрія (</w:t>
      </w:r>
      <w:proofErr w:type="spellStart"/>
      <w:r w:rsidRPr="00013FA6">
        <w:rPr>
          <w:rFonts w:ascii="Times New Roman" w:hAnsi="Times New Roman" w:cs="Times New Roman"/>
          <w:sz w:val="28"/>
          <w:szCs w:val="28"/>
          <w:lang w:val="uk-UA" w:eastAsia="uk-UA"/>
        </w:rPr>
        <w:t>др</w:t>
      </w:r>
      <w:proofErr w:type="spellEnd"/>
      <w:r w:rsidRPr="00013FA6">
        <w:rPr>
          <w:rFonts w:ascii="Times New Roman" w:hAnsi="Times New Roman" w:cs="Times New Roman"/>
          <w:sz w:val="28"/>
          <w:szCs w:val="28"/>
          <w:lang w:val="uk-UA" w:eastAsia="uk-UA"/>
        </w:rPr>
        <w:t>.-</w:t>
      </w:r>
      <w:proofErr w:type="spellStart"/>
      <w:r w:rsidRPr="00013FA6">
        <w:rPr>
          <w:rFonts w:ascii="Times New Roman" w:hAnsi="Times New Roman" w:cs="Times New Roman"/>
          <w:sz w:val="28"/>
          <w:szCs w:val="28"/>
          <w:lang w:val="uk-UA" w:eastAsia="uk-UA"/>
        </w:rPr>
        <w:t>грец</w:t>
      </w:r>
      <w:proofErr w:type="spellEnd"/>
      <w:r w:rsidRPr="00013FA6">
        <w:rPr>
          <w:rFonts w:ascii="Times New Roman" w:hAnsi="Times New Roman" w:cs="Times New Roman"/>
          <w:sz w:val="28"/>
          <w:szCs w:val="28"/>
          <w:lang w:val="uk-UA" w:eastAsia="uk-UA"/>
        </w:rPr>
        <w:t xml:space="preserve">. α- - "без" і </w:t>
      </w:r>
      <w:proofErr w:type="spellStart"/>
      <w:r w:rsidRPr="00013FA6">
        <w:rPr>
          <w:rFonts w:ascii="Times New Roman" w:hAnsi="Times New Roman" w:cs="Times New Roman"/>
          <w:sz w:val="28"/>
          <w:szCs w:val="28"/>
          <w:lang w:val="uk-UA" w:eastAsia="uk-UA"/>
        </w:rPr>
        <w:t>συμμετρι</w:t>
      </w:r>
      <w:proofErr w:type="spellEnd"/>
      <w:r w:rsidRPr="00013FA6">
        <w:rPr>
          <w:rFonts w:ascii="Times New Roman" w:hAnsi="Times New Roman" w:cs="Times New Roman"/>
          <w:sz w:val="28"/>
          <w:szCs w:val="28"/>
          <w:lang w:val="uk-UA" w:eastAsia="uk-UA"/>
        </w:rPr>
        <w:t xml:space="preserve">α - "пропорційність") - одна з фундаментальних закономірностей організації мозку не тільки людини, але і тварин. </w:t>
      </w:r>
    </w:p>
    <w:p w14:paraId="12825F92" w14:textId="107C3D85" w:rsidR="00013FA6" w:rsidRPr="00013FA6" w:rsidRDefault="00316495" w:rsidP="00316495">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proofErr w:type="spellStart"/>
      <w:r w:rsidR="00013FA6" w:rsidRPr="00013FA6">
        <w:rPr>
          <w:rFonts w:ascii="Times New Roman" w:hAnsi="Times New Roman" w:cs="Times New Roman"/>
          <w:sz w:val="28"/>
          <w:szCs w:val="28"/>
          <w:lang w:val="uk-UA" w:eastAsia="uk-UA"/>
        </w:rPr>
        <w:t>Міжпівкульна</w:t>
      </w:r>
      <w:proofErr w:type="spellEnd"/>
      <w:r w:rsidR="00013FA6" w:rsidRPr="00013FA6">
        <w:rPr>
          <w:rFonts w:ascii="Times New Roman" w:hAnsi="Times New Roman" w:cs="Times New Roman"/>
          <w:sz w:val="28"/>
          <w:szCs w:val="28"/>
          <w:lang w:val="uk-UA" w:eastAsia="uk-UA"/>
        </w:rPr>
        <w:t xml:space="preserve"> асиметрія психічних процесів — функціональна </w:t>
      </w:r>
      <w:proofErr w:type="spellStart"/>
      <w:r w:rsidR="00013FA6" w:rsidRPr="00013FA6">
        <w:rPr>
          <w:rFonts w:ascii="Times New Roman" w:hAnsi="Times New Roman" w:cs="Times New Roman"/>
          <w:sz w:val="28"/>
          <w:szCs w:val="28"/>
          <w:lang w:val="uk-UA" w:eastAsia="uk-UA"/>
        </w:rPr>
        <w:t>спеціалізованість</w:t>
      </w:r>
      <w:proofErr w:type="spellEnd"/>
      <w:r w:rsidR="00013FA6" w:rsidRPr="00013FA6">
        <w:rPr>
          <w:rFonts w:ascii="Times New Roman" w:hAnsi="Times New Roman" w:cs="Times New Roman"/>
          <w:sz w:val="28"/>
          <w:szCs w:val="28"/>
          <w:lang w:val="uk-UA" w:eastAsia="uk-UA"/>
        </w:rPr>
        <w:t xml:space="preserve"> півкуль головного мозку: при здійсненні одних психічних </w:t>
      </w:r>
      <w:r w:rsidR="00013FA6" w:rsidRPr="00013FA6">
        <w:rPr>
          <w:rFonts w:ascii="Times New Roman" w:hAnsi="Times New Roman" w:cs="Times New Roman"/>
          <w:sz w:val="28"/>
          <w:szCs w:val="28"/>
          <w:lang w:val="uk-UA" w:eastAsia="uk-UA"/>
        </w:rPr>
        <w:lastRenderedPageBreak/>
        <w:t xml:space="preserve">функцій домінує ліва півкуля, при інших — права. Понад столітня історія анатомічних, </w:t>
      </w:r>
      <w:proofErr w:type="spellStart"/>
      <w:r w:rsidR="00013FA6" w:rsidRPr="00013FA6">
        <w:rPr>
          <w:rFonts w:ascii="Times New Roman" w:hAnsi="Times New Roman" w:cs="Times New Roman"/>
          <w:sz w:val="28"/>
          <w:szCs w:val="28"/>
          <w:lang w:val="uk-UA" w:eastAsia="uk-UA"/>
        </w:rPr>
        <w:t>морфофункціональних</w:t>
      </w:r>
      <w:proofErr w:type="spellEnd"/>
      <w:r w:rsidR="00013FA6" w:rsidRPr="00013FA6">
        <w:rPr>
          <w:rFonts w:ascii="Times New Roman" w:hAnsi="Times New Roman" w:cs="Times New Roman"/>
          <w:sz w:val="28"/>
          <w:szCs w:val="28"/>
          <w:lang w:val="uk-UA" w:eastAsia="uk-UA"/>
        </w:rPr>
        <w:t>, біохімічних, нейрофізіологічних і психофізіологічних досліджень асиметрії великих півкуль головного мозку людини свідчить про існування особливого принципу побудови та реалізації таких найважливіших функцій мозку, як сприйняття, увага, пам’ять, мислення і мовлення.</w:t>
      </w:r>
      <w:r>
        <w:rPr>
          <w:rFonts w:ascii="Times New Roman" w:hAnsi="Times New Roman" w:cs="Times New Roman"/>
          <w:sz w:val="28"/>
          <w:szCs w:val="28"/>
          <w:lang w:val="uk-UA" w:eastAsia="uk-UA"/>
        </w:rPr>
        <w:t xml:space="preserve"> </w:t>
      </w:r>
      <w:r w:rsidR="00013FA6" w:rsidRPr="00013FA6">
        <w:rPr>
          <w:rFonts w:ascii="Times New Roman" w:hAnsi="Times New Roman" w:cs="Times New Roman"/>
          <w:sz w:val="28"/>
          <w:szCs w:val="28"/>
          <w:lang w:val="uk-UA" w:eastAsia="uk-UA"/>
        </w:rPr>
        <w:t xml:space="preserve">З функціями лівої та правої півкулі у людини пов'язані два типи мислення — </w:t>
      </w:r>
      <w:proofErr w:type="spellStart"/>
      <w:r w:rsidR="00013FA6" w:rsidRPr="00013FA6">
        <w:rPr>
          <w:rFonts w:ascii="Times New Roman" w:hAnsi="Times New Roman" w:cs="Times New Roman"/>
          <w:sz w:val="28"/>
          <w:szCs w:val="28"/>
          <w:lang w:val="uk-UA" w:eastAsia="uk-UA"/>
        </w:rPr>
        <w:t>абстрактно</w:t>
      </w:r>
      <w:proofErr w:type="spellEnd"/>
      <w:r w:rsidR="00013FA6" w:rsidRPr="00013FA6">
        <w:rPr>
          <w:rFonts w:ascii="Times New Roman" w:hAnsi="Times New Roman" w:cs="Times New Roman"/>
          <w:sz w:val="28"/>
          <w:szCs w:val="28"/>
          <w:lang w:val="uk-UA" w:eastAsia="uk-UA"/>
        </w:rPr>
        <w:t xml:space="preserve">-логічне та просторово-образне. Ці типи мислення мають низку синонімів. За В. </w:t>
      </w:r>
      <w:proofErr w:type="spellStart"/>
      <w:r w:rsidR="00013FA6" w:rsidRPr="00013FA6">
        <w:rPr>
          <w:rFonts w:ascii="Times New Roman" w:hAnsi="Times New Roman" w:cs="Times New Roman"/>
          <w:sz w:val="28"/>
          <w:szCs w:val="28"/>
          <w:lang w:val="uk-UA" w:eastAsia="uk-UA"/>
        </w:rPr>
        <w:t>Ротенбергом</w:t>
      </w:r>
      <w:proofErr w:type="spellEnd"/>
      <w:r w:rsidR="00013FA6" w:rsidRPr="00013FA6">
        <w:rPr>
          <w:rFonts w:ascii="Times New Roman" w:hAnsi="Times New Roman" w:cs="Times New Roman"/>
          <w:sz w:val="28"/>
          <w:szCs w:val="28"/>
          <w:lang w:val="uk-UA" w:eastAsia="uk-UA"/>
        </w:rPr>
        <w:t>:</w:t>
      </w:r>
    </w:p>
    <w:p w14:paraId="70817578" w14:textId="41813C20" w:rsidR="00013FA6" w:rsidRDefault="00013FA6" w:rsidP="00316495">
      <w:pPr>
        <w:numPr>
          <w:ilvl w:val="0"/>
          <w:numId w:val="10"/>
        </w:numPr>
        <w:spacing w:after="0" w:line="240" w:lineRule="auto"/>
        <w:rPr>
          <w:rFonts w:ascii="Times New Roman" w:hAnsi="Times New Roman" w:cs="Times New Roman"/>
          <w:sz w:val="28"/>
          <w:szCs w:val="28"/>
          <w:lang w:val="uk-UA" w:eastAsia="uk-UA"/>
        </w:rPr>
      </w:pPr>
      <w:r w:rsidRPr="00013FA6">
        <w:rPr>
          <w:rFonts w:ascii="Times New Roman" w:hAnsi="Times New Roman" w:cs="Times New Roman"/>
          <w:sz w:val="28"/>
          <w:szCs w:val="28"/>
          <w:lang w:val="uk-UA" w:eastAsia="uk-UA"/>
        </w:rPr>
        <w:t xml:space="preserve">Вербальне та невербальне (оскільки </w:t>
      </w:r>
      <w:proofErr w:type="spellStart"/>
      <w:r w:rsidRPr="00013FA6">
        <w:rPr>
          <w:rFonts w:ascii="Times New Roman" w:hAnsi="Times New Roman" w:cs="Times New Roman"/>
          <w:sz w:val="28"/>
          <w:szCs w:val="28"/>
          <w:lang w:val="uk-UA" w:eastAsia="uk-UA"/>
        </w:rPr>
        <w:t>абстрактно</w:t>
      </w:r>
      <w:proofErr w:type="spellEnd"/>
      <w:r w:rsidRPr="00013FA6">
        <w:rPr>
          <w:rFonts w:ascii="Times New Roman" w:hAnsi="Times New Roman" w:cs="Times New Roman"/>
          <w:sz w:val="28"/>
          <w:szCs w:val="28"/>
          <w:lang w:val="uk-UA" w:eastAsia="uk-UA"/>
        </w:rPr>
        <w:t>-логічне мислення лівої півкулі на відміну від образного мислення правої півкулі базується на здатності до продукування мови);</w:t>
      </w:r>
    </w:p>
    <w:p w14:paraId="3354C601" w14:textId="77777777" w:rsidR="00013FA6" w:rsidRPr="00013FA6" w:rsidRDefault="00013FA6" w:rsidP="00316495">
      <w:pPr>
        <w:numPr>
          <w:ilvl w:val="0"/>
          <w:numId w:val="10"/>
        </w:numPr>
        <w:spacing w:after="0" w:line="240" w:lineRule="auto"/>
        <w:rPr>
          <w:rFonts w:ascii="Times New Roman" w:hAnsi="Times New Roman" w:cs="Times New Roman"/>
          <w:sz w:val="28"/>
          <w:szCs w:val="28"/>
          <w:lang w:val="uk-UA" w:eastAsia="uk-UA"/>
        </w:rPr>
      </w:pPr>
      <w:r w:rsidRPr="00013FA6">
        <w:rPr>
          <w:rFonts w:ascii="Times New Roman" w:hAnsi="Times New Roman" w:cs="Times New Roman"/>
          <w:sz w:val="28"/>
          <w:szCs w:val="28"/>
          <w:lang w:val="uk-UA" w:eastAsia="uk-UA"/>
        </w:rPr>
        <w:t>Аналітичне та синтетичне (оскільки за допомогою логічного мислення у лівій півкулі здійснюється аналіз предметів та явищ, тоді як образне мислення у правій півкулі забезпечує цілісність сприйняття);</w:t>
      </w:r>
    </w:p>
    <w:p w14:paraId="15EC79DC" w14:textId="6F058F89" w:rsidR="00013FA6" w:rsidRDefault="00013FA6" w:rsidP="00316495">
      <w:pPr>
        <w:numPr>
          <w:ilvl w:val="0"/>
          <w:numId w:val="10"/>
        </w:numPr>
        <w:spacing w:after="0" w:line="240" w:lineRule="auto"/>
        <w:rPr>
          <w:rFonts w:ascii="Times New Roman" w:hAnsi="Times New Roman" w:cs="Times New Roman"/>
          <w:sz w:val="28"/>
          <w:szCs w:val="28"/>
          <w:lang w:val="uk-UA" w:eastAsia="uk-UA"/>
        </w:rPr>
      </w:pPr>
      <w:r w:rsidRPr="00013FA6">
        <w:rPr>
          <w:rFonts w:ascii="Times New Roman" w:hAnsi="Times New Roman" w:cs="Times New Roman"/>
          <w:sz w:val="28"/>
          <w:szCs w:val="28"/>
          <w:lang w:val="uk-UA" w:eastAsia="uk-UA"/>
        </w:rPr>
        <w:t>Дискретна і симультанна (оскільки за допомогою логічного мислення ліва півкуля здійснює ряд послідовних операцій, тоді як за допомогою образного мислення права півкуля набуває здатності до одно</w:t>
      </w:r>
      <w:r>
        <w:rPr>
          <w:rFonts w:ascii="Times New Roman" w:hAnsi="Times New Roman" w:cs="Times New Roman"/>
          <w:sz w:val="28"/>
          <w:szCs w:val="28"/>
          <w:lang w:val="uk-UA" w:eastAsia="uk-UA"/>
        </w:rPr>
        <w:t>час</w:t>
      </w:r>
      <w:r w:rsidRPr="00013FA6">
        <w:rPr>
          <w:rFonts w:ascii="Times New Roman" w:hAnsi="Times New Roman" w:cs="Times New Roman"/>
          <w:sz w:val="28"/>
          <w:szCs w:val="28"/>
          <w:lang w:val="uk-UA" w:eastAsia="uk-UA"/>
        </w:rPr>
        <w:t>ного сприйняття та оцінки об'єкта).</w:t>
      </w:r>
    </w:p>
    <w:p w14:paraId="3F02D24A" w14:textId="77777777" w:rsidR="0063230F" w:rsidRDefault="00013FA6" w:rsidP="0063230F">
      <w:pPr>
        <w:spacing w:after="0" w:line="240" w:lineRule="auto"/>
        <w:ind w:left="300"/>
        <w:rPr>
          <w:rFonts w:ascii="Times New Roman" w:hAnsi="Times New Roman" w:cs="Times New Roman"/>
          <w:sz w:val="28"/>
          <w:szCs w:val="28"/>
          <w:lang w:val="uk-UA" w:eastAsia="uk-UA"/>
        </w:rPr>
      </w:pPr>
      <w:r w:rsidRPr="00013FA6">
        <w:rPr>
          <w:rFonts w:ascii="Times New Roman" w:hAnsi="Times New Roman" w:cs="Times New Roman"/>
          <w:sz w:val="28"/>
          <w:szCs w:val="28"/>
          <w:lang w:val="uk-UA" w:eastAsia="uk-UA"/>
        </w:rPr>
        <w:t xml:space="preserve">В </w:t>
      </w:r>
      <w:r w:rsidR="0063230F">
        <w:rPr>
          <w:rFonts w:ascii="Times New Roman" w:hAnsi="Times New Roman" w:cs="Times New Roman"/>
          <w:sz w:val="28"/>
          <w:szCs w:val="28"/>
          <w:lang w:val="uk-UA" w:eastAsia="uk-UA"/>
        </w:rPr>
        <w:t>наш</w:t>
      </w:r>
      <w:r w:rsidRPr="00013FA6">
        <w:rPr>
          <w:rFonts w:ascii="Times New Roman" w:hAnsi="Times New Roman" w:cs="Times New Roman"/>
          <w:sz w:val="28"/>
          <w:szCs w:val="28"/>
          <w:lang w:val="uk-UA" w:eastAsia="uk-UA"/>
        </w:rPr>
        <w:t xml:space="preserve"> час вважається, що ліва півкуля у </w:t>
      </w:r>
      <w:proofErr w:type="spellStart"/>
      <w:r w:rsidRPr="00013FA6">
        <w:rPr>
          <w:rFonts w:ascii="Times New Roman" w:hAnsi="Times New Roman" w:cs="Times New Roman"/>
          <w:sz w:val="28"/>
          <w:szCs w:val="28"/>
          <w:lang w:val="uk-UA" w:eastAsia="uk-UA"/>
        </w:rPr>
        <w:t>правш</w:t>
      </w:r>
      <w:r w:rsidR="0063230F">
        <w:rPr>
          <w:rFonts w:ascii="Times New Roman" w:hAnsi="Times New Roman" w:cs="Times New Roman"/>
          <w:sz w:val="28"/>
          <w:szCs w:val="28"/>
          <w:lang w:val="uk-UA" w:eastAsia="uk-UA"/>
        </w:rPr>
        <w:t>ів</w:t>
      </w:r>
      <w:proofErr w:type="spellEnd"/>
      <w:r w:rsidRPr="00013FA6">
        <w:rPr>
          <w:rFonts w:ascii="Times New Roman" w:hAnsi="Times New Roman" w:cs="Times New Roman"/>
          <w:sz w:val="28"/>
          <w:szCs w:val="28"/>
          <w:lang w:val="uk-UA" w:eastAsia="uk-UA"/>
        </w:rPr>
        <w:t xml:space="preserve"> грає переважну роль в експресивній та </w:t>
      </w:r>
      <w:proofErr w:type="spellStart"/>
      <w:r w:rsidRPr="00013FA6">
        <w:rPr>
          <w:rFonts w:ascii="Times New Roman" w:hAnsi="Times New Roman" w:cs="Times New Roman"/>
          <w:sz w:val="28"/>
          <w:szCs w:val="28"/>
          <w:lang w:val="uk-UA" w:eastAsia="uk-UA"/>
        </w:rPr>
        <w:t>імпресивній</w:t>
      </w:r>
      <w:proofErr w:type="spellEnd"/>
      <w:r w:rsidRPr="00013FA6">
        <w:rPr>
          <w:rFonts w:ascii="Times New Roman" w:hAnsi="Times New Roman" w:cs="Times New Roman"/>
          <w:sz w:val="28"/>
          <w:szCs w:val="28"/>
          <w:lang w:val="uk-UA" w:eastAsia="uk-UA"/>
        </w:rPr>
        <w:t xml:space="preserve"> мові, у читанні, письмі, вербальній пам'яті та вербальному мисленні. Права ж півкуля виступає провідним для немовного, наприклад, музичного слуху, зорово-просторової орієнтації, невербальної пам'яті, критичності.</w:t>
      </w:r>
    </w:p>
    <w:p w14:paraId="55D5D210" w14:textId="76A67259" w:rsidR="00013FA6" w:rsidRDefault="0063230F" w:rsidP="0063230F">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013FA6" w:rsidRPr="00013FA6">
        <w:rPr>
          <w:rFonts w:ascii="Times New Roman" w:hAnsi="Times New Roman" w:cs="Times New Roman"/>
          <w:sz w:val="28"/>
          <w:szCs w:val="28"/>
          <w:lang w:val="uk-UA" w:eastAsia="uk-UA"/>
        </w:rPr>
        <w:t>У лівій півкулі сконцентровані механізми абстрактного, а правому — конкретного образного мислення. Також було показано, що ліва півкуля більшою мірою орієнтована на прогнозування майбутніх станів, а праву — на взаємодію з досвідом і актуальними подіями.</w:t>
      </w:r>
    </w:p>
    <w:p w14:paraId="6A7DA555" w14:textId="77777777" w:rsidR="00316495" w:rsidRDefault="00316495" w:rsidP="0063230F">
      <w:pPr>
        <w:spacing w:after="0" w:line="240" w:lineRule="auto"/>
        <w:ind w:left="300"/>
        <w:rPr>
          <w:rFonts w:ascii="Times New Roman" w:hAnsi="Times New Roman" w:cs="Times New Roman"/>
          <w:sz w:val="28"/>
          <w:szCs w:val="28"/>
          <w:lang w:val="uk-UA" w:eastAsia="uk-UA"/>
        </w:rPr>
      </w:pPr>
    </w:p>
    <w:p w14:paraId="43D77A6A" w14:textId="77777777" w:rsidR="0063230F" w:rsidRPr="0063230F" w:rsidRDefault="0063230F" w:rsidP="0063230F">
      <w:pPr>
        <w:spacing w:after="0" w:line="240" w:lineRule="auto"/>
        <w:ind w:left="300"/>
        <w:rPr>
          <w:rFonts w:ascii="Times New Roman" w:hAnsi="Times New Roman" w:cs="Times New Roman"/>
          <w:i/>
          <w:iCs/>
          <w:sz w:val="28"/>
          <w:szCs w:val="28"/>
          <w:u w:val="single"/>
          <w:lang w:val="uk-UA" w:eastAsia="uk-UA"/>
        </w:rPr>
      </w:pPr>
      <w:r w:rsidRPr="0063230F">
        <w:rPr>
          <w:rFonts w:ascii="Times New Roman" w:hAnsi="Times New Roman" w:cs="Times New Roman"/>
          <w:i/>
          <w:iCs/>
          <w:sz w:val="28"/>
          <w:szCs w:val="28"/>
          <w:u w:val="single"/>
          <w:lang w:val="uk-UA" w:eastAsia="uk-UA"/>
        </w:rPr>
        <w:t>Основні функції півкуль та зв'язок між ними</w:t>
      </w:r>
    </w:p>
    <w:p w14:paraId="676BB36D" w14:textId="26D5C495" w:rsidR="00013FA6" w:rsidRPr="0050052D" w:rsidRDefault="0063230F" w:rsidP="0050052D">
      <w:pPr>
        <w:spacing w:after="0" w:line="240" w:lineRule="auto"/>
        <w:ind w:left="300"/>
        <w:rPr>
          <w:rFonts w:ascii="Times New Roman" w:hAnsi="Times New Roman" w:cs="Times New Roman"/>
          <w:i/>
          <w:iCs/>
          <w:sz w:val="28"/>
          <w:szCs w:val="28"/>
          <w:lang w:val="uk-UA" w:eastAsia="uk-UA"/>
        </w:rPr>
      </w:pPr>
      <w:r>
        <w:rPr>
          <w:rFonts w:ascii="Times New Roman" w:hAnsi="Times New Roman" w:cs="Times New Roman"/>
          <w:sz w:val="28"/>
          <w:szCs w:val="28"/>
          <w:lang w:val="uk-UA" w:eastAsia="uk-UA"/>
        </w:rPr>
        <w:t xml:space="preserve">     </w:t>
      </w:r>
      <w:r w:rsidRPr="0063230F">
        <w:rPr>
          <w:rFonts w:ascii="Times New Roman" w:hAnsi="Times New Roman" w:cs="Times New Roman"/>
          <w:i/>
          <w:iCs/>
          <w:sz w:val="28"/>
          <w:szCs w:val="28"/>
          <w:lang w:val="uk-UA" w:eastAsia="uk-UA"/>
        </w:rPr>
        <w:t>Логіка та розпізнавання образів</w:t>
      </w:r>
      <w:r w:rsidR="0050052D">
        <w:rPr>
          <w:rFonts w:ascii="Times New Roman" w:hAnsi="Times New Roman" w:cs="Times New Roman"/>
          <w:i/>
          <w:iCs/>
          <w:sz w:val="28"/>
          <w:szCs w:val="28"/>
          <w:lang w:val="uk-UA" w:eastAsia="uk-UA"/>
        </w:rPr>
        <w:t xml:space="preserve">. </w:t>
      </w:r>
      <w:r w:rsidR="0050052D" w:rsidRPr="0050052D">
        <w:rPr>
          <w:rFonts w:ascii="Times New Roman" w:hAnsi="Times New Roman" w:cs="Times New Roman"/>
          <w:sz w:val="28"/>
          <w:szCs w:val="28"/>
          <w:lang w:val="uk-UA" w:eastAsia="uk-UA"/>
        </w:rPr>
        <w:t xml:space="preserve">Здатність до промови, аналізу, деталізації, абстракції забезпечується лівою півкулею мозку. Воно працює послідовно, вибудовуючи ланцюжки, алгоритми, оперуючи з фактом, деталлю, символом, знаком, відповідає за </w:t>
      </w:r>
      <w:proofErr w:type="spellStart"/>
      <w:r w:rsidR="0050052D" w:rsidRPr="0050052D">
        <w:rPr>
          <w:rFonts w:ascii="Times New Roman" w:hAnsi="Times New Roman" w:cs="Times New Roman"/>
          <w:sz w:val="28"/>
          <w:szCs w:val="28"/>
          <w:lang w:val="uk-UA" w:eastAsia="uk-UA"/>
        </w:rPr>
        <w:t>абстрактно</w:t>
      </w:r>
      <w:proofErr w:type="spellEnd"/>
      <w:r w:rsidR="0050052D" w:rsidRPr="0050052D">
        <w:rPr>
          <w:rFonts w:ascii="Times New Roman" w:hAnsi="Times New Roman" w:cs="Times New Roman"/>
          <w:sz w:val="28"/>
          <w:szCs w:val="28"/>
          <w:lang w:val="uk-UA" w:eastAsia="uk-UA"/>
        </w:rPr>
        <w:t>-</w:t>
      </w:r>
      <w:r w:rsidR="00316495">
        <w:rPr>
          <w:rFonts w:ascii="Times New Roman" w:hAnsi="Times New Roman" w:cs="Times New Roman"/>
          <w:sz w:val="28"/>
          <w:szCs w:val="28"/>
          <w:lang w:val="uk-UA" w:eastAsia="uk-UA"/>
        </w:rPr>
        <w:t>л</w:t>
      </w:r>
      <w:r w:rsidR="0050052D" w:rsidRPr="0050052D">
        <w:rPr>
          <w:rFonts w:ascii="Times New Roman" w:hAnsi="Times New Roman" w:cs="Times New Roman"/>
          <w:sz w:val="28"/>
          <w:szCs w:val="28"/>
          <w:lang w:val="uk-UA" w:eastAsia="uk-UA"/>
        </w:rPr>
        <w:t>огічний компонент у мисленні.</w:t>
      </w:r>
    </w:p>
    <w:p w14:paraId="3489E226" w14:textId="0F48BCE9" w:rsidR="0063230F" w:rsidRDefault="0063230F" w:rsidP="0063230F">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Pr="0063230F">
        <w:rPr>
          <w:rFonts w:ascii="Times New Roman" w:hAnsi="Times New Roman" w:cs="Times New Roman"/>
          <w:sz w:val="28"/>
          <w:szCs w:val="28"/>
          <w:lang w:val="uk-UA" w:eastAsia="uk-UA"/>
        </w:rPr>
        <w:t>Права півкуля здатна сприймати інформацію в цілому, працювати відразу по багатьох каналах і, в умовах нестачі інформації, відновлювати ціле його частинами. З роботою правої півкулі прийнято співвідносити творчі здібності, інтуїцію, етику, здатність до адаптації. Права півкуля забезпечує сприйняття реальності у всій повноті різноманіття та складності, загалом з усіма його складовими елементами. Таким чином, логіка лівої півкулі без правої виявиться ущербною.</w:t>
      </w:r>
    </w:p>
    <w:p w14:paraId="3EF00814" w14:textId="77777777" w:rsidR="0063230F" w:rsidRPr="0063230F" w:rsidRDefault="0063230F" w:rsidP="0063230F">
      <w:pPr>
        <w:spacing w:after="0" w:line="240" w:lineRule="auto"/>
        <w:ind w:left="300"/>
        <w:rPr>
          <w:rFonts w:ascii="Times New Roman" w:hAnsi="Times New Roman" w:cs="Times New Roman"/>
          <w:i/>
          <w:iCs/>
          <w:sz w:val="28"/>
          <w:szCs w:val="28"/>
          <w:lang w:val="uk-UA" w:eastAsia="uk-UA"/>
        </w:rPr>
      </w:pPr>
      <w:r w:rsidRPr="0063230F">
        <w:rPr>
          <w:rFonts w:ascii="Times New Roman" w:hAnsi="Times New Roman" w:cs="Times New Roman"/>
          <w:i/>
          <w:iCs/>
          <w:sz w:val="28"/>
          <w:szCs w:val="28"/>
          <w:lang w:val="uk-UA" w:eastAsia="uk-UA"/>
        </w:rPr>
        <w:t>Розпізнавання кольорів</w:t>
      </w:r>
    </w:p>
    <w:p w14:paraId="636C8EB6" w14:textId="65891EF6" w:rsidR="0063230F" w:rsidRPr="0063230F" w:rsidRDefault="0050052D" w:rsidP="0050052D">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63230F" w:rsidRPr="0063230F">
        <w:rPr>
          <w:rFonts w:ascii="Times New Roman" w:hAnsi="Times New Roman" w:cs="Times New Roman"/>
          <w:sz w:val="28"/>
          <w:szCs w:val="28"/>
          <w:lang w:val="uk-UA" w:eastAsia="uk-UA"/>
        </w:rPr>
        <w:t>Ряд досліджень показав, що є відмінності функцій півкуль мозку у відчуття кольору: півкулі головного мозку асиметричні у сприйнятті та позначенні кольорів.</w:t>
      </w:r>
    </w:p>
    <w:p w14:paraId="7483FA27" w14:textId="40E3F18C" w:rsidR="0063230F" w:rsidRDefault="0050052D" w:rsidP="0063230F">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lastRenderedPageBreak/>
        <w:t xml:space="preserve">     </w:t>
      </w:r>
      <w:r w:rsidR="0063230F" w:rsidRPr="0063230F">
        <w:rPr>
          <w:rFonts w:ascii="Times New Roman" w:hAnsi="Times New Roman" w:cs="Times New Roman"/>
          <w:sz w:val="28"/>
          <w:szCs w:val="28"/>
          <w:lang w:val="uk-UA" w:eastAsia="uk-UA"/>
        </w:rPr>
        <w:t xml:space="preserve">Права забезпечує словесне кодування основних кольорів за допомогою найпростіших високочастотних назв (синій, червоний). Тут характерні мінімальні латентні періоди назви та точна відповідність назв фізичним характеристикам основних кольорів. В цілому права півкуля відповідальна за формування жорстких </w:t>
      </w:r>
      <w:proofErr w:type="spellStart"/>
      <w:r w:rsidR="0063230F" w:rsidRPr="0063230F">
        <w:rPr>
          <w:rFonts w:ascii="Times New Roman" w:hAnsi="Times New Roman" w:cs="Times New Roman"/>
          <w:sz w:val="28"/>
          <w:szCs w:val="28"/>
          <w:lang w:val="uk-UA" w:eastAsia="uk-UA"/>
        </w:rPr>
        <w:t>зв'язків</w:t>
      </w:r>
      <w:proofErr w:type="spellEnd"/>
      <w:r w:rsidR="0063230F" w:rsidRPr="0063230F">
        <w:rPr>
          <w:rFonts w:ascii="Times New Roman" w:hAnsi="Times New Roman" w:cs="Times New Roman"/>
          <w:sz w:val="28"/>
          <w:szCs w:val="28"/>
          <w:lang w:val="uk-UA" w:eastAsia="uk-UA"/>
        </w:rPr>
        <w:t xml:space="preserve"> між предметом і кольором, кольором і словом, словом і складним кольоровим чином предметного світу.</w:t>
      </w:r>
    </w:p>
    <w:p w14:paraId="106D7593" w14:textId="197983F1" w:rsidR="00013FA6" w:rsidRDefault="0050052D" w:rsidP="00013FA6">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Pr="0050052D">
        <w:rPr>
          <w:rFonts w:ascii="Times New Roman" w:hAnsi="Times New Roman" w:cs="Times New Roman"/>
          <w:sz w:val="28"/>
          <w:szCs w:val="28"/>
          <w:lang w:val="uk-UA" w:eastAsia="uk-UA"/>
        </w:rPr>
        <w:t>Ліва півкуля забезпечує словесне кодування кольорів за допомогою відносно рідкісних у мові, спеціальних та предметно співвіднесених назв. При гнобленні лівої півкулі з лексикону зникають такі назви к</w:t>
      </w:r>
      <w:r w:rsidR="00316495">
        <w:rPr>
          <w:rFonts w:ascii="Times New Roman" w:hAnsi="Times New Roman" w:cs="Times New Roman"/>
          <w:sz w:val="28"/>
          <w:szCs w:val="28"/>
          <w:lang w:val="uk-UA" w:eastAsia="uk-UA"/>
        </w:rPr>
        <w:t>ольорів</w:t>
      </w:r>
      <w:r w:rsidRPr="0050052D">
        <w:rPr>
          <w:rFonts w:ascii="Times New Roman" w:hAnsi="Times New Roman" w:cs="Times New Roman"/>
          <w:sz w:val="28"/>
          <w:szCs w:val="28"/>
          <w:lang w:val="uk-UA" w:eastAsia="uk-UA"/>
        </w:rPr>
        <w:t>, як помаранчевий, теракотовий, вишневий, колір морської хвилі тощо.</w:t>
      </w:r>
    </w:p>
    <w:p w14:paraId="3BD644D6" w14:textId="5E379EB4" w:rsidR="0050052D" w:rsidRPr="0050052D" w:rsidRDefault="0050052D" w:rsidP="0050052D">
      <w:pPr>
        <w:spacing w:after="0" w:line="240" w:lineRule="auto"/>
        <w:ind w:left="300"/>
        <w:rPr>
          <w:rFonts w:ascii="Times New Roman" w:hAnsi="Times New Roman" w:cs="Times New Roman"/>
          <w:i/>
          <w:iCs/>
          <w:sz w:val="28"/>
          <w:szCs w:val="28"/>
          <w:lang w:val="uk-UA" w:eastAsia="uk-UA"/>
        </w:rPr>
      </w:pPr>
      <w:r w:rsidRPr="0050052D">
        <w:rPr>
          <w:rFonts w:ascii="Times New Roman" w:hAnsi="Times New Roman" w:cs="Times New Roman"/>
          <w:i/>
          <w:iCs/>
          <w:sz w:val="28"/>
          <w:szCs w:val="28"/>
          <w:lang w:val="uk-UA" w:eastAsia="uk-UA"/>
        </w:rPr>
        <w:t>Організація мовлення</w:t>
      </w:r>
    </w:p>
    <w:p w14:paraId="433F1038" w14:textId="77777777" w:rsidR="0050052D" w:rsidRDefault="0050052D" w:rsidP="0050052D">
      <w:pPr>
        <w:spacing w:after="0" w:line="240" w:lineRule="auto"/>
        <w:ind w:left="300"/>
        <w:rPr>
          <w:rFonts w:ascii="Times New Roman" w:hAnsi="Times New Roman" w:cs="Times New Roman"/>
          <w:sz w:val="28"/>
          <w:szCs w:val="28"/>
          <w:lang w:val="uk-UA" w:eastAsia="uk-UA"/>
        </w:rPr>
      </w:pPr>
      <w:r w:rsidRPr="0050052D">
        <w:rPr>
          <w:rFonts w:ascii="Times New Roman" w:hAnsi="Times New Roman" w:cs="Times New Roman"/>
          <w:sz w:val="28"/>
          <w:szCs w:val="28"/>
          <w:lang w:val="uk-UA" w:eastAsia="uk-UA"/>
        </w:rPr>
        <w:t>Кожна півкуля формує свої принципи організації мови:</w:t>
      </w:r>
      <w:r>
        <w:rPr>
          <w:rFonts w:ascii="Times New Roman" w:hAnsi="Times New Roman" w:cs="Times New Roman"/>
          <w:sz w:val="28"/>
          <w:szCs w:val="28"/>
          <w:lang w:val="uk-UA" w:eastAsia="uk-UA"/>
        </w:rPr>
        <w:t xml:space="preserve"> </w:t>
      </w:r>
    </w:p>
    <w:p w14:paraId="226E7424" w14:textId="77777777" w:rsidR="00682707" w:rsidRDefault="0050052D" w:rsidP="0050052D">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682707">
        <w:rPr>
          <w:rFonts w:ascii="Times New Roman" w:hAnsi="Times New Roman" w:cs="Times New Roman"/>
          <w:sz w:val="28"/>
          <w:szCs w:val="28"/>
          <w:lang w:val="uk-UA" w:eastAsia="uk-UA"/>
        </w:rPr>
        <w:t>п</w:t>
      </w:r>
      <w:r w:rsidRPr="0050052D">
        <w:rPr>
          <w:rFonts w:ascii="Times New Roman" w:hAnsi="Times New Roman" w:cs="Times New Roman"/>
          <w:sz w:val="28"/>
          <w:szCs w:val="28"/>
          <w:lang w:val="uk-UA" w:eastAsia="uk-UA"/>
        </w:rPr>
        <w:t>рав</w:t>
      </w:r>
      <w:r>
        <w:rPr>
          <w:rFonts w:ascii="Times New Roman" w:hAnsi="Times New Roman" w:cs="Times New Roman"/>
          <w:sz w:val="28"/>
          <w:szCs w:val="28"/>
          <w:lang w:val="uk-UA" w:eastAsia="uk-UA"/>
        </w:rPr>
        <w:t>а півкуля</w:t>
      </w:r>
      <w:r w:rsidRPr="0050052D">
        <w:rPr>
          <w:rFonts w:ascii="Times New Roman" w:hAnsi="Times New Roman" w:cs="Times New Roman"/>
          <w:sz w:val="28"/>
          <w:szCs w:val="28"/>
          <w:lang w:val="uk-UA" w:eastAsia="uk-UA"/>
        </w:rPr>
        <w:t xml:space="preserve"> формує цілісність зміст</w:t>
      </w:r>
      <w:r w:rsidR="00B472C2">
        <w:rPr>
          <w:rFonts w:ascii="Times New Roman" w:hAnsi="Times New Roman" w:cs="Times New Roman"/>
          <w:sz w:val="28"/>
          <w:szCs w:val="28"/>
          <w:lang w:val="uk-UA" w:eastAsia="uk-UA"/>
        </w:rPr>
        <w:t>ового сенсу</w:t>
      </w:r>
      <w:r w:rsidRPr="0050052D">
        <w:rPr>
          <w:rFonts w:ascii="Times New Roman" w:hAnsi="Times New Roman" w:cs="Times New Roman"/>
          <w:sz w:val="28"/>
          <w:szCs w:val="28"/>
          <w:lang w:val="uk-UA" w:eastAsia="uk-UA"/>
        </w:rPr>
        <w:t xml:space="preserve">, забезпечує емпіричне та образне (метафоричне) мислення, створює асоціації на основі </w:t>
      </w:r>
    </w:p>
    <w:p w14:paraId="357B50A4" w14:textId="2AB9513E" w:rsidR="0050052D" w:rsidRDefault="0050052D" w:rsidP="0050052D">
      <w:pPr>
        <w:spacing w:after="0" w:line="240" w:lineRule="auto"/>
        <w:ind w:left="300"/>
        <w:rPr>
          <w:rFonts w:ascii="Times New Roman" w:hAnsi="Times New Roman" w:cs="Times New Roman"/>
          <w:sz w:val="28"/>
          <w:szCs w:val="28"/>
          <w:lang w:val="uk-UA" w:eastAsia="uk-UA"/>
        </w:rPr>
      </w:pPr>
      <w:r w:rsidRPr="0050052D">
        <w:rPr>
          <w:rFonts w:ascii="Times New Roman" w:hAnsi="Times New Roman" w:cs="Times New Roman"/>
          <w:sz w:val="28"/>
          <w:szCs w:val="28"/>
          <w:lang w:val="uk-UA" w:eastAsia="uk-UA"/>
        </w:rPr>
        <w:t>наочно</w:t>
      </w:r>
      <w:r w:rsidR="00682707">
        <w:rPr>
          <w:rFonts w:ascii="Times New Roman" w:hAnsi="Times New Roman" w:cs="Times New Roman"/>
          <w:sz w:val="28"/>
          <w:szCs w:val="28"/>
          <w:lang w:val="uk-UA" w:eastAsia="uk-UA"/>
        </w:rPr>
        <w:t>-</w:t>
      </w:r>
      <w:r w:rsidRPr="0050052D">
        <w:rPr>
          <w:rFonts w:ascii="Times New Roman" w:hAnsi="Times New Roman" w:cs="Times New Roman"/>
          <w:sz w:val="28"/>
          <w:szCs w:val="28"/>
          <w:lang w:val="uk-UA" w:eastAsia="uk-UA"/>
        </w:rPr>
        <w:t>чуттєвих уявлень про предмет; ліва півкуля забезпечує теоретичне мислення, граматичне оформлення висловлювання та характеристику властивостей предметів;</w:t>
      </w:r>
    </w:p>
    <w:p w14:paraId="6E3716C9" w14:textId="7A008B45" w:rsidR="0050052D" w:rsidRDefault="0050052D" w:rsidP="00682707">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Pr="0050052D">
        <w:rPr>
          <w:rFonts w:ascii="Times New Roman" w:hAnsi="Times New Roman" w:cs="Times New Roman"/>
          <w:sz w:val="28"/>
          <w:szCs w:val="28"/>
          <w:lang w:val="uk-UA" w:eastAsia="uk-UA"/>
        </w:rPr>
        <w:t xml:space="preserve">формування структури лексикону людини відбувається за рахунок підсумовування різних верств лексики: права півкуля спирається на образне відображення предметного світу, ліве </w:t>
      </w:r>
      <w:r w:rsidR="00682707">
        <w:rPr>
          <w:rFonts w:ascii="Times New Roman" w:hAnsi="Times New Roman" w:cs="Times New Roman"/>
          <w:sz w:val="28"/>
          <w:szCs w:val="28"/>
          <w:lang w:val="uk-UA" w:eastAsia="uk-UA"/>
        </w:rPr>
        <w:t>–</w:t>
      </w:r>
      <w:r w:rsidRPr="0050052D">
        <w:rPr>
          <w:rFonts w:ascii="Times New Roman" w:hAnsi="Times New Roman" w:cs="Times New Roman"/>
          <w:sz w:val="28"/>
          <w:szCs w:val="28"/>
          <w:lang w:val="uk-UA" w:eastAsia="uk-UA"/>
        </w:rPr>
        <w:t xml:space="preserve"> н</w:t>
      </w:r>
      <w:r w:rsidR="00682707">
        <w:rPr>
          <w:rFonts w:ascii="Times New Roman" w:hAnsi="Times New Roman" w:cs="Times New Roman"/>
          <w:sz w:val="28"/>
          <w:szCs w:val="28"/>
          <w:lang w:val="uk-UA" w:eastAsia="uk-UA"/>
        </w:rPr>
        <w:t>а</w:t>
      </w:r>
      <w:r w:rsidRPr="0050052D">
        <w:rPr>
          <w:rFonts w:ascii="Times New Roman" w:hAnsi="Times New Roman" w:cs="Times New Roman"/>
          <w:sz w:val="28"/>
          <w:szCs w:val="28"/>
          <w:lang w:val="uk-UA" w:eastAsia="uk-UA"/>
        </w:rPr>
        <w:t xml:space="preserve"> точні позначення, що дослівно сприймаються</w:t>
      </w:r>
      <w:r>
        <w:rPr>
          <w:rFonts w:ascii="Times New Roman" w:hAnsi="Times New Roman" w:cs="Times New Roman"/>
          <w:sz w:val="28"/>
          <w:szCs w:val="28"/>
          <w:lang w:val="uk-UA" w:eastAsia="uk-UA"/>
        </w:rPr>
        <w:t>.</w:t>
      </w:r>
    </w:p>
    <w:p w14:paraId="7AD5B3B2" w14:textId="77777777" w:rsidR="0050052D" w:rsidRDefault="0050052D" w:rsidP="00013FA6">
      <w:pPr>
        <w:spacing w:after="0" w:line="240" w:lineRule="auto"/>
        <w:ind w:left="300"/>
        <w:rPr>
          <w:rFonts w:ascii="Times New Roman" w:hAnsi="Times New Roman" w:cs="Times New Roman"/>
          <w:sz w:val="28"/>
          <w:szCs w:val="28"/>
          <w:lang w:val="uk-UA" w:eastAsia="uk-UA"/>
        </w:rPr>
      </w:pPr>
    </w:p>
    <w:p w14:paraId="6B5A8588" w14:textId="41187F35" w:rsidR="00E42B98" w:rsidRDefault="005F052D" w:rsidP="00160AE6">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Л</w:t>
      </w:r>
      <w:r w:rsidR="00E42B98" w:rsidRPr="00E42B98">
        <w:rPr>
          <w:rFonts w:ascii="Times New Roman" w:hAnsi="Times New Roman" w:cs="Times New Roman"/>
          <w:sz w:val="28"/>
          <w:szCs w:val="28"/>
          <w:lang w:val="uk-UA" w:eastAsia="uk-UA"/>
        </w:rPr>
        <w:t xml:space="preserve">юди з домінуванням правої півкулі головного мозку є шульгами, а з домінуванням лівої – </w:t>
      </w:r>
      <w:proofErr w:type="spellStart"/>
      <w:r w:rsidR="00E42B98" w:rsidRPr="00E42B98">
        <w:rPr>
          <w:rFonts w:ascii="Times New Roman" w:hAnsi="Times New Roman" w:cs="Times New Roman"/>
          <w:sz w:val="28"/>
          <w:szCs w:val="28"/>
          <w:lang w:val="uk-UA" w:eastAsia="uk-UA"/>
        </w:rPr>
        <w:t>правшами</w:t>
      </w:r>
      <w:proofErr w:type="spellEnd"/>
      <w:r w:rsidR="00E42B98" w:rsidRPr="00E42B98">
        <w:rPr>
          <w:rFonts w:ascii="Times New Roman" w:hAnsi="Times New Roman" w:cs="Times New Roman"/>
          <w:sz w:val="28"/>
          <w:szCs w:val="28"/>
          <w:lang w:val="uk-UA" w:eastAsia="uk-UA"/>
        </w:rPr>
        <w:t xml:space="preserve">. Розрізняють і </w:t>
      </w:r>
      <w:proofErr w:type="spellStart"/>
      <w:r w:rsidR="00E42B98" w:rsidRPr="00E42B98">
        <w:rPr>
          <w:rFonts w:ascii="Times New Roman" w:hAnsi="Times New Roman" w:cs="Times New Roman"/>
          <w:sz w:val="28"/>
          <w:szCs w:val="28"/>
          <w:lang w:val="uk-UA" w:eastAsia="uk-UA"/>
        </w:rPr>
        <w:t>амбідекстрів</w:t>
      </w:r>
      <w:proofErr w:type="spellEnd"/>
      <w:r w:rsidR="00E42B98" w:rsidRPr="00E42B98">
        <w:rPr>
          <w:rFonts w:ascii="Times New Roman" w:hAnsi="Times New Roman" w:cs="Times New Roman"/>
          <w:sz w:val="28"/>
          <w:szCs w:val="28"/>
          <w:lang w:val="uk-UA" w:eastAsia="uk-UA"/>
        </w:rPr>
        <w:t xml:space="preserve"> – осіб, які в рівній мірі володіють обома руками.</w:t>
      </w:r>
    </w:p>
    <w:p w14:paraId="4F5D71D6" w14:textId="54B1B289" w:rsidR="00E42B98" w:rsidRDefault="009B361C" w:rsidP="00160AE6">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Pr="009B361C">
        <w:rPr>
          <w:rFonts w:ascii="Times New Roman" w:hAnsi="Times New Roman" w:cs="Times New Roman"/>
          <w:sz w:val="28"/>
          <w:szCs w:val="28"/>
          <w:lang w:val="uk-UA" w:eastAsia="uk-UA"/>
        </w:rPr>
        <w:t>Функціональна асиметрія мозку – це складна властивість мозку, що відображає розходження в розподілі нервово-психічних функцій між правою і лівою півкулями. Формування і розвиток цього розподілу відбувається в ранньому віці під впливом комплексу біологічних та соціокультурних факторів. Функціональна асиметрія півкуль є однією з причин існування у людини певної структури психіки.</w:t>
      </w:r>
    </w:p>
    <w:p w14:paraId="401B22B0" w14:textId="77777777" w:rsidR="005F052D" w:rsidRPr="00160AE6" w:rsidRDefault="005F052D" w:rsidP="00160AE6">
      <w:pPr>
        <w:spacing w:after="0" w:line="240" w:lineRule="auto"/>
        <w:ind w:left="300"/>
        <w:rPr>
          <w:rFonts w:ascii="Times New Roman" w:hAnsi="Times New Roman" w:cs="Times New Roman"/>
          <w:sz w:val="28"/>
          <w:szCs w:val="28"/>
          <w:lang w:val="uk-UA" w:eastAsia="uk-UA"/>
        </w:rPr>
      </w:pPr>
    </w:p>
    <w:p w14:paraId="5A2F41FC" w14:textId="01EBD90C" w:rsidR="00160AE6" w:rsidRPr="00682707" w:rsidRDefault="00160AE6" w:rsidP="00682707">
      <w:pPr>
        <w:spacing w:after="0" w:line="240" w:lineRule="auto"/>
        <w:ind w:left="300"/>
        <w:rPr>
          <w:rFonts w:ascii="Times New Roman" w:hAnsi="Times New Roman" w:cs="Times New Roman"/>
          <w:i/>
          <w:iCs/>
          <w:sz w:val="28"/>
          <w:szCs w:val="28"/>
          <w:lang w:val="uk-UA" w:eastAsia="uk-UA"/>
        </w:rPr>
      </w:pPr>
      <w:r w:rsidRPr="00682707">
        <w:rPr>
          <w:rFonts w:ascii="Times New Roman" w:hAnsi="Times New Roman" w:cs="Times New Roman"/>
          <w:i/>
          <w:iCs/>
          <w:sz w:val="28"/>
          <w:szCs w:val="28"/>
          <w:lang w:val="uk-UA" w:eastAsia="uk-UA"/>
        </w:rPr>
        <w:t>Баланс мозку</w:t>
      </w:r>
    </w:p>
    <w:p w14:paraId="62035223" w14:textId="33579A44" w:rsidR="00160AE6" w:rsidRPr="00160AE6" w:rsidRDefault="00682707" w:rsidP="00160AE6">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160AE6" w:rsidRPr="00160AE6">
        <w:rPr>
          <w:rFonts w:ascii="Times New Roman" w:hAnsi="Times New Roman" w:cs="Times New Roman"/>
          <w:sz w:val="28"/>
          <w:szCs w:val="28"/>
          <w:lang w:val="uk-UA" w:eastAsia="uk-UA"/>
        </w:rPr>
        <w:t xml:space="preserve">«Мозок потребує спільної роботи двох півкуль, - говорить доктор Роберт </w:t>
      </w:r>
      <w:proofErr w:type="spellStart"/>
      <w:r w:rsidR="00160AE6" w:rsidRPr="00160AE6">
        <w:rPr>
          <w:rFonts w:ascii="Times New Roman" w:hAnsi="Times New Roman" w:cs="Times New Roman"/>
          <w:sz w:val="28"/>
          <w:szCs w:val="28"/>
          <w:lang w:val="uk-UA" w:eastAsia="uk-UA"/>
        </w:rPr>
        <w:t>Мелілло</w:t>
      </w:r>
      <w:proofErr w:type="spellEnd"/>
      <w:r w:rsidR="00160AE6" w:rsidRPr="00160AE6">
        <w:rPr>
          <w:rFonts w:ascii="Times New Roman" w:hAnsi="Times New Roman" w:cs="Times New Roman"/>
          <w:sz w:val="28"/>
          <w:szCs w:val="28"/>
          <w:lang w:val="uk-UA" w:eastAsia="uk-UA"/>
        </w:rPr>
        <w:t xml:space="preserve">, відомий автор та експерт у сфері нейропсихології та </w:t>
      </w:r>
      <w:proofErr w:type="spellStart"/>
      <w:r w:rsidR="00160AE6" w:rsidRPr="00160AE6">
        <w:rPr>
          <w:rFonts w:ascii="Times New Roman" w:hAnsi="Times New Roman" w:cs="Times New Roman"/>
          <w:sz w:val="28"/>
          <w:szCs w:val="28"/>
          <w:lang w:val="uk-UA" w:eastAsia="uk-UA"/>
        </w:rPr>
        <w:t>нейроповедінкових</w:t>
      </w:r>
      <w:proofErr w:type="spellEnd"/>
      <w:r w:rsidR="00160AE6" w:rsidRPr="00160AE6">
        <w:rPr>
          <w:rFonts w:ascii="Times New Roman" w:hAnsi="Times New Roman" w:cs="Times New Roman"/>
          <w:sz w:val="28"/>
          <w:szCs w:val="28"/>
          <w:lang w:val="uk-UA" w:eastAsia="uk-UA"/>
        </w:rPr>
        <w:t xml:space="preserve"> розладів у дітей. Збалансована робота головного мозку дитини забезпечує гарне функціонування травної та імунної систем, а також підвищує інтелектуальні здібності. Якщо робота мозку не збалансована, у дитини можуть виникати проблеми з моторними (руховими) навичками, здатністю обробляти інформацію, а також проблеми з травною, гормональною та імунною системами».</w:t>
      </w:r>
    </w:p>
    <w:p w14:paraId="3472F0A4" w14:textId="77777777" w:rsidR="00160AE6" w:rsidRPr="00160AE6" w:rsidRDefault="00160AE6" w:rsidP="00160AE6">
      <w:pPr>
        <w:spacing w:after="0" w:line="240" w:lineRule="auto"/>
        <w:ind w:left="300"/>
        <w:rPr>
          <w:rFonts w:ascii="Times New Roman" w:hAnsi="Times New Roman" w:cs="Times New Roman"/>
          <w:sz w:val="28"/>
          <w:szCs w:val="28"/>
          <w:lang w:val="uk-UA" w:eastAsia="uk-UA"/>
        </w:rPr>
      </w:pPr>
    </w:p>
    <w:p w14:paraId="38869AF2" w14:textId="07C4222A" w:rsidR="00160AE6" w:rsidRDefault="00160AE6" w:rsidP="00160AE6">
      <w:pPr>
        <w:spacing w:after="0" w:line="240" w:lineRule="auto"/>
        <w:ind w:left="300"/>
        <w:rPr>
          <w:rFonts w:ascii="Times New Roman" w:hAnsi="Times New Roman" w:cs="Times New Roman"/>
          <w:sz w:val="28"/>
          <w:szCs w:val="28"/>
          <w:lang w:val="uk-UA" w:eastAsia="uk-UA"/>
        </w:rPr>
      </w:pPr>
      <w:r w:rsidRPr="00160AE6">
        <w:rPr>
          <w:rFonts w:ascii="Times New Roman" w:hAnsi="Times New Roman" w:cs="Times New Roman"/>
          <w:sz w:val="28"/>
          <w:szCs w:val="28"/>
          <w:lang w:val="uk-UA" w:eastAsia="uk-UA"/>
        </w:rPr>
        <w:t xml:space="preserve">Отже, батькам необхідно спробувати відшукати, в чому криється дисбаланс їхньої дитини. Діти, які мають </w:t>
      </w:r>
      <w:proofErr w:type="spellStart"/>
      <w:r w:rsidRPr="00160AE6">
        <w:rPr>
          <w:rFonts w:ascii="Times New Roman" w:hAnsi="Times New Roman" w:cs="Times New Roman"/>
          <w:sz w:val="28"/>
          <w:szCs w:val="28"/>
          <w:lang w:val="uk-UA" w:eastAsia="uk-UA"/>
        </w:rPr>
        <w:t>лівопівкульні</w:t>
      </w:r>
      <w:proofErr w:type="spellEnd"/>
      <w:r w:rsidRPr="00160AE6">
        <w:rPr>
          <w:rFonts w:ascii="Times New Roman" w:hAnsi="Times New Roman" w:cs="Times New Roman"/>
          <w:sz w:val="28"/>
          <w:szCs w:val="28"/>
          <w:lang w:val="uk-UA" w:eastAsia="uk-UA"/>
        </w:rPr>
        <w:t xml:space="preserve"> затримки, можуть відчувати труднощі з письмом (з написанням) і смисловим сприйняттям мови.</w:t>
      </w:r>
      <w:r w:rsidR="005F052D">
        <w:rPr>
          <w:rFonts w:ascii="Times New Roman" w:hAnsi="Times New Roman" w:cs="Times New Roman"/>
          <w:sz w:val="28"/>
          <w:szCs w:val="28"/>
          <w:lang w:val="uk-UA" w:eastAsia="uk-UA"/>
        </w:rPr>
        <w:t xml:space="preserve"> </w:t>
      </w:r>
      <w:r w:rsidRPr="00160AE6">
        <w:rPr>
          <w:rFonts w:ascii="Times New Roman" w:hAnsi="Times New Roman" w:cs="Times New Roman"/>
          <w:sz w:val="28"/>
          <w:szCs w:val="28"/>
          <w:lang w:val="uk-UA" w:eastAsia="uk-UA"/>
        </w:rPr>
        <w:t xml:space="preserve">Затримка в розвитку правої півкулі мозку може проявлятися у вигляді </w:t>
      </w:r>
      <w:r w:rsidRPr="00160AE6">
        <w:rPr>
          <w:rFonts w:ascii="Times New Roman" w:hAnsi="Times New Roman" w:cs="Times New Roman"/>
          <w:sz w:val="28"/>
          <w:szCs w:val="28"/>
          <w:lang w:val="uk-UA" w:eastAsia="uk-UA"/>
        </w:rPr>
        <w:lastRenderedPageBreak/>
        <w:t>незграбності, неправильної постави і слабких навичок моторики. Якщо ви не знаєте, з чого почати, лікар або психолог можуть допомогти вам зрозуміти джерело будь-якого дисбалансу.</w:t>
      </w:r>
    </w:p>
    <w:p w14:paraId="78A3C7D8" w14:textId="77777777" w:rsidR="009C0393" w:rsidRPr="00160AE6" w:rsidRDefault="009C0393" w:rsidP="00160AE6">
      <w:pPr>
        <w:spacing w:after="0" w:line="240" w:lineRule="auto"/>
        <w:ind w:left="300"/>
        <w:rPr>
          <w:rFonts w:ascii="Times New Roman" w:hAnsi="Times New Roman" w:cs="Times New Roman"/>
          <w:sz w:val="28"/>
          <w:szCs w:val="28"/>
          <w:lang w:val="uk-UA" w:eastAsia="uk-UA"/>
        </w:rPr>
      </w:pPr>
    </w:p>
    <w:p w14:paraId="1EF307D0" w14:textId="3E369A50" w:rsidR="00160AE6" w:rsidRDefault="009C0393" w:rsidP="00160AE6">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Pr="009C0393">
        <w:rPr>
          <w:rFonts w:ascii="Times New Roman" w:hAnsi="Times New Roman" w:cs="Times New Roman"/>
          <w:sz w:val="28"/>
          <w:szCs w:val="28"/>
          <w:lang w:val="uk-UA" w:eastAsia="uk-UA"/>
        </w:rPr>
        <w:t xml:space="preserve">Е. </w:t>
      </w:r>
      <w:proofErr w:type="spellStart"/>
      <w:r w:rsidRPr="009C0393">
        <w:rPr>
          <w:rFonts w:ascii="Times New Roman" w:hAnsi="Times New Roman" w:cs="Times New Roman"/>
          <w:sz w:val="28"/>
          <w:szCs w:val="28"/>
          <w:lang w:val="uk-UA" w:eastAsia="uk-UA"/>
        </w:rPr>
        <w:t>Голдберг</w:t>
      </w:r>
      <w:proofErr w:type="spellEnd"/>
      <w:r w:rsidRPr="009C0393">
        <w:rPr>
          <w:rFonts w:ascii="Times New Roman" w:hAnsi="Times New Roman" w:cs="Times New Roman"/>
          <w:sz w:val="28"/>
          <w:szCs w:val="28"/>
          <w:lang w:val="uk-UA" w:eastAsia="uk-UA"/>
        </w:rPr>
        <w:t xml:space="preserve"> у монографії «Керуючий мозок» характеризує взаємодію півкуль мозку як співвідношення новизни й «рутини». Він прийшов до висновку, що права півкуля відповідає за когнітивну (пізнавальну) новизну, а ліва - за когнітивну «рутину». Інакше кажучи, все, із чим стикається людина вперше, сприймається правою півкулею мозку, а все, чому людина навчилася, стає надбанням лівої й зберігається там у вигляді </w:t>
      </w:r>
      <w:r>
        <w:rPr>
          <w:rFonts w:ascii="Times New Roman" w:hAnsi="Times New Roman" w:cs="Times New Roman"/>
          <w:sz w:val="28"/>
          <w:szCs w:val="28"/>
          <w:lang w:val="uk-UA" w:eastAsia="uk-UA"/>
        </w:rPr>
        <w:t>ти</w:t>
      </w:r>
      <w:r w:rsidRPr="009C0393">
        <w:rPr>
          <w:rFonts w:ascii="Times New Roman" w:hAnsi="Times New Roman" w:cs="Times New Roman"/>
          <w:sz w:val="28"/>
          <w:szCs w:val="28"/>
          <w:lang w:val="uk-UA" w:eastAsia="uk-UA"/>
        </w:rPr>
        <w:t>пових моделей.</w:t>
      </w:r>
    </w:p>
    <w:p w14:paraId="4C31A54E" w14:textId="1C432D81" w:rsidR="009C0393" w:rsidRDefault="009C0393" w:rsidP="00160AE6">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Pr="009C0393">
        <w:rPr>
          <w:rFonts w:ascii="Times New Roman" w:hAnsi="Times New Roman" w:cs="Times New Roman"/>
          <w:sz w:val="28"/>
          <w:szCs w:val="28"/>
          <w:lang w:val="uk-UA" w:eastAsia="uk-UA"/>
        </w:rPr>
        <w:t xml:space="preserve">Домінування півкуль зазвичай визначає найбільш розвинену область психічного - так, у </w:t>
      </w:r>
      <w:proofErr w:type="spellStart"/>
      <w:r w:rsidRPr="009C0393">
        <w:rPr>
          <w:rFonts w:ascii="Times New Roman" w:hAnsi="Times New Roman" w:cs="Times New Roman"/>
          <w:sz w:val="28"/>
          <w:szCs w:val="28"/>
          <w:lang w:val="uk-UA" w:eastAsia="uk-UA"/>
        </w:rPr>
        <w:t>правопівкульних</w:t>
      </w:r>
      <w:proofErr w:type="spellEnd"/>
      <w:r w:rsidRPr="009C0393">
        <w:rPr>
          <w:rFonts w:ascii="Times New Roman" w:hAnsi="Times New Roman" w:cs="Times New Roman"/>
          <w:sz w:val="28"/>
          <w:szCs w:val="28"/>
          <w:lang w:val="uk-UA" w:eastAsia="uk-UA"/>
        </w:rPr>
        <w:t xml:space="preserve"> краще розвинені емоції й інтуїція, у </w:t>
      </w:r>
      <w:proofErr w:type="spellStart"/>
      <w:r w:rsidRPr="009C0393">
        <w:rPr>
          <w:rFonts w:ascii="Times New Roman" w:hAnsi="Times New Roman" w:cs="Times New Roman"/>
          <w:sz w:val="28"/>
          <w:szCs w:val="28"/>
          <w:lang w:val="uk-UA" w:eastAsia="uk-UA"/>
        </w:rPr>
        <w:t>лівопівкульних</w:t>
      </w:r>
      <w:proofErr w:type="spellEnd"/>
      <w:r w:rsidRPr="009C0393">
        <w:rPr>
          <w:rFonts w:ascii="Times New Roman" w:hAnsi="Times New Roman" w:cs="Times New Roman"/>
          <w:sz w:val="28"/>
          <w:szCs w:val="28"/>
          <w:lang w:val="uk-UA" w:eastAsia="uk-UA"/>
        </w:rPr>
        <w:t xml:space="preserve"> - сприймання й мислення</w:t>
      </w:r>
      <w:r w:rsidR="005F052D">
        <w:rPr>
          <w:rFonts w:ascii="Times New Roman" w:hAnsi="Times New Roman" w:cs="Times New Roman"/>
          <w:sz w:val="28"/>
          <w:szCs w:val="28"/>
          <w:lang w:val="uk-UA" w:eastAsia="uk-UA"/>
        </w:rPr>
        <w:t>.</w:t>
      </w:r>
    </w:p>
    <w:p w14:paraId="31D4CDDA" w14:textId="05456906" w:rsidR="009C0393" w:rsidRDefault="005F052D" w:rsidP="00495F0F">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9C0393" w:rsidRPr="009C0393">
        <w:rPr>
          <w:rFonts w:ascii="Times New Roman" w:hAnsi="Times New Roman" w:cs="Times New Roman"/>
          <w:sz w:val="28"/>
          <w:szCs w:val="28"/>
          <w:lang w:val="uk-UA" w:eastAsia="uk-UA"/>
        </w:rPr>
        <w:t>Ліва півкуля більшою мірою орієнтована на прогнозування майбутніх станів, а права – на взаємодію з досвідом та актуальними подіями.</w:t>
      </w:r>
      <w:r>
        <w:rPr>
          <w:rFonts w:ascii="Times New Roman" w:hAnsi="Times New Roman" w:cs="Times New Roman"/>
          <w:sz w:val="28"/>
          <w:szCs w:val="28"/>
          <w:lang w:val="uk-UA" w:eastAsia="uk-UA"/>
        </w:rPr>
        <w:t xml:space="preserve"> Л</w:t>
      </w:r>
      <w:r w:rsidR="009C0393" w:rsidRPr="009C0393">
        <w:rPr>
          <w:rFonts w:ascii="Times New Roman" w:hAnsi="Times New Roman" w:cs="Times New Roman"/>
          <w:sz w:val="28"/>
          <w:szCs w:val="28"/>
          <w:lang w:val="uk-UA" w:eastAsia="uk-UA"/>
        </w:rPr>
        <w:t>іва півкуля більш активна під час виникнення мотивації щодо наближення до об’єкта, а права – в разі мотивації на уникнення (втечу).</w:t>
      </w:r>
      <w:r>
        <w:rPr>
          <w:rFonts w:ascii="Times New Roman" w:hAnsi="Times New Roman" w:cs="Times New Roman"/>
          <w:sz w:val="28"/>
          <w:szCs w:val="28"/>
          <w:lang w:val="uk-UA" w:eastAsia="uk-UA"/>
        </w:rPr>
        <w:t xml:space="preserve"> </w:t>
      </w:r>
      <w:r w:rsidR="009C0393" w:rsidRPr="009C0393">
        <w:rPr>
          <w:rFonts w:ascii="Times New Roman" w:hAnsi="Times New Roman" w:cs="Times New Roman"/>
          <w:sz w:val="28"/>
          <w:szCs w:val="28"/>
          <w:lang w:val="uk-UA" w:eastAsia="uk-UA"/>
        </w:rPr>
        <w:t>В цілому, права півкуля є переважно сприймаючою (</w:t>
      </w:r>
      <w:proofErr w:type="spellStart"/>
      <w:r w:rsidR="009C0393" w:rsidRPr="009C0393">
        <w:rPr>
          <w:rFonts w:ascii="Times New Roman" w:hAnsi="Times New Roman" w:cs="Times New Roman"/>
          <w:sz w:val="28"/>
          <w:szCs w:val="28"/>
          <w:lang w:val="uk-UA" w:eastAsia="uk-UA"/>
        </w:rPr>
        <w:t>перцептивною</w:t>
      </w:r>
      <w:proofErr w:type="spellEnd"/>
      <w:r w:rsidR="009C0393" w:rsidRPr="009C0393">
        <w:rPr>
          <w:rFonts w:ascii="Times New Roman" w:hAnsi="Times New Roman" w:cs="Times New Roman"/>
          <w:sz w:val="28"/>
          <w:szCs w:val="28"/>
          <w:lang w:val="uk-UA" w:eastAsia="uk-UA"/>
        </w:rPr>
        <w:t>), а ліва – виконавчою.</w:t>
      </w:r>
    </w:p>
    <w:p w14:paraId="7601E9C6" w14:textId="1B508701" w:rsidR="005A6505" w:rsidRDefault="005F052D" w:rsidP="00682707">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9C0393" w:rsidRPr="009C0393">
        <w:rPr>
          <w:rFonts w:ascii="Times New Roman" w:hAnsi="Times New Roman" w:cs="Times New Roman"/>
          <w:sz w:val="28"/>
          <w:szCs w:val="28"/>
          <w:lang w:val="uk-UA" w:eastAsia="uk-UA"/>
        </w:rPr>
        <w:t xml:space="preserve">В ході багатьох досліджень вчені зробили висновки щодо зв'язку позитивних емоцій з лівою півкулею, а негативних - із правою. </w:t>
      </w:r>
    </w:p>
    <w:p w14:paraId="7B580475" w14:textId="77777777" w:rsidR="00682707" w:rsidRDefault="00682707" w:rsidP="00682707">
      <w:pPr>
        <w:spacing w:after="0" w:line="240" w:lineRule="auto"/>
        <w:ind w:left="300"/>
        <w:rPr>
          <w:rFonts w:ascii="Times New Roman" w:hAnsi="Times New Roman" w:cs="Times New Roman"/>
          <w:sz w:val="28"/>
          <w:szCs w:val="28"/>
          <w:lang w:val="uk-UA" w:eastAsia="uk-UA"/>
        </w:rPr>
      </w:pPr>
    </w:p>
    <w:p w14:paraId="3DA4790B" w14:textId="3E7B4276" w:rsidR="005A6505" w:rsidRPr="005A6505" w:rsidRDefault="00682707" w:rsidP="00682707">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5A6505" w:rsidRPr="005A6505">
        <w:rPr>
          <w:rFonts w:ascii="Times New Roman" w:hAnsi="Times New Roman" w:cs="Times New Roman"/>
          <w:sz w:val="28"/>
          <w:szCs w:val="28"/>
          <w:lang w:val="uk-UA" w:eastAsia="uk-UA"/>
        </w:rPr>
        <w:t xml:space="preserve">Будь-яка функція виконується в результаті єдності та боротьби протилежностей, поєднаних взаємних зусиль обох півкуль нашого мозку. Права півкуля здійснює орієнтування в конкретній ситуації, а ліва її </w:t>
      </w:r>
      <w:proofErr w:type="spellStart"/>
      <w:r w:rsidR="005A6505" w:rsidRPr="005A6505">
        <w:rPr>
          <w:rFonts w:ascii="Times New Roman" w:hAnsi="Times New Roman" w:cs="Times New Roman"/>
          <w:sz w:val="28"/>
          <w:szCs w:val="28"/>
          <w:lang w:val="uk-UA" w:eastAsia="uk-UA"/>
        </w:rPr>
        <w:t>закодовує</w:t>
      </w:r>
      <w:proofErr w:type="spellEnd"/>
      <w:r w:rsidR="005A6505" w:rsidRPr="005A6505">
        <w:rPr>
          <w:rFonts w:ascii="Times New Roman" w:hAnsi="Times New Roman" w:cs="Times New Roman"/>
          <w:sz w:val="28"/>
          <w:szCs w:val="28"/>
          <w:lang w:val="uk-UA" w:eastAsia="uk-UA"/>
        </w:rPr>
        <w:t xml:space="preserve"> в мові, переводячи в зручну для аналізу та зберігання форму, класифікує і узагальнює. У лівій півкулі сконцентровані механізми абстрактного мислення, а в правому – конкретного образного мисленн</w:t>
      </w:r>
      <w:r>
        <w:rPr>
          <w:rFonts w:ascii="Times New Roman" w:hAnsi="Times New Roman" w:cs="Times New Roman"/>
          <w:sz w:val="28"/>
          <w:szCs w:val="28"/>
          <w:lang w:val="uk-UA" w:eastAsia="uk-UA"/>
        </w:rPr>
        <w:t>я.</w:t>
      </w:r>
      <w:r w:rsidR="005A6505" w:rsidRPr="005A6505">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 xml:space="preserve">        </w:t>
      </w:r>
      <w:r w:rsidR="005A6505" w:rsidRPr="005A6505">
        <w:rPr>
          <w:rFonts w:ascii="Times New Roman" w:hAnsi="Times New Roman" w:cs="Times New Roman"/>
          <w:sz w:val="28"/>
          <w:szCs w:val="28"/>
          <w:lang w:val="uk-UA" w:eastAsia="uk-UA"/>
        </w:rPr>
        <w:t>Однак, здійснення будь-якої форми мислення вимагає обов’язкової гармонійної участі обох півкуль.</w:t>
      </w:r>
    </w:p>
    <w:p w14:paraId="41D2D0D7" w14:textId="55E8AA46" w:rsidR="00A4502A" w:rsidRDefault="00682707" w:rsidP="005A6505">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5A6505" w:rsidRPr="005A6505">
        <w:rPr>
          <w:rFonts w:ascii="Times New Roman" w:hAnsi="Times New Roman" w:cs="Times New Roman"/>
          <w:sz w:val="28"/>
          <w:szCs w:val="28"/>
          <w:lang w:val="uk-UA" w:eastAsia="uk-UA"/>
        </w:rPr>
        <w:t>Саме спеціалізація півкуль і дозволяє людині розглядати світ з двох точок зору, пізнавати його об’єкти, користуючись не лише словесною логікою, але й інтуїцією. Спеціалізація півкуль ніби породжує в мозку двох співрозмовників і створює фізіологічну основу для творчості.</w:t>
      </w:r>
    </w:p>
    <w:p w14:paraId="6467975E" w14:textId="77777777" w:rsidR="005A6505" w:rsidRDefault="005A6505" w:rsidP="00160AE6">
      <w:pPr>
        <w:spacing w:after="0" w:line="240" w:lineRule="auto"/>
        <w:ind w:left="300"/>
        <w:rPr>
          <w:rFonts w:ascii="Times New Roman" w:hAnsi="Times New Roman" w:cs="Times New Roman"/>
          <w:sz w:val="28"/>
          <w:szCs w:val="28"/>
          <w:lang w:val="uk-UA" w:eastAsia="uk-UA"/>
        </w:rPr>
      </w:pPr>
    </w:p>
    <w:p w14:paraId="4A81D228" w14:textId="77777777" w:rsidR="00495F0F" w:rsidRDefault="00F4485D" w:rsidP="00160AE6">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Pr="00F4485D">
        <w:rPr>
          <w:rFonts w:ascii="Times New Roman" w:hAnsi="Times New Roman" w:cs="Times New Roman"/>
          <w:sz w:val="28"/>
          <w:szCs w:val="28"/>
          <w:lang w:val="uk-UA" w:eastAsia="uk-UA"/>
        </w:rPr>
        <w:t>Американський психолог Пол Торренс досліджував великі групи людей, визнач</w:t>
      </w:r>
      <w:r w:rsidR="00495F0F">
        <w:rPr>
          <w:rFonts w:ascii="Times New Roman" w:hAnsi="Times New Roman" w:cs="Times New Roman"/>
          <w:sz w:val="28"/>
          <w:szCs w:val="28"/>
          <w:lang w:val="uk-UA" w:eastAsia="uk-UA"/>
        </w:rPr>
        <w:t>аючи</w:t>
      </w:r>
      <w:r w:rsidRPr="00F4485D">
        <w:rPr>
          <w:rFonts w:ascii="Times New Roman" w:hAnsi="Times New Roman" w:cs="Times New Roman"/>
          <w:sz w:val="28"/>
          <w:szCs w:val="28"/>
          <w:lang w:val="uk-UA" w:eastAsia="uk-UA"/>
        </w:rPr>
        <w:t xml:space="preserve">, який тип мислення </w:t>
      </w:r>
      <w:r w:rsidR="00495F0F">
        <w:rPr>
          <w:rFonts w:ascii="Times New Roman" w:hAnsi="Times New Roman" w:cs="Times New Roman"/>
          <w:sz w:val="28"/>
          <w:szCs w:val="28"/>
          <w:lang w:val="uk-UA" w:eastAsia="uk-UA"/>
        </w:rPr>
        <w:t xml:space="preserve">у </w:t>
      </w:r>
      <w:r w:rsidRPr="00F4485D">
        <w:rPr>
          <w:rFonts w:ascii="Times New Roman" w:hAnsi="Times New Roman" w:cs="Times New Roman"/>
          <w:sz w:val="28"/>
          <w:szCs w:val="28"/>
          <w:lang w:val="uk-UA" w:eastAsia="uk-UA"/>
        </w:rPr>
        <w:t>ни</w:t>
      </w:r>
      <w:r w:rsidR="00495F0F">
        <w:rPr>
          <w:rFonts w:ascii="Times New Roman" w:hAnsi="Times New Roman" w:cs="Times New Roman"/>
          <w:sz w:val="28"/>
          <w:szCs w:val="28"/>
          <w:lang w:val="uk-UA" w:eastAsia="uk-UA"/>
        </w:rPr>
        <w:t>х</w:t>
      </w:r>
      <w:r w:rsidRPr="00F4485D">
        <w:rPr>
          <w:rFonts w:ascii="Times New Roman" w:hAnsi="Times New Roman" w:cs="Times New Roman"/>
          <w:sz w:val="28"/>
          <w:szCs w:val="28"/>
          <w:lang w:val="uk-UA" w:eastAsia="uk-UA"/>
        </w:rPr>
        <w:t xml:space="preserve"> переважає </w:t>
      </w:r>
      <w:r w:rsidR="00495F0F">
        <w:rPr>
          <w:rFonts w:ascii="Times New Roman" w:hAnsi="Times New Roman" w:cs="Times New Roman"/>
          <w:sz w:val="28"/>
          <w:szCs w:val="28"/>
          <w:lang w:val="uk-UA" w:eastAsia="uk-UA"/>
        </w:rPr>
        <w:t>–</w:t>
      </w:r>
      <w:r w:rsidRPr="00F4485D">
        <w:rPr>
          <w:rFonts w:ascii="Times New Roman" w:hAnsi="Times New Roman" w:cs="Times New Roman"/>
          <w:sz w:val="28"/>
          <w:szCs w:val="28"/>
          <w:lang w:val="uk-UA" w:eastAsia="uk-UA"/>
        </w:rPr>
        <w:t xml:space="preserve"> ліво</w:t>
      </w:r>
      <w:r w:rsidR="00495F0F">
        <w:rPr>
          <w:rFonts w:ascii="Times New Roman" w:hAnsi="Times New Roman" w:cs="Times New Roman"/>
          <w:sz w:val="28"/>
          <w:szCs w:val="28"/>
          <w:lang w:val="uk-UA" w:eastAsia="uk-UA"/>
        </w:rPr>
        <w:t>-</w:t>
      </w:r>
      <w:r w:rsidRPr="00F4485D">
        <w:rPr>
          <w:rFonts w:ascii="Times New Roman" w:hAnsi="Times New Roman" w:cs="Times New Roman"/>
          <w:sz w:val="28"/>
          <w:szCs w:val="28"/>
          <w:lang w:val="uk-UA" w:eastAsia="uk-UA"/>
        </w:rPr>
        <w:t xml:space="preserve"> чи </w:t>
      </w:r>
      <w:proofErr w:type="spellStart"/>
      <w:r w:rsidRPr="00F4485D">
        <w:rPr>
          <w:rFonts w:ascii="Times New Roman" w:hAnsi="Times New Roman" w:cs="Times New Roman"/>
          <w:sz w:val="28"/>
          <w:szCs w:val="28"/>
          <w:lang w:val="uk-UA" w:eastAsia="uk-UA"/>
        </w:rPr>
        <w:t>правоп</w:t>
      </w:r>
      <w:r w:rsidR="00495F0F">
        <w:rPr>
          <w:rFonts w:ascii="Times New Roman" w:hAnsi="Times New Roman" w:cs="Times New Roman"/>
          <w:sz w:val="28"/>
          <w:szCs w:val="28"/>
          <w:lang w:val="uk-UA" w:eastAsia="uk-UA"/>
        </w:rPr>
        <w:t>івкульни</w:t>
      </w:r>
      <w:r w:rsidRPr="00F4485D">
        <w:rPr>
          <w:rFonts w:ascii="Times New Roman" w:hAnsi="Times New Roman" w:cs="Times New Roman"/>
          <w:sz w:val="28"/>
          <w:szCs w:val="28"/>
          <w:lang w:val="uk-UA" w:eastAsia="uk-UA"/>
        </w:rPr>
        <w:t>й</w:t>
      </w:r>
      <w:proofErr w:type="spellEnd"/>
      <w:r w:rsidRPr="00F4485D">
        <w:rPr>
          <w:rFonts w:ascii="Times New Roman" w:hAnsi="Times New Roman" w:cs="Times New Roman"/>
          <w:sz w:val="28"/>
          <w:szCs w:val="28"/>
          <w:lang w:val="uk-UA" w:eastAsia="uk-UA"/>
        </w:rPr>
        <w:t xml:space="preserve">. В результаті, він виділив чотири типи мислення: </w:t>
      </w:r>
    </w:p>
    <w:p w14:paraId="41A277B4" w14:textId="77777777" w:rsidR="00495F0F" w:rsidRDefault="00F4485D" w:rsidP="00495F0F">
      <w:pPr>
        <w:numPr>
          <w:ilvl w:val="0"/>
          <w:numId w:val="12"/>
        </w:numPr>
        <w:spacing w:after="0" w:line="240" w:lineRule="auto"/>
        <w:rPr>
          <w:rFonts w:ascii="Times New Roman" w:hAnsi="Times New Roman" w:cs="Times New Roman"/>
          <w:sz w:val="28"/>
          <w:szCs w:val="28"/>
          <w:lang w:val="uk-UA" w:eastAsia="uk-UA"/>
        </w:rPr>
      </w:pPr>
      <w:proofErr w:type="spellStart"/>
      <w:r w:rsidRPr="00F4485D">
        <w:rPr>
          <w:rFonts w:ascii="Times New Roman" w:hAnsi="Times New Roman" w:cs="Times New Roman"/>
          <w:sz w:val="28"/>
          <w:szCs w:val="28"/>
          <w:lang w:val="uk-UA" w:eastAsia="uk-UA"/>
        </w:rPr>
        <w:t>лівопівкульний</w:t>
      </w:r>
      <w:proofErr w:type="spellEnd"/>
      <w:r w:rsidRPr="00F4485D">
        <w:rPr>
          <w:rFonts w:ascii="Times New Roman" w:hAnsi="Times New Roman" w:cs="Times New Roman"/>
          <w:sz w:val="28"/>
          <w:szCs w:val="28"/>
          <w:lang w:val="uk-UA" w:eastAsia="uk-UA"/>
        </w:rPr>
        <w:t>, з переважанням логіки та аналізу,</w:t>
      </w:r>
    </w:p>
    <w:p w14:paraId="249D46DE" w14:textId="06BC398E" w:rsidR="00495F0F" w:rsidRDefault="00F4485D" w:rsidP="00495F0F">
      <w:pPr>
        <w:numPr>
          <w:ilvl w:val="0"/>
          <w:numId w:val="11"/>
        </w:numPr>
        <w:spacing w:after="0" w:line="240" w:lineRule="auto"/>
        <w:rPr>
          <w:rFonts w:ascii="Times New Roman" w:hAnsi="Times New Roman" w:cs="Times New Roman"/>
          <w:sz w:val="28"/>
          <w:szCs w:val="28"/>
          <w:lang w:val="uk-UA" w:eastAsia="uk-UA"/>
        </w:rPr>
      </w:pPr>
      <w:proofErr w:type="spellStart"/>
      <w:r w:rsidRPr="00F4485D">
        <w:rPr>
          <w:rFonts w:ascii="Times New Roman" w:hAnsi="Times New Roman" w:cs="Times New Roman"/>
          <w:sz w:val="28"/>
          <w:szCs w:val="28"/>
          <w:lang w:val="uk-UA" w:eastAsia="uk-UA"/>
        </w:rPr>
        <w:t>правопівкульний</w:t>
      </w:r>
      <w:proofErr w:type="spellEnd"/>
      <w:r w:rsidRPr="00F4485D">
        <w:rPr>
          <w:rFonts w:ascii="Times New Roman" w:hAnsi="Times New Roman" w:cs="Times New Roman"/>
          <w:sz w:val="28"/>
          <w:szCs w:val="28"/>
          <w:lang w:val="uk-UA" w:eastAsia="uk-UA"/>
        </w:rPr>
        <w:t xml:space="preserve">, з переважанням емоцій, інтуїтивного та образного підходу до проблем, </w:t>
      </w:r>
    </w:p>
    <w:p w14:paraId="1F4936C0" w14:textId="77777777" w:rsidR="00495F0F" w:rsidRPr="00495F0F" w:rsidRDefault="00F4485D" w:rsidP="00495F0F">
      <w:pPr>
        <w:numPr>
          <w:ilvl w:val="0"/>
          <w:numId w:val="11"/>
        </w:numPr>
        <w:spacing w:after="0" w:line="240" w:lineRule="auto"/>
      </w:pPr>
      <w:r w:rsidRPr="00F4485D">
        <w:rPr>
          <w:rFonts w:ascii="Times New Roman" w:hAnsi="Times New Roman" w:cs="Times New Roman"/>
          <w:sz w:val="28"/>
          <w:szCs w:val="28"/>
          <w:lang w:val="uk-UA" w:eastAsia="uk-UA"/>
        </w:rPr>
        <w:t>змішаний, коли та чи інша півкуля "включається" в залежності від ситуації,</w:t>
      </w:r>
    </w:p>
    <w:p w14:paraId="663CCE96" w14:textId="662B1ECB" w:rsidR="00495F0F" w:rsidRDefault="00F4485D" w:rsidP="00495F0F">
      <w:pPr>
        <w:numPr>
          <w:ilvl w:val="0"/>
          <w:numId w:val="11"/>
        </w:numPr>
        <w:spacing w:after="0" w:line="240" w:lineRule="auto"/>
      </w:pPr>
      <w:r w:rsidRPr="00F4485D">
        <w:rPr>
          <w:rFonts w:ascii="Times New Roman" w:hAnsi="Times New Roman" w:cs="Times New Roman"/>
          <w:sz w:val="28"/>
          <w:szCs w:val="28"/>
          <w:lang w:val="uk-UA" w:eastAsia="uk-UA"/>
        </w:rPr>
        <w:t xml:space="preserve"> інтегрований, коли обидва одночасно.</w:t>
      </w:r>
      <w:r w:rsidRPr="00F4485D">
        <w:t xml:space="preserve"> </w:t>
      </w:r>
    </w:p>
    <w:p w14:paraId="2DD55DAB" w14:textId="04C7F5F2" w:rsidR="00F4485D" w:rsidRDefault="00495F0F" w:rsidP="00160AE6">
      <w:pPr>
        <w:spacing w:after="0" w:line="240" w:lineRule="auto"/>
        <w:ind w:left="300"/>
        <w:rPr>
          <w:rFonts w:ascii="Times New Roman" w:hAnsi="Times New Roman" w:cs="Times New Roman"/>
          <w:sz w:val="28"/>
          <w:szCs w:val="28"/>
          <w:lang w:val="uk-UA" w:eastAsia="uk-UA"/>
        </w:rPr>
      </w:pPr>
      <w:r>
        <w:rPr>
          <w:lang w:val="uk-UA"/>
        </w:rPr>
        <w:t xml:space="preserve">     </w:t>
      </w:r>
      <w:r w:rsidR="00F4485D" w:rsidRPr="00F4485D">
        <w:rPr>
          <w:rFonts w:ascii="Times New Roman" w:hAnsi="Times New Roman" w:cs="Times New Roman"/>
          <w:sz w:val="28"/>
          <w:szCs w:val="28"/>
          <w:lang w:val="uk-UA" w:eastAsia="uk-UA"/>
        </w:rPr>
        <w:t xml:space="preserve">Причому жоден із цих типів мислення не гірший і не кращий за інший. Вони мають свої переваги та недоліки. Незалежно від того, який тип </w:t>
      </w:r>
      <w:r w:rsidR="00F4485D" w:rsidRPr="00F4485D">
        <w:rPr>
          <w:rFonts w:ascii="Times New Roman" w:hAnsi="Times New Roman" w:cs="Times New Roman"/>
          <w:sz w:val="28"/>
          <w:szCs w:val="28"/>
          <w:lang w:val="uk-UA" w:eastAsia="uk-UA"/>
        </w:rPr>
        <w:lastRenderedPageBreak/>
        <w:t xml:space="preserve">мислення у </w:t>
      </w:r>
      <w:r w:rsidR="00F4485D">
        <w:rPr>
          <w:rFonts w:ascii="Times New Roman" w:hAnsi="Times New Roman" w:cs="Times New Roman"/>
          <w:sz w:val="28"/>
          <w:szCs w:val="28"/>
          <w:lang w:val="uk-UA" w:eastAsia="uk-UA"/>
        </w:rPr>
        <w:t>людини</w:t>
      </w:r>
      <w:r w:rsidR="00F4485D" w:rsidRPr="00F4485D">
        <w:rPr>
          <w:rFonts w:ascii="Times New Roman" w:hAnsi="Times New Roman" w:cs="Times New Roman"/>
          <w:sz w:val="28"/>
          <w:szCs w:val="28"/>
          <w:lang w:val="uk-UA" w:eastAsia="uk-UA"/>
        </w:rPr>
        <w:t xml:space="preserve"> переважає, мож</w:t>
      </w:r>
      <w:r w:rsidR="00F4485D">
        <w:rPr>
          <w:rFonts w:ascii="Times New Roman" w:hAnsi="Times New Roman" w:cs="Times New Roman"/>
          <w:sz w:val="28"/>
          <w:szCs w:val="28"/>
          <w:lang w:val="uk-UA" w:eastAsia="uk-UA"/>
        </w:rPr>
        <w:t>на</w:t>
      </w:r>
      <w:r w:rsidR="00F4485D" w:rsidRPr="00F4485D">
        <w:rPr>
          <w:rFonts w:ascii="Times New Roman" w:hAnsi="Times New Roman" w:cs="Times New Roman"/>
          <w:sz w:val="28"/>
          <w:szCs w:val="28"/>
          <w:lang w:val="uk-UA" w:eastAsia="uk-UA"/>
        </w:rPr>
        <w:t xml:space="preserve"> навчитися й іншим стилям.</w:t>
      </w:r>
      <w:r>
        <w:rPr>
          <w:rFonts w:ascii="Times New Roman" w:hAnsi="Times New Roman" w:cs="Times New Roman"/>
          <w:sz w:val="28"/>
          <w:szCs w:val="28"/>
          <w:lang w:val="uk-UA" w:eastAsia="uk-UA"/>
        </w:rPr>
        <w:t xml:space="preserve"> </w:t>
      </w:r>
      <w:r w:rsidR="00F4485D" w:rsidRPr="00F4485D">
        <w:rPr>
          <w:rFonts w:ascii="Times New Roman" w:hAnsi="Times New Roman" w:cs="Times New Roman"/>
          <w:sz w:val="28"/>
          <w:szCs w:val="28"/>
          <w:lang w:val="uk-UA" w:eastAsia="uk-UA"/>
        </w:rPr>
        <w:t>Наприклад, якщо ви схильні до логічного підходу до проблем, спробуйте увімкнути інтуїцію. Якщо багато у вас побудовано на емоціях та інтуїції, спробуйте застосувати логічний аналіз.</w:t>
      </w:r>
    </w:p>
    <w:p w14:paraId="2AECAC74" w14:textId="77777777" w:rsidR="00A4502A" w:rsidRDefault="00A4502A" w:rsidP="00160AE6">
      <w:pPr>
        <w:spacing w:after="0" w:line="240" w:lineRule="auto"/>
        <w:ind w:left="300"/>
        <w:rPr>
          <w:rFonts w:ascii="Times New Roman" w:hAnsi="Times New Roman" w:cs="Times New Roman"/>
          <w:sz w:val="28"/>
          <w:szCs w:val="28"/>
          <w:lang w:val="uk-UA" w:eastAsia="uk-UA"/>
        </w:rPr>
      </w:pPr>
    </w:p>
    <w:p w14:paraId="2C06459B" w14:textId="1274102E" w:rsidR="00B751B9" w:rsidRPr="00B751B9" w:rsidRDefault="00A4502A" w:rsidP="00A4502A">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B751B9" w:rsidRPr="00B751B9">
        <w:rPr>
          <w:rFonts w:ascii="Times New Roman" w:hAnsi="Times New Roman" w:cs="Times New Roman"/>
          <w:sz w:val="28"/>
          <w:szCs w:val="28"/>
          <w:lang w:val="uk-UA" w:eastAsia="uk-UA"/>
        </w:rPr>
        <w:t xml:space="preserve">Процеси в мозку, що обробляють слухові та рухові сигнали, тісно пов'язані між собою. Впродовж тривалого часу вчені вважали, що розпізнавання мови відбувається виключно в лівій півкулі. Група дослідників під керівництвом </w:t>
      </w:r>
      <w:proofErr w:type="spellStart"/>
      <w:r w:rsidR="00B751B9" w:rsidRPr="00B751B9">
        <w:rPr>
          <w:rFonts w:ascii="Times New Roman" w:hAnsi="Times New Roman" w:cs="Times New Roman"/>
          <w:sz w:val="28"/>
          <w:szCs w:val="28"/>
          <w:lang w:val="uk-UA" w:eastAsia="uk-UA"/>
        </w:rPr>
        <w:t>Грегорі</w:t>
      </w:r>
      <w:proofErr w:type="spellEnd"/>
      <w:r w:rsidR="00B751B9" w:rsidRPr="00B751B9">
        <w:rPr>
          <w:rFonts w:ascii="Times New Roman" w:hAnsi="Times New Roman" w:cs="Times New Roman"/>
          <w:sz w:val="28"/>
          <w:szCs w:val="28"/>
          <w:lang w:val="uk-UA" w:eastAsia="uk-UA"/>
        </w:rPr>
        <w:t xml:space="preserve"> </w:t>
      </w:r>
      <w:proofErr w:type="spellStart"/>
      <w:r w:rsidR="00B751B9" w:rsidRPr="00B751B9">
        <w:rPr>
          <w:rFonts w:ascii="Times New Roman" w:hAnsi="Times New Roman" w:cs="Times New Roman"/>
          <w:sz w:val="28"/>
          <w:szCs w:val="28"/>
          <w:lang w:val="uk-UA" w:eastAsia="uk-UA"/>
        </w:rPr>
        <w:t>Когана</w:t>
      </w:r>
      <w:proofErr w:type="spellEnd"/>
      <w:r w:rsidR="00B751B9" w:rsidRPr="00B751B9">
        <w:rPr>
          <w:rFonts w:ascii="Times New Roman" w:hAnsi="Times New Roman" w:cs="Times New Roman"/>
          <w:sz w:val="28"/>
          <w:szCs w:val="28"/>
          <w:lang w:val="uk-UA" w:eastAsia="uk-UA"/>
        </w:rPr>
        <w:t xml:space="preserve"> з Нью-Йоркського університету довела, що в розпізнаванні мови беруть участь обидві півкулі</w:t>
      </w:r>
      <w:r w:rsidR="00B751B9">
        <w:rPr>
          <w:rFonts w:ascii="Times New Roman" w:hAnsi="Times New Roman" w:cs="Times New Roman"/>
          <w:sz w:val="28"/>
          <w:szCs w:val="28"/>
          <w:lang w:val="uk-UA" w:eastAsia="uk-UA"/>
        </w:rPr>
        <w:t xml:space="preserve">. </w:t>
      </w:r>
      <w:r w:rsidR="00B751B9" w:rsidRPr="00B751B9">
        <w:rPr>
          <w:rFonts w:ascii="Times New Roman" w:hAnsi="Times New Roman" w:cs="Times New Roman"/>
          <w:sz w:val="28"/>
          <w:szCs w:val="28"/>
          <w:lang w:val="uk-UA" w:eastAsia="uk-UA"/>
        </w:rPr>
        <w:t>Дослідники мали можливість застосувати спеціальний метод дослідження</w:t>
      </w:r>
      <w:r w:rsidR="005F052D">
        <w:rPr>
          <w:rFonts w:ascii="Times New Roman" w:hAnsi="Times New Roman" w:cs="Times New Roman"/>
          <w:sz w:val="28"/>
          <w:szCs w:val="28"/>
          <w:lang w:val="uk-UA" w:eastAsia="uk-UA"/>
        </w:rPr>
        <w:t xml:space="preserve"> </w:t>
      </w:r>
      <w:proofErr w:type="spellStart"/>
      <w:r w:rsidR="00B751B9" w:rsidRPr="00B751B9">
        <w:rPr>
          <w:rFonts w:ascii="Times New Roman" w:hAnsi="Times New Roman" w:cs="Times New Roman"/>
          <w:sz w:val="28"/>
          <w:szCs w:val="28"/>
          <w:lang w:val="uk-UA" w:eastAsia="uk-UA"/>
        </w:rPr>
        <w:t>електрокортикографію</w:t>
      </w:r>
      <w:proofErr w:type="spellEnd"/>
      <w:r w:rsidR="00B751B9" w:rsidRPr="00B751B9">
        <w:rPr>
          <w:rFonts w:ascii="Times New Roman" w:hAnsi="Times New Roman" w:cs="Times New Roman"/>
          <w:sz w:val="28"/>
          <w:szCs w:val="28"/>
          <w:lang w:val="uk-UA" w:eastAsia="uk-UA"/>
        </w:rPr>
        <w:t xml:space="preserve">. При цьому електроди не потрапляють на зовнішню частину черепа, як при поширеному методі </w:t>
      </w:r>
      <w:proofErr w:type="spellStart"/>
      <w:r w:rsidR="00B751B9" w:rsidRPr="00B751B9">
        <w:rPr>
          <w:rFonts w:ascii="Times New Roman" w:hAnsi="Times New Roman" w:cs="Times New Roman"/>
          <w:sz w:val="28"/>
          <w:szCs w:val="28"/>
          <w:lang w:val="uk-UA" w:eastAsia="uk-UA"/>
        </w:rPr>
        <w:t>електроенцефалографії</w:t>
      </w:r>
      <w:proofErr w:type="spellEnd"/>
      <w:r w:rsidR="00B751B9" w:rsidRPr="00B751B9">
        <w:rPr>
          <w:rFonts w:ascii="Times New Roman" w:hAnsi="Times New Roman" w:cs="Times New Roman"/>
          <w:sz w:val="28"/>
          <w:szCs w:val="28"/>
          <w:lang w:val="uk-UA" w:eastAsia="uk-UA"/>
        </w:rPr>
        <w:t>, а перебувають безпосередньо на поверхні мозку. Таким чином стало можливим точне визначення локалізації нейронної активності.</w:t>
      </w:r>
      <w:r>
        <w:rPr>
          <w:rFonts w:ascii="Times New Roman" w:hAnsi="Times New Roman" w:cs="Times New Roman"/>
          <w:sz w:val="28"/>
          <w:szCs w:val="28"/>
          <w:lang w:val="uk-UA" w:eastAsia="uk-UA"/>
        </w:rPr>
        <w:t xml:space="preserve"> </w:t>
      </w:r>
      <w:r w:rsidR="00B751B9" w:rsidRPr="00B751B9">
        <w:rPr>
          <w:rFonts w:ascii="Times New Roman" w:hAnsi="Times New Roman" w:cs="Times New Roman"/>
          <w:sz w:val="28"/>
          <w:szCs w:val="28"/>
          <w:lang w:val="uk-UA" w:eastAsia="uk-UA"/>
        </w:rPr>
        <w:t>Крім того, цей метод був менш чутливим до побічних сигналів, які виникають у результаті рухів нижньої щелепи під час розмови.  Учасниками дослідження стали 16 пацієнтів нью-йоркської лікарні, яким під склепіння черепа імплантували електрод</w:t>
      </w:r>
      <w:r w:rsidR="00495F0F">
        <w:rPr>
          <w:rFonts w:ascii="Times New Roman" w:hAnsi="Times New Roman" w:cs="Times New Roman"/>
          <w:sz w:val="28"/>
          <w:szCs w:val="28"/>
          <w:lang w:val="uk-UA" w:eastAsia="uk-UA"/>
        </w:rPr>
        <w:t>и</w:t>
      </w:r>
      <w:r w:rsidR="00B751B9" w:rsidRPr="00B751B9">
        <w:rPr>
          <w:rFonts w:ascii="Times New Roman" w:hAnsi="Times New Roman" w:cs="Times New Roman"/>
          <w:sz w:val="28"/>
          <w:szCs w:val="28"/>
          <w:lang w:val="uk-UA" w:eastAsia="uk-UA"/>
        </w:rPr>
        <w:t xml:space="preserve"> (з клінічних міркувань, не пов'язаних безпосередньо з</w:t>
      </w:r>
      <w:r w:rsidR="005F052D">
        <w:rPr>
          <w:rFonts w:ascii="Times New Roman" w:hAnsi="Times New Roman" w:cs="Times New Roman"/>
          <w:sz w:val="28"/>
          <w:szCs w:val="28"/>
          <w:lang w:val="uk-UA" w:eastAsia="uk-UA"/>
        </w:rPr>
        <w:t xml:space="preserve"> </w:t>
      </w:r>
      <w:r w:rsidR="00B751B9" w:rsidRPr="00B751B9">
        <w:rPr>
          <w:rFonts w:ascii="Times New Roman" w:hAnsi="Times New Roman" w:cs="Times New Roman"/>
          <w:sz w:val="28"/>
          <w:szCs w:val="28"/>
          <w:lang w:val="uk-UA" w:eastAsia="uk-UA"/>
        </w:rPr>
        <w:t>експериментом). Стежачи через електроди за мозковою активністю учасників, експериментатори спонукали їх виконувати типові дії для процесу розпізнавання мови – повторювати почуті слова або ж беззвучно здійснювати відповідні рухи ротом. При цьому науковці визначали, у яких ділянках мозку збуджувалися нейрони.</w:t>
      </w:r>
      <w:r>
        <w:rPr>
          <w:rFonts w:ascii="Times New Roman" w:hAnsi="Times New Roman" w:cs="Times New Roman"/>
          <w:sz w:val="28"/>
          <w:szCs w:val="28"/>
          <w:lang w:val="uk-UA" w:eastAsia="uk-UA"/>
        </w:rPr>
        <w:t xml:space="preserve"> </w:t>
      </w:r>
      <w:r w:rsidR="00B751B9" w:rsidRPr="00B751B9">
        <w:rPr>
          <w:rFonts w:ascii="Times New Roman" w:hAnsi="Times New Roman" w:cs="Times New Roman"/>
          <w:sz w:val="28"/>
          <w:szCs w:val="28"/>
          <w:lang w:val="uk-UA" w:eastAsia="uk-UA"/>
        </w:rPr>
        <w:t>Як виявилося, у процесі розпізнаванні мови</w:t>
      </w:r>
      <w:r>
        <w:rPr>
          <w:rFonts w:ascii="Times New Roman" w:hAnsi="Times New Roman" w:cs="Times New Roman"/>
          <w:sz w:val="28"/>
          <w:szCs w:val="28"/>
          <w:lang w:val="uk-UA" w:eastAsia="uk-UA"/>
        </w:rPr>
        <w:t xml:space="preserve"> </w:t>
      </w:r>
      <w:r w:rsidR="00B751B9" w:rsidRPr="00B751B9">
        <w:rPr>
          <w:rFonts w:ascii="Times New Roman" w:hAnsi="Times New Roman" w:cs="Times New Roman"/>
          <w:sz w:val="28"/>
          <w:szCs w:val="28"/>
          <w:lang w:val="uk-UA" w:eastAsia="uk-UA"/>
        </w:rPr>
        <w:t>активуються обидві частини мозку, але - в різний спосіб.</w:t>
      </w:r>
    </w:p>
    <w:p w14:paraId="07A909CD" w14:textId="77777777" w:rsidR="00B751B9" w:rsidRPr="00B751B9" w:rsidRDefault="00B751B9" w:rsidP="00B751B9">
      <w:pPr>
        <w:spacing w:after="0" w:line="240" w:lineRule="auto"/>
        <w:ind w:left="300"/>
        <w:rPr>
          <w:rFonts w:ascii="Times New Roman" w:hAnsi="Times New Roman" w:cs="Times New Roman"/>
          <w:sz w:val="28"/>
          <w:szCs w:val="28"/>
          <w:lang w:val="uk-UA" w:eastAsia="uk-UA"/>
        </w:rPr>
      </w:pPr>
    </w:p>
    <w:p w14:paraId="27EC8DEA" w14:textId="606D97F5" w:rsidR="00B751B9" w:rsidRDefault="00B751B9" w:rsidP="00B751B9">
      <w:pPr>
        <w:spacing w:after="0" w:line="240" w:lineRule="auto"/>
        <w:ind w:left="300"/>
        <w:rPr>
          <w:rFonts w:ascii="Times New Roman" w:hAnsi="Times New Roman" w:cs="Times New Roman"/>
          <w:sz w:val="28"/>
          <w:szCs w:val="28"/>
          <w:lang w:val="uk-UA" w:eastAsia="uk-UA"/>
        </w:rPr>
      </w:pPr>
      <w:r w:rsidRPr="00B751B9">
        <w:rPr>
          <w:rFonts w:ascii="Times New Roman" w:hAnsi="Times New Roman" w:cs="Times New Roman"/>
          <w:sz w:val="28"/>
          <w:szCs w:val="28"/>
          <w:lang w:val="uk-UA" w:eastAsia="uk-UA"/>
        </w:rPr>
        <w:t xml:space="preserve">Досі панувала думка, що у процесі розпізнавання мови бере участь ліва півкуля. На це, зокрема, вказували наслідки інсульту: якщо крововилив трапляється у ліву півкулю, пацієнт значно частіше втрачає здатність говорити і повторювати почуте, ніж у випадку крововиливу у праву. Дослідження стало доказом того, що складні лінгвістичні завдання </w:t>
      </w:r>
      <w:r w:rsidR="00495F0F">
        <w:rPr>
          <w:rFonts w:ascii="Times New Roman" w:hAnsi="Times New Roman" w:cs="Times New Roman"/>
          <w:sz w:val="28"/>
          <w:szCs w:val="28"/>
          <w:lang w:val="uk-UA" w:eastAsia="uk-UA"/>
        </w:rPr>
        <w:t>–</w:t>
      </w:r>
      <w:r w:rsidRPr="00B751B9">
        <w:rPr>
          <w:rFonts w:ascii="Times New Roman" w:hAnsi="Times New Roman" w:cs="Times New Roman"/>
          <w:sz w:val="28"/>
          <w:szCs w:val="28"/>
          <w:lang w:val="uk-UA" w:eastAsia="uk-UA"/>
        </w:rPr>
        <w:t xml:space="preserve"> граматичн</w:t>
      </w:r>
      <w:r w:rsidR="00495F0F">
        <w:rPr>
          <w:rFonts w:ascii="Times New Roman" w:hAnsi="Times New Roman" w:cs="Times New Roman"/>
          <w:sz w:val="28"/>
          <w:szCs w:val="28"/>
          <w:lang w:val="uk-UA" w:eastAsia="uk-UA"/>
        </w:rPr>
        <w:t xml:space="preserve">і </w:t>
      </w:r>
      <w:r w:rsidRPr="00B751B9">
        <w:rPr>
          <w:rFonts w:ascii="Times New Roman" w:hAnsi="Times New Roman" w:cs="Times New Roman"/>
          <w:sz w:val="28"/>
          <w:szCs w:val="28"/>
          <w:lang w:val="uk-UA" w:eastAsia="uk-UA"/>
        </w:rPr>
        <w:t xml:space="preserve">та семантичні </w:t>
      </w:r>
      <w:r w:rsidR="00495F0F">
        <w:rPr>
          <w:rFonts w:ascii="Times New Roman" w:hAnsi="Times New Roman" w:cs="Times New Roman"/>
          <w:sz w:val="28"/>
          <w:szCs w:val="28"/>
          <w:lang w:val="uk-UA" w:eastAsia="uk-UA"/>
        </w:rPr>
        <w:t>–</w:t>
      </w:r>
      <w:r w:rsidRPr="00B751B9">
        <w:rPr>
          <w:rFonts w:ascii="Times New Roman" w:hAnsi="Times New Roman" w:cs="Times New Roman"/>
          <w:sz w:val="28"/>
          <w:szCs w:val="28"/>
          <w:lang w:val="uk-UA" w:eastAsia="uk-UA"/>
        </w:rPr>
        <w:t xml:space="preserve"> фактичн</w:t>
      </w:r>
      <w:r w:rsidR="00495F0F">
        <w:rPr>
          <w:rFonts w:ascii="Times New Roman" w:hAnsi="Times New Roman" w:cs="Times New Roman"/>
          <w:sz w:val="28"/>
          <w:szCs w:val="28"/>
          <w:lang w:val="uk-UA" w:eastAsia="uk-UA"/>
        </w:rPr>
        <w:t>о</w:t>
      </w:r>
      <w:r w:rsidRPr="00B751B9">
        <w:rPr>
          <w:rFonts w:ascii="Times New Roman" w:hAnsi="Times New Roman" w:cs="Times New Roman"/>
          <w:sz w:val="28"/>
          <w:szCs w:val="28"/>
          <w:lang w:val="uk-UA" w:eastAsia="uk-UA"/>
        </w:rPr>
        <w:t xml:space="preserve"> виконує одна півкуля головного мозку - ліва. Проте участь у базовому </w:t>
      </w:r>
      <w:proofErr w:type="spellStart"/>
      <w:r w:rsidRPr="00B751B9">
        <w:rPr>
          <w:rFonts w:ascii="Times New Roman" w:hAnsi="Times New Roman" w:cs="Times New Roman"/>
          <w:sz w:val="28"/>
          <w:szCs w:val="28"/>
          <w:lang w:val="uk-UA" w:eastAsia="uk-UA"/>
        </w:rPr>
        <w:t>сенсомоторному</w:t>
      </w:r>
      <w:proofErr w:type="spellEnd"/>
      <w:r w:rsidRPr="00B751B9">
        <w:rPr>
          <w:rFonts w:ascii="Times New Roman" w:hAnsi="Times New Roman" w:cs="Times New Roman"/>
          <w:sz w:val="28"/>
          <w:szCs w:val="28"/>
          <w:lang w:val="uk-UA" w:eastAsia="uk-UA"/>
        </w:rPr>
        <w:t xml:space="preserve"> розпізнаванню мови беруть участь обидві півкулі.</w:t>
      </w:r>
    </w:p>
    <w:p w14:paraId="3A3F6952" w14:textId="0AFBC54D" w:rsidR="00E42B98" w:rsidRDefault="00E42B98" w:rsidP="00B751B9">
      <w:pPr>
        <w:spacing w:after="0" w:line="240" w:lineRule="auto"/>
        <w:ind w:left="300"/>
        <w:rPr>
          <w:rFonts w:ascii="Times New Roman" w:hAnsi="Times New Roman" w:cs="Times New Roman"/>
          <w:sz w:val="28"/>
          <w:szCs w:val="28"/>
          <w:lang w:val="uk-UA" w:eastAsia="uk-UA"/>
        </w:rPr>
      </w:pPr>
    </w:p>
    <w:p w14:paraId="2925C28D" w14:textId="5A59D9AC" w:rsidR="00CD78EE" w:rsidRPr="005A6505" w:rsidRDefault="005A6505" w:rsidP="005A6505">
      <w:pPr>
        <w:spacing w:after="0" w:line="240" w:lineRule="auto"/>
        <w:ind w:left="300"/>
        <w:rPr>
          <w:rFonts w:ascii="Times New Roman" w:hAnsi="Times New Roman" w:cs="Times New Roman"/>
          <w:i/>
          <w:iCs/>
          <w:sz w:val="28"/>
          <w:szCs w:val="28"/>
          <w:lang w:val="uk-UA" w:eastAsia="uk-UA"/>
        </w:rPr>
      </w:pPr>
      <w:r w:rsidRPr="005A6505">
        <w:rPr>
          <w:rFonts w:ascii="Times New Roman" w:hAnsi="Times New Roman" w:cs="Times New Roman"/>
          <w:i/>
          <w:iCs/>
          <w:sz w:val="28"/>
          <w:szCs w:val="28"/>
          <w:lang w:val="uk-UA" w:eastAsia="uk-UA"/>
        </w:rPr>
        <w:t>Я</w:t>
      </w:r>
      <w:r w:rsidR="00CD78EE" w:rsidRPr="005A6505">
        <w:rPr>
          <w:rFonts w:ascii="Times New Roman" w:hAnsi="Times New Roman" w:cs="Times New Roman"/>
          <w:i/>
          <w:iCs/>
          <w:sz w:val="28"/>
          <w:szCs w:val="28"/>
          <w:lang w:val="uk-UA" w:eastAsia="uk-UA"/>
        </w:rPr>
        <w:t>к же визначити домінантну півкулю?</w:t>
      </w:r>
    </w:p>
    <w:p w14:paraId="28A55179" w14:textId="77777777" w:rsidR="00CD78EE" w:rsidRPr="00CD78EE" w:rsidRDefault="00CD78EE" w:rsidP="00CD78EE">
      <w:pPr>
        <w:spacing w:after="0" w:line="240" w:lineRule="auto"/>
        <w:ind w:left="300"/>
        <w:rPr>
          <w:rFonts w:ascii="Times New Roman" w:hAnsi="Times New Roman" w:cs="Times New Roman"/>
          <w:sz w:val="28"/>
          <w:szCs w:val="28"/>
          <w:lang w:val="uk-UA" w:eastAsia="uk-UA"/>
        </w:rPr>
      </w:pPr>
      <w:r w:rsidRPr="00CD78EE">
        <w:rPr>
          <w:rFonts w:ascii="Times New Roman" w:hAnsi="Times New Roman" w:cs="Times New Roman"/>
          <w:sz w:val="28"/>
          <w:szCs w:val="28"/>
          <w:lang w:val="uk-UA" w:eastAsia="uk-UA"/>
        </w:rPr>
        <w:t xml:space="preserve">Для цього є декілька простих тестів. Складіть долоні в “замок”, і якщо зверху опиниться великий палець правої руки, скоріше за все ви </w:t>
      </w:r>
      <w:proofErr w:type="spellStart"/>
      <w:r w:rsidRPr="00CD78EE">
        <w:rPr>
          <w:rFonts w:ascii="Times New Roman" w:hAnsi="Times New Roman" w:cs="Times New Roman"/>
          <w:sz w:val="28"/>
          <w:szCs w:val="28"/>
          <w:lang w:val="uk-UA" w:eastAsia="uk-UA"/>
        </w:rPr>
        <w:t>правша</w:t>
      </w:r>
      <w:proofErr w:type="spellEnd"/>
      <w:r w:rsidRPr="00CD78EE">
        <w:rPr>
          <w:rFonts w:ascii="Times New Roman" w:hAnsi="Times New Roman" w:cs="Times New Roman"/>
          <w:sz w:val="28"/>
          <w:szCs w:val="28"/>
          <w:lang w:val="uk-UA" w:eastAsia="uk-UA"/>
        </w:rPr>
        <w:t xml:space="preserve">. Те ж саме можна провести з “позою Наполеона” – </w:t>
      </w:r>
      <w:proofErr w:type="spellStart"/>
      <w:r w:rsidRPr="00CD78EE">
        <w:rPr>
          <w:rFonts w:ascii="Times New Roman" w:hAnsi="Times New Roman" w:cs="Times New Roman"/>
          <w:sz w:val="28"/>
          <w:szCs w:val="28"/>
          <w:lang w:val="uk-UA" w:eastAsia="uk-UA"/>
        </w:rPr>
        <w:t>схрестіть</w:t>
      </w:r>
      <w:proofErr w:type="spellEnd"/>
      <w:r w:rsidRPr="00CD78EE">
        <w:rPr>
          <w:rFonts w:ascii="Times New Roman" w:hAnsi="Times New Roman" w:cs="Times New Roman"/>
          <w:sz w:val="28"/>
          <w:szCs w:val="28"/>
          <w:lang w:val="uk-UA" w:eastAsia="uk-UA"/>
        </w:rPr>
        <w:t xml:space="preserve"> руки на грудях. Якщо права рука опиниться над лівою, Ви </w:t>
      </w:r>
      <w:proofErr w:type="spellStart"/>
      <w:r w:rsidRPr="00CD78EE">
        <w:rPr>
          <w:rFonts w:ascii="Times New Roman" w:hAnsi="Times New Roman" w:cs="Times New Roman"/>
          <w:sz w:val="28"/>
          <w:szCs w:val="28"/>
          <w:lang w:val="uk-UA" w:eastAsia="uk-UA"/>
        </w:rPr>
        <w:t>правша</w:t>
      </w:r>
      <w:proofErr w:type="spellEnd"/>
      <w:r w:rsidRPr="00CD78EE">
        <w:rPr>
          <w:rFonts w:ascii="Times New Roman" w:hAnsi="Times New Roman" w:cs="Times New Roman"/>
          <w:sz w:val="28"/>
          <w:szCs w:val="28"/>
          <w:lang w:val="uk-UA" w:eastAsia="uk-UA"/>
        </w:rPr>
        <w:t xml:space="preserve">. Ще краще не робити ці тести усвідомлено, а попростити знайомих придивитись як Ви зазвичай складаєте руки або долоні. Ви встановили, що ви шульга, але все життя були впевнені у домінантності правої руки, не засмучуйтесь, домінування правої півкулі рано чи пізно обов’язково проявить себе. У більшості людей, які виросли в </w:t>
      </w:r>
      <w:proofErr w:type="spellStart"/>
      <w:r w:rsidRPr="00CD78EE">
        <w:rPr>
          <w:rFonts w:ascii="Times New Roman" w:hAnsi="Times New Roman" w:cs="Times New Roman"/>
          <w:sz w:val="28"/>
          <w:szCs w:val="28"/>
          <w:lang w:val="uk-UA" w:eastAsia="uk-UA"/>
        </w:rPr>
        <w:t>лівопівкульному</w:t>
      </w:r>
      <w:proofErr w:type="spellEnd"/>
      <w:r w:rsidRPr="00CD78EE">
        <w:rPr>
          <w:rFonts w:ascii="Times New Roman" w:hAnsi="Times New Roman" w:cs="Times New Roman"/>
          <w:sz w:val="28"/>
          <w:szCs w:val="28"/>
          <w:lang w:val="uk-UA" w:eastAsia="uk-UA"/>
        </w:rPr>
        <w:t xml:space="preserve"> раціональному світі, творчість починає проявлятись тільки </w:t>
      </w:r>
      <w:r w:rsidRPr="00CD78EE">
        <w:rPr>
          <w:rFonts w:ascii="Times New Roman" w:hAnsi="Times New Roman" w:cs="Times New Roman"/>
          <w:sz w:val="28"/>
          <w:szCs w:val="28"/>
          <w:lang w:val="uk-UA" w:eastAsia="uk-UA"/>
        </w:rPr>
        <w:lastRenderedPageBreak/>
        <w:t>у другій половині життя. І раптом в сорок років Ви почнете вишивати хрестиком, або потайки від усіх писати картини.</w:t>
      </w:r>
    </w:p>
    <w:p w14:paraId="693355E9" w14:textId="77777777" w:rsidR="00CD78EE" w:rsidRPr="00CD78EE" w:rsidRDefault="00CD78EE" w:rsidP="00CD78EE">
      <w:pPr>
        <w:spacing w:after="0" w:line="240" w:lineRule="auto"/>
        <w:ind w:left="300"/>
        <w:rPr>
          <w:rFonts w:ascii="Times New Roman" w:hAnsi="Times New Roman" w:cs="Times New Roman"/>
          <w:sz w:val="28"/>
          <w:szCs w:val="28"/>
          <w:lang w:val="uk-UA" w:eastAsia="uk-UA"/>
        </w:rPr>
      </w:pPr>
    </w:p>
    <w:p w14:paraId="7173CC5E" w14:textId="69736BF3" w:rsidR="00CD78EE" w:rsidRPr="00CD78EE" w:rsidRDefault="00CD78EE" w:rsidP="00CD78EE">
      <w:pPr>
        <w:spacing w:after="0" w:line="240" w:lineRule="auto"/>
        <w:ind w:left="300"/>
        <w:rPr>
          <w:rFonts w:ascii="Times New Roman" w:hAnsi="Times New Roman" w:cs="Times New Roman"/>
          <w:sz w:val="28"/>
          <w:szCs w:val="28"/>
          <w:lang w:val="uk-UA" w:eastAsia="uk-UA"/>
        </w:rPr>
      </w:pPr>
      <w:r w:rsidRPr="00CD78EE">
        <w:rPr>
          <w:rFonts w:ascii="Times New Roman" w:hAnsi="Times New Roman" w:cs="Times New Roman"/>
          <w:sz w:val="28"/>
          <w:szCs w:val="28"/>
          <w:lang w:val="uk-UA" w:eastAsia="uk-UA"/>
        </w:rPr>
        <w:t xml:space="preserve">Світ донедавна був дуже жорстоким по відношенню до </w:t>
      </w:r>
      <w:proofErr w:type="spellStart"/>
      <w:r w:rsidRPr="00CD78EE">
        <w:rPr>
          <w:rFonts w:ascii="Times New Roman" w:hAnsi="Times New Roman" w:cs="Times New Roman"/>
          <w:sz w:val="28"/>
          <w:szCs w:val="28"/>
          <w:lang w:val="uk-UA" w:eastAsia="uk-UA"/>
        </w:rPr>
        <w:t>правопівкульних</w:t>
      </w:r>
      <w:proofErr w:type="spellEnd"/>
      <w:r w:rsidRPr="00CD78EE">
        <w:rPr>
          <w:rFonts w:ascii="Times New Roman" w:hAnsi="Times New Roman" w:cs="Times New Roman"/>
          <w:sz w:val="28"/>
          <w:szCs w:val="28"/>
          <w:lang w:val="uk-UA" w:eastAsia="uk-UA"/>
        </w:rPr>
        <w:t xml:space="preserve"> людей. Лівші до цих пір вважаються групою підвищеного ризику, </w:t>
      </w:r>
      <w:r w:rsidR="00495F0F">
        <w:rPr>
          <w:rFonts w:ascii="Times New Roman" w:hAnsi="Times New Roman" w:cs="Times New Roman"/>
          <w:sz w:val="28"/>
          <w:szCs w:val="28"/>
          <w:lang w:val="uk-UA" w:eastAsia="uk-UA"/>
        </w:rPr>
        <w:t>на</w:t>
      </w:r>
      <w:r w:rsidRPr="00CD78EE">
        <w:rPr>
          <w:rFonts w:ascii="Times New Roman" w:hAnsi="Times New Roman" w:cs="Times New Roman"/>
          <w:sz w:val="28"/>
          <w:szCs w:val="28"/>
          <w:lang w:val="uk-UA" w:eastAsia="uk-UA"/>
        </w:rPr>
        <w:t xml:space="preserve">приклад, вони в 2, 5 рази частіше хворіють. </w:t>
      </w:r>
      <w:r w:rsidR="00495F0F">
        <w:rPr>
          <w:rFonts w:ascii="Times New Roman" w:hAnsi="Times New Roman" w:cs="Times New Roman"/>
          <w:sz w:val="28"/>
          <w:szCs w:val="28"/>
          <w:lang w:val="uk-UA" w:eastAsia="uk-UA"/>
        </w:rPr>
        <w:t>Най</w:t>
      </w:r>
      <w:r w:rsidRPr="00CD78EE">
        <w:rPr>
          <w:rFonts w:ascii="Times New Roman" w:hAnsi="Times New Roman" w:cs="Times New Roman"/>
          <w:sz w:val="28"/>
          <w:szCs w:val="28"/>
          <w:lang w:val="uk-UA" w:eastAsia="uk-UA"/>
        </w:rPr>
        <w:t>характерні</w:t>
      </w:r>
      <w:r w:rsidR="00495F0F">
        <w:rPr>
          <w:rFonts w:ascii="Times New Roman" w:hAnsi="Times New Roman" w:cs="Times New Roman"/>
          <w:sz w:val="28"/>
          <w:szCs w:val="28"/>
          <w:lang w:val="uk-UA" w:eastAsia="uk-UA"/>
        </w:rPr>
        <w:t>ші</w:t>
      </w:r>
      <w:r w:rsidRPr="00CD78EE">
        <w:rPr>
          <w:rFonts w:ascii="Times New Roman" w:hAnsi="Times New Roman" w:cs="Times New Roman"/>
          <w:sz w:val="28"/>
          <w:szCs w:val="28"/>
          <w:lang w:val="uk-UA" w:eastAsia="uk-UA"/>
        </w:rPr>
        <w:t xml:space="preserve"> представники </w:t>
      </w:r>
      <w:proofErr w:type="spellStart"/>
      <w:r w:rsidRPr="00CD78EE">
        <w:rPr>
          <w:rFonts w:ascii="Times New Roman" w:hAnsi="Times New Roman" w:cs="Times New Roman"/>
          <w:sz w:val="28"/>
          <w:szCs w:val="28"/>
          <w:lang w:val="uk-UA" w:eastAsia="uk-UA"/>
        </w:rPr>
        <w:t>лівопівкульного</w:t>
      </w:r>
      <w:proofErr w:type="spellEnd"/>
      <w:r w:rsidRPr="00CD78EE">
        <w:rPr>
          <w:rFonts w:ascii="Times New Roman" w:hAnsi="Times New Roman" w:cs="Times New Roman"/>
          <w:sz w:val="28"/>
          <w:szCs w:val="28"/>
          <w:lang w:val="uk-UA" w:eastAsia="uk-UA"/>
        </w:rPr>
        <w:t xml:space="preserve"> світу – європейська культура (</w:t>
      </w:r>
      <w:proofErr w:type="spellStart"/>
      <w:r w:rsidR="00495F0F">
        <w:rPr>
          <w:rFonts w:ascii="Times New Roman" w:hAnsi="Times New Roman" w:cs="Times New Roman"/>
          <w:sz w:val="28"/>
          <w:szCs w:val="28"/>
          <w:lang w:val="uk-UA" w:eastAsia="uk-UA"/>
        </w:rPr>
        <w:t>шульгів</w:t>
      </w:r>
      <w:proofErr w:type="spellEnd"/>
      <w:r w:rsidRPr="00CD78EE">
        <w:rPr>
          <w:rFonts w:ascii="Times New Roman" w:hAnsi="Times New Roman" w:cs="Times New Roman"/>
          <w:sz w:val="28"/>
          <w:szCs w:val="28"/>
          <w:lang w:val="uk-UA" w:eastAsia="uk-UA"/>
        </w:rPr>
        <w:t xml:space="preserve"> там не більше 12% від усього населення). Особливо німецька культура, де раціональність і логіка століттями була основою існування нації. У острівних народів – англійців, ірландців або японців – </w:t>
      </w:r>
      <w:proofErr w:type="spellStart"/>
      <w:r w:rsidRPr="00CD78EE">
        <w:rPr>
          <w:rFonts w:ascii="Times New Roman" w:hAnsi="Times New Roman" w:cs="Times New Roman"/>
          <w:sz w:val="28"/>
          <w:szCs w:val="28"/>
          <w:lang w:val="uk-UA" w:eastAsia="uk-UA"/>
        </w:rPr>
        <w:t>правопівкульних</w:t>
      </w:r>
      <w:proofErr w:type="spellEnd"/>
      <w:r w:rsidRPr="00CD78EE">
        <w:rPr>
          <w:rFonts w:ascii="Times New Roman" w:hAnsi="Times New Roman" w:cs="Times New Roman"/>
          <w:sz w:val="28"/>
          <w:szCs w:val="28"/>
          <w:lang w:val="uk-UA" w:eastAsia="uk-UA"/>
        </w:rPr>
        <w:t xml:space="preserve"> людей завжди багато.</w:t>
      </w:r>
    </w:p>
    <w:p w14:paraId="0274349A" w14:textId="77777777" w:rsidR="00CD78EE" w:rsidRPr="00CD78EE" w:rsidRDefault="00CD78EE" w:rsidP="00CD78EE">
      <w:pPr>
        <w:spacing w:after="0" w:line="240" w:lineRule="auto"/>
        <w:ind w:left="300"/>
        <w:rPr>
          <w:rFonts w:ascii="Times New Roman" w:hAnsi="Times New Roman" w:cs="Times New Roman"/>
          <w:sz w:val="28"/>
          <w:szCs w:val="28"/>
          <w:lang w:val="uk-UA" w:eastAsia="uk-UA"/>
        </w:rPr>
      </w:pPr>
    </w:p>
    <w:p w14:paraId="3F12B490" w14:textId="3F42FD49" w:rsidR="00CD78EE" w:rsidRPr="00CD78EE" w:rsidRDefault="00CD78EE" w:rsidP="00CD78EE">
      <w:pPr>
        <w:spacing w:after="0" w:line="240" w:lineRule="auto"/>
        <w:ind w:left="300"/>
        <w:rPr>
          <w:rFonts w:ascii="Times New Roman" w:hAnsi="Times New Roman" w:cs="Times New Roman"/>
          <w:sz w:val="28"/>
          <w:szCs w:val="28"/>
          <w:lang w:val="uk-UA" w:eastAsia="uk-UA"/>
        </w:rPr>
      </w:pPr>
      <w:r w:rsidRPr="00CD78EE">
        <w:rPr>
          <w:rFonts w:ascii="Times New Roman" w:hAnsi="Times New Roman" w:cs="Times New Roman"/>
          <w:sz w:val="28"/>
          <w:szCs w:val="28"/>
          <w:lang w:val="uk-UA" w:eastAsia="uk-UA"/>
        </w:rPr>
        <w:t>“</w:t>
      </w:r>
      <w:proofErr w:type="spellStart"/>
      <w:r w:rsidRPr="00CD78EE">
        <w:rPr>
          <w:rFonts w:ascii="Times New Roman" w:hAnsi="Times New Roman" w:cs="Times New Roman"/>
          <w:sz w:val="28"/>
          <w:szCs w:val="28"/>
          <w:lang w:val="uk-UA" w:eastAsia="uk-UA"/>
        </w:rPr>
        <w:t>Лівопівкульна</w:t>
      </w:r>
      <w:proofErr w:type="spellEnd"/>
      <w:r w:rsidRPr="00CD78EE">
        <w:rPr>
          <w:rFonts w:ascii="Times New Roman" w:hAnsi="Times New Roman" w:cs="Times New Roman"/>
          <w:sz w:val="28"/>
          <w:szCs w:val="28"/>
          <w:lang w:val="uk-UA" w:eastAsia="uk-UA"/>
        </w:rPr>
        <w:t>” людина гірше вирішує образно-просторові завдання, менш чуттєво сприймає інтонації, мелодії. Вона любить побазікати, має гарний словниковий запас, добре абстрактне мислення. У неї переважають позитивні емоції. У “</w:t>
      </w:r>
      <w:proofErr w:type="spellStart"/>
      <w:r w:rsidRPr="00CD78EE">
        <w:rPr>
          <w:rFonts w:ascii="Times New Roman" w:hAnsi="Times New Roman" w:cs="Times New Roman"/>
          <w:sz w:val="28"/>
          <w:szCs w:val="28"/>
          <w:lang w:val="uk-UA" w:eastAsia="uk-UA"/>
        </w:rPr>
        <w:t>правопівкульних</w:t>
      </w:r>
      <w:proofErr w:type="spellEnd"/>
      <w:r w:rsidRPr="00CD78EE">
        <w:rPr>
          <w:rFonts w:ascii="Times New Roman" w:hAnsi="Times New Roman" w:cs="Times New Roman"/>
          <w:sz w:val="28"/>
          <w:szCs w:val="28"/>
          <w:lang w:val="uk-UA" w:eastAsia="uk-UA"/>
        </w:rPr>
        <w:t>” знижені мов</w:t>
      </w:r>
      <w:r w:rsidR="006F5B56">
        <w:rPr>
          <w:rFonts w:ascii="Times New Roman" w:hAnsi="Times New Roman" w:cs="Times New Roman"/>
          <w:sz w:val="28"/>
          <w:szCs w:val="28"/>
          <w:lang w:val="uk-UA" w:eastAsia="uk-UA"/>
        </w:rPr>
        <w:t>леннєв</w:t>
      </w:r>
      <w:r w:rsidRPr="00CD78EE">
        <w:rPr>
          <w:rFonts w:ascii="Times New Roman" w:hAnsi="Times New Roman" w:cs="Times New Roman"/>
          <w:sz w:val="28"/>
          <w:szCs w:val="28"/>
          <w:lang w:val="uk-UA" w:eastAsia="uk-UA"/>
        </w:rPr>
        <w:t>і здібності. Вони краще висловлюється мімікою, жестами. У них переважає образне мислення і негативний емоційний фон.</w:t>
      </w:r>
    </w:p>
    <w:p w14:paraId="4BA5D021" w14:textId="77777777" w:rsidR="00CD78EE" w:rsidRPr="00CD78EE" w:rsidRDefault="00CD78EE" w:rsidP="00CD78EE">
      <w:pPr>
        <w:spacing w:after="0" w:line="240" w:lineRule="auto"/>
        <w:ind w:left="300"/>
        <w:rPr>
          <w:rFonts w:ascii="Times New Roman" w:hAnsi="Times New Roman" w:cs="Times New Roman"/>
          <w:sz w:val="28"/>
          <w:szCs w:val="28"/>
          <w:lang w:val="uk-UA" w:eastAsia="uk-UA"/>
        </w:rPr>
      </w:pPr>
    </w:p>
    <w:p w14:paraId="332E6E56" w14:textId="55940BF7" w:rsidR="00CD78EE" w:rsidRPr="00CD78EE" w:rsidRDefault="006F5B56" w:rsidP="00CD78EE">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CD78EE" w:rsidRPr="00CD78EE">
        <w:rPr>
          <w:rFonts w:ascii="Times New Roman" w:hAnsi="Times New Roman" w:cs="Times New Roman"/>
          <w:sz w:val="28"/>
          <w:szCs w:val="28"/>
          <w:lang w:val="uk-UA" w:eastAsia="uk-UA"/>
        </w:rPr>
        <w:t xml:space="preserve">Права півкуля є зберігачем неперервної картини світу, емоційної пам’яті. Вона мислить інтуїтивно, чуттєво, образно і здійснює перевірку гіпотез. Це півкуля правди. Права півкуля – це орган людського </w:t>
      </w:r>
      <w:proofErr w:type="spellStart"/>
      <w:r w:rsidR="00CD78EE" w:rsidRPr="00CD78EE">
        <w:rPr>
          <w:rFonts w:ascii="Times New Roman" w:hAnsi="Times New Roman" w:cs="Times New Roman"/>
          <w:sz w:val="28"/>
          <w:szCs w:val="28"/>
          <w:lang w:val="uk-UA" w:eastAsia="uk-UA"/>
        </w:rPr>
        <w:t>безсвідомого</w:t>
      </w:r>
      <w:proofErr w:type="spellEnd"/>
      <w:r w:rsidR="00CD78EE" w:rsidRPr="00CD78EE">
        <w:rPr>
          <w:rFonts w:ascii="Times New Roman" w:hAnsi="Times New Roman" w:cs="Times New Roman"/>
          <w:sz w:val="28"/>
          <w:szCs w:val="28"/>
          <w:lang w:val="uk-UA" w:eastAsia="uk-UA"/>
        </w:rPr>
        <w:t>, орган імітації і без</w:t>
      </w:r>
      <w:r>
        <w:rPr>
          <w:rFonts w:ascii="Times New Roman" w:hAnsi="Times New Roman" w:cs="Times New Roman"/>
          <w:sz w:val="28"/>
          <w:szCs w:val="28"/>
          <w:lang w:val="uk-UA" w:eastAsia="uk-UA"/>
        </w:rPr>
        <w:t xml:space="preserve"> </w:t>
      </w:r>
      <w:r w:rsidR="00CD78EE" w:rsidRPr="00CD78EE">
        <w:rPr>
          <w:rFonts w:ascii="Times New Roman" w:hAnsi="Times New Roman" w:cs="Times New Roman"/>
          <w:sz w:val="28"/>
          <w:szCs w:val="28"/>
          <w:lang w:val="uk-UA" w:eastAsia="uk-UA"/>
        </w:rPr>
        <w:t>свідомої соціалізації, всіх підсвідомих бар’єрів. Вон</w:t>
      </w:r>
      <w:r>
        <w:rPr>
          <w:rFonts w:ascii="Times New Roman" w:hAnsi="Times New Roman" w:cs="Times New Roman"/>
          <w:sz w:val="28"/>
          <w:szCs w:val="28"/>
          <w:lang w:val="uk-UA" w:eastAsia="uk-UA"/>
        </w:rPr>
        <w:t>а</w:t>
      </w:r>
      <w:r w:rsidR="00CD78EE" w:rsidRPr="00CD78EE">
        <w:rPr>
          <w:rFonts w:ascii="Times New Roman" w:hAnsi="Times New Roman" w:cs="Times New Roman"/>
          <w:sz w:val="28"/>
          <w:szCs w:val="28"/>
          <w:lang w:val="uk-UA" w:eastAsia="uk-UA"/>
        </w:rPr>
        <w:t xml:space="preserve"> все сприймає серйозно – це півкуля образи і депресії. Отже, якщо все вищевикладене вірно, то не важко зрозуміти, чим лівша відрізняється від </w:t>
      </w:r>
      <w:proofErr w:type="spellStart"/>
      <w:r w:rsidR="00CD78EE" w:rsidRPr="00CD78EE">
        <w:rPr>
          <w:rFonts w:ascii="Times New Roman" w:hAnsi="Times New Roman" w:cs="Times New Roman"/>
          <w:sz w:val="28"/>
          <w:szCs w:val="28"/>
          <w:lang w:val="uk-UA" w:eastAsia="uk-UA"/>
        </w:rPr>
        <w:t>правші</w:t>
      </w:r>
      <w:proofErr w:type="spellEnd"/>
      <w:r w:rsidR="00CD78EE" w:rsidRPr="00CD78EE">
        <w:rPr>
          <w:rFonts w:ascii="Times New Roman" w:hAnsi="Times New Roman" w:cs="Times New Roman"/>
          <w:sz w:val="28"/>
          <w:szCs w:val="28"/>
          <w:lang w:val="uk-UA" w:eastAsia="uk-UA"/>
        </w:rPr>
        <w:t>?</w:t>
      </w:r>
    </w:p>
    <w:p w14:paraId="174BA5BF" w14:textId="77777777" w:rsidR="00CD78EE" w:rsidRPr="00CD78EE" w:rsidRDefault="00CD78EE" w:rsidP="00CD78EE">
      <w:pPr>
        <w:spacing w:after="0" w:line="240" w:lineRule="auto"/>
        <w:ind w:left="300"/>
        <w:rPr>
          <w:rFonts w:ascii="Times New Roman" w:hAnsi="Times New Roman" w:cs="Times New Roman"/>
          <w:sz w:val="28"/>
          <w:szCs w:val="28"/>
          <w:lang w:val="uk-UA" w:eastAsia="uk-UA"/>
        </w:rPr>
      </w:pPr>
    </w:p>
    <w:p w14:paraId="77CCCA66" w14:textId="5C3008D3" w:rsidR="00CD78EE" w:rsidRDefault="00CD78EE" w:rsidP="00CD78EE">
      <w:pPr>
        <w:spacing w:after="0" w:line="240" w:lineRule="auto"/>
        <w:ind w:left="300"/>
        <w:rPr>
          <w:rFonts w:ascii="Times New Roman" w:hAnsi="Times New Roman" w:cs="Times New Roman"/>
          <w:sz w:val="28"/>
          <w:szCs w:val="28"/>
          <w:lang w:val="uk-UA" w:eastAsia="uk-UA"/>
        </w:rPr>
      </w:pPr>
      <w:r w:rsidRPr="00CD78EE">
        <w:rPr>
          <w:rFonts w:ascii="Times New Roman" w:hAnsi="Times New Roman" w:cs="Times New Roman"/>
          <w:sz w:val="28"/>
          <w:szCs w:val="28"/>
          <w:lang w:val="uk-UA" w:eastAsia="uk-UA"/>
        </w:rPr>
        <w:t>Що стосується “</w:t>
      </w:r>
      <w:proofErr w:type="spellStart"/>
      <w:r w:rsidRPr="00CD78EE">
        <w:rPr>
          <w:rFonts w:ascii="Times New Roman" w:hAnsi="Times New Roman" w:cs="Times New Roman"/>
          <w:sz w:val="28"/>
          <w:szCs w:val="28"/>
          <w:lang w:val="uk-UA" w:eastAsia="uk-UA"/>
        </w:rPr>
        <w:t>лівості</w:t>
      </w:r>
      <w:proofErr w:type="spellEnd"/>
      <w:r w:rsidRPr="00CD78EE">
        <w:rPr>
          <w:rFonts w:ascii="Times New Roman" w:hAnsi="Times New Roman" w:cs="Times New Roman"/>
          <w:sz w:val="28"/>
          <w:szCs w:val="28"/>
          <w:lang w:val="uk-UA" w:eastAsia="uk-UA"/>
        </w:rPr>
        <w:t xml:space="preserve">”, частіше зустрічається </w:t>
      </w:r>
      <w:proofErr w:type="spellStart"/>
      <w:r w:rsidRPr="00CD78EE">
        <w:rPr>
          <w:rFonts w:ascii="Times New Roman" w:hAnsi="Times New Roman" w:cs="Times New Roman"/>
          <w:sz w:val="28"/>
          <w:szCs w:val="28"/>
          <w:lang w:val="uk-UA" w:eastAsia="uk-UA"/>
        </w:rPr>
        <w:t>лівість</w:t>
      </w:r>
      <w:proofErr w:type="spellEnd"/>
      <w:r w:rsidRPr="00CD78EE">
        <w:rPr>
          <w:rFonts w:ascii="Times New Roman" w:hAnsi="Times New Roman" w:cs="Times New Roman"/>
          <w:sz w:val="28"/>
          <w:szCs w:val="28"/>
          <w:lang w:val="uk-UA" w:eastAsia="uk-UA"/>
        </w:rPr>
        <w:t xml:space="preserve"> слуху, потім – ноги, зору і, на кінець, рідше за все, зустрічається ліворукість.</w:t>
      </w:r>
    </w:p>
    <w:p w14:paraId="39CF5EEB" w14:textId="77777777" w:rsidR="00CD78EE" w:rsidRDefault="00CD78EE" w:rsidP="00CD78EE">
      <w:pPr>
        <w:spacing w:after="0" w:line="240" w:lineRule="auto"/>
        <w:ind w:left="300"/>
        <w:rPr>
          <w:rFonts w:ascii="Times New Roman" w:hAnsi="Times New Roman" w:cs="Times New Roman"/>
          <w:sz w:val="28"/>
          <w:szCs w:val="28"/>
          <w:lang w:val="uk-UA" w:eastAsia="uk-UA"/>
        </w:rPr>
      </w:pPr>
    </w:p>
    <w:p w14:paraId="1538C0EA" w14:textId="77777777" w:rsidR="006F5B56" w:rsidRDefault="00F4485D" w:rsidP="00B751B9">
      <w:pPr>
        <w:spacing w:after="0" w:line="240" w:lineRule="auto"/>
        <w:ind w:left="300"/>
        <w:rPr>
          <w:rFonts w:ascii="Times New Roman" w:hAnsi="Times New Roman" w:cs="Times New Roman"/>
          <w:sz w:val="28"/>
          <w:szCs w:val="28"/>
          <w:lang w:val="uk-UA" w:eastAsia="uk-UA"/>
        </w:rPr>
      </w:pPr>
      <w:r w:rsidRPr="00F4485D">
        <w:rPr>
          <w:rFonts w:ascii="Times New Roman" w:hAnsi="Times New Roman" w:cs="Times New Roman"/>
          <w:sz w:val="28"/>
          <w:szCs w:val="28"/>
          <w:lang w:val="uk-UA" w:eastAsia="uk-UA"/>
        </w:rPr>
        <w:t xml:space="preserve">У кожної людини по-своєму унікальний внутрішній світ і не буває на світі навіть двох абсолютно однакових людей. Кожен має свої індивідуальні переваги, особливості, схильності. Однак існують закономірності, відповідно до яких будується поведінка людей, переживання певних життєвих ситуацій, розвиток пізнавальних процесів. Так як мозок людини має дві півкулі, то виходить, що домінування одного з них визначає тип особистості: мислитель (технар - ліва півкуля) або художник (гуманітарій - права півкуля). У чистому вигляді такі люди трапляються </w:t>
      </w:r>
      <w:proofErr w:type="spellStart"/>
      <w:r w:rsidRPr="00F4485D">
        <w:rPr>
          <w:rFonts w:ascii="Times New Roman" w:hAnsi="Times New Roman" w:cs="Times New Roman"/>
          <w:sz w:val="28"/>
          <w:szCs w:val="28"/>
          <w:lang w:val="uk-UA" w:eastAsia="uk-UA"/>
        </w:rPr>
        <w:t>рідко</w:t>
      </w:r>
      <w:proofErr w:type="spellEnd"/>
      <w:r w:rsidRPr="00F4485D">
        <w:rPr>
          <w:rFonts w:ascii="Times New Roman" w:hAnsi="Times New Roman" w:cs="Times New Roman"/>
          <w:sz w:val="28"/>
          <w:szCs w:val="28"/>
          <w:lang w:val="uk-UA" w:eastAsia="uk-UA"/>
        </w:rPr>
        <w:t>.</w:t>
      </w:r>
      <w:r w:rsidRPr="00F4485D">
        <w:t xml:space="preserve"> </w:t>
      </w:r>
      <w:r w:rsidRPr="00F4485D">
        <w:rPr>
          <w:rFonts w:ascii="Times New Roman" w:hAnsi="Times New Roman" w:cs="Times New Roman"/>
          <w:sz w:val="28"/>
          <w:szCs w:val="28"/>
          <w:lang w:val="uk-UA" w:eastAsia="uk-UA"/>
        </w:rPr>
        <w:t xml:space="preserve">Свою приналежність до того чи іншого типу людей можна виявити за деякими біологічними ознаками. </w:t>
      </w:r>
    </w:p>
    <w:p w14:paraId="60CF4701" w14:textId="77777777" w:rsidR="006F5B56" w:rsidRDefault="006F5B56" w:rsidP="00B751B9">
      <w:pPr>
        <w:spacing w:after="0" w:line="240" w:lineRule="auto"/>
        <w:ind w:left="300"/>
        <w:rPr>
          <w:rFonts w:ascii="Times New Roman" w:hAnsi="Times New Roman" w:cs="Times New Roman"/>
          <w:sz w:val="28"/>
          <w:szCs w:val="28"/>
          <w:lang w:val="uk-UA" w:eastAsia="uk-UA"/>
        </w:rPr>
      </w:pPr>
    </w:p>
    <w:p w14:paraId="795FA73C" w14:textId="3D4D7D5E" w:rsidR="00F4485D" w:rsidRDefault="00F4485D" w:rsidP="00B751B9">
      <w:pPr>
        <w:spacing w:after="0" w:line="240" w:lineRule="auto"/>
        <w:ind w:left="300"/>
        <w:rPr>
          <w:rFonts w:ascii="Times New Roman" w:hAnsi="Times New Roman" w:cs="Times New Roman"/>
          <w:sz w:val="28"/>
          <w:szCs w:val="28"/>
          <w:lang w:val="uk-UA" w:eastAsia="uk-UA"/>
        </w:rPr>
      </w:pPr>
      <w:r w:rsidRPr="00F4485D">
        <w:rPr>
          <w:rFonts w:ascii="Times New Roman" w:hAnsi="Times New Roman" w:cs="Times New Roman"/>
          <w:sz w:val="28"/>
          <w:szCs w:val="28"/>
          <w:lang w:val="uk-UA" w:eastAsia="uk-UA"/>
        </w:rPr>
        <w:t xml:space="preserve">Існує безліч поєднань, які відображають різноманіття психологічних структур. Як правило, повні антиподи </w:t>
      </w:r>
      <w:proofErr w:type="spellStart"/>
      <w:r w:rsidRPr="00F4485D">
        <w:rPr>
          <w:rFonts w:ascii="Times New Roman" w:hAnsi="Times New Roman" w:cs="Times New Roman"/>
          <w:sz w:val="28"/>
          <w:szCs w:val="28"/>
          <w:lang w:val="uk-UA" w:eastAsia="uk-UA"/>
        </w:rPr>
        <w:t>рідко</w:t>
      </w:r>
      <w:proofErr w:type="spellEnd"/>
      <w:r w:rsidRPr="00F4485D">
        <w:rPr>
          <w:rFonts w:ascii="Times New Roman" w:hAnsi="Times New Roman" w:cs="Times New Roman"/>
          <w:sz w:val="28"/>
          <w:szCs w:val="28"/>
          <w:lang w:val="uk-UA" w:eastAsia="uk-UA"/>
        </w:rPr>
        <w:t xml:space="preserve"> сумісні, якщо результати тестування у різних людей збігаються, можна говорити про психологічну сумісність особистостей.</w:t>
      </w:r>
    </w:p>
    <w:p w14:paraId="38E119A6" w14:textId="77777777" w:rsidR="00F4485D" w:rsidRPr="00160AE6" w:rsidRDefault="00F4485D" w:rsidP="00B751B9">
      <w:pPr>
        <w:spacing w:after="0" w:line="240" w:lineRule="auto"/>
        <w:ind w:left="300"/>
        <w:rPr>
          <w:rFonts w:ascii="Times New Roman" w:hAnsi="Times New Roman" w:cs="Times New Roman"/>
          <w:sz w:val="28"/>
          <w:szCs w:val="28"/>
          <w:lang w:val="uk-UA" w:eastAsia="uk-UA"/>
        </w:rPr>
      </w:pPr>
    </w:p>
    <w:p w14:paraId="4E6213B2" w14:textId="19B16E07" w:rsidR="006F5B56" w:rsidRDefault="006F5B56" w:rsidP="00160AE6">
      <w:pPr>
        <w:spacing w:after="0" w:line="240" w:lineRule="auto"/>
        <w:ind w:left="300"/>
        <w:rPr>
          <w:rFonts w:ascii="Times New Roman" w:hAnsi="Times New Roman" w:cs="Times New Roman"/>
          <w:b/>
          <w:bCs/>
          <w:sz w:val="28"/>
          <w:szCs w:val="28"/>
          <w:lang w:val="uk-UA" w:eastAsia="uk-UA"/>
        </w:rPr>
      </w:pPr>
    </w:p>
    <w:p w14:paraId="46D6CF1F" w14:textId="77777777" w:rsidR="00703AF5" w:rsidRDefault="00703AF5" w:rsidP="00160AE6">
      <w:pPr>
        <w:spacing w:after="0" w:line="240" w:lineRule="auto"/>
        <w:ind w:left="300"/>
        <w:rPr>
          <w:rFonts w:ascii="Times New Roman" w:hAnsi="Times New Roman" w:cs="Times New Roman"/>
          <w:b/>
          <w:bCs/>
          <w:sz w:val="28"/>
          <w:szCs w:val="28"/>
          <w:lang w:val="uk-UA" w:eastAsia="uk-UA"/>
        </w:rPr>
      </w:pPr>
    </w:p>
    <w:p w14:paraId="0CB44AB4" w14:textId="7E1BF0BF" w:rsidR="00A85021" w:rsidRPr="00A85021" w:rsidRDefault="00A85021" w:rsidP="00160AE6">
      <w:pPr>
        <w:spacing w:after="0" w:line="240" w:lineRule="auto"/>
        <w:ind w:left="300"/>
        <w:rPr>
          <w:rFonts w:ascii="Times New Roman" w:hAnsi="Times New Roman" w:cs="Times New Roman"/>
          <w:b/>
          <w:bCs/>
          <w:sz w:val="28"/>
          <w:szCs w:val="28"/>
          <w:lang w:val="uk-UA" w:eastAsia="uk-UA"/>
        </w:rPr>
      </w:pPr>
      <w:r w:rsidRPr="00A85021">
        <w:rPr>
          <w:rFonts w:ascii="Times New Roman" w:hAnsi="Times New Roman" w:cs="Times New Roman"/>
          <w:b/>
          <w:bCs/>
          <w:sz w:val="28"/>
          <w:szCs w:val="28"/>
          <w:lang w:val="uk-UA" w:eastAsia="uk-UA"/>
        </w:rPr>
        <w:lastRenderedPageBreak/>
        <w:t>1.3</w:t>
      </w:r>
      <w:r w:rsidRPr="00A85021">
        <w:rPr>
          <w:rFonts w:ascii="Times New Roman" w:hAnsi="Times New Roman" w:cs="Times New Roman"/>
          <w:b/>
          <w:bCs/>
          <w:sz w:val="28"/>
          <w:szCs w:val="28"/>
          <w:lang w:val="uk-UA" w:eastAsia="uk-UA"/>
        </w:rPr>
        <w:tab/>
      </w:r>
      <w:r w:rsidR="00CB284B">
        <w:rPr>
          <w:rFonts w:ascii="Times New Roman" w:hAnsi="Times New Roman" w:cs="Times New Roman"/>
          <w:b/>
          <w:bCs/>
          <w:sz w:val="28"/>
          <w:szCs w:val="28"/>
          <w:lang w:val="uk-UA" w:eastAsia="uk-UA"/>
        </w:rPr>
        <w:t xml:space="preserve">Нейробіологія </w:t>
      </w:r>
      <w:r w:rsidRPr="00A85021">
        <w:rPr>
          <w:rFonts w:ascii="Times New Roman" w:hAnsi="Times New Roman" w:cs="Times New Roman"/>
          <w:b/>
          <w:bCs/>
          <w:sz w:val="28"/>
          <w:szCs w:val="28"/>
          <w:lang w:val="uk-UA" w:eastAsia="uk-UA"/>
        </w:rPr>
        <w:t>розвитку дитини</w:t>
      </w:r>
    </w:p>
    <w:p w14:paraId="265537E8" w14:textId="77777777" w:rsidR="00A85021" w:rsidRPr="00A85021" w:rsidRDefault="00A85021" w:rsidP="00A85021">
      <w:pPr>
        <w:spacing w:after="0" w:line="240" w:lineRule="auto"/>
        <w:ind w:left="300"/>
        <w:rPr>
          <w:rFonts w:ascii="Times New Roman" w:hAnsi="Times New Roman" w:cs="Times New Roman"/>
          <w:sz w:val="28"/>
          <w:szCs w:val="28"/>
          <w:lang w:val="uk-UA" w:eastAsia="uk-UA"/>
        </w:rPr>
      </w:pPr>
      <w:r w:rsidRPr="00A85021">
        <w:rPr>
          <w:rFonts w:ascii="Times New Roman" w:hAnsi="Times New Roman" w:cs="Times New Roman"/>
          <w:sz w:val="28"/>
          <w:szCs w:val="28"/>
          <w:lang w:val="uk-UA" w:eastAsia="uk-UA"/>
        </w:rPr>
        <w:t>Як розвивається мозок? Певними періодами, сплесками, відкриттям вікон можливостей, чи варто говорити про невпинний процес? Однозначних відповідей сучасна нейробіологія поки не дає.</w:t>
      </w:r>
    </w:p>
    <w:p w14:paraId="2E4E93A7" w14:textId="77777777" w:rsidR="00A85021" w:rsidRPr="00A85021" w:rsidRDefault="00A85021" w:rsidP="00A85021">
      <w:pPr>
        <w:spacing w:after="0" w:line="240" w:lineRule="auto"/>
        <w:ind w:left="300"/>
        <w:rPr>
          <w:rFonts w:ascii="Times New Roman" w:hAnsi="Times New Roman" w:cs="Times New Roman"/>
          <w:sz w:val="28"/>
          <w:szCs w:val="28"/>
          <w:lang w:val="uk-UA" w:eastAsia="uk-UA"/>
        </w:rPr>
      </w:pPr>
    </w:p>
    <w:p w14:paraId="1FA37733" w14:textId="179497EA" w:rsidR="00A85021" w:rsidRPr="00A85021" w:rsidRDefault="00885901" w:rsidP="00CB284B">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Існує</w:t>
      </w:r>
      <w:r w:rsidR="00A85021" w:rsidRPr="00A85021">
        <w:rPr>
          <w:rFonts w:ascii="Times New Roman" w:hAnsi="Times New Roman" w:cs="Times New Roman"/>
          <w:sz w:val="28"/>
          <w:szCs w:val="28"/>
          <w:lang w:val="uk-UA" w:eastAsia="uk-UA"/>
        </w:rPr>
        <w:t xml:space="preserve"> умовний поділ</w:t>
      </w:r>
      <w:r w:rsidR="00CB284B">
        <w:rPr>
          <w:rFonts w:ascii="Times New Roman" w:hAnsi="Times New Roman" w:cs="Times New Roman"/>
          <w:sz w:val="28"/>
          <w:szCs w:val="28"/>
          <w:lang w:val="uk-UA" w:eastAsia="uk-UA"/>
        </w:rPr>
        <w:t xml:space="preserve"> періодів розвитку</w:t>
      </w:r>
      <w:r w:rsidR="00A85021" w:rsidRPr="00A85021">
        <w:rPr>
          <w:rFonts w:ascii="Times New Roman" w:hAnsi="Times New Roman" w:cs="Times New Roman"/>
          <w:sz w:val="28"/>
          <w:szCs w:val="28"/>
          <w:lang w:val="uk-UA" w:eastAsia="uk-UA"/>
        </w:rPr>
        <w:t>:</w:t>
      </w:r>
    </w:p>
    <w:p w14:paraId="5D209267" w14:textId="77777777" w:rsidR="00A85021" w:rsidRPr="00A85021" w:rsidRDefault="00A85021" w:rsidP="00A85021">
      <w:pPr>
        <w:spacing w:after="0" w:line="240" w:lineRule="auto"/>
        <w:ind w:left="300"/>
        <w:rPr>
          <w:rFonts w:ascii="Times New Roman" w:hAnsi="Times New Roman" w:cs="Times New Roman"/>
          <w:sz w:val="28"/>
          <w:szCs w:val="28"/>
          <w:lang w:val="uk-UA" w:eastAsia="uk-UA"/>
        </w:rPr>
      </w:pPr>
      <w:r w:rsidRPr="000B6E85">
        <w:rPr>
          <w:rFonts w:ascii="Times New Roman" w:hAnsi="Times New Roman" w:cs="Times New Roman"/>
          <w:i/>
          <w:iCs/>
          <w:sz w:val="28"/>
          <w:szCs w:val="28"/>
          <w:lang w:val="uk-UA" w:eastAsia="uk-UA"/>
        </w:rPr>
        <w:t>Пренатальний період.</w:t>
      </w:r>
      <w:r w:rsidRPr="00A85021">
        <w:rPr>
          <w:rFonts w:ascii="Times New Roman" w:hAnsi="Times New Roman" w:cs="Times New Roman"/>
          <w:sz w:val="28"/>
          <w:szCs w:val="28"/>
          <w:lang w:val="uk-UA" w:eastAsia="uk-UA"/>
        </w:rPr>
        <w:t xml:space="preserve"> Відбувається інтенсивний фізіологічний розвиток мозку. У цей час вагітним рекомендують не </w:t>
      </w:r>
      <w:proofErr w:type="spellStart"/>
      <w:r w:rsidRPr="00A85021">
        <w:rPr>
          <w:rFonts w:ascii="Times New Roman" w:hAnsi="Times New Roman" w:cs="Times New Roman"/>
          <w:sz w:val="28"/>
          <w:szCs w:val="28"/>
          <w:lang w:val="uk-UA" w:eastAsia="uk-UA"/>
        </w:rPr>
        <w:t>стресувати</w:t>
      </w:r>
      <w:proofErr w:type="spellEnd"/>
      <w:r w:rsidRPr="00A85021">
        <w:rPr>
          <w:rFonts w:ascii="Times New Roman" w:hAnsi="Times New Roman" w:cs="Times New Roman"/>
          <w:sz w:val="28"/>
          <w:szCs w:val="28"/>
          <w:lang w:val="uk-UA" w:eastAsia="uk-UA"/>
        </w:rPr>
        <w:t>, приймати фолієву кислоту, вітаміни В6 і В12, стимулювати розвиток мозку дитини звуками та відчуттями, уникати токсинів, сигарет, алкоголю, наркотиків.</w:t>
      </w:r>
    </w:p>
    <w:p w14:paraId="459D6012" w14:textId="77777777" w:rsidR="00A85021" w:rsidRPr="00A85021" w:rsidRDefault="00A85021" w:rsidP="00A85021">
      <w:pPr>
        <w:spacing w:after="0" w:line="240" w:lineRule="auto"/>
        <w:ind w:left="300"/>
        <w:rPr>
          <w:rFonts w:ascii="Times New Roman" w:hAnsi="Times New Roman" w:cs="Times New Roman"/>
          <w:sz w:val="28"/>
          <w:szCs w:val="28"/>
          <w:lang w:val="uk-UA" w:eastAsia="uk-UA"/>
        </w:rPr>
      </w:pPr>
    </w:p>
    <w:p w14:paraId="417B6689" w14:textId="77777777" w:rsidR="00A85021" w:rsidRPr="00A85021" w:rsidRDefault="00A85021" w:rsidP="00A85021">
      <w:pPr>
        <w:spacing w:after="0" w:line="240" w:lineRule="auto"/>
        <w:ind w:left="300"/>
        <w:rPr>
          <w:rFonts w:ascii="Times New Roman" w:hAnsi="Times New Roman" w:cs="Times New Roman"/>
          <w:sz w:val="28"/>
          <w:szCs w:val="28"/>
          <w:lang w:val="uk-UA" w:eastAsia="uk-UA"/>
        </w:rPr>
      </w:pPr>
      <w:r w:rsidRPr="000B6E85">
        <w:rPr>
          <w:rFonts w:ascii="Times New Roman" w:hAnsi="Times New Roman" w:cs="Times New Roman"/>
          <w:i/>
          <w:iCs/>
          <w:sz w:val="28"/>
          <w:szCs w:val="28"/>
          <w:lang w:val="uk-UA" w:eastAsia="uk-UA"/>
        </w:rPr>
        <w:t>Від народження до 6 років.</w:t>
      </w:r>
      <w:r w:rsidRPr="00A85021">
        <w:rPr>
          <w:rFonts w:ascii="Times New Roman" w:hAnsi="Times New Roman" w:cs="Times New Roman"/>
          <w:sz w:val="28"/>
          <w:szCs w:val="28"/>
          <w:lang w:val="uk-UA" w:eastAsia="uk-UA"/>
        </w:rPr>
        <w:t xml:space="preserve"> Розвиток довільних рухів, міркувань, сприйняття, емоцій, </w:t>
      </w:r>
      <w:proofErr w:type="spellStart"/>
      <w:r w:rsidRPr="00A85021">
        <w:rPr>
          <w:rFonts w:ascii="Times New Roman" w:hAnsi="Times New Roman" w:cs="Times New Roman"/>
          <w:sz w:val="28"/>
          <w:szCs w:val="28"/>
          <w:lang w:val="uk-UA" w:eastAsia="uk-UA"/>
        </w:rPr>
        <w:t>прив’язаностей</w:t>
      </w:r>
      <w:proofErr w:type="spellEnd"/>
      <w:r w:rsidRPr="00A85021">
        <w:rPr>
          <w:rFonts w:ascii="Times New Roman" w:hAnsi="Times New Roman" w:cs="Times New Roman"/>
          <w:sz w:val="28"/>
          <w:szCs w:val="28"/>
          <w:lang w:val="uk-UA" w:eastAsia="uk-UA"/>
        </w:rPr>
        <w:t>, планування, робочої пам’яті. Життєвий досвід формує емоційне самовідчуття. Дитячий мозок, що становить 95% ваги дорослого, у цей період переживає пік споживання енергії. Важливо забезпечити сприятливе середовище та щоденне спілкування. Негативне або суворе поводження може спричинити емоційні наслідки в майбутньому.</w:t>
      </w:r>
    </w:p>
    <w:p w14:paraId="36196100" w14:textId="77777777" w:rsidR="00A85021" w:rsidRPr="00A85021" w:rsidRDefault="00A85021" w:rsidP="00A85021">
      <w:pPr>
        <w:spacing w:after="0" w:line="240" w:lineRule="auto"/>
        <w:ind w:left="300"/>
        <w:rPr>
          <w:rFonts w:ascii="Times New Roman" w:hAnsi="Times New Roman" w:cs="Times New Roman"/>
          <w:sz w:val="28"/>
          <w:szCs w:val="28"/>
          <w:lang w:val="uk-UA" w:eastAsia="uk-UA"/>
        </w:rPr>
      </w:pPr>
    </w:p>
    <w:p w14:paraId="610B12AF" w14:textId="4C6A8D90" w:rsidR="00141B23" w:rsidRDefault="00A85021" w:rsidP="00A85021">
      <w:pPr>
        <w:spacing w:after="0" w:line="240" w:lineRule="auto"/>
        <w:ind w:left="300"/>
        <w:rPr>
          <w:rFonts w:ascii="Times New Roman" w:hAnsi="Times New Roman" w:cs="Times New Roman"/>
          <w:sz w:val="28"/>
          <w:szCs w:val="28"/>
          <w:lang w:val="uk-UA" w:eastAsia="uk-UA"/>
        </w:rPr>
      </w:pPr>
      <w:r w:rsidRPr="000B6E85">
        <w:rPr>
          <w:rFonts w:ascii="Times New Roman" w:hAnsi="Times New Roman" w:cs="Times New Roman"/>
          <w:i/>
          <w:iCs/>
          <w:sz w:val="28"/>
          <w:szCs w:val="28"/>
          <w:lang w:val="uk-UA" w:eastAsia="uk-UA"/>
        </w:rPr>
        <w:t>Від 7 до 22 років</w:t>
      </w:r>
      <w:r w:rsidRPr="00A85021">
        <w:rPr>
          <w:rFonts w:ascii="Times New Roman" w:hAnsi="Times New Roman" w:cs="Times New Roman"/>
          <w:sz w:val="28"/>
          <w:szCs w:val="28"/>
          <w:lang w:val="uk-UA" w:eastAsia="uk-UA"/>
        </w:rPr>
        <w:t xml:space="preserve">. Нейронні з’єднання, або “сіра речовина”, проходять період “обрізання”. Жирової тканини, що оточує нейрони, або “білої” речовини, стає більше. Вона допомагає прискорити електричні імпульси та стабілізувати зв’язки. Останньою дозріває </w:t>
      </w:r>
      <w:proofErr w:type="spellStart"/>
      <w:r w:rsidRPr="00A85021">
        <w:rPr>
          <w:rFonts w:ascii="Times New Roman" w:hAnsi="Times New Roman" w:cs="Times New Roman"/>
          <w:sz w:val="28"/>
          <w:szCs w:val="28"/>
          <w:lang w:val="uk-UA" w:eastAsia="uk-UA"/>
        </w:rPr>
        <w:t>префронтальна</w:t>
      </w:r>
      <w:proofErr w:type="spellEnd"/>
      <w:r w:rsidRPr="00A85021">
        <w:rPr>
          <w:rFonts w:ascii="Times New Roman" w:hAnsi="Times New Roman" w:cs="Times New Roman"/>
          <w:sz w:val="28"/>
          <w:szCs w:val="28"/>
          <w:lang w:val="uk-UA" w:eastAsia="uk-UA"/>
        </w:rPr>
        <w:t xml:space="preserve"> кора, яка відповідає за контроль імпульсів та рішення. Підліткам потрібно навчитися контролювати необачну, ірраціональну та дратівливу поведінку</w:t>
      </w:r>
      <w:r w:rsidR="00885901">
        <w:rPr>
          <w:rFonts w:ascii="Times New Roman" w:hAnsi="Times New Roman" w:cs="Times New Roman"/>
          <w:sz w:val="28"/>
          <w:szCs w:val="28"/>
          <w:lang w:val="uk-UA" w:eastAsia="uk-UA"/>
        </w:rPr>
        <w:t>.</w:t>
      </w:r>
    </w:p>
    <w:p w14:paraId="2EC5A428" w14:textId="6F375A03" w:rsidR="00885901" w:rsidRDefault="00885901" w:rsidP="00A85021">
      <w:pPr>
        <w:spacing w:after="0" w:line="240" w:lineRule="auto"/>
        <w:ind w:left="300"/>
        <w:rPr>
          <w:rFonts w:ascii="Times New Roman" w:hAnsi="Times New Roman" w:cs="Times New Roman"/>
          <w:sz w:val="28"/>
          <w:szCs w:val="28"/>
          <w:lang w:val="uk-UA" w:eastAsia="uk-UA"/>
        </w:rPr>
      </w:pPr>
    </w:p>
    <w:p w14:paraId="10A35883" w14:textId="5BF62E55" w:rsidR="00885901" w:rsidRPr="00885901" w:rsidRDefault="00885901" w:rsidP="00885901">
      <w:pPr>
        <w:spacing w:after="0" w:line="240" w:lineRule="auto"/>
        <w:ind w:left="300"/>
        <w:rPr>
          <w:rFonts w:ascii="Times New Roman" w:hAnsi="Times New Roman" w:cs="Times New Roman"/>
          <w:sz w:val="28"/>
          <w:szCs w:val="28"/>
          <w:lang w:val="uk-UA" w:eastAsia="uk-UA"/>
        </w:rPr>
      </w:pPr>
      <w:proofErr w:type="spellStart"/>
      <w:r w:rsidRPr="00885901">
        <w:rPr>
          <w:rFonts w:ascii="Times New Roman" w:hAnsi="Times New Roman" w:cs="Times New Roman"/>
          <w:sz w:val="28"/>
          <w:szCs w:val="28"/>
          <w:lang w:val="uk-UA" w:eastAsia="uk-UA"/>
        </w:rPr>
        <w:t>Нейробіолог</w:t>
      </w:r>
      <w:proofErr w:type="spellEnd"/>
      <w:r w:rsidRPr="00885901">
        <w:rPr>
          <w:rFonts w:ascii="Times New Roman" w:hAnsi="Times New Roman" w:cs="Times New Roman"/>
          <w:sz w:val="28"/>
          <w:szCs w:val="28"/>
          <w:lang w:val="uk-UA" w:eastAsia="uk-UA"/>
        </w:rPr>
        <w:t xml:space="preserve"> Сергій Данилов </w:t>
      </w:r>
      <w:r w:rsidR="000B6E85">
        <w:rPr>
          <w:rFonts w:ascii="Times New Roman" w:hAnsi="Times New Roman" w:cs="Times New Roman"/>
          <w:sz w:val="28"/>
          <w:szCs w:val="28"/>
          <w:lang w:val="uk-UA" w:eastAsia="uk-UA"/>
        </w:rPr>
        <w:t>говорить</w:t>
      </w:r>
      <w:r w:rsidRPr="00885901">
        <w:rPr>
          <w:rFonts w:ascii="Times New Roman" w:hAnsi="Times New Roman" w:cs="Times New Roman"/>
          <w:sz w:val="28"/>
          <w:szCs w:val="28"/>
          <w:lang w:val="uk-UA" w:eastAsia="uk-UA"/>
        </w:rPr>
        <w:t>, що періоди в розвитку мозку – це абстракція, яка потрібна, щоб розуміти, як росте і розвивається людина.</w:t>
      </w:r>
    </w:p>
    <w:p w14:paraId="65874AE4"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p>
    <w:p w14:paraId="398509DE" w14:textId="30987957" w:rsidR="00885901" w:rsidRDefault="00885901" w:rsidP="00885901">
      <w:pPr>
        <w:spacing w:after="0" w:line="240" w:lineRule="auto"/>
        <w:ind w:left="300"/>
        <w:rPr>
          <w:rFonts w:ascii="Times New Roman" w:hAnsi="Times New Roman" w:cs="Times New Roman"/>
          <w:sz w:val="28"/>
          <w:szCs w:val="28"/>
          <w:lang w:val="uk-UA" w:eastAsia="uk-UA"/>
        </w:rPr>
      </w:pPr>
      <w:r w:rsidRPr="00885901">
        <w:rPr>
          <w:rFonts w:ascii="Times New Roman" w:hAnsi="Times New Roman" w:cs="Times New Roman"/>
          <w:sz w:val="28"/>
          <w:szCs w:val="28"/>
          <w:lang w:val="uk-UA" w:eastAsia="uk-UA"/>
        </w:rPr>
        <w:t>“Людина росте с</w:t>
      </w:r>
      <w:r w:rsidR="000B6E85">
        <w:rPr>
          <w:rFonts w:ascii="Times New Roman" w:hAnsi="Times New Roman" w:cs="Times New Roman"/>
          <w:sz w:val="28"/>
          <w:szCs w:val="28"/>
          <w:lang w:val="uk-UA" w:eastAsia="uk-UA"/>
        </w:rPr>
        <w:t>триб</w:t>
      </w:r>
      <w:r w:rsidRPr="00885901">
        <w:rPr>
          <w:rFonts w:ascii="Times New Roman" w:hAnsi="Times New Roman" w:cs="Times New Roman"/>
          <w:sz w:val="28"/>
          <w:szCs w:val="28"/>
          <w:lang w:val="uk-UA" w:eastAsia="uk-UA"/>
        </w:rPr>
        <w:t>ками. У мозку таким самим чином відбуваються зміни – ривками, сплесками. Ці сплески психологи намагаються прив’язати до певних криз. Мозок усе життя розвивається, перебудовується. Не можна сказати, що щось у певний момент закінчилося і щось почалося”.</w:t>
      </w:r>
    </w:p>
    <w:p w14:paraId="1DC236E8" w14:textId="72557E9F" w:rsidR="00885901" w:rsidRPr="00885901" w:rsidRDefault="000B6E85" w:rsidP="000B6E85">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885901" w:rsidRPr="00885901">
        <w:rPr>
          <w:rFonts w:ascii="Times New Roman" w:hAnsi="Times New Roman" w:cs="Times New Roman"/>
          <w:sz w:val="28"/>
          <w:szCs w:val="28"/>
          <w:lang w:val="uk-UA" w:eastAsia="uk-UA"/>
        </w:rPr>
        <w:t>Раннє дитинство – час швидкого розвитку мозку. Велике значення мають як гени, так і навколишнє середовищ. Мозок змінює форму і розмір, реагуючи на все – нове оточення, досвід, тих, хто поряд. У дитинстві доводиться докладати значно менше зусиль, щоб засвоїти нове. Ми народжуємося з готовністю і потребою адаптуватися до навколишнього середовища. Тому важливо – в яке оточення ми потрапили і чого воно від нас очікує.</w:t>
      </w:r>
    </w:p>
    <w:p w14:paraId="128EAC94" w14:textId="27CA4206" w:rsidR="00885901" w:rsidRPr="00885901" w:rsidRDefault="000B6E85" w:rsidP="000B6E85">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885901" w:rsidRPr="00885901">
        <w:rPr>
          <w:rFonts w:ascii="Times New Roman" w:hAnsi="Times New Roman" w:cs="Times New Roman"/>
          <w:sz w:val="28"/>
          <w:szCs w:val="28"/>
          <w:lang w:val="uk-UA" w:eastAsia="uk-UA"/>
        </w:rPr>
        <w:t>Дитина народжується з приблизно 100 мільярдами нейронів (нервових клітин), які вже пов’язані між собою для виконання конкретних функцій.</w:t>
      </w:r>
    </w:p>
    <w:p w14:paraId="1CA3D4AF" w14:textId="16D5DCCB" w:rsidR="000B6E85" w:rsidRDefault="00885901" w:rsidP="000B6E85">
      <w:pPr>
        <w:spacing w:after="0" w:line="240" w:lineRule="auto"/>
        <w:ind w:left="300"/>
        <w:rPr>
          <w:rFonts w:ascii="Times New Roman" w:hAnsi="Times New Roman" w:cs="Times New Roman"/>
          <w:sz w:val="28"/>
          <w:szCs w:val="28"/>
          <w:lang w:val="uk-UA" w:eastAsia="uk-UA"/>
        </w:rPr>
      </w:pPr>
      <w:r w:rsidRPr="00885901">
        <w:rPr>
          <w:rFonts w:ascii="Times New Roman" w:hAnsi="Times New Roman" w:cs="Times New Roman"/>
          <w:sz w:val="28"/>
          <w:szCs w:val="28"/>
          <w:lang w:val="uk-UA" w:eastAsia="uk-UA"/>
        </w:rPr>
        <w:t>Нейрони немовлят пов’язані лише 50-ма трильйонами з’єднань, які називаються синапсами, тоді як у дорослої людини їх близько 500 трильйонів</w:t>
      </w:r>
      <w:r w:rsidR="000B6E85">
        <w:rPr>
          <w:rFonts w:ascii="Times New Roman" w:hAnsi="Times New Roman" w:cs="Times New Roman"/>
          <w:sz w:val="28"/>
          <w:szCs w:val="28"/>
          <w:lang w:val="uk-UA" w:eastAsia="uk-UA"/>
        </w:rPr>
        <w:t xml:space="preserve">. </w:t>
      </w:r>
    </w:p>
    <w:p w14:paraId="067F736D" w14:textId="42E24D1E" w:rsidR="00885901" w:rsidRPr="00885901" w:rsidRDefault="000B6E85" w:rsidP="000B6E85">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885901" w:rsidRPr="00885901">
        <w:rPr>
          <w:rFonts w:ascii="Times New Roman" w:hAnsi="Times New Roman" w:cs="Times New Roman"/>
          <w:sz w:val="28"/>
          <w:szCs w:val="28"/>
          <w:lang w:val="uk-UA" w:eastAsia="uk-UA"/>
        </w:rPr>
        <w:t>Мережа синапсів швидко зростає впродовж перших років життя. До 3-х років їх уже до тисячі трильйонів. Однак не всі синапси залишаються.</w:t>
      </w:r>
    </w:p>
    <w:p w14:paraId="0E7BBD88"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r w:rsidRPr="00885901">
        <w:rPr>
          <w:rFonts w:ascii="Times New Roman" w:hAnsi="Times New Roman" w:cs="Times New Roman"/>
          <w:sz w:val="28"/>
          <w:szCs w:val="28"/>
          <w:lang w:val="uk-UA" w:eastAsia="uk-UA"/>
        </w:rPr>
        <w:lastRenderedPageBreak/>
        <w:t>Попри те, що базова будова мозку не змінюється після народження, його структура та функціонування пластичні впродовж певного часу. Особливо в корі. Досвід – зору, запахів, смаків, звуків, дотиків і осанки – активізує, а з часом і посилює конкретні нейронні шляхи, в той час, як інші залишаються невживаними. Мозок, що розвивається, можна порівняти з системою автомобільних доріг – дороги, якими менше користуються, будуть покинуті, популярні у водіїв автошляхи розширятимуться, а нові дороги додаватимуться там, де потрібні.</w:t>
      </w:r>
    </w:p>
    <w:p w14:paraId="3C22BF62"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p>
    <w:p w14:paraId="1C14D630" w14:textId="589DD3FC" w:rsidR="00885901" w:rsidRPr="00885901" w:rsidRDefault="000B6E85"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885901" w:rsidRPr="00885901">
        <w:rPr>
          <w:rFonts w:ascii="Times New Roman" w:hAnsi="Times New Roman" w:cs="Times New Roman"/>
          <w:sz w:val="28"/>
          <w:szCs w:val="28"/>
          <w:lang w:val="uk-UA" w:eastAsia="uk-UA"/>
        </w:rPr>
        <w:t>Життєвий досвід буде активізувати певні нейрони, створювати між ними нові зв’язки і посилювати наявні. Цей процес називається мієлінізацією. Невикористані з’єднання зникатимуть.</w:t>
      </w:r>
    </w:p>
    <w:p w14:paraId="6669C321"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p>
    <w:p w14:paraId="026FC513" w14:textId="0126BEE2" w:rsidR="00885901" w:rsidRPr="00885901" w:rsidRDefault="000B6E85"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885901" w:rsidRPr="00885901">
        <w:rPr>
          <w:rFonts w:ascii="Times New Roman" w:hAnsi="Times New Roman" w:cs="Times New Roman"/>
          <w:sz w:val="28"/>
          <w:szCs w:val="28"/>
          <w:lang w:val="uk-UA" w:eastAsia="uk-UA"/>
        </w:rPr>
        <w:t xml:space="preserve">Ця пластичність мозку, базована на досвіді, дозволяє малюкам </w:t>
      </w:r>
      <w:proofErr w:type="spellStart"/>
      <w:r w:rsidR="00885901" w:rsidRPr="00885901">
        <w:rPr>
          <w:rFonts w:ascii="Times New Roman" w:hAnsi="Times New Roman" w:cs="Times New Roman"/>
          <w:sz w:val="28"/>
          <w:szCs w:val="28"/>
          <w:lang w:val="uk-UA" w:eastAsia="uk-UA"/>
        </w:rPr>
        <w:t>гнучко</w:t>
      </w:r>
      <w:proofErr w:type="spellEnd"/>
      <w:r w:rsidR="00885901" w:rsidRPr="00885901">
        <w:rPr>
          <w:rFonts w:ascii="Times New Roman" w:hAnsi="Times New Roman" w:cs="Times New Roman"/>
          <w:sz w:val="28"/>
          <w:szCs w:val="28"/>
          <w:lang w:val="uk-UA" w:eastAsia="uk-UA"/>
        </w:rPr>
        <w:t xml:space="preserve"> адаптуватися до будь-якого середовища. Крім переваг, така особливість має і ризики. Діти потребують турботи і уваги, перш ніж вони стануть самостійними. І те, що батьки роблять або не роблять у ранньому дитинстві, може мати глибокий вплив на життя дитини.</w:t>
      </w:r>
    </w:p>
    <w:p w14:paraId="14E81597" w14:textId="15A7B76F" w:rsidR="00885901" w:rsidRPr="00FF18CF" w:rsidRDefault="00FF18CF" w:rsidP="00885901">
      <w:pPr>
        <w:spacing w:after="0" w:line="240" w:lineRule="auto"/>
        <w:ind w:left="300"/>
        <w:rPr>
          <w:rFonts w:ascii="Times New Roman" w:hAnsi="Times New Roman" w:cs="Times New Roman"/>
          <w:i/>
          <w:iCs/>
          <w:sz w:val="28"/>
          <w:szCs w:val="28"/>
          <w:lang w:val="uk-UA" w:eastAsia="uk-UA"/>
        </w:rPr>
      </w:pPr>
      <w:r w:rsidRPr="00FF18CF">
        <w:rPr>
          <w:rFonts w:ascii="Times New Roman" w:hAnsi="Times New Roman" w:cs="Times New Roman"/>
          <w:i/>
          <w:iCs/>
          <w:sz w:val="28"/>
          <w:szCs w:val="28"/>
          <w:lang w:val="uk-UA" w:eastAsia="uk-UA"/>
        </w:rPr>
        <w:t xml:space="preserve">Існує три закони генетики поведінки Е. </w:t>
      </w:r>
      <w:proofErr w:type="spellStart"/>
      <w:r w:rsidRPr="00FF18CF">
        <w:rPr>
          <w:rFonts w:ascii="Times New Roman" w:hAnsi="Times New Roman" w:cs="Times New Roman"/>
          <w:i/>
          <w:iCs/>
          <w:sz w:val="28"/>
          <w:szCs w:val="28"/>
          <w:lang w:val="uk-UA" w:eastAsia="uk-UA"/>
        </w:rPr>
        <w:t>Туркхеймера</w:t>
      </w:r>
      <w:proofErr w:type="spellEnd"/>
      <w:r w:rsidRPr="00FF18CF">
        <w:rPr>
          <w:rFonts w:ascii="Times New Roman" w:hAnsi="Times New Roman" w:cs="Times New Roman"/>
          <w:i/>
          <w:iCs/>
          <w:sz w:val="28"/>
          <w:szCs w:val="28"/>
          <w:lang w:val="uk-UA" w:eastAsia="uk-UA"/>
        </w:rPr>
        <w:t>:</w:t>
      </w:r>
    </w:p>
    <w:p w14:paraId="5E34D42C" w14:textId="745917AA" w:rsidR="00FF18CF" w:rsidRDefault="00FF18CF" w:rsidP="00885901">
      <w:pPr>
        <w:spacing w:after="0" w:line="240" w:lineRule="auto"/>
        <w:ind w:left="300"/>
        <w:rPr>
          <w:rFonts w:ascii="Times New Roman" w:hAnsi="Times New Roman" w:cs="Times New Roman"/>
          <w:sz w:val="28"/>
          <w:szCs w:val="28"/>
          <w:lang w:val="uk-UA" w:eastAsia="uk-UA"/>
        </w:rPr>
      </w:pPr>
      <w:r w:rsidRPr="00FF18CF">
        <w:rPr>
          <w:rFonts w:ascii="Times New Roman" w:hAnsi="Times New Roman" w:cs="Times New Roman"/>
          <w:sz w:val="28"/>
          <w:szCs w:val="28"/>
          <w:u w:val="single"/>
          <w:lang w:val="uk-UA" w:eastAsia="uk-UA"/>
        </w:rPr>
        <w:t>Закон перший</w:t>
      </w:r>
      <w:r>
        <w:rPr>
          <w:rFonts w:ascii="Times New Roman" w:hAnsi="Times New Roman" w:cs="Times New Roman"/>
          <w:sz w:val="28"/>
          <w:szCs w:val="28"/>
          <w:lang w:val="uk-UA" w:eastAsia="uk-UA"/>
        </w:rPr>
        <w:t>. Всі поведінкові признаки людей – наслідкові, тобто в певній мірі залежать від генів.</w:t>
      </w:r>
    </w:p>
    <w:p w14:paraId="18EDD1AA" w14:textId="49F5F88C" w:rsidR="00FF18CF" w:rsidRDefault="00FF18CF"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u w:val="single"/>
          <w:lang w:val="uk-UA" w:eastAsia="uk-UA"/>
        </w:rPr>
        <w:t>Закон другий</w:t>
      </w:r>
      <w:r w:rsidRPr="00FF18CF">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Ефект генів сильніший, ніж ефект виховання в одній сім’ї.</w:t>
      </w:r>
    </w:p>
    <w:p w14:paraId="7C4CE6DA" w14:textId="2946A899" w:rsidR="00FF18CF" w:rsidRDefault="00FF18CF"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u w:val="single"/>
          <w:lang w:val="uk-UA" w:eastAsia="uk-UA"/>
        </w:rPr>
        <w:t>Закон третій</w:t>
      </w:r>
      <w:r w:rsidRPr="00FF18CF">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Значна частина варіабельності людей за складними поведінковими признаками не пояснюється ні генами, ні впливом сім’ї.</w:t>
      </w:r>
    </w:p>
    <w:p w14:paraId="16BEBC9E" w14:textId="7305A52B" w:rsidR="00CC7DFC" w:rsidRPr="00885901" w:rsidRDefault="00457792"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pict w14:anchorId="38650ED1">
          <v:shape id="_x0000_i1027" type="#_x0000_t75" style="width:269.15pt;height:179.45pt;mso-left-percent:-10001;mso-top-percent:-10001;mso-position-horizontal:absolute;mso-position-horizontal-relative:char;mso-position-vertical:absolute;mso-position-vertical-relative:line;mso-left-percent:-10001;mso-top-percent:-10001">
            <v:imagedata r:id="rId9" o:title=""/>
          </v:shape>
        </w:pict>
      </w:r>
    </w:p>
    <w:p w14:paraId="2690F15D" w14:textId="1CF29A1B" w:rsidR="00885901" w:rsidRPr="00885901" w:rsidRDefault="000B6E85"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885901" w:rsidRPr="00885901">
        <w:rPr>
          <w:rFonts w:ascii="Times New Roman" w:hAnsi="Times New Roman" w:cs="Times New Roman"/>
          <w:sz w:val="28"/>
          <w:szCs w:val="28"/>
          <w:lang w:val="uk-UA" w:eastAsia="uk-UA"/>
        </w:rPr>
        <w:t xml:space="preserve">Важливим є життєвий шлях, упевнений Сергій Данилов. </w:t>
      </w:r>
      <w:r w:rsidR="00CC7DFC">
        <w:rPr>
          <w:rFonts w:ascii="Times New Roman" w:hAnsi="Times New Roman" w:cs="Times New Roman"/>
          <w:sz w:val="28"/>
          <w:szCs w:val="28"/>
          <w:lang w:val="uk-UA" w:eastAsia="uk-UA"/>
        </w:rPr>
        <w:t xml:space="preserve">Це переконання </w:t>
      </w:r>
      <w:proofErr w:type="spellStart"/>
      <w:r w:rsidR="00CC7DFC">
        <w:rPr>
          <w:rFonts w:ascii="Times New Roman" w:hAnsi="Times New Roman" w:cs="Times New Roman"/>
          <w:sz w:val="28"/>
          <w:szCs w:val="28"/>
          <w:lang w:val="uk-UA" w:eastAsia="uk-UA"/>
        </w:rPr>
        <w:t>грунтується</w:t>
      </w:r>
      <w:proofErr w:type="spellEnd"/>
      <w:r w:rsidR="00CC7DFC">
        <w:rPr>
          <w:rFonts w:ascii="Times New Roman" w:hAnsi="Times New Roman" w:cs="Times New Roman"/>
          <w:sz w:val="28"/>
          <w:szCs w:val="28"/>
          <w:lang w:val="uk-UA" w:eastAsia="uk-UA"/>
        </w:rPr>
        <w:t xml:space="preserve"> на </w:t>
      </w:r>
      <w:r w:rsidR="00CC7DFC" w:rsidRPr="00457792">
        <w:rPr>
          <w:rFonts w:ascii="Times New Roman" w:hAnsi="Times New Roman" w:cs="Times New Roman"/>
          <w:sz w:val="28"/>
          <w:szCs w:val="28"/>
          <w:lang w:eastAsia="uk-UA"/>
        </w:rPr>
        <w:t>“</w:t>
      </w:r>
      <w:r w:rsidR="00CC7DFC">
        <w:rPr>
          <w:rFonts w:ascii="Times New Roman" w:hAnsi="Times New Roman" w:cs="Times New Roman"/>
          <w:sz w:val="28"/>
          <w:szCs w:val="28"/>
          <w:lang w:val="uk-UA" w:eastAsia="uk-UA"/>
        </w:rPr>
        <w:t>Епігенетичному ландшафті</w:t>
      </w:r>
      <w:r w:rsidR="00CC7DFC" w:rsidRPr="00457792">
        <w:rPr>
          <w:rFonts w:ascii="Times New Roman" w:hAnsi="Times New Roman" w:cs="Times New Roman"/>
          <w:sz w:val="28"/>
          <w:szCs w:val="28"/>
          <w:lang w:eastAsia="uk-UA"/>
        </w:rPr>
        <w:t>”</w:t>
      </w:r>
      <w:r w:rsidR="00CC7DFC">
        <w:rPr>
          <w:rFonts w:ascii="Times New Roman" w:hAnsi="Times New Roman" w:cs="Times New Roman"/>
          <w:sz w:val="28"/>
          <w:szCs w:val="28"/>
          <w:lang w:val="uk-UA" w:eastAsia="uk-UA"/>
        </w:rPr>
        <w:t xml:space="preserve"> К. </w:t>
      </w:r>
      <w:proofErr w:type="spellStart"/>
      <w:r w:rsidR="00CC7DFC">
        <w:rPr>
          <w:rFonts w:ascii="Times New Roman" w:hAnsi="Times New Roman" w:cs="Times New Roman"/>
          <w:sz w:val="28"/>
          <w:szCs w:val="28"/>
          <w:lang w:val="uk-UA" w:eastAsia="uk-UA"/>
        </w:rPr>
        <w:t>Воддінгтона</w:t>
      </w:r>
      <w:proofErr w:type="spellEnd"/>
      <w:r w:rsidR="00CC7DFC">
        <w:rPr>
          <w:rFonts w:ascii="Times New Roman" w:hAnsi="Times New Roman" w:cs="Times New Roman"/>
          <w:sz w:val="28"/>
          <w:szCs w:val="28"/>
          <w:lang w:val="uk-UA" w:eastAsia="uk-UA"/>
        </w:rPr>
        <w:t xml:space="preserve"> (1957 р). Н</w:t>
      </w:r>
      <w:r w:rsidR="00885901" w:rsidRPr="00885901">
        <w:rPr>
          <w:rFonts w:ascii="Times New Roman" w:hAnsi="Times New Roman" w:cs="Times New Roman"/>
          <w:sz w:val="28"/>
          <w:szCs w:val="28"/>
          <w:lang w:val="uk-UA" w:eastAsia="uk-UA"/>
        </w:rPr>
        <w:t xml:space="preserve">а ньому є розвилки, що відбуваються в певний вік. “Наприклад, якщо в дитини не сформувалась прив’язаність у перший рік життя, то в неї може розвинутись розумова недостатність, хоча генетично все в порядку. Якщо, сформувався патологічний вид прив’язаності, то через стрес може </w:t>
      </w:r>
      <w:proofErr w:type="spellStart"/>
      <w:r w:rsidR="00885901" w:rsidRPr="00885901">
        <w:rPr>
          <w:rFonts w:ascii="Times New Roman" w:hAnsi="Times New Roman" w:cs="Times New Roman"/>
          <w:sz w:val="28"/>
          <w:szCs w:val="28"/>
          <w:lang w:val="uk-UA" w:eastAsia="uk-UA"/>
        </w:rPr>
        <w:t>пригальмовуватись</w:t>
      </w:r>
      <w:proofErr w:type="spellEnd"/>
      <w:r w:rsidR="00885901" w:rsidRPr="00885901">
        <w:rPr>
          <w:rFonts w:ascii="Times New Roman" w:hAnsi="Times New Roman" w:cs="Times New Roman"/>
          <w:sz w:val="28"/>
          <w:szCs w:val="28"/>
          <w:lang w:val="uk-UA" w:eastAsia="uk-UA"/>
        </w:rPr>
        <w:t xml:space="preserve"> розвиток мозку”.</w:t>
      </w:r>
    </w:p>
    <w:p w14:paraId="21884D69"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p>
    <w:p w14:paraId="7764EF0D" w14:textId="6277B444" w:rsidR="00885901" w:rsidRDefault="000B6E85"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885901" w:rsidRPr="00885901">
        <w:rPr>
          <w:rFonts w:ascii="Times New Roman" w:hAnsi="Times New Roman" w:cs="Times New Roman"/>
          <w:sz w:val="28"/>
          <w:szCs w:val="28"/>
          <w:lang w:val="uk-UA" w:eastAsia="uk-UA"/>
        </w:rPr>
        <w:t xml:space="preserve">Є періоди, коли зайві зв’язки обрізаються. Перший такий момент – від 4,5 до 7 років (другий – у підлітковому віці). “Відбувається так звана дитяча амнезія. Діти втрачають 80% спогадів про своє дитинство”, – каже Сергій </w:t>
      </w:r>
      <w:r w:rsidR="00885901" w:rsidRPr="00885901">
        <w:rPr>
          <w:rFonts w:ascii="Times New Roman" w:hAnsi="Times New Roman" w:cs="Times New Roman"/>
          <w:sz w:val="28"/>
          <w:szCs w:val="28"/>
          <w:lang w:val="uk-UA" w:eastAsia="uk-UA"/>
        </w:rPr>
        <w:lastRenderedPageBreak/>
        <w:t>Данилов. Тому що до 5 років у мозку домінують одні програми, а потім починають домінувати інші. І ось, як це відбувається. Проте науковець наголошує, що це лише більш менш підтверджені теорії.</w:t>
      </w:r>
    </w:p>
    <w:p w14:paraId="05CD6370"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r w:rsidRPr="00885901">
        <w:rPr>
          <w:rFonts w:ascii="Times New Roman" w:hAnsi="Times New Roman" w:cs="Times New Roman"/>
          <w:sz w:val="28"/>
          <w:szCs w:val="28"/>
          <w:lang w:val="uk-UA" w:eastAsia="uk-UA"/>
        </w:rPr>
        <w:t>Залишається багато невідомого, і до точного розуміння, що відбувається в мозку, ще далеко. Ідея така: діти в перші роки життя знімають картинку з довкілля. Вони повинні зрозуміти що, як і для чого потрібно, як це працює. Часу мало, а інформації треба отримати багато. З погляду психології, за перші 5 років життя діти отримують 90% всієї інформації, яку ми взагалі отримуємо впродовж життя – це ложка, велосипед, дерево, люди…”.</w:t>
      </w:r>
    </w:p>
    <w:p w14:paraId="336C7CFB"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p>
    <w:p w14:paraId="640372FC" w14:textId="7E7297D7" w:rsidR="00885901" w:rsidRPr="00885901" w:rsidRDefault="000B6E85"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885901" w:rsidRPr="00885901">
        <w:rPr>
          <w:rFonts w:ascii="Times New Roman" w:hAnsi="Times New Roman" w:cs="Times New Roman"/>
          <w:sz w:val="28"/>
          <w:szCs w:val="28"/>
          <w:lang w:val="uk-UA" w:eastAsia="uk-UA"/>
        </w:rPr>
        <w:t xml:space="preserve">Діти інакше зчитують, сприймають світ довкола. Адже потрібно навчитися впізнавати зорові, звукові, тактильні образи. “Є ідея, що всі діти – </w:t>
      </w:r>
      <w:proofErr w:type="spellStart"/>
      <w:r w:rsidR="00885901" w:rsidRPr="00885901">
        <w:rPr>
          <w:rFonts w:ascii="Times New Roman" w:hAnsi="Times New Roman" w:cs="Times New Roman"/>
          <w:sz w:val="28"/>
          <w:szCs w:val="28"/>
          <w:lang w:val="uk-UA" w:eastAsia="uk-UA"/>
        </w:rPr>
        <w:t>сінестети</w:t>
      </w:r>
      <w:proofErr w:type="spellEnd"/>
      <w:r w:rsidR="00885901" w:rsidRPr="00885901">
        <w:rPr>
          <w:rFonts w:ascii="Times New Roman" w:hAnsi="Times New Roman" w:cs="Times New Roman"/>
          <w:sz w:val="28"/>
          <w:szCs w:val="28"/>
          <w:lang w:val="uk-UA" w:eastAsia="uk-UA"/>
        </w:rPr>
        <w:t xml:space="preserve">. </w:t>
      </w:r>
      <w:proofErr w:type="spellStart"/>
      <w:r w:rsidR="00885901" w:rsidRPr="00885901">
        <w:rPr>
          <w:rFonts w:ascii="Times New Roman" w:hAnsi="Times New Roman" w:cs="Times New Roman"/>
          <w:sz w:val="28"/>
          <w:szCs w:val="28"/>
          <w:lang w:val="uk-UA" w:eastAsia="uk-UA"/>
        </w:rPr>
        <w:t>Сінестезія</w:t>
      </w:r>
      <w:proofErr w:type="spellEnd"/>
      <w:r w:rsidR="00885901" w:rsidRPr="00885901">
        <w:rPr>
          <w:rFonts w:ascii="Times New Roman" w:hAnsi="Times New Roman" w:cs="Times New Roman"/>
          <w:sz w:val="28"/>
          <w:szCs w:val="28"/>
          <w:lang w:val="uk-UA" w:eastAsia="uk-UA"/>
        </w:rPr>
        <w:t xml:space="preserve"> – це, наприклад, коли я бачу певну цифру, а їй притаманний певний колір. Або певна музика викликає в уяві кольорові гамми”.</w:t>
      </w:r>
    </w:p>
    <w:p w14:paraId="735F2A86"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p>
    <w:p w14:paraId="24EF55FC" w14:textId="656FE415" w:rsidR="00885901" w:rsidRPr="00885901" w:rsidRDefault="000B6E85"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885901" w:rsidRPr="00885901">
        <w:rPr>
          <w:rFonts w:ascii="Times New Roman" w:hAnsi="Times New Roman" w:cs="Times New Roman"/>
          <w:sz w:val="28"/>
          <w:szCs w:val="28"/>
          <w:lang w:val="uk-UA" w:eastAsia="uk-UA"/>
        </w:rPr>
        <w:t>Поступово відходячи від образів, дитина починає оперувати знаками. Хоча образне мислення не зникає. Проте найімовірніше – щоб не перевантажувати роботу мозку, дитячі спогади стираються.</w:t>
      </w:r>
    </w:p>
    <w:p w14:paraId="0CC26F67"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p>
    <w:p w14:paraId="1A388781" w14:textId="2F470986" w:rsidR="00885901" w:rsidRPr="00885901" w:rsidRDefault="000B6E85"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885901" w:rsidRPr="00885901">
        <w:rPr>
          <w:rFonts w:ascii="Times New Roman" w:hAnsi="Times New Roman" w:cs="Times New Roman"/>
          <w:sz w:val="28"/>
          <w:szCs w:val="28"/>
          <w:lang w:val="uk-UA" w:eastAsia="uk-UA"/>
        </w:rPr>
        <w:t>У ранньому дитинстві є так звані “вікна”, коли різні ділянки мозку стають більш чутливими до життєвого досвіду. Ці періоди називають критичними або чутливими. Вони до кінця ще не вивчені.</w:t>
      </w:r>
    </w:p>
    <w:p w14:paraId="05B3257A"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p>
    <w:p w14:paraId="44B162FB" w14:textId="1B2DB773" w:rsidR="00885901" w:rsidRPr="00885901" w:rsidRDefault="005F42C7"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885901" w:rsidRPr="00885901">
        <w:rPr>
          <w:rFonts w:ascii="Times New Roman" w:hAnsi="Times New Roman" w:cs="Times New Roman"/>
          <w:sz w:val="28"/>
          <w:szCs w:val="28"/>
          <w:lang w:val="uk-UA" w:eastAsia="uk-UA"/>
        </w:rPr>
        <w:t xml:space="preserve">“Ми знаємо, що мовлення треба освоїти до певного віку, інакше потім буде важко. Те ж саме із зором і слухом. Головна проблема – що в ці моменти тривають стільки паралельних процесів і стільки здібностей розвиваються, що достеменно вивчити особливості кожного процесу майже неможливо (а вони ще між собою пов’язані)”, – </w:t>
      </w:r>
      <w:r>
        <w:rPr>
          <w:rFonts w:ascii="Times New Roman" w:hAnsi="Times New Roman" w:cs="Times New Roman"/>
          <w:sz w:val="28"/>
          <w:szCs w:val="28"/>
          <w:lang w:val="uk-UA" w:eastAsia="uk-UA"/>
        </w:rPr>
        <w:t>говорить</w:t>
      </w:r>
      <w:r w:rsidR="00885901" w:rsidRPr="00885901">
        <w:rPr>
          <w:rFonts w:ascii="Times New Roman" w:hAnsi="Times New Roman" w:cs="Times New Roman"/>
          <w:sz w:val="28"/>
          <w:szCs w:val="28"/>
          <w:lang w:val="uk-UA" w:eastAsia="uk-UA"/>
        </w:rPr>
        <w:t xml:space="preserve"> науковець.</w:t>
      </w:r>
    </w:p>
    <w:p w14:paraId="642F10B9"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p>
    <w:p w14:paraId="7CA1655E" w14:textId="354D266F" w:rsidR="00885901" w:rsidRPr="00885901" w:rsidRDefault="005F42C7"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885901" w:rsidRPr="00885901">
        <w:rPr>
          <w:rFonts w:ascii="Times New Roman" w:hAnsi="Times New Roman" w:cs="Times New Roman"/>
          <w:sz w:val="28"/>
          <w:szCs w:val="28"/>
          <w:lang w:val="uk-UA" w:eastAsia="uk-UA"/>
        </w:rPr>
        <w:t>Наприклад, маленька дитина може вивчити нову мову і легше здобувати знання до статевого дозрівання. Їй не потрібно спеціально запам’ятовувати лексику, граматику – це відбувається автоматично. Мозок дитини, як комп’ютер, статистично обробляє те, які звуки зустрічаються частіше, які рідше, які склади йдуть разом, де межі між словами. Ця здатність мозку, на жаль, втрачається з віком. Якщо дитина-</w:t>
      </w:r>
      <w:proofErr w:type="spellStart"/>
      <w:r w:rsidR="00885901" w:rsidRPr="00885901">
        <w:rPr>
          <w:rFonts w:ascii="Times New Roman" w:hAnsi="Times New Roman" w:cs="Times New Roman"/>
          <w:sz w:val="28"/>
          <w:szCs w:val="28"/>
          <w:lang w:val="uk-UA" w:eastAsia="uk-UA"/>
        </w:rPr>
        <w:t>Мауглі</w:t>
      </w:r>
      <w:proofErr w:type="spellEnd"/>
      <w:r w:rsidR="00885901" w:rsidRPr="00885901">
        <w:rPr>
          <w:rFonts w:ascii="Times New Roman" w:hAnsi="Times New Roman" w:cs="Times New Roman"/>
          <w:sz w:val="28"/>
          <w:szCs w:val="28"/>
          <w:lang w:val="uk-UA" w:eastAsia="uk-UA"/>
        </w:rPr>
        <w:t xml:space="preserve"> не навчилася розмовляти до 7-ми років, то ніколи не зможе це надолужити.</w:t>
      </w:r>
    </w:p>
    <w:p w14:paraId="56BAB105"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p>
    <w:p w14:paraId="5325FFFB" w14:textId="59FB3A6A" w:rsidR="00885901" w:rsidRPr="00885901" w:rsidRDefault="005F42C7"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885901" w:rsidRPr="00885901">
        <w:rPr>
          <w:rFonts w:ascii="Times New Roman" w:hAnsi="Times New Roman" w:cs="Times New Roman"/>
          <w:sz w:val="28"/>
          <w:szCs w:val="28"/>
          <w:lang w:val="uk-UA" w:eastAsia="uk-UA"/>
        </w:rPr>
        <w:t xml:space="preserve">Тож чутливий період до оволодіння мовою – від народження до </w:t>
      </w:r>
      <w:proofErr w:type="spellStart"/>
      <w:r w:rsidR="00885901" w:rsidRPr="00885901">
        <w:rPr>
          <w:rFonts w:ascii="Times New Roman" w:hAnsi="Times New Roman" w:cs="Times New Roman"/>
          <w:sz w:val="28"/>
          <w:szCs w:val="28"/>
          <w:lang w:val="uk-UA" w:eastAsia="uk-UA"/>
        </w:rPr>
        <w:t>пубертату</w:t>
      </w:r>
      <w:proofErr w:type="spellEnd"/>
      <w:r w:rsidR="00885901" w:rsidRPr="00885901">
        <w:rPr>
          <w:rFonts w:ascii="Times New Roman" w:hAnsi="Times New Roman" w:cs="Times New Roman"/>
          <w:sz w:val="28"/>
          <w:szCs w:val="28"/>
          <w:lang w:val="uk-UA" w:eastAsia="uk-UA"/>
        </w:rPr>
        <w:t>. Однак, це не означає, що в підлітковому віці і згодом вивчити мову неможливо. Можливо, але на це піде більше зусиль і часу.</w:t>
      </w:r>
    </w:p>
    <w:p w14:paraId="73DA20FD"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p>
    <w:p w14:paraId="12307DD4" w14:textId="01AEED51" w:rsidR="00885901" w:rsidRPr="00885901" w:rsidRDefault="005F42C7"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885901" w:rsidRPr="00885901">
        <w:rPr>
          <w:rFonts w:ascii="Times New Roman" w:hAnsi="Times New Roman" w:cs="Times New Roman"/>
          <w:sz w:val="28"/>
          <w:szCs w:val="28"/>
          <w:lang w:val="uk-UA" w:eastAsia="uk-UA"/>
        </w:rPr>
        <w:t>А чутливий період для емоційного регулювання – від народження до 2-х років. Тому в цьому віці важливі турбота, пильність і увага батьків.</w:t>
      </w:r>
    </w:p>
    <w:p w14:paraId="6957E17D"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p>
    <w:p w14:paraId="6B727071" w14:textId="562A1BB3" w:rsidR="00885901" w:rsidRPr="00885901" w:rsidRDefault="005F42C7"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lastRenderedPageBreak/>
        <w:t xml:space="preserve">     </w:t>
      </w:r>
      <w:r w:rsidR="00885901" w:rsidRPr="00885901">
        <w:rPr>
          <w:rFonts w:ascii="Times New Roman" w:hAnsi="Times New Roman" w:cs="Times New Roman"/>
          <w:sz w:val="28"/>
          <w:szCs w:val="28"/>
          <w:lang w:val="uk-UA" w:eastAsia="uk-UA"/>
        </w:rPr>
        <w:t xml:space="preserve">Для розвитку зору критичні кілька періодів. Гострота зору зазвичай розвивається від народження до 5 років. А от </w:t>
      </w:r>
      <w:proofErr w:type="spellStart"/>
      <w:r w:rsidR="00885901" w:rsidRPr="00885901">
        <w:rPr>
          <w:rFonts w:ascii="Times New Roman" w:hAnsi="Times New Roman" w:cs="Times New Roman"/>
          <w:sz w:val="28"/>
          <w:szCs w:val="28"/>
          <w:lang w:val="uk-UA" w:eastAsia="uk-UA"/>
        </w:rPr>
        <w:t>стереопсис</w:t>
      </w:r>
      <w:proofErr w:type="spellEnd"/>
      <w:r w:rsidR="00885901" w:rsidRPr="00885901">
        <w:rPr>
          <w:rFonts w:ascii="Times New Roman" w:hAnsi="Times New Roman" w:cs="Times New Roman"/>
          <w:sz w:val="28"/>
          <w:szCs w:val="28"/>
          <w:lang w:val="uk-UA" w:eastAsia="uk-UA"/>
        </w:rPr>
        <w:t xml:space="preserve"> (відчуття глибини простору) має критичний період до 2-х років. Батьки на це не можуть уплинути, адже не можна знати точно, коли настають ці критичні періоди.</w:t>
      </w:r>
    </w:p>
    <w:p w14:paraId="20509ECE"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p>
    <w:p w14:paraId="4FE91323" w14:textId="763F510C" w:rsidR="00885901" w:rsidRPr="00885901" w:rsidRDefault="005F42C7"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885901" w:rsidRPr="00885901">
        <w:rPr>
          <w:rFonts w:ascii="Times New Roman" w:hAnsi="Times New Roman" w:cs="Times New Roman"/>
          <w:sz w:val="28"/>
          <w:szCs w:val="28"/>
          <w:lang w:val="uk-UA" w:eastAsia="uk-UA"/>
        </w:rPr>
        <w:t>Діти, які почали займатися музикою у 4-6 років, зможуть чути і відтворювати абсолютну висоту звуків і тонів. Саме в ці роки чутливий період для розвитку слуху.</w:t>
      </w:r>
    </w:p>
    <w:p w14:paraId="3B8FF870"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p>
    <w:p w14:paraId="1D3AA88C"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r w:rsidRPr="00885901">
        <w:rPr>
          <w:rFonts w:ascii="Times New Roman" w:hAnsi="Times New Roman" w:cs="Times New Roman"/>
          <w:sz w:val="28"/>
          <w:szCs w:val="28"/>
          <w:lang w:val="uk-UA" w:eastAsia="uk-UA"/>
        </w:rPr>
        <w:t>7 років – це вік, коли діти вже починають себе краще контролювати.</w:t>
      </w:r>
    </w:p>
    <w:p w14:paraId="6E60BDC0"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p>
    <w:p w14:paraId="105C661D" w14:textId="1A442F34" w:rsidR="00885901" w:rsidRPr="00885901" w:rsidRDefault="005F42C7"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885901" w:rsidRPr="00885901">
        <w:rPr>
          <w:rFonts w:ascii="Times New Roman" w:hAnsi="Times New Roman" w:cs="Times New Roman"/>
          <w:sz w:val="28"/>
          <w:szCs w:val="28"/>
          <w:lang w:val="uk-UA" w:eastAsia="uk-UA"/>
        </w:rPr>
        <w:t>На розвиток мозку впливає комплекс факторів – зовнішніх (екологічних, соціальних, соціокультурних, педагогічних) і внутрішніх (біологічних). Протягом усього розвитку, від народження і до повноліття, дитина особливо чутлива до будь-яких впливів.</w:t>
      </w:r>
    </w:p>
    <w:p w14:paraId="43C627A6"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p>
    <w:p w14:paraId="23EBDF3A" w14:textId="4D83E39E" w:rsidR="00885901" w:rsidRPr="00885901" w:rsidRDefault="005F42C7"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proofErr w:type="spellStart"/>
      <w:r w:rsidR="00885901" w:rsidRPr="00885901">
        <w:rPr>
          <w:rFonts w:ascii="Times New Roman" w:hAnsi="Times New Roman" w:cs="Times New Roman"/>
          <w:sz w:val="28"/>
          <w:szCs w:val="28"/>
          <w:lang w:val="uk-UA" w:eastAsia="uk-UA"/>
        </w:rPr>
        <w:t>Докторка</w:t>
      </w:r>
      <w:proofErr w:type="spellEnd"/>
      <w:r w:rsidR="00885901" w:rsidRPr="00885901">
        <w:rPr>
          <w:rFonts w:ascii="Times New Roman" w:hAnsi="Times New Roman" w:cs="Times New Roman"/>
          <w:sz w:val="28"/>
          <w:szCs w:val="28"/>
          <w:lang w:val="uk-UA" w:eastAsia="uk-UA"/>
        </w:rPr>
        <w:t xml:space="preserve"> біологічних наук, професорка, головна наукова співробітниця Інституту вікової фізіології Мар’яна Безруких каже, що особливо сильно соціокультурні фактори впливають у дошкільному віці.</w:t>
      </w:r>
    </w:p>
    <w:p w14:paraId="2ADF7855"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p>
    <w:p w14:paraId="5A181A90" w14:textId="6C29D82A" w:rsidR="00885901" w:rsidRPr="00885901" w:rsidRDefault="005F42C7"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885901" w:rsidRPr="00885901">
        <w:rPr>
          <w:rFonts w:ascii="Times New Roman" w:hAnsi="Times New Roman" w:cs="Times New Roman"/>
          <w:sz w:val="28"/>
          <w:szCs w:val="28"/>
          <w:lang w:val="uk-UA" w:eastAsia="uk-UA"/>
        </w:rPr>
        <w:t xml:space="preserve">“Сучасні батьки хочуть “підстьобнути” розвиток мозку, починаючи навчати дитину читання, іноземних мов, математики в півтора-дворічному віці. Однак, неадекватні навантаження та вимоги </w:t>
      </w:r>
      <w:proofErr w:type="spellStart"/>
      <w:r w:rsidR="00885901" w:rsidRPr="00885901">
        <w:rPr>
          <w:rFonts w:ascii="Times New Roman" w:hAnsi="Times New Roman" w:cs="Times New Roman"/>
          <w:sz w:val="28"/>
          <w:szCs w:val="28"/>
          <w:lang w:val="uk-UA" w:eastAsia="uk-UA"/>
        </w:rPr>
        <w:t>рідко</w:t>
      </w:r>
      <w:proofErr w:type="spellEnd"/>
      <w:r w:rsidR="00885901" w:rsidRPr="00885901">
        <w:rPr>
          <w:rFonts w:ascii="Times New Roman" w:hAnsi="Times New Roman" w:cs="Times New Roman"/>
          <w:sz w:val="28"/>
          <w:szCs w:val="28"/>
          <w:lang w:val="uk-UA" w:eastAsia="uk-UA"/>
        </w:rPr>
        <w:t xml:space="preserve"> призводять до бажаного результату і створюють стрес, який гальмує розвиток мозку та пізнавальної діяльності”.</w:t>
      </w:r>
    </w:p>
    <w:p w14:paraId="69BFDD4D" w14:textId="77777777" w:rsidR="00885901" w:rsidRPr="00885901" w:rsidRDefault="00885901" w:rsidP="00885901">
      <w:pPr>
        <w:spacing w:after="0" w:line="240" w:lineRule="auto"/>
        <w:ind w:left="300"/>
        <w:rPr>
          <w:rFonts w:ascii="Times New Roman" w:hAnsi="Times New Roman" w:cs="Times New Roman"/>
          <w:sz w:val="28"/>
          <w:szCs w:val="28"/>
          <w:lang w:val="uk-UA" w:eastAsia="uk-UA"/>
        </w:rPr>
      </w:pPr>
    </w:p>
    <w:p w14:paraId="51B963C9" w14:textId="42201843" w:rsidR="00885901" w:rsidRDefault="005F42C7"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885901" w:rsidRPr="00885901">
        <w:rPr>
          <w:rFonts w:ascii="Times New Roman" w:hAnsi="Times New Roman" w:cs="Times New Roman"/>
          <w:sz w:val="28"/>
          <w:szCs w:val="28"/>
          <w:lang w:val="uk-UA" w:eastAsia="uk-UA"/>
        </w:rPr>
        <w:t>До значущих біологічних факторів відносяться фізичне і психічне здоров’я дитини. “Безкінечний марафон студій, секцій, занять замість прогулянок, ігор, спілкування не покращують здоров’я дошкільнят. Це також негативно відображається на розвитку мозку”.</w:t>
      </w:r>
    </w:p>
    <w:p w14:paraId="64DC2CA8" w14:textId="6DAA1304" w:rsidR="00885901" w:rsidRDefault="00885901" w:rsidP="00885901">
      <w:pPr>
        <w:spacing w:after="0" w:line="240" w:lineRule="auto"/>
        <w:ind w:left="300"/>
        <w:rPr>
          <w:rFonts w:ascii="Times New Roman" w:hAnsi="Times New Roman" w:cs="Times New Roman"/>
          <w:sz w:val="28"/>
          <w:szCs w:val="28"/>
          <w:lang w:val="uk-UA" w:eastAsia="uk-UA"/>
        </w:rPr>
      </w:pPr>
    </w:p>
    <w:p w14:paraId="30A86ADA" w14:textId="241B8863" w:rsidR="00885901" w:rsidRDefault="005F42C7"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885901" w:rsidRPr="00885901">
        <w:rPr>
          <w:rFonts w:ascii="Times New Roman" w:hAnsi="Times New Roman" w:cs="Times New Roman"/>
          <w:sz w:val="28"/>
          <w:szCs w:val="28"/>
          <w:lang w:val="uk-UA" w:eastAsia="uk-UA"/>
        </w:rPr>
        <w:t xml:space="preserve">Варто пам’ятати, що в кожного віку є свої завдання. </w:t>
      </w:r>
      <w:proofErr w:type="spellStart"/>
      <w:r w:rsidR="00885901" w:rsidRPr="00885901">
        <w:rPr>
          <w:rFonts w:ascii="Times New Roman" w:hAnsi="Times New Roman" w:cs="Times New Roman"/>
          <w:sz w:val="28"/>
          <w:szCs w:val="28"/>
          <w:lang w:val="uk-UA" w:eastAsia="uk-UA"/>
        </w:rPr>
        <w:t>Дошкілля</w:t>
      </w:r>
      <w:proofErr w:type="spellEnd"/>
      <w:r w:rsidR="00885901" w:rsidRPr="00885901">
        <w:rPr>
          <w:rFonts w:ascii="Times New Roman" w:hAnsi="Times New Roman" w:cs="Times New Roman"/>
          <w:sz w:val="28"/>
          <w:szCs w:val="28"/>
          <w:lang w:val="uk-UA" w:eastAsia="uk-UA"/>
        </w:rPr>
        <w:t xml:space="preserve"> – вік, спрямований на вивчення світу. Діти намагаються весь час будувати гіпотези, перевіряти їх і шукати найкращі. “Дитина – ідеальний вчений з погляду філософії. Вона ставить питання, пропонує гіпотези і намагається всьому знайти пояснення”, – </w:t>
      </w:r>
      <w:r>
        <w:rPr>
          <w:rFonts w:ascii="Times New Roman" w:hAnsi="Times New Roman" w:cs="Times New Roman"/>
          <w:sz w:val="28"/>
          <w:szCs w:val="28"/>
          <w:lang w:val="uk-UA" w:eastAsia="uk-UA"/>
        </w:rPr>
        <w:t>говорить</w:t>
      </w:r>
      <w:r w:rsidR="00885901" w:rsidRPr="00885901">
        <w:rPr>
          <w:rFonts w:ascii="Times New Roman" w:hAnsi="Times New Roman" w:cs="Times New Roman"/>
          <w:sz w:val="28"/>
          <w:szCs w:val="28"/>
          <w:lang w:val="uk-UA" w:eastAsia="uk-UA"/>
        </w:rPr>
        <w:t xml:space="preserve"> </w:t>
      </w:r>
      <w:proofErr w:type="spellStart"/>
      <w:r w:rsidR="00885901" w:rsidRPr="00885901">
        <w:rPr>
          <w:rFonts w:ascii="Times New Roman" w:hAnsi="Times New Roman" w:cs="Times New Roman"/>
          <w:sz w:val="28"/>
          <w:szCs w:val="28"/>
          <w:lang w:val="uk-UA" w:eastAsia="uk-UA"/>
        </w:rPr>
        <w:t>нейробіолог</w:t>
      </w:r>
      <w:proofErr w:type="spellEnd"/>
      <w:r w:rsidR="00885901" w:rsidRPr="00885901">
        <w:rPr>
          <w:rFonts w:ascii="Times New Roman" w:hAnsi="Times New Roman" w:cs="Times New Roman"/>
          <w:sz w:val="28"/>
          <w:szCs w:val="28"/>
          <w:lang w:val="uk-UA" w:eastAsia="uk-UA"/>
        </w:rPr>
        <w:t xml:space="preserve"> Сергій Данилов.</w:t>
      </w:r>
    </w:p>
    <w:p w14:paraId="58CA87B1" w14:textId="77777777" w:rsidR="00114CA2" w:rsidRDefault="00114CA2" w:rsidP="00885901">
      <w:pPr>
        <w:spacing w:after="0" w:line="240" w:lineRule="auto"/>
        <w:ind w:left="300"/>
        <w:rPr>
          <w:rFonts w:ascii="Times New Roman" w:hAnsi="Times New Roman" w:cs="Times New Roman"/>
          <w:sz w:val="28"/>
          <w:szCs w:val="28"/>
          <w:lang w:val="uk-UA" w:eastAsia="uk-UA"/>
        </w:rPr>
      </w:pPr>
    </w:p>
    <w:p w14:paraId="2D204BCF" w14:textId="632B3533" w:rsidR="00885901" w:rsidRDefault="005F42C7" w:rsidP="0088590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114CA2" w:rsidRPr="00114CA2">
        <w:rPr>
          <w:rFonts w:ascii="Times New Roman" w:hAnsi="Times New Roman" w:cs="Times New Roman"/>
          <w:sz w:val="28"/>
          <w:szCs w:val="28"/>
          <w:lang w:val="uk-UA" w:eastAsia="uk-UA"/>
        </w:rPr>
        <w:t>Одне з останніх досліджень американських вчених свідчить, що дітей слід заохочувати ставити питання. Оцінювали з допомогою анкетування батьків рівень цікавості дітей, коли вони були немовлятами і дошкільнятами. Потім читання, математику та поведінку перевіряли в перший рік школи. З’ясувалося, що найдопитливіші діти пораються із завданнями найкраще.</w:t>
      </w:r>
    </w:p>
    <w:p w14:paraId="4604591D" w14:textId="2FDB7EFC" w:rsidR="00114CA2" w:rsidRDefault="00114CA2" w:rsidP="00885901">
      <w:pPr>
        <w:spacing w:after="0" w:line="240" w:lineRule="auto"/>
        <w:ind w:left="300"/>
        <w:rPr>
          <w:rFonts w:ascii="Times New Roman" w:hAnsi="Times New Roman" w:cs="Times New Roman"/>
          <w:sz w:val="28"/>
          <w:szCs w:val="28"/>
          <w:lang w:val="uk-UA" w:eastAsia="uk-UA"/>
        </w:rPr>
      </w:pPr>
    </w:p>
    <w:p w14:paraId="12A34E09" w14:textId="46933965" w:rsidR="00114CA2" w:rsidRDefault="005F42C7" w:rsidP="00114CA2">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114CA2" w:rsidRPr="00114CA2">
        <w:rPr>
          <w:rFonts w:ascii="Times New Roman" w:hAnsi="Times New Roman" w:cs="Times New Roman"/>
          <w:sz w:val="28"/>
          <w:szCs w:val="28"/>
          <w:lang w:val="uk-UA" w:eastAsia="uk-UA"/>
        </w:rPr>
        <w:t xml:space="preserve">В одному із садочків англійського Брістоля провели експеримент. У групі, де були дворічні малюки, прибрали всі іграшки. Натомість занесли картонні коробки, </w:t>
      </w:r>
      <w:proofErr w:type="spellStart"/>
      <w:r w:rsidR="00114CA2" w:rsidRPr="00114CA2">
        <w:rPr>
          <w:rFonts w:ascii="Times New Roman" w:hAnsi="Times New Roman" w:cs="Times New Roman"/>
          <w:sz w:val="28"/>
          <w:szCs w:val="28"/>
          <w:lang w:val="uk-UA" w:eastAsia="uk-UA"/>
        </w:rPr>
        <w:t>жестяні</w:t>
      </w:r>
      <w:proofErr w:type="spellEnd"/>
      <w:r w:rsidR="00114CA2" w:rsidRPr="00114CA2">
        <w:rPr>
          <w:rFonts w:ascii="Times New Roman" w:hAnsi="Times New Roman" w:cs="Times New Roman"/>
          <w:sz w:val="28"/>
          <w:szCs w:val="28"/>
          <w:lang w:val="uk-UA" w:eastAsia="uk-UA"/>
        </w:rPr>
        <w:t xml:space="preserve"> банки, горщики та каструлі різного розміру, старі телефони, </w:t>
      </w:r>
      <w:r w:rsidR="00114CA2" w:rsidRPr="00114CA2">
        <w:rPr>
          <w:rFonts w:ascii="Times New Roman" w:hAnsi="Times New Roman" w:cs="Times New Roman"/>
          <w:sz w:val="28"/>
          <w:szCs w:val="28"/>
          <w:lang w:val="uk-UA" w:eastAsia="uk-UA"/>
        </w:rPr>
        <w:lastRenderedPageBreak/>
        <w:t>чайники, комп’ютери, різні інструменти</w:t>
      </w:r>
      <w:r>
        <w:rPr>
          <w:rFonts w:ascii="Times New Roman" w:hAnsi="Times New Roman" w:cs="Times New Roman"/>
          <w:sz w:val="28"/>
          <w:szCs w:val="28"/>
          <w:lang w:val="uk-UA" w:eastAsia="uk-UA"/>
        </w:rPr>
        <w:t xml:space="preserve">. </w:t>
      </w:r>
      <w:r w:rsidR="00114CA2" w:rsidRPr="00114CA2">
        <w:rPr>
          <w:rFonts w:ascii="Times New Roman" w:hAnsi="Times New Roman" w:cs="Times New Roman"/>
          <w:sz w:val="28"/>
          <w:szCs w:val="28"/>
          <w:lang w:val="uk-UA" w:eastAsia="uk-UA"/>
        </w:rPr>
        <w:t xml:space="preserve">Діти одразу взялися майструвати нові предмети – </w:t>
      </w:r>
      <w:proofErr w:type="spellStart"/>
      <w:r w:rsidR="00114CA2" w:rsidRPr="00114CA2">
        <w:rPr>
          <w:rFonts w:ascii="Times New Roman" w:hAnsi="Times New Roman" w:cs="Times New Roman"/>
          <w:sz w:val="28"/>
          <w:szCs w:val="28"/>
          <w:lang w:val="uk-UA" w:eastAsia="uk-UA"/>
        </w:rPr>
        <w:t>гірки</w:t>
      </w:r>
      <w:proofErr w:type="spellEnd"/>
      <w:r w:rsidR="00114CA2" w:rsidRPr="00114CA2">
        <w:rPr>
          <w:rFonts w:ascii="Times New Roman" w:hAnsi="Times New Roman" w:cs="Times New Roman"/>
          <w:sz w:val="28"/>
          <w:szCs w:val="28"/>
          <w:lang w:val="uk-UA" w:eastAsia="uk-UA"/>
        </w:rPr>
        <w:t>, басейни, космічні кораблі, спілкуватися з уявними людьми на старих телефонах, старими ключами замикати уявні королівства. Більшість не просили іграшки назад.</w:t>
      </w:r>
    </w:p>
    <w:p w14:paraId="3F886674" w14:textId="6ECF4149" w:rsidR="00114CA2" w:rsidRDefault="00114CA2" w:rsidP="00114CA2">
      <w:pPr>
        <w:spacing w:after="0" w:line="240" w:lineRule="auto"/>
        <w:ind w:left="300"/>
        <w:rPr>
          <w:rFonts w:ascii="Times New Roman" w:hAnsi="Times New Roman" w:cs="Times New Roman"/>
          <w:sz w:val="28"/>
          <w:szCs w:val="28"/>
          <w:lang w:val="uk-UA" w:eastAsia="uk-UA"/>
        </w:rPr>
      </w:pPr>
    </w:p>
    <w:p w14:paraId="54301AF0" w14:textId="795DD0D7" w:rsidR="00114CA2" w:rsidRPr="00114CA2" w:rsidRDefault="005F42C7" w:rsidP="00FB486A">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114CA2" w:rsidRPr="00114CA2">
        <w:rPr>
          <w:rFonts w:ascii="Times New Roman" w:hAnsi="Times New Roman" w:cs="Times New Roman"/>
          <w:sz w:val="28"/>
          <w:szCs w:val="28"/>
          <w:lang w:val="uk-UA" w:eastAsia="uk-UA"/>
        </w:rPr>
        <w:t>Наступний період, за словами Сергія Данилова, – знаковий світ. З отриманих гіпотез діти намагаються побудувати систему, починають приміряти на себе різні образи. “Ціль цього віку – освоїти чим більше моделей, щоб зрозуміти, як це – бути дорослим і як правильно поводитися в певній ситуації. Це вік вивчення і в ігровій формі приміряння різних ролей”.</w:t>
      </w:r>
    </w:p>
    <w:p w14:paraId="200882DC" w14:textId="0E435CD6" w:rsidR="00114CA2" w:rsidRDefault="005F42C7" w:rsidP="00FB486A">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114CA2" w:rsidRPr="00114CA2">
        <w:rPr>
          <w:rFonts w:ascii="Times New Roman" w:hAnsi="Times New Roman" w:cs="Times New Roman"/>
          <w:sz w:val="28"/>
          <w:szCs w:val="28"/>
          <w:lang w:val="uk-UA" w:eastAsia="uk-UA"/>
        </w:rPr>
        <w:t>Далі настає період, коли ці ролі треба починати використовувати – старший підлітковий вік. Діти починають будувати соціальні мережі, з допомогою яких вони будуть далі виживати.</w:t>
      </w:r>
    </w:p>
    <w:p w14:paraId="63509233" w14:textId="0E470D66" w:rsidR="00114CA2" w:rsidRPr="00114CA2" w:rsidRDefault="00FB486A" w:rsidP="005F42C7">
      <w:pPr>
        <w:spacing w:after="0" w:line="240" w:lineRule="auto"/>
        <w:ind w:left="300"/>
        <w:rPr>
          <w:rFonts w:ascii="Times New Roman" w:hAnsi="Times New Roman" w:cs="Times New Roman"/>
          <w:sz w:val="28"/>
          <w:szCs w:val="28"/>
          <w:lang w:val="uk-UA" w:eastAsia="uk-UA"/>
        </w:rPr>
      </w:pPr>
      <w:r w:rsidRPr="00457792">
        <w:rPr>
          <w:rFonts w:ascii="Times New Roman" w:hAnsi="Times New Roman" w:cs="Times New Roman"/>
          <w:sz w:val="28"/>
          <w:szCs w:val="28"/>
          <w:lang w:eastAsia="uk-UA"/>
        </w:rPr>
        <w:t xml:space="preserve">     </w:t>
      </w:r>
      <w:proofErr w:type="spellStart"/>
      <w:r w:rsidR="00114CA2" w:rsidRPr="00114CA2">
        <w:rPr>
          <w:rFonts w:ascii="Times New Roman" w:hAnsi="Times New Roman" w:cs="Times New Roman"/>
          <w:sz w:val="28"/>
          <w:szCs w:val="28"/>
          <w:lang w:val="uk-UA" w:eastAsia="uk-UA"/>
        </w:rPr>
        <w:t>Докторка</w:t>
      </w:r>
      <w:proofErr w:type="spellEnd"/>
      <w:r w:rsidR="00114CA2" w:rsidRPr="00114CA2">
        <w:rPr>
          <w:rFonts w:ascii="Times New Roman" w:hAnsi="Times New Roman" w:cs="Times New Roman"/>
          <w:sz w:val="28"/>
          <w:szCs w:val="28"/>
          <w:lang w:val="uk-UA" w:eastAsia="uk-UA"/>
        </w:rPr>
        <w:t xml:space="preserve"> біологічних наук, професорка, головна наукова співробітниця Інституту вікової фізіології Мар’яна Безруких рекомендує педагогам у роботі з дітьми виключити або мінімізувати фактори, що негативно впливають на розвиток мозку:</w:t>
      </w:r>
    </w:p>
    <w:p w14:paraId="25059E06" w14:textId="0EADB056" w:rsidR="00114CA2" w:rsidRPr="00114CA2" w:rsidRDefault="005F42C7" w:rsidP="00114CA2">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w:t>
      </w:r>
      <w:r w:rsidR="00114CA2" w:rsidRPr="00114CA2">
        <w:rPr>
          <w:rFonts w:ascii="Times New Roman" w:hAnsi="Times New Roman" w:cs="Times New Roman"/>
          <w:sz w:val="28"/>
          <w:szCs w:val="28"/>
          <w:lang w:val="uk-UA" w:eastAsia="uk-UA"/>
        </w:rPr>
        <w:t xml:space="preserve">Негативна взаємодія, негативні емоції, невдоволення, залякування, </w:t>
      </w:r>
      <w:proofErr w:type="spellStart"/>
      <w:r w:rsidR="00114CA2" w:rsidRPr="00114CA2">
        <w:rPr>
          <w:rFonts w:ascii="Times New Roman" w:hAnsi="Times New Roman" w:cs="Times New Roman"/>
          <w:sz w:val="28"/>
          <w:szCs w:val="28"/>
          <w:lang w:val="uk-UA" w:eastAsia="uk-UA"/>
        </w:rPr>
        <w:t>мовні</w:t>
      </w:r>
      <w:proofErr w:type="spellEnd"/>
      <w:r w:rsidR="00114CA2" w:rsidRPr="00114CA2">
        <w:rPr>
          <w:rFonts w:ascii="Times New Roman" w:hAnsi="Times New Roman" w:cs="Times New Roman"/>
          <w:sz w:val="28"/>
          <w:szCs w:val="28"/>
          <w:lang w:val="uk-UA" w:eastAsia="uk-UA"/>
        </w:rPr>
        <w:t xml:space="preserve"> атаки, приниження, психологічний тиск, неадекватні вимоги.</w:t>
      </w:r>
    </w:p>
    <w:p w14:paraId="638C0A71" w14:textId="385289B7" w:rsidR="00114CA2" w:rsidRPr="00114CA2" w:rsidRDefault="005F42C7" w:rsidP="00114CA2">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w:t>
      </w:r>
      <w:r w:rsidR="00114CA2" w:rsidRPr="00114CA2">
        <w:rPr>
          <w:rFonts w:ascii="Times New Roman" w:hAnsi="Times New Roman" w:cs="Times New Roman"/>
          <w:sz w:val="28"/>
          <w:szCs w:val="28"/>
          <w:lang w:val="uk-UA" w:eastAsia="uk-UA"/>
        </w:rPr>
        <w:t>Усі види стресових ситуацій і особливо – обмеження часу.</w:t>
      </w:r>
    </w:p>
    <w:p w14:paraId="0E798F15" w14:textId="517A0D58" w:rsidR="00114CA2" w:rsidRPr="00114CA2" w:rsidRDefault="005F42C7" w:rsidP="00114CA2">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w:t>
      </w:r>
      <w:r w:rsidR="00114CA2" w:rsidRPr="00114CA2">
        <w:rPr>
          <w:rFonts w:ascii="Times New Roman" w:hAnsi="Times New Roman" w:cs="Times New Roman"/>
          <w:sz w:val="28"/>
          <w:szCs w:val="28"/>
          <w:lang w:val="uk-UA" w:eastAsia="uk-UA"/>
        </w:rPr>
        <w:t>Механічне копіювання і запам’ятовування, “натаскування”. Ця діяльність малоефективна, а мозок найкраще робить те, що виконує найчастіше, а значить – звикає працювати неефективно.</w:t>
      </w:r>
    </w:p>
    <w:p w14:paraId="6872E009" w14:textId="169E254F" w:rsidR="00114CA2" w:rsidRPr="00114CA2" w:rsidRDefault="005F42C7" w:rsidP="00114CA2">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w:t>
      </w:r>
      <w:r w:rsidR="00114CA2" w:rsidRPr="00114CA2">
        <w:rPr>
          <w:rFonts w:ascii="Times New Roman" w:hAnsi="Times New Roman" w:cs="Times New Roman"/>
          <w:sz w:val="28"/>
          <w:szCs w:val="28"/>
          <w:lang w:val="uk-UA" w:eastAsia="uk-UA"/>
        </w:rPr>
        <w:t>Обмеження досвіду різних видів діяльності, концентрація на чомусь одному (рання спеціалізація). Мозку, що розвивається, необхідний досвід різних видів діяльності.</w:t>
      </w:r>
    </w:p>
    <w:p w14:paraId="122DB665" w14:textId="56D9B767" w:rsidR="005F42C7" w:rsidRPr="00114CA2" w:rsidRDefault="005F42C7" w:rsidP="00FB486A">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w:t>
      </w:r>
      <w:r w:rsidR="00114CA2" w:rsidRPr="00114CA2">
        <w:rPr>
          <w:rFonts w:ascii="Times New Roman" w:hAnsi="Times New Roman" w:cs="Times New Roman"/>
          <w:sz w:val="28"/>
          <w:szCs w:val="28"/>
          <w:lang w:val="uk-UA" w:eastAsia="uk-UA"/>
        </w:rPr>
        <w:t>Ситуації неуспіху і невдач, що повторюються. Діяльність без права на помилку. Мозок формує “установку на невдачу”, яку важко подолати.</w:t>
      </w:r>
    </w:p>
    <w:p w14:paraId="7B6CA60F" w14:textId="0E20755E" w:rsidR="00114CA2" w:rsidRPr="00114CA2" w:rsidRDefault="005F42C7" w:rsidP="00FB486A">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114CA2" w:rsidRPr="00114CA2">
        <w:rPr>
          <w:rFonts w:ascii="Times New Roman" w:hAnsi="Times New Roman" w:cs="Times New Roman"/>
          <w:sz w:val="28"/>
          <w:szCs w:val="28"/>
          <w:lang w:val="uk-UA" w:eastAsia="uk-UA"/>
        </w:rPr>
        <w:t xml:space="preserve">Кандидат біологічних наук, провідний науковий співробітник інституту фізіології ім. Богомольця Дмитро Ісаєв радить викладачам давати матеріал дітям цікаво і з гумором, оскільки їм важко фокусувати увагу тривалий час. “Варто також робити невеликі перерви посеред уроку. Також не завадило б </w:t>
      </w:r>
      <w:r>
        <w:rPr>
          <w:rFonts w:ascii="Times New Roman" w:hAnsi="Times New Roman" w:cs="Times New Roman"/>
          <w:sz w:val="28"/>
          <w:szCs w:val="28"/>
          <w:lang w:val="uk-UA" w:eastAsia="uk-UA"/>
        </w:rPr>
        <w:t>педагога</w:t>
      </w:r>
      <w:r w:rsidR="00114CA2" w:rsidRPr="00114CA2">
        <w:rPr>
          <w:rFonts w:ascii="Times New Roman" w:hAnsi="Times New Roman" w:cs="Times New Roman"/>
          <w:sz w:val="28"/>
          <w:szCs w:val="28"/>
          <w:lang w:val="uk-UA" w:eastAsia="uk-UA"/>
        </w:rPr>
        <w:t xml:space="preserve">м частіше усміхатись </w:t>
      </w:r>
      <w:r>
        <w:rPr>
          <w:rFonts w:ascii="Times New Roman" w:hAnsi="Times New Roman" w:cs="Times New Roman"/>
          <w:sz w:val="28"/>
          <w:szCs w:val="28"/>
          <w:lang w:val="uk-UA" w:eastAsia="uk-UA"/>
        </w:rPr>
        <w:t xml:space="preserve">до </w:t>
      </w:r>
      <w:r w:rsidR="00114CA2" w:rsidRPr="00114CA2">
        <w:rPr>
          <w:rFonts w:ascii="Times New Roman" w:hAnsi="Times New Roman" w:cs="Times New Roman"/>
          <w:sz w:val="28"/>
          <w:szCs w:val="28"/>
          <w:lang w:val="uk-UA" w:eastAsia="uk-UA"/>
        </w:rPr>
        <w:t>діт</w:t>
      </w:r>
      <w:r>
        <w:rPr>
          <w:rFonts w:ascii="Times New Roman" w:hAnsi="Times New Roman" w:cs="Times New Roman"/>
          <w:sz w:val="28"/>
          <w:szCs w:val="28"/>
          <w:lang w:val="uk-UA" w:eastAsia="uk-UA"/>
        </w:rPr>
        <w:t>ей</w:t>
      </w:r>
      <w:r w:rsidR="00114CA2" w:rsidRPr="00114CA2">
        <w:rPr>
          <w:rFonts w:ascii="Times New Roman" w:hAnsi="Times New Roman" w:cs="Times New Roman"/>
          <w:sz w:val="28"/>
          <w:szCs w:val="28"/>
          <w:lang w:val="uk-UA" w:eastAsia="uk-UA"/>
        </w:rPr>
        <w:t>. Це підвищує рівень серотоніну в мозку, і тоді вони краще засвоюють матеріал”.</w:t>
      </w:r>
    </w:p>
    <w:p w14:paraId="2D2802EF" w14:textId="716A9C62" w:rsidR="00114CA2" w:rsidRPr="00114CA2" w:rsidRDefault="005F42C7" w:rsidP="005F42C7">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114CA2" w:rsidRPr="00114CA2">
        <w:rPr>
          <w:rFonts w:ascii="Times New Roman" w:hAnsi="Times New Roman" w:cs="Times New Roman"/>
          <w:sz w:val="28"/>
          <w:szCs w:val="28"/>
          <w:lang w:val="uk-UA" w:eastAsia="uk-UA"/>
        </w:rPr>
        <w:t xml:space="preserve">Сергій Данилов </w:t>
      </w:r>
      <w:r w:rsidR="00114CA2">
        <w:rPr>
          <w:rFonts w:ascii="Times New Roman" w:hAnsi="Times New Roman" w:cs="Times New Roman"/>
          <w:sz w:val="28"/>
          <w:szCs w:val="28"/>
          <w:lang w:val="uk-UA" w:eastAsia="uk-UA"/>
        </w:rPr>
        <w:t>вважає</w:t>
      </w:r>
      <w:r w:rsidR="00114CA2" w:rsidRPr="00114CA2">
        <w:rPr>
          <w:rFonts w:ascii="Times New Roman" w:hAnsi="Times New Roman" w:cs="Times New Roman"/>
          <w:sz w:val="28"/>
          <w:szCs w:val="28"/>
          <w:lang w:val="uk-UA" w:eastAsia="uk-UA"/>
        </w:rPr>
        <w:t>, що бажання обігнати час погано закінчується. “Якщо дитина чимось займається і в неї щось не виходить, це не означає, що мозок не опрацьовує отриману інформацію. Все йде імпульсами. Можна роками не навчитися читати, а потім опанувати навичку за три дні. Це означає, що за цей період у голові відбувалась підготовча робота”.</w:t>
      </w:r>
    </w:p>
    <w:p w14:paraId="7C0BB1DA" w14:textId="71774532" w:rsidR="00A85021" w:rsidRPr="00FB486A" w:rsidRDefault="005F42C7" w:rsidP="00FB486A">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114CA2" w:rsidRPr="00114CA2">
        <w:rPr>
          <w:rFonts w:ascii="Times New Roman" w:hAnsi="Times New Roman" w:cs="Times New Roman"/>
          <w:sz w:val="28"/>
          <w:szCs w:val="28"/>
          <w:lang w:val="uk-UA" w:eastAsia="uk-UA"/>
        </w:rPr>
        <w:t>Якщо говорити про ранній розвиток, то це не повинна бути гонитва за досягненнями заради досягнень. “Ранній розвиток – це збагачення середовища і знайомство дитини з різноманітними речами, подіями, явищами. Чим ширший спектр адаптації – тим легше буде їм у дорослому віці знайти спеціалізацію“.</w:t>
      </w:r>
      <w:r>
        <w:rPr>
          <w:rFonts w:ascii="Times New Roman" w:hAnsi="Times New Roman" w:cs="Times New Roman"/>
          <w:sz w:val="28"/>
          <w:szCs w:val="28"/>
          <w:lang w:val="uk-UA" w:eastAsia="uk-UA"/>
        </w:rPr>
        <w:t xml:space="preserve"> </w:t>
      </w:r>
      <w:r w:rsidR="00114CA2" w:rsidRPr="00114CA2">
        <w:rPr>
          <w:rFonts w:ascii="Times New Roman" w:hAnsi="Times New Roman" w:cs="Times New Roman"/>
          <w:sz w:val="28"/>
          <w:szCs w:val="28"/>
          <w:lang w:val="uk-UA" w:eastAsia="uk-UA"/>
        </w:rPr>
        <w:t>До 7 років важливо мінімізувати доступ дітей до комп’ютерів, телефонів, гаджетів. Оскільки, це обмежує пізнавальні здатності дітей.</w:t>
      </w:r>
    </w:p>
    <w:p w14:paraId="57355D6B" w14:textId="545C7A9A" w:rsidR="00141B23" w:rsidRDefault="000C6BB0" w:rsidP="000C6BB0">
      <w:pPr>
        <w:numPr>
          <w:ilvl w:val="0"/>
          <w:numId w:val="1"/>
        </w:numPr>
        <w:spacing w:after="0" w:line="240" w:lineRule="auto"/>
        <w:jc w:val="center"/>
        <w:rPr>
          <w:rFonts w:ascii="Times New Roman" w:hAnsi="Times New Roman" w:cs="Times New Roman"/>
          <w:b/>
          <w:bCs/>
          <w:sz w:val="28"/>
          <w:szCs w:val="28"/>
          <w:lang w:val="uk-UA" w:eastAsia="uk-UA"/>
        </w:rPr>
      </w:pPr>
      <w:r>
        <w:rPr>
          <w:rFonts w:ascii="Times New Roman" w:hAnsi="Times New Roman" w:cs="Times New Roman"/>
          <w:b/>
          <w:bCs/>
          <w:sz w:val="28"/>
          <w:szCs w:val="28"/>
          <w:lang w:val="uk-UA" w:eastAsia="uk-UA"/>
        </w:rPr>
        <w:lastRenderedPageBreak/>
        <w:t>НЕЙРОФІТНЕС ЯК ПЕДТЕХНОЛОГІЯ</w:t>
      </w:r>
    </w:p>
    <w:p w14:paraId="61855D63" w14:textId="5C035E5B" w:rsidR="000C6BB0" w:rsidRDefault="0073676B" w:rsidP="000C6BB0">
      <w:pPr>
        <w:spacing w:after="0" w:line="240" w:lineRule="auto"/>
        <w:ind w:left="42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Існує три важливі властивості уваги, на яких базується будь-яке навчання. </w:t>
      </w:r>
    </w:p>
    <w:p w14:paraId="2BE608FE" w14:textId="48C07145" w:rsidR="0073676B" w:rsidRDefault="0073676B" w:rsidP="0073676B">
      <w:pPr>
        <w:spacing w:after="0" w:line="240" w:lineRule="auto"/>
        <w:ind w:left="42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Концентрація уваги – уміння зосередитися на важливому, необхідному в даний момент.</w:t>
      </w:r>
    </w:p>
    <w:p w14:paraId="19C634D7" w14:textId="30A705FD" w:rsidR="0073676B" w:rsidRDefault="0073676B" w:rsidP="0073676B">
      <w:pPr>
        <w:spacing w:after="0" w:line="240" w:lineRule="auto"/>
        <w:ind w:left="42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Стійкість уваги – здатність протягом тривалого часу не відволікаючись утримувати свою увагу на якомусь предметі чи діяльності.</w:t>
      </w:r>
      <w:r w:rsidR="00930466">
        <w:rPr>
          <w:rFonts w:ascii="Times New Roman" w:hAnsi="Times New Roman" w:cs="Times New Roman"/>
          <w:sz w:val="28"/>
          <w:szCs w:val="28"/>
          <w:lang w:val="uk-UA" w:eastAsia="uk-UA"/>
        </w:rPr>
        <w:t xml:space="preserve"> Завдяки стійкості дитина максимально засвоює отриману інформацію.</w:t>
      </w:r>
    </w:p>
    <w:p w14:paraId="129D8B29" w14:textId="659321B5" w:rsidR="00930466" w:rsidRDefault="00930466" w:rsidP="0073676B">
      <w:pPr>
        <w:spacing w:after="0" w:line="240" w:lineRule="auto"/>
        <w:ind w:left="42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Продуктивність уваги – кількість інформації, яку дитина може сприймати та обробляти. Висока продуктивність – це синергія концентрації, стійкості та об’єму уваги. З цього витікає постулат: чим вище продуктивність уваги, тим вище рівень навчальних успіхів дитини</w:t>
      </w:r>
      <w:r w:rsidR="0062081C">
        <w:rPr>
          <w:rFonts w:ascii="Times New Roman" w:hAnsi="Times New Roman" w:cs="Times New Roman"/>
          <w:sz w:val="28"/>
          <w:szCs w:val="28"/>
          <w:lang w:val="uk-UA" w:eastAsia="uk-UA"/>
        </w:rPr>
        <w:t xml:space="preserve">. </w:t>
      </w:r>
    </w:p>
    <w:p w14:paraId="58810773" w14:textId="77777777" w:rsidR="0062081C" w:rsidRPr="000C6BB0" w:rsidRDefault="0062081C" w:rsidP="0073676B">
      <w:pPr>
        <w:spacing w:after="0" w:line="240" w:lineRule="auto"/>
        <w:ind w:left="420"/>
        <w:rPr>
          <w:rFonts w:ascii="Times New Roman" w:hAnsi="Times New Roman" w:cs="Times New Roman"/>
          <w:sz w:val="28"/>
          <w:szCs w:val="28"/>
          <w:lang w:val="uk-UA" w:eastAsia="uk-UA"/>
        </w:rPr>
      </w:pPr>
    </w:p>
    <w:p w14:paraId="3CF1C36A" w14:textId="308509D0" w:rsidR="00141B23" w:rsidRDefault="00AF1240" w:rsidP="00AF1240">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proofErr w:type="spellStart"/>
      <w:r>
        <w:rPr>
          <w:rFonts w:ascii="Times New Roman" w:hAnsi="Times New Roman" w:cs="Times New Roman"/>
          <w:sz w:val="28"/>
          <w:szCs w:val="28"/>
          <w:lang w:val="uk-UA" w:eastAsia="uk-UA"/>
        </w:rPr>
        <w:t>Нейрофітнес</w:t>
      </w:r>
      <w:proofErr w:type="spellEnd"/>
      <w:r>
        <w:rPr>
          <w:rFonts w:ascii="Times New Roman" w:hAnsi="Times New Roman" w:cs="Times New Roman"/>
          <w:sz w:val="28"/>
          <w:szCs w:val="28"/>
          <w:lang w:val="uk-UA" w:eastAsia="uk-UA"/>
        </w:rPr>
        <w:t xml:space="preserve"> являє собою комплекс вправ, які можуть виконувати діти всіх вікових груп. Даний вид тренувального процесу направлений на розвиток і зміцнення функцій ЦНС, підвищення активності мозолистого тіла, яке координує злагоджену роботу обох півкуль головного мозку. </w:t>
      </w:r>
    </w:p>
    <w:p w14:paraId="25BDCC73" w14:textId="09F402F7" w:rsidR="00AF1240" w:rsidRDefault="00AF1240" w:rsidP="00AF1240">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Щоб регулярно виконувати </w:t>
      </w:r>
      <w:proofErr w:type="spellStart"/>
      <w:r>
        <w:rPr>
          <w:rFonts w:ascii="Times New Roman" w:hAnsi="Times New Roman" w:cs="Times New Roman"/>
          <w:sz w:val="28"/>
          <w:szCs w:val="28"/>
          <w:lang w:val="uk-UA" w:eastAsia="uk-UA"/>
        </w:rPr>
        <w:t>нейрогімнастичні</w:t>
      </w:r>
      <w:proofErr w:type="spellEnd"/>
      <w:r>
        <w:rPr>
          <w:rFonts w:ascii="Times New Roman" w:hAnsi="Times New Roman" w:cs="Times New Roman"/>
          <w:sz w:val="28"/>
          <w:szCs w:val="28"/>
          <w:lang w:val="uk-UA" w:eastAsia="uk-UA"/>
        </w:rPr>
        <w:t xml:space="preserve"> вправи, достатньо приділяти від 5 до 10 хвилин в день.</w:t>
      </w:r>
    </w:p>
    <w:p w14:paraId="71226CB5" w14:textId="28E1BD07" w:rsidR="00AF1240" w:rsidRDefault="00AF1240" w:rsidP="00AF1240">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proofErr w:type="spellStart"/>
      <w:r>
        <w:rPr>
          <w:rFonts w:ascii="Times New Roman" w:hAnsi="Times New Roman" w:cs="Times New Roman"/>
          <w:sz w:val="28"/>
          <w:szCs w:val="28"/>
          <w:lang w:val="uk-UA" w:eastAsia="uk-UA"/>
        </w:rPr>
        <w:t>Нейрофітнес</w:t>
      </w:r>
      <w:proofErr w:type="spellEnd"/>
      <w:r>
        <w:rPr>
          <w:rFonts w:ascii="Times New Roman" w:hAnsi="Times New Roman" w:cs="Times New Roman"/>
          <w:sz w:val="28"/>
          <w:szCs w:val="28"/>
          <w:lang w:val="uk-UA" w:eastAsia="uk-UA"/>
        </w:rPr>
        <w:t xml:space="preserve"> – це один з методів розвитку функцій головного мозку, розробка якого почалася з 60-х років ХХ століття. </w:t>
      </w:r>
      <w:r w:rsidR="00BB6EC7">
        <w:rPr>
          <w:rFonts w:ascii="Times New Roman" w:hAnsi="Times New Roman" w:cs="Times New Roman"/>
          <w:sz w:val="28"/>
          <w:szCs w:val="28"/>
          <w:lang w:val="uk-UA" w:eastAsia="uk-UA"/>
        </w:rPr>
        <w:t xml:space="preserve">Даний спосіб покращення функцій ЦНС підходить для дітей від 4 років. </w:t>
      </w:r>
    </w:p>
    <w:p w14:paraId="771D7A66" w14:textId="2BD46D56" w:rsidR="00BB6EC7" w:rsidRDefault="00BB6EC7" w:rsidP="00AF1240">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Комплекс вправ може підбирати лікар-педіатр, якщо у дитини спостерігаються признаки порушення розумового та фізичного розвитку:</w:t>
      </w:r>
    </w:p>
    <w:p w14:paraId="0F735975" w14:textId="64D99C6B" w:rsidR="00BB6EC7" w:rsidRDefault="00BB6EC7" w:rsidP="00BB6EC7">
      <w:pPr>
        <w:numPr>
          <w:ilvl w:val="0"/>
          <w:numId w:val="6"/>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дуже погана пам’ять;</w:t>
      </w:r>
    </w:p>
    <w:p w14:paraId="432ABBBD" w14:textId="1553392C" w:rsidR="00BB6EC7" w:rsidRDefault="00BB6EC7" w:rsidP="00BB6EC7">
      <w:pPr>
        <w:numPr>
          <w:ilvl w:val="0"/>
          <w:numId w:val="6"/>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постійна розсіяність;</w:t>
      </w:r>
    </w:p>
    <w:p w14:paraId="34C517FD" w14:textId="2788950C" w:rsidR="00BB6EC7" w:rsidRDefault="00BB6EC7" w:rsidP="00BB6EC7">
      <w:pPr>
        <w:numPr>
          <w:ilvl w:val="0"/>
          <w:numId w:val="6"/>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неможливість концентруватися на одній темі чи об’єкті навколишнього;</w:t>
      </w:r>
    </w:p>
    <w:p w14:paraId="3DCABD9C" w14:textId="73E76684" w:rsidR="00BB6EC7" w:rsidRDefault="00BB6EC7" w:rsidP="00BB6EC7">
      <w:pPr>
        <w:numPr>
          <w:ilvl w:val="0"/>
          <w:numId w:val="6"/>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погана моторика пальців рук чи відсутність спритності кисті;</w:t>
      </w:r>
    </w:p>
    <w:p w14:paraId="0F54C3CD" w14:textId="1E83F3AF" w:rsidR="00BB6EC7" w:rsidRDefault="00BB6EC7" w:rsidP="00BB6EC7">
      <w:pPr>
        <w:numPr>
          <w:ilvl w:val="0"/>
          <w:numId w:val="6"/>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наявні проблеми з орієнтацією в навколишньому світі;</w:t>
      </w:r>
    </w:p>
    <w:p w14:paraId="178DF5ED" w14:textId="53485807" w:rsidR="00BB6EC7" w:rsidRDefault="00BB6EC7" w:rsidP="00BB6EC7">
      <w:pPr>
        <w:numPr>
          <w:ilvl w:val="0"/>
          <w:numId w:val="6"/>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рівень фізичного та інтелектуального розвитку не відповідає віковому показнику.</w:t>
      </w:r>
    </w:p>
    <w:p w14:paraId="1965DE9C" w14:textId="589D2FB7" w:rsidR="00BB6EC7" w:rsidRDefault="00BB6EC7" w:rsidP="00BB6EC7">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Також </w:t>
      </w:r>
      <w:proofErr w:type="spellStart"/>
      <w:r>
        <w:rPr>
          <w:rFonts w:ascii="Times New Roman" w:hAnsi="Times New Roman" w:cs="Times New Roman"/>
          <w:sz w:val="28"/>
          <w:szCs w:val="28"/>
          <w:lang w:val="uk-UA" w:eastAsia="uk-UA"/>
        </w:rPr>
        <w:t>нейрофітнес</w:t>
      </w:r>
      <w:proofErr w:type="spellEnd"/>
      <w:r>
        <w:rPr>
          <w:rFonts w:ascii="Times New Roman" w:hAnsi="Times New Roman" w:cs="Times New Roman"/>
          <w:sz w:val="28"/>
          <w:szCs w:val="28"/>
          <w:lang w:val="uk-UA" w:eastAsia="uk-UA"/>
        </w:rPr>
        <w:t xml:space="preserve"> може </w:t>
      </w:r>
      <w:r w:rsidR="00892F8A">
        <w:rPr>
          <w:rFonts w:ascii="Times New Roman" w:hAnsi="Times New Roman" w:cs="Times New Roman"/>
          <w:sz w:val="28"/>
          <w:szCs w:val="28"/>
          <w:lang w:val="uk-UA" w:eastAsia="uk-UA"/>
        </w:rPr>
        <w:t>застосовува</w:t>
      </w:r>
      <w:r>
        <w:rPr>
          <w:rFonts w:ascii="Times New Roman" w:hAnsi="Times New Roman" w:cs="Times New Roman"/>
          <w:sz w:val="28"/>
          <w:szCs w:val="28"/>
          <w:lang w:val="uk-UA" w:eastAsia="uk-UA"/>
        </w:rPr>
        <w:t>тися в профілактичних цілях</w:t>
      </w:r>
      <w:r w:rsidR="00892F8A">
        <w:rPr>
          <w:rFonts w:ascii="Times New Roman" w:hAnsi="Times New Roman" w:cs="Times New Roman"/>
          <w:sz w:val="28"/>
          <w:szCs w:val="28"/>
          <w:lang w:val="uk-UA" w:eastAsia="uk-UA"/>
        </w:rPr>
        <w:t>. В даному випадку дитина, яка має нормальні функції центральної та периферичної нервової системи, щоденно виконує вправи для тренування головного мозку, підвищуючи його працездатність.</w:t>
      </w:r>
    </w:p>
    <w:p w14:paraId="213C7233" w14:textId="48523BCE" w:rsidR="00892F8A" w:rsidRDefault="00892F8A" w:rsidP="00BB6EC7">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Регулярне виконання </w:t>
      </w:r>
      <w:proofErr w:type="spellStart"/>
      <w:r>
        <w:rPr>
          <w:rFonts w:ascii="Times New Roman" w:hAnsi="Times New Roman" w:cs="Times New Roman"/>
          <w:sz w:val="28"/>
          <w:szCs w:val="28"/>
          <w:lang w:val="uk-UA" w:eastAsia="uk-UA"/>
        </w:rPr>
        <w:t>нейровправ</w:t>
      </w:r>
      <w:proofErr w:type="spellEnd"/>
      <w:r>
        <w:rPr>
          <w:rFonts w:ascii="Times New Roman" w:hAnsi="Times New Roman" w:cs="Times New Roman"/>
          <w:sz w:val="28"/>
          <w:szCs w:val="28"/>
          <w:lang w:val="uk-UA" w:eastAsia="uk-UA"/>
        </w:rPr>
        <w:t xml:space="preserve"> приносить дитині користь:</w:t>
      </w:r>
    </w:p>
    <w:p w14:paraId="15CD1672" w14:textId="79DC09EC" w:rsidR="00892F8A" w:rsidRDefault="00892F8A" w:rsidP="00892F8A">
      <w:pPr>
        <w:numPr>
          <w:ilvl w:val="0"/>
          <w:numId w:val="7"/>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покращує функції довготривалої пам’яті;</w:t>
      </w:r>
    </w:p>
    <w:p w14:paraId="09759BE6" w14:textId="242540B8" w:rsidR="00892F8A" w:rsidRDefault="00892F8A" w:rsidP="00892F8A">
      <w:pPr>
        <w:numPr>
          <w:ilvl w:val="0"/>
          <w:numId w:val="7"/>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забезпечує більш швидке сприйняття та опрацювання інформації, яка надходить з оточуючого світу;</w:t>
      </w:r>
    </w:p>
    <w:p w14:paraId="44308ABE" w14:textId="3A5E3D45" w:rsidR="00892F8A" w:rsidRDefault="00892F8A" w:rsidP="00892F8A">
      <w:pPr>
        <w:numPr>
          <w:ilvl w:val="0"/>
          <w:numId w:val="7"/>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підвищує фізичну та розумову працездатність;</w:t>
      </w:r>
    </w:p>
    <w:p w14:paraId="4C614FB7" w14:textId="4F22D775" w:rsidR="00892F8A" w:rsidRDefault="00892F8A" w:rsidP="00892F8A">
      <w:pPr>
        <w:numPr>
          <w:ilvl w:val="0"/>
          <w:numId w:val="7"/>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активізує </w:t>
      </w:r>
      <w:proofErr w:type="spellStart"/>
      <w:r>
        <w:rPr>
          <w:rFonts w:ascii="Times New Roman" w:hAnsi="Times New Roman" w:cs="Times New Roman"/>
          <w:sz w:val="28"/>
          <w:szCs w:val="28"/>
          <w:lang w:val="uk-UA" w:eastAsia="uk-UA"/>
        </w:rPr>
        <w:t>мисленнєву</w:t>
      </w:r>
      <w:proofErr w:type="spellEnd"/>
      <w:r>
        <w:rPr>
          <w:rFonts w:ascii="Times New Roman" w:hAnsi="Times New Roman" w:cs="Times New Roman"/>
          <w:sz w:val="28"/>
          <w:szCs w:val="28"/>
          <w:lang w:val="uk-UA" w:eastAsia="uk-UA"/>
        </w:rPr>
        <w:t xml:space="preserve"> активність центрів головного мозку, які відповідають за реалізацію когнітивних функцій;</w:t>
      </w:r>
    </w:p>
    <w:p w14:paraId="06B07C99" w14:textId="01FBA659" w:rsidR="00892F8A" w:rsidRDefault="001C1705" w:rsidP="00892F8A">
      <w:pPr>
        <w:numPr>
          <w:ilvl w:val="0"/>
          <w:numId w:val="7"/>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стимулює розвиток дрібної та більш крупної моторики пальців рук;</w:t>
      </w:r>
    </w:p>
    <w:p w14:paraId="2E295A95" w14:textId="62B02766" w:rsidR="001C1705" w:rsidRDefault="001C1705" w:rsidP="00892F8A">
      <w:pPr>
        <w:numPr>
          <w:ilvl w:val="0"/>
          <w:numId w:val="7"/>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пришвидшує процес розвитку фізіологічних здібностей до виконання асиметричних та симетричних рухів;</w:t>
      </w:r>
    </w:p>
    <w:p w14:paraId="1AE455D7" w14:textId="0D4D0BFB" w:rsidR="001C1705" w:rsidRDefault="001C1705" w:rsidP="00892F8A">
      <w:pPr>
        <w:numPr>
          <w:ilvl w:val="0"/>
          <w:numId w:val="7"/>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lastRenderedPageBreak/>
        <w:t>забезпечує більш швидку адаптацію дитини до складних життєвих ситуацій, які несуть в собі стресове навантаження.</w:t>
      </w:r>
    </w:p>
    <w:p w14:paraId="34ED1856" w14:textId="07A6925E" w:rsidR="00215B26" w:rsidRDefault="001C1705" w:rsidP="00FB486A">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Позитивний ефект від вправ для головного мозку зберігаються протягом всього життя. </w:t>
      </w:r>
    </w:p>
    <w:p w14:paraId="7C6088C1" w14:textId="6A5702A7" w:rsidR="00215B26" w:rsidRPr="00215B26" w:rsidRDefault="00FB486A" w:rsidP="00215B26">
      <w:pPr>
        <w:spacing w:after="0" w:line="240" w:lineRule="auto"/>
        <w:ind w:left="300"/>
        <w:rPr>
          <w:rFonts w:ascii="Times New Roman" w:hAnsi="Times New Roman" w:cs="Times New Roman"/>
          <w:sz w:val="28"/>
          <w:szCs w:val="28"/>
          <w:lang w:val="uk-UA" w:eastAsia="uk-UA"/>
        </w:rPr>
      </w:pPr>
      <w:r w:rsidRPr="00457792">
        <w:rPr>
          <w:rFonts w:ascii="Times New Roman" w:hAnsi="Times New Roman" w:cs="Times New Roman"/>
          <w:sz w:val="28"/>
          <w:szCs w:val="28"/>
          <w:lang w:eastAsia="uk-UA"/>
        </w:rPr>
        <w:t xml:space="preserve">     </w:t>
      </w:r>
      <w:r w:rsidR="00215B26" w:rsidRPr="00215B26">
        <w:rPr>
          <w:rFonts w:ascii="Times New Roman" w:hAnsi="Times New Roman" w:cs="Times New Roman"/>
          <w:sz w:val="28"/>
          <w:szCs w:val="28"/>
          <w:lang w:val="uk-UA" w:eastAsia="uk-UA"/>
        </w:rPr>
        <w:t>Нейропсихологічні вправи не потребують багато часу – для них вистачить і 5 хвилин. Натомість їхнє регулярне виконання позбавляє втоми, підвищує концентрацію уваги школярів, їхню фізичну та розумову активність, стимулює мовленнєві процеси. Дітям стає легше зосередитися, скоординувати свою діяльність і позбутися стресу.</w:t>
      </w:r>
    </w:p>
    <w:p w14:paraId="1E6B5D9C" w14:textId="77777777" w:rsidR="00215B26" w:rsidRPr="00215B26" w:rsidRDefault="00215B26" w:rsidP="00215B26">
      <w:pPr>
        <w:spacing w:after="0" w:line="240" w:lineRule="auto"/>
        <w:ind w:left="300"/>
        <w:rPr>
          <w:rFonts w:ascii="Times New Roman" w:hAnsi="Times New Roman" w:cs="Times New Roman"/>
          <w:sz w:val="28"/>
          <w:szCs w:val="28"/>
          <w:lang w:val="uk-UA" w:eastAsia="uk-UA"/>
        </w:rPr>
      </w:pPr>
    </w:p>
    <w:p w14:paraId="5CE6B7C8" w14:textId="270DB183" w:rsidR="00215B26" w:rsidRPr="00215B26" w:rsidRDefault="00215B26" w:rsidP="00FB486A">
      <w:pPr>
        <w:spacing w:after="0" w:line="240" w:lineRule="auto"/>
        <w:ind w:left="300"/>
        <w:rPr>
          <w:rFonts w:ascii="Times New Roman" w:hAnsi="Times New Roman" w:cs="Times New Roman"/>
          <w:sz w:val="28"/>
          <w:szCs w:val="28"/>
          <w:lang w:val="uk-UA" w:eastAsia="uk-UA"/>
        </w:rPr>
      </w:pPr>
      <w:proofErr w:type="spellStart"/>
      <w:r w:rsidRPr="00215B26">
        <w:rPr>
          <w:rFonts w:ascii="Times New Roman" w:hAnsi="Times New Roman" w:cs="Times New Roman"/>
          <w:sz w:val="28"/>
          <w:szCs w:val="28"/>
          <w:lang w:val="uk-UA" w:eastAsia="uk-UA"/>
        </w:rPr>
        <w:t>Нейропсихологиня</w:t>
      </w:r>
      <w:proofErr w:type="spellEnd"/>
      <w:r w:rsidRPr="00215B26">
        <w:rPr>
          <w:rFonts w:ascii="Times New Roman" w:hAnsi="Times New Roman" w:cs="Times New Roman"/>
          <w:sz w:val="28"/>
          <w:szCs w:val="28"/>
          <w:lang w:val="uk-UA" w:eastAsia="uk-UA"/>
        </w:rPr>
        <w:t xml:space="preserve"> Марія Максимчук нагадує основні моменти розвитку мозку, про які мають пам'ятати батьки та </w:t>
      </w:r>
      <w:r w:rsidR="00CD78EE">
        <w:rPr>
          <w:rFonts w:ascii="Times New Roman" w:hAnsi="Times New Roman" w:cs="Times New Roman"/>
          <w:sz w:val="28"/>
          <w:szCs w:val="28"/>
          <w:lang w:val="uk-UA" w:eastAsia="uk-UA"/>
        </w:rPr>
        <w:t>педагоги</w:t>
      </w:r>
      <w:r w:rsidRPr="00215B26">
        <w:rPr>
          <w:rFonts w:ascii="Times New Roman" w:hAnsi="Times New Roman" w:cs="Times New Roman"/>
          <w:sz w:val="28"/>
          <w:szCs w:val="28"/>
          <w:lang w:val="uk-UA" w:eastAsia="uk-UA"/>
        </w:rPr>
        <w:t>.</w:t>
      </w:r>
    </w:p>
    <w:p w14:paraId="28B55DC9" w14:textId="4D703BD0" w:rsidR="00215B26" w:rsidRPr="00215B26" w:rsidRDefault="00FB486A" w:rsidP="00FB486A">
      <w:pPr>
        <w:spacing w:after="0" w:line="240" w:lineRule="auto"/>
        <w:ind w:left="300"/>
        <w:rPr>
          <w:rFonts w:ascii="Times New Roman" w:hAnsi="Times New Roman" w:cs="Times New Roman"/>
          <w:sz w:val="28"/>
          <w:szCs w:val="28"/>
          <w:lang w:val="uk-UA" w:eastAsia="uk-UA"/>
        </w:rPr>
      </w:pPr>
      <w:r w:rsidRPr="00457792">
        <w:rPr>
          <w:rFonts w:ascii="Times New Roman" w:hAnsi="Times New Roman" w:cs="Times New Roman"/>
          <w:sz w:val="28"/>
          <w:szCs w:val="28"/>
          <w:lang w:eastAsia="uk-UA"/>
        </w:rPr>
        <w:t xml:space="preserve">     </w:t>
      </w:r>
      <w:r w:rsidR="00215B26" w:rsidRPr="00215B26">
        <w:rPr>
          <w:rFonts w:ascii="Times New Roman" w:hAnsi="Times New Roman" w:cs="Times New Roman"/>
          <w:sz w:val="28"/>
          <w:szCs w:val="28"/>
          <w:lang w:val="uk-UA" w:eastAsia="uk-UA"/>
        </w:rPr>
        <w:t xml:space="preserve">По-перше, мозок розвивається та функціонально дозріває знизу вгору, тобто від нижніх відділів до кори. Спершу він вчиться забезпечувати вітальні функції (сон, харчування, терморегуляцію тощо), автоматичні рефлекторні рухи та несвідомі дії, поступово передаючи контроль над рухами і діями корі головного мозку, яка робить їх свідомими і цілеспрямованими. </w:t>
      </w:r>
    </w:p>
    <w:p w14:paraId="50DBBFC3" w14:textId="7A5C9941" w:rsidR="00215B26" w:rsidRPr="00215B26" w:rsidRDefault="00FB486A" w:rsidP="00215B26">
      <w:pPr>
        <w:spacing w:after="0" w:line="240" w:lineRule="auto"/>
        <w:ind w:left="300"/>
        <w:rPr>
          <w:rFonts w:ascii="Times New Roman" w:hAnsi="Times New Roman" w:cs="Times New Roman"/>
          <w:sz w:val="28"/>
          <w:szCs w:val="28"/>
          <w:lang w:val="uk-UA" w:eastAsia="uk-UA"/>
        </w:rPr>
      </w:pPr>
      <w:r w:rsidRPr="00457792">
        <w:rPr>
          <w:rFonts w:ascii="Times New Roman" w:hAnsi="Times New Roman" w:cs="Times New Roman"/>
          <w:sz w:val="28"/>
          <w:szCs w:val="28"/>
          <w:lang w:val="uk-UA" w:eastAsia="uk-UA"/>
        </w:rPr>
        <w:t xml:space="preserve">     </w:t>
      </w:r>
      <w:r w:rsidR="00215B26" w:rsidRPr="00215B26">
        <w:rPr>
          <w:rFonts w:ascii="Times New Roman" w:hAnsi="Times New Roman" w:cs="Times New Roman"/>
          <w:sz w:val="28"/>
          <w:szCs w:val="28"/>
          <w:lang w:val="uk-UA" w:eastAsia="uk-UA"/>
        </w:rPr>
        <w:t xml:space="preserve">По-друге, мозок розвивається ззаду наперед: від задніх (потиличних) до передніх (лобних) відділів кори головного мозку. «Задній» мозок виконує функцію сприйняття інформації, а «передній» відповідає за дії. Тож що більше різної інформації отримує дитина (візуальної, </w:t>
      </w:r>
      <w:proofErr w:type="spellStart"/>
      <w:r w:rsidR="00215B26" w:rsidRPr="00215B26">
        <w:rPr>
          <w:rFonts w:ascii="Times New Roman" w:hAnsi="Times New Roman" w:cs="Times New Roman"/>
          <w:sz w:val="28"/>
          <w:szCs w:val="28"/>
          <w:lang w:val="uk-UA" w:eastAsia="uk-UA"/>
        </w:rPr>
        <w:t>аудіальної</w:t>
      </w:r>
      <w:proofErr w:type="spellEnd"/>
      <w:r w:rsidR="00215B26" w:rsidRPr="00215B26">
        <w:rPr>
          <w:rFonts w:ascii="Times New Roman" w:hAnsi="Times New Roman" w:cs="Times New Roman"/>
          <w:sz w:val="28"/>
          <w:szCs w:val="28"/>
          <w:lang w:val="uk-UA" w:eastAsia="uk-UA"/>
        </w:rPr>
        <w:t xml:space="preserve">, смакової, нюхової, тактильної), то ширшим буде спектр її діяльності в майбутньому. </w:t>
      </w:r>
    </w:p>
    <w:p w14:paraId="19586A38" w14:textId="77777777" w:rsidR="00215B26" w:rsidRPr="00215B26" w:rsidRDefault="00215B26" w:rsidP="00215B26">
      <w:pPr>
        <w:spacing w:after="0" w:line="240" w:lineRule="auto"/>
        <w:ind w:left="300"/>
        <w:rPr>
          <w:rFonts w:ascii="Times New Roman" w:hAnsi="Times New Roman" w:cs="Times New Roman"/>
          <w:sz w:val="28"/>
          <w:szCs w:val="28"/>
          <w:lang w:val="uk-UA" w:eastAsia="uk-UA"/>
        </w:rPr>
      </w:pPr>
    </w:p>
    <w:p w14:paraId="6FEF99AB" w14:textId="77777777" w:rsidR="00215B26" w:rsidRPr="00215B26" w:rsidRDefault="00215B26" w:rsidP="00215B26">
      <w:pPr>
        <w:spacing w:after="0" w:line="240" w:lineRule="auto"/>
        <w:ind w:left="300"/>
        <w:rPr>
          <w:rFonts w:ascii="Times New Roman" w:hAnsi="Times New Roman" w:cs="Times New Roman"/>
          <w:sz w:val="28"/>
          <w:szCs w:val="28"/>
          <w:lang w:val="uk-UA" w:eastAsia="uk-UA"/>
        </w:rPr>
      </w:pPr>
      <w:r w:rsidRPr="00215B26">
        <w:rPr>
          <w:rFonts w:ascii="Times New Roman" w:hAnsi="Times New Roman" w:cs="Times New Roman"/>
          <w:sz w:val="28"/>
          <w:szCs w:val="28"/>
          <w:lang w:val="uk-UA" w:eastAsia="uk-UA"/>
        </w:rPr>
        <w:t xml:space="preserve">Мозок розвивається і функціонує, коли малюк слухає казку, уявляє певний образ, вивчає, який на дотик світ довкола, бачить різні зображення, пробує на смак безпечні продукти, предмети чи текстури, нюхає безпечні запахи. Збіднення сенсорної сфери – сенсорна </w:t>
      </w:r>
      <w:proofErr w:type="spellStart"/>
      <w:r w:rsidRPr="00215B26">
        <w:rPr>
          <w:rFonts w:ascii="Times New Roman" w:hAnsi="Times New Roman" w:cs="Times New Roman"/>
          <w:sz w:val="28"/>
          <w:szCs w:val="28"/>
          <w:lang w:val="uk-UA" w:eastAsia="uk-UA"/>
        </w:rPr>
        <w:t>депривація</w:t>
      </w:r>
      <w:proofErr w:type="spellEnd"/>
      <w:r w:rsidRPr="00215B26">
        <w:rPr>
          <w:rFonts w:ascii="Times New Roman" w:hAnsi="Times New Roman" w:cs="Times New Roman"/>
          <w:sz w:val="28"/>
          <w:szCs w:val="28"/>
          <w:lang w:val="uk-UA" w:eastAsia="uk-UA"/>
        </w:rPr>
        <w:t xml:space="preserve"> – драматично позначається на подальшому психічному розвитку дитини. </w:t>
      </w:r>
    </w:p>
    <w:p w14:paraId="55E71F38" w14:textId="77777777" w:rsidR="00215B26" w:rsidRPr="00215B26" w:rsidRDefault="00215B26" w:rsidP="00215B26">
      <w:pPr>
        <w:spacing w:after="0" w:line="240" w:lineRule="auto"/>
        <w:ind w:left="300"/>
        <w:rPr>
          <w:rFonts w:ascii="Times New Roman" w:hAnsi="Times New Roman" w:cs="Times New Roman"/>
          <w:sz w:val="28"/>
          <w:szCs w:val="28"/>
          <w:lang w:val="uk-UA" w:eastAsia="uk-UA"/>
        </w:rPr>
      </w:pPr>
    </w:p>
    <w:p w14:paraId="1EA588FA" w14:textId="77777777" w:rsidR="00215B26" w:rsidRPr="00215B26" w:rsidRDefault="00215B26" w:rsidP="00215B26">
      <w:pPr>
        <w:spacing w:after="0" w:line="240" w:lineRule="auto"/>
        <w:ind w:left="300"/>
        <w:rPr>
          <w:rFonts w:ascii="Times New Roman" w:hAnsi="Times New Roman" w:cs="Times New Roman"/>
          <w:sz w:val="28"/>
          <w:szCs w:val="28"/>
          <w:lang w:val="uk-UA" w:eastAsia="uk-UA"/>
        </w:rPr>
      </w:pPr>
      <w:r w:rsidRPr="00215B26">
        <w:rPr>
          <w:rFonts w:ascii="Times New Roman" w:hAnsi="Times New Roman" w:cs="Times New Roman"/>
          <w:sz w:val="28"/>
          <w:szCs w:val="28"/>
          <w:lang w:val="uk-UA" w:eastAsia="uk-UA"/>
        </w:rPr>
        <w:t xml:space="preserve">У сучасному світі активно залучені лише два види чутливості з п’яти: слуховий і зоровий. Тому для розвитку мозку дитини надзвичайно важливо насичувати її життя тактильною, смаковою та нюховою сенсорною інформацією. Таке сенсорне різноманіття потрібне насамперед, аби в мозку формувалися нейронні зв’язки, які пізніше перетворюються на зв’язок слова з образом (мова), образу з цифрою (математика) тощо. </w:t>
      </w:r>
    </w:p>
    <w:p w14:paraId="4F84AC4C" w14:textId="77777777" w:rsidR="00215B26" w:rsidRPr="00215B26" w:rsidRDefault="00215B26" w:rsidP="00215B26">
      <w:pPr>
        <w:spacing w:after="0" w:line="240" w:lineRule="auto"/>
        <w:ind w:left="300"/>
        <w:rPr>
          <w:rFonts w:ascii="Times New Roman" w:hAnsi="Times New Roman" w:cs="Times New Roman"/>
          <w:sz w:val="28"/>
          <w:szCs w:val="28"/>
          <w:lang w:val="uk-UA" w:eastAsia="uk-UA"/>
        </w:rPr>
      </w:pPr>
    </w:p>
    <w:p w14:paraId="2FD2B268" w14:textId="77777777" w:rsidR="00215B26" w:rsidRPr="00215B26" w:rsidRDefault="00215B26" w:rsidP="00215B26">
      <w:pPr>
        <w:spacing w:after="0" w:line="240" w:lineRule="auto"/>
        <w:ind w:left="300"/>
        <w:rPr>
          <w:rFonts w:ascii="Times New Roman" w:hAnsi="Times New Roman" w:cs="Times New Roman"/>
          <w:sz w:val="28"/>
          <w:szCs w:val="28"/>
          <w:lang w:val="uk-UA" w:eastAsia="uk-UA"/>
        </w:rPr>
      </w:pPr>
      <w:r w:rsidRPr="00215B26">
        <w:rPr>
          <w:rFonts w:ascii="Times New Roman" w:hAnsi="Times New Roman" w:cs="Times New Roman"/>
          <w:sz w:val="28"/>
          <w:szCs w:val="28"/>
          <w:lang w:val="uk-UA" w:eastAsia="uk-UA"/>
        </w:rPr>
        <w:t xml:space="preserve">По-третє, мозок розвивається справа наліво. До 5–6 років у більшості дітей домінує і керує всією діяльністю права півкуля, а з 5–6 років поступово починає домінувати ліва. Це надзвичайно важлива закономірність, адже саме тут можна «нашкодити» природному розвитку мозку. </w:t>
      </w:r>
    </w:p>
    <w:p w14:paraId="41130E9B" w14:textId="77777777" w:rsidR="00215B26" w:rsidRPr="00215B26" w:rsidRDefault="00215B26" w:rsidP="00215B26">
      <w:pPr>
        <w:spacing w:after="0" w:line="240" w:lineRule="auto"/>
        <w:ind w:left="300"/>
        <w:rPr>
          <w:rFonts w:ascii="Times New Roman" w:hAnsi="Times New Roman" w:cs="Times New Roman"/>
          <w:sz w:val="28"/>
          <w:szCs w:val="28"/>
          <w:lang w:val="uk-UA" w:eastAsia="uk-UA"/>
        </w:rPr>
      </w:pPr>
    </w:p>
    <w:p w14:paraId="09AF0C5D" w14:textId="65B3754C" w:rsidR="00141B23" w:rsidRPr="00FB486A" w:rsidRDefault="00215B26" w:rsidP="00FB486A">
      <w:pPr>
        <w:spacing w:after="0" w:line="240" w:lineRule="auto"/>
        <w:ind w:left="300"/>
        <w:rPr>
          <w:rFonts w:ascii="Times New Roman" w:hAnsi="Times New Roman" w:cs="Times New Roman"/>
          <w:sz w:val="28"/>
          <w:szCs w:val="28"/>
          <w:lang w:val="uk-UA" w:eastAsia="uk-UA"/>
        </w:rPr>
      </w:pPr>
      <w:r w:rsidRPr="00215B26">
        <w:rPr>
          <w:rFonts w:ascii="Times New Roman" w:hAnsi="Times New Roman" w:cs="Times New Roman"/>
          <w:sz w:val="28"/>
          <w:szCs w:val="28"/>
          <w:lang w:val="uk-UA" w:eastAsia="uk-UA"/>
        </w:rPr>
        <w:t>«Правий» мозок функціонує завдяки образам, «лівий» – завдяки символам (буквам і цифрам). Сучасний світ вимагає більшого залучення саме лівої півкулі:  ми мислимо здебільшого словами й цифрами. Парадокс у тому, що злагоджена й адекватна робота мозку можлива лише тоді, коли є безпомилковий зв'язок між його півкулями.</w:t>
      </w:r>
    </w:p>
    <w:p w14:paraId="34678650" w14:textId="5E5049F6" w:rsidR="00141B23" w:rsidRDefault="00301690" w:rsidP="00B42C30">
      <w:pPr>
        <w:numPr>
          <w:ilvl w:val="1"/>
          <w:numId w:val="1"/>
        </w:numPr>
        <w:spacing w:after="0" w:line="240" w:lineRule="auto"/>
        <w:rPr>
          <w:rFonts w:ascii="Times New Roman" w:hAnsi="Times New Roman" w:cs="Times New Roman"/>
          <w:b/>
          <w:bCs/>
          <w:sz w:val="28"/>
          <w:szCs w:val="28"/>
          <w:lang w:val="uk-UA" w:eastAsia="uk-UA"/>
        </w:rPr>
      </w:pPr>
      <w:r>
        <w:rPr>
          <w:rFonts w:ascii="Times New Roman" w:hAnsi="Times New Roman" w:cs="Times New Roman"/>
          <w:b/>
          <w:bCs/>
          <w:sz w:val="28"/>
          <w:szCs w:val="28"/>
          <w:lang w:val="uk-UA" w:eastAsia="uk-UA"/>
        </w:rPr>
        <w:lastRenderedPageBreak/>
        <w:t xml:space="preserve">Класифікація </w:t>
      </w:r>
      <w:proofErr w:type="spellStart"/>
      <w:r>
        <w:rPr>
          <w:rFonts w:ascii="Times New Roman" w:hAnsi="Times New Roman" w:cs="Times New Roman"/>
          <w:b/>
          <w:bCs/>
          <w:sz w:val="28"/>
          <w:szCs w:val="28"/>
          <w:lang w:val="uk-UA" w:eastAsia="uk-UA"/>
        </w:rPr>
        <w:t>нейровправ</w:t>
      </w:r>
      <w:proofErr w:type="spellEnd"/>
    </w:p>
    <w:p w14:paraId="2BEE18DE" w14:textId="77777777" w:rsidR="00B42C30" w:rsidRDefault="00B42C30" w:rsidP="00B42C30">
      <w:pPr>
        <w:spacing w:after="0" w:line="240" w:lineRule="auto"/>
        <w:rPr>
          <w:rFonts w:ascii="Times New Roman" w:hAnsi="Times New Roman" w:cs="Times New Roman"/>
          <w:b/>
          <w:bCs/>
          <w:sz w:val="28"/>
          <w:szCs w:val="28"/>
          <w:lang w:val="uk-UA" w:eastAsia="uk-UA"/>
        </w:rPr>
      </w:pPr>
    </w:p>
    <w:p w14:paraId="1D635DA4" w14:textId="1222B248" w:rsidR="00B42C30" w:rsidRDefault="00B42C30" w:rsidP="00B42C30">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Pr="00B42C30">
        <w:rPr>
          <w:rFonts w:ascii="Times New Roman" w:hAnsi="Times New Roman" w:cs="Times New Roman"/>
          <w:sz w:val="28"/>
          <w:szCs w:val="28"/>
          <w:lang w:val="uk-UA" w:eastAsia="uk-UA"/>
        </w:rPr>
        <w:t>У кожної дитини присутній певний ступінь дисбалансу мозку. У когось домінує ліва півкуля, а в когось - права. Ці вправи, як і інші способи творчого самовираження, допоможуть сприяти його збалансованій роботі. Як тільки ваша дитина почне робити успіхи в напрямку збалансованості правої та лівої півкуль мозку, ви помітите й будете неймовірно раді кращій концентрації уваги, більш врівноваженому настрою, кращій моториці та зміцненню її фізичного здоров'я.</w:t>
      </w:r>
    </w:p>
    <w:p w14:paraId="7EDFA11B" w14:textId="581E3E1C" w:rsidR="00B42C30" w:rsidRDefault="00B42C30" w:rsidP="00B42C30">
      <w:pPr>
        <w:spacing w:after="0" w:line="240" w:lineRule="auto"/>
        <w:ind w:left="300"/>
        <w:rPr>
          <w:rFonts w:ascii="Times New Roman" w:hAnsi="Times New Roman" w:cs="Times New Roman"/>
          <w:sz w:val="28"/>
          <w:szCs w:val="28"/>
          <w:lang w:val="uk-UA" w:eastAsia="uk-UA"/>
        </w:rPr>
      </w:pPr>
    </w:p>
    <w:p w14:paraId="1B419CBA" w14:textId="546C0C12" w:rsidR="00B42C30" w:rsidRDefault="00B42C30" w:rsidP="00B42C30">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Класифікація </w:t>
      </w:r>
      <w:proofErr w:type="spellStart"/>
      <w:r>
        <w:rPr>
          <w:rFonts w:ascii="Times New Roman" w:hAnsi="Times New Roman" w:cs="Times New Roman"/>
          <w:sz w:val="28"/>
          <w:szCs w:val="28"/>
          <w:lang w:val="uk-UA" w:eastAsia="uk-UA"/>
        </w:rPr>
        <w:t>нейрогімнастичних</w:t>
      </w:r>
      <w:proofErr w:type="spellEnd"/>
      <w:r>
        <w:rPr>
          <w:rFonts w:ascii="Times New Roman" w:hAnsi="Times New Roman" w:cs="Times New Roman"/>
          <w:sz w:val="28"/>
          <w:szCs w:val="28"/>
          <w:lang w:val="uk-UA" w:eastAsia="uk-UA"/>
        </w:rPr>
        <w:t xml:space="preserve"> вправ вперше була виконана американським лікарем Полом </w:t>
      </w:r>
      <w:proofErr w:type="spellStart"/>
      <w:r>
        <w:rPr>
          <w:rFonts w:ascii="Times New Roman" w:hAnsi="Times New Roman" w:cs="Times New Roman"/>
          <w:sz w:val="28"/>
          <w:szCs w:val="28"/>
          <w:lang w:val="uk-UA" w:eastAsia="uk-UA"/>
        </w:rPr>
        <w:t>Денісоном</w:t>
      </w:r>
      <w:proofErr w:type="spellEnd"/>
      <w:r>
        <w:rPr>
          <w:rFonts w:ascii="Times New Roman" w:hAnsi="Times New Roman" w:cs="Times New Roman"/>
          <w:sz w:val="28"/>
          <w:szCs w:val="28"/>
          <w:lang w:val="uk-UA" w:eastAsia="uk-UA"/>
        </w:rPr>
        <w:t>.</w:t>
      </w:r>
    </w:p>
    <w:tbl>
      <w:tblPr>
        <w:tblStyle w:val="TableGrid"/>
        <w:tblW w:w="0" w:type="auto"/>
        <w:tblInd w:w="300" w:type="dxa"/>
        <w:tblLook w:val="04A0" w:firstRow="1" w:lastRow="0" w:firstColumn="1" w:lastColumn="0" w:noHBand="0" w:noVBand="1"/>
      </w:tblPr>
      <w:tblGrid>
        <w:gridCol w:w="4772"/>
        <w:gridCol w:w="4783"/>
      </w:tblGrid>
      <w:tr w:rsidR="0043486C" w14:paraId="0C5C0CEA" w14:textId="77777777" w:rsidTr="0043486C">
        <w:tc>
          <w:tcPr>
            <w:tcW w:w="4927" w:type="dxa"/>
          </w:tcPr>
          <w:p w14:paraId="54533C65" w14:textId="2E2C3CA1" w:rsidR="0043486C" w:rsidRDefault="0043486C" w:rsidP="00B42C30">
            <w:p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Види вправ </w:t>
            </w:r>
            <w:proofErr w:type="spellStart"/>
            <w:r>
              <w:rPr>
                <w:rFonts w:ascii="Times New Roman" w:hAnsi="Times New Roman" w:cs="Times New Roman"/>
                <w:sz w:val="28"/>
                <w:szCs w:val="28"/>
                <w:lang w:val="uk-UA" w:eastAsia="uk-UA"/>
              </w:rPr>
              <w:t>нейрогімнастики</w:t>
            </w:r>
            <w:proofErr w:type="spellEnd"/>
          </w:p>
        </w:tc>
        <w:tc>
          <w:tcPr>
            <w:tcW w:w="4928" w:type="dxa"/>
          </w:tcPr>
          <w:p w14:paraId="1840E348" w14:textId="3EC5DA00" w:rsidR="0043486C" w:rsidRDefault="0043486C" w:rsidP="00B42C30">
            <w:p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Опис категорій</w:t>
            </w:r>
          </w:p>
        </w:tc>
      </w:tr>
      <w:tr w:rsidR="0043486C" w14:paraId="51331476" w14:textId="77777777" w:rsidTr="0043486C">
        <w:tc>
          <w:tcPr>
            <w:tcW w:w="4927" w:type="dxa"/>
          </w:tcPr>
          <w:p w14:paraId="4268129F" w14:textId="5CEAC9EF" w:rsidR="0043486C" w:rsidRDefault="0043486C" w:rsidP="00B42C30">
            <w:p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Енергетичні </w:t>
            </w:r>
          </w:p>
        </w:tc>
        <w:tc>
          <w:tcPr>
            <w:tcW w:w="4928" w:type="dxa"/>
          </w:tcPr>
          <w:p w14:paraId="2D9F3EA5" w14:textId="00DBBDE9" w:rsidR="0043486C" w:rsidRDefault="0043486C" w:rsidP="00B42C30">
            <w:p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Вправи направлені на більш активне засвоєння процесів ЦНС, які приймають участь в саморегуляції, </w:t>
            </w:r>
            <w:proofErr w:type="spellStart"/>
            <w:r>
              <w:rPr>
                <w:rFonts w:ascii="Times New Roman" w:hAnsi="Times New Roman" w:cs="Times New Roman"/>
                <w:sz w:val="28"/>
                <w:szCs w:val="28"/>
                <w:lang w:val="uk-UA" w:eastAsia="uk-UA"/>
              </w:rPr>
              <w:t>підвищуютьрівень</w:t>
            </w:r>
            <w:proofErr w:type="spellEnd"/>
            <w:r>
              <w:rPr>
                <w:rFonts w:ascii="Times New Roman" w:hAnsi="Times New Roman" w:cs="Times New Roman"/>
                <w:sz w:val="28"/>
                <w:szCs w:val="28"/>
                <w:lang w:val="uk-UA" w:eastAsia="uk-UA"/>
              </w:rPr>
              <w:t xml:space="preserve"> уваги та концентрації на об’єктах навколишнього середовища.</w:t>
            </w:r>
          </w:p>
        </w:tc>
      </w:tr>
      <w:tr w:rsidR="0043486C" w14:paraId="0DFEBE1D" w14:textId="77777777" w:rsidTr="0043486C">
        <w:tc>
          <w:tcPr>
            <w:tcW w:w="4927" w:type="dxa"/>
          </w:tcPr>
          <w:p w14:paraId="2FA4C883" w14:textId="4A3DBB75" w:rsidR="0043486C" w:rsidRDefault="0043486C" w:rsidP="00B42C30">
            <w:pPr>
              <w:spacing w:after="0" w:line="240" w:lineRule="auto"/>
              <w:rPr>
                <w:rFonts w:ascii="Times New Roman" w:hAnsi="Times New Roman" w:cs="Times New Roman"/>
                <w:sz w:val="28"/>
                <w:szCs w:val="28"/>
                <w:lang w:val="uk-UA" w:eastAsia="uk-UA"/>
              </w:rPr>
            </w:pPr>
            <w:proofErr w:type="spellStart"/>
            <w:r>
              <w:rPr>
                <w:rFonts w:ascii="Times New Roman" w:hAnsi="Times New Roman" w:cs="Times New Roman"/>
                <w:sz w:val="28"/>
                <w:szCs w:val="28"/>
                <w:lang w:val="uk-UA" w:eastAsia="uk-UA"/>
              </w:rPr>
              <w:t>Розтягуючі</w:t>
            </w:r>
            <w:proofErr w:type="spellEnd"/>
            <w:r>
              <w:rPr>
                <w:rFonts w:ascii="Times New Roman" w:hAnsi="Times New Roman" w:cs="Times New Roman"/>
                <w:sz w:val="28"/>
                <w:szCs w:val="28"/>
                <w:lang w:val="uk-UA" w:eastAsia="uk-UA"/>
              </w:rPr>
              <w:t xml:space="preserve"> рухи</w:t>
            </w:r>
          </w:p>
        </w:tc>
        <w:tc>
          <w:tcPr>
            <w:tcW w:w="4928" w:type="dxa"/>
          </w:tcPr>
          <w:p w14:paraId="5FAD14AB" w14:textId="3E394EFF" w:rsidR="0043486C" w:rsidRDefault="0043486C" w:rsidP="00B42C30">
            <w:p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Тип вправ рухів руками дає можливість навчити дітей утримувати увагу на одному об’єкті, розвивають дрібну моторику рук.</w:t>
            </w:r>
          </w:p>
        </w:tc>
      </w:tr>
      <w:tr w:rsidR="0043486C" w14:paraId="40E9C1D0" w14:textId="77777777" w:rsidTr="0043486C">
        <w:tc>
          <w:tcPr>
            <w:tcW w:w="4927" w:type="dxa"/>
          </w:tcPr>
          <w:p w14:paraId="00D017C9" w14:textId="4F44C478" w:rsidR="0043486C" w:rsidRDefault="0043486C" w:rsidP="00B42C30">
            <w:p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Вправи на підвищення позитивного мислення</w:t>
            </w:r>
          </w:p>
        </w:tc>
        <w:tc>
          <w:tcPr>
            <w:tcW w:w="4928" w:type="dxa"/>
          </w:tcPr>
          <w:p w14:paraId="4A2D24CE" w14:textId="36768909" w:rsidR="0043486C" w:rsidRDefault="00851CF1" w:rsidP="00B42C30">
            <w:p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Дитина формує навички самоконтролю в умовах стресових ситуацій, а також забезпечується розвиток функцій пам’яті та уваги.</w:t>
            </w:r>
          </w:p>
        </w:tc>
      </w:tr>
      <w:tr w:rsidR="0043486C" w14:paraId="1B183EDA" w14:textId="77777777" w:rsidTr="0043486C">
        <w:tc>
          <w:tcPr>
            <w:tcW w:w="4927" w:type="dxa"/>
          </w:tcPr>
          <w:p w14:paraId="62BD18BC" w14:textId="1839971F" w:rsidR="0043486C" w:rsidRDefault="0043486C" w:rsidP="00B42C30">
            <w:p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Серединні рухи</w:t>
            </w:r>
          </w:p>
        </w:tc>
        <w:tc>
          <w:tcPr>
            <w:tcW w:w="4928" w:type="dxa"/>
          </w:tcPr>
          <w:p w14:paraId="0B6ACBC7" w14:textId="45166C4E" w:rsidR="0043486C" w:rsidRDefault="00851CF1" w:rsidP="00B42C30">
            <w:p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Вправи, які об’єднують роботу очей, верхніх та нижніх кінцівок покращують координацію рухів, навички орієнтування в просторі. Діти швидше обробляють </w:t>
            </w:r>
            <w:proofErr w:type="spellStart"/>
            <w:r>
              <w:rPr>
                <w:rFonts w:ascii="Times New Roman" w:hAnsi="Times New Roman" w:cs="Times New Roman"/>
                <w:sz w:val="28"/>
                <w:szCs w:val="28"/>
                <w:lang w:val="uk-UA" w:eastAsia="uk-UA"/>
              </w:rPr>
              <w:t>сенсомоторну</w:t>
            </w:r>
            <w:proofErr w:type="spellEnd"/>
            <w:r>
              <w:rPr>
                <w:rFonts w:ascii="Times New Roman" w:hAnsi="Times New Roman" w:cs="Times New Roman"/>
                <w:sz w:val="28"/>
                <w:szCs w:val="28"/>
                <w:lang w:val="uk-UA" w:eastAsia="uk-UA"/>
              </w:rPr>
              <w:t xml:space="preserve"> інформацію, яка надходить з навколишнього.</w:t>
            </w:r>
          </w:p>
        </w:tc>
      </w:tr>
    </w:tbl>
    <w:p w14:paraId="50180048" w14:textId="521C0DC8" w:rsidR="00B42C30" w:rsidRDefault="00EE0957" w:rsidP="00EE0957">
      <w:p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Система </w:t>
      </w:r>
      <w:proofErr w:type="spellStart"/>
      <w:r>
        <w:rPr>
          <w:rFonts w:ascii="Times New Roman" w:hAnsi="Times New Roman" w:cs="Times New Roman"/>
          <w:sz w:val="28"/>
          <w:szCs w:val="28"/>
          <w:lang w:val="uk-UA" w:eastAsia="uk-UA"/>
        </w:rPr>
        <w:t>нейровправ</w:t>
      </w:r>
      <w:proofErr w:type="spellEnd"/>
      <w:r>
        <w:rPr>
          <w:rFonts w:ascii="Times New Roman" w:hAnsi="Times New Roman" w:cs="Times New Roman"/>
          <w:sz w:val="28"/>
          <w:szCs w:val="28"/>
          <w:lang w:val="uk-UA" w:eastAsia="uk-UA"/>
        </w:rPr>
        <w:t xml:space="preserve"> П. </w:t>
      </w:r>
      <w:proofErr w:type="spellStart"/>
      <w:r>
        <w:rPr>
          <w:rFonts w:ascii="Times New Roman" w:hAnsi="Times New Roman" w:cs="Times New Roman"/>
          <w:sz w:val="28"/>
          <w:szCs w:val="28"/>
          <w:lang w:val="uk-UA" w:eastAsia="uk-UA"/>
        </w:rPr>
        <w:t>Денісона</w:t>
      </w:r>
      <w:proofErr w:type="spellEnd"/>
      <w:r>
        <w:rPr>
          <w:rFonts w:ascii="Times New Roman" w:hAnsi="Times New Roman" w:cs="Times New Roman"/>
          <w:sz w:val="28"/>
          <w:szCs w:val="28"/>
          <w:lang w:val="uk-UA" w:eastAsia="uk-UA"/>
        </w:rPr>
        <w:t xml:space="preserve"> склада</w:t>
      </w:r>
      <w:r w:rsidR="00E5443E">
        <w:rPr>
          <w:rFonts w:ascii="Times New Roman" w:hAnsi="Times New Roman" w:cs="Times New Roman"/>
          <w:sz w:val="28"/>
          <w:szCs w:val="28"/>
          <w:lang w:val="uk-UA" w:eastAsia="uk-UA"/>
        </w:rPr>
        <w:t>є</w:t>
      </w:r>
      <w:r>
        <w:rPr>
          <w:rFonts w:ascii="Times New Roman" w:hAnsi="Times New Roman" w:cs="Times New Roman"/>
          <w:sz w:val="28"/>
          <w:szCs w:val="28"/>
          <w:lang w:val="uk-UA" w:eastAsia="uk-UA"/>
        </w:rPr>
        <w:t xml:space="preserve">ться з 26 вправ. Їх можна виконувати сидячи, лежачи чи стоячи. Для того, щоб у дитини почали розвиватися певні навички та підвищилась функціональність ЦНС достатньо виконувати 1-2 вправи протягом дня. Починати </w:t>
      </w:r>
      <w:r w:rsidR="00C46B15">
        <w:rPr>
          <w:rFonts w:ascii="Times New Roman" w:hAnsi="Times New Roman" w:cs="Times New Roman"/>
          <w:sz w:val="28"/>
          <w:szCs w:val="28"/>
          <w:lang w:val="uk-UA" w:eastAsia="uk-UA"/>
        </w:rPr>
        <w:t>виконувати вправи можна з 4-х років.</w:t>
      </w:r>
      <w:r w:rsidR="00E5443E">
        <w:rPr>
          <w:rFonts w:ascii="Times New Roman" w:hAnsi="Times New Roman" w:cs="Times New Roman"/>
          <w:sz w:val="28"/>
          <w:szCs w:val="28"/>
          <w:lang w:val="uk-UA" w:eastAsia="uk-UA"/>
        </w:rPr>
        <w:t xml:space="preserve"> Ось деякі з них.</w:t>
      </w:r>
    </w:p>
    <w:p w14:paraId="33DAEF69" w14:textId="6370AE02" w:rsidR="00C46B15" w:rsidRDefault="00C46B15" w:rsidP="00EE0957">
      <w:pPr>
        <w:spacing w:after="0" w:line="240" w:lineRule="auto"/>
        <w:rPr>
          <w:rFonts w:ascii="Times New Roman" w:hAnsi="Times New Roman" w:cs="Times New Roman"/>
          <w:sz w:val="28"/>
          <w:szCs w:val="28"/>
          <w:lang w:val="uk-UA" w:eastAsia="uk-UA"/>
        </w:rPr>
      </w:pPr>
      <w:r w:rsidRPr="00E5443E">
        <w:rPr>
          <w:rFonts w:ascii="Times New Roman" w:hAnsi="Times New Roman" w:cs="Times New Roman"/>
          <w:i/>
          <w:iCs/>
          <w:sz w:val="28"/>
          <w:szCs w:val="28"/>
          <w:lang w:val="uk-UA" w:eastAsia="uk-UA"/>
        </w:rPr>
        <w:t xml:space="preserve">Вправа </w:t>
      </w:r>
      <w:r w:rsidRPr="00457792">
        <w:rPr>
          <w:rFonts w:ascii="Times New Roman" w:hAnsi="Times New Roman" w:cs="Times New Roman"/>
          <w:i/>
          <w:iCs/>
          <w:sz w:val="28"/>
          <w:szCs w:val="28"/>
          <w:lang w:eastAsia="uk-UA"/>
        </w:rPr>
        <w:t>“</w:t>
      </w:r>
      <w:r w:rsidRPr="00E5443E">
        <w:rPr>
          <w:rFonts w:ascii="Times New Roman" w:hAnsi="Times New Roman" w:cs="Times New Roman"/>
          <w:i/>
          <w:iCs/>
          <w:sz w:val="28"/>
          <w:szCs w:val="28"/>
          <w:lang w:val="uk-UA" w:eastAsia="uk-UA"/>
        </w:rPr>
        <w:t>Кулак, долоня, ребро</w:t>
      </w:r>
      <w:r w:rsidRPr="00457792">
        <w:rPr>
          <w:rFonts w:ascii="Times New Roman" w:hAnsi="Times New Roman" w:cs="Times New Roman"/>
          <w:i/>
          <w:iCs/>
          <w:sz w:val="28"/>
          <w:szCs w:val="28"/>
          <w:lang w:eastAsia="uk-UA"/>
        </w:rPr>
        <w:t>”</w:t>
      </w:r>
      <w:r>
        <w:rPr>
          <w:rFonts w:ascii="Times New Roman" w:hAnsi="Times New Roman" w:cs="Times New Roman"/>
          <w:sz w:val="28"/>
          <w:szCs w:val="28"/>
          <w:lang w:val="uk-UA" w:eastAsia="uk-UA"/>
        </w:rPr>
        <w:t xml:space="preserve"> направлена на розвиток пам’яті,</w:t>
      </w:r>
      <w:r w:rsidR="00E5443E">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 xml:space="preserve">синхронну роботу верхніх кінцівок та концентрацію уваги. </w:t>
      </w:r>
    </w:p>
    <w:p w14:paraId="41B40612" w14:textId="5A751CE2" w:rsidR="00C46B15" w:rsidRDefault="00C46B15" w:rsidP="00C46B15">
      <w:pPr>
        <w:numPr>
          <w:ilvl w:val="0"/>
          <w:numId w:val="14"/>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Дитина загинає долоню в кулак.</w:t>
      </w:r>
    </w:p>
    <w:p w14:paraId="59E1EE48" w14:textId="496A6777" w:rsidR="00C46B15" w:rsidRDefault="00C46B15" w:rsidP="00C46B15">
      <w:pPr>
        <w:numPr>
          <w:ilvl w:val="0"/>
          <w:numId w:val="14"/>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Потім повертає руку в кисті і розгинає кулак так, щоб долоня була повернута догори.</w:t>
      </w:r>
    </w:p>
    <w:p w14:paraId="1210174D" w14:textId="7547C85A" w:rsidR="00C46B15" w:rsidRDefault="00C46B15" w:rsidP="00C46B15">
      <w:pPr>
        <w:numPr>
          <w:ilvl w:val="0"/>
          <w:numId w:val="14"/>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Після цього повернути долоню, ставлячи на ребро.</w:t>
      </w:r>
    </w:p>
    <w:p w14:paraId="5DDE0EA4" w14:textId="69FDF2E7" w:rsidR="00C46B15" w:rsidRPr="00C46B15" w:rsidRDefault="00C46B15" w:rsidP="00C46B15">
      <w:p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lastRenderedPageBreak/>
        <w:t>Можна виконувати спочатку правою рукою, потім лівою, а потім одночасно обома руками.</w:t>
      </w:r>
    </w:p>
    <w:p w14:paraId="2962C1FE" w14:textId="7DCDCBF1" w:rsidR="00C46B15" w:rsidRDefault="00C46B15" w:rsidP="00EE0957">
      <w:pPr>
        <w:spacing w:after="0" w:line="240" w:lineRule="auto"/>
        <w:rPr>
          <w:rFonts w:ascii="Times New Roman" w:hAnsi="Times New Roman" w:cs="Times New Roman"/>
          <w:sz w:val="28"/>
          <w:szCs w:val="28"/>
          <w:lang w:val="uk-UA" w:eastAsia="uk-UA"/>
        </w:rPr>
      </w:pPr>
      <w:r w:rsidRPr="00E5443E">
        <w:rPr>
          <w:rFonts w:ascii="Times New Roman" w:hAnsi="Times New Roman" w:cs="Times New Roman"/>
          <w:i/>
          <w:iCs/>
          <w:sz w:val="28"/>
          <w:szCs w:val="28"/>
          <w:lang w:val="uk-UA" w:eastAsia="uk-UA"/>
        </w:rPr>
        <w:t xml:space="preserve">Вправа </w:t>
      </w:r>
      <w:r w:rsidRPr="00457792">
        <w:rPr>
          <w:rFonts w:ascii="Times New Roman" w:hAnsi="Times New Roman" w:cs="Times New Roman"/>
          <w:i/>
          <w:iCs/>
          <w:sz w:val="28"/>
          <w:szCs w:val="28"/>
          <w:lang w:val="uk-UA" w:eastAsia="uk-UA"/>
        </w:rPr>
        <w:t>“</w:t>
      </w:r>
      <w:r w:rsidRPr="00E5443E">
        <w:rPr>
          <w:rFonts w:ascii="Times New Roman" w:hAnsi="Times New Roman" w:cs="Times New Roman"/>
          <w:i/>
          <w:iCs/>
          <w:sz w:val="28"/>
          <w:szCs w:val="28"/>
          <w:lang w:val="uk-UA" w:eastAsia="uk-UA"/>
        </w:rPr>
        <w:t>Слон</w:t>
      </w:r>
      <w:r w:rsidRPr="00457792">
        <w:rPr>
          <w:rFonts w:ascii="Times New Roman" w:hAnsi="Times New Roman" w:cs="Times New Roman"/>
          <w:i/>
          <w:iCs/>
          <w:sz w:val="28"/>
          <w:szCs w:val="28"/>
          <w:lang w:val="uk-UA" w:eastAsia="uk-UA"/>
        </w:rPr>
        <w:t>”</w:t>
      </w:r>
      <w:r>
        <w:rPr>
          <w:rFonts w:ascii="Times New Roman" w:hAnsi="Times New Roman" w:cs="Times New Roman"/>
          <w:sz w:val="28"/>
          <w:szCs w:val="28"/>
          <w:lang w:val="uk-UA" w:eastAsia="uk-UA"/>
        </w:rPr>
        <w:t xml:space="preserve"> покращує синхронність </w:t>
      </w:r>
      <w:r w:rsidR="00FB23F4">
        <w:rPr>
          <w:rFonts w:ascii="Times New Roman" w:hAnsi="Times New Roman" w:cs="Times New Roman"/>
          <w:sz w:val="28"/>
          <w:szCs w:val="28"/>
          <w:lang w:val="uk-UA" w:eastAsia="uk-UA"/>
        </w:rPr>
        <w:t xml:space="preserve">роботи центрів мозку, які </w:t>
      </w:r>
      <w:r w:rsidR="00FB23F4" w:rsidRPr="00FB23F4">
        <w:rPr>
          <w:rFonts w:ascii="Times New Roman" w:hAnsi="Times New Roman" w:cs="Times New Roman"/>
          <w:sz w:val="28"/>
          <w:szCs w:val="28"/>
          <w:lang w:val="uk-UA" w:eastAsia="uk-UA"/>
        </w:rPr>
        <w:t>відповіда</w:t>
      </w:r>
      <w:r w:rsidR="00FB23F4">
        <w:rPr>
          <w:rFonts w:ascii="Times New Roman" w:hAnsi="Times New Roman" w:cs="Times New Roman"/>
          <w:sz w:val="28"/>
          <w:szCs w:val="28"/>
          <w:lang w:val="uk-UA" w:eastAsia="uk-UA"/>
        </w:rPr>
        <w:t>ють</w:t>
      </w:r>
      <w:r w:rsidR="00FB23F4" w:rsidRPr="00FB23F4">
        <w:rPr>
          <w:rFonts w:ascii="Times New Roman" w:hAnsi="Times New Roman" w:cs="Times New Roman"/>
          <w:sz w:val="28"/>
          <w:szCs w:val="28"/>
          <w:lang w:val="uk-UA" w:eastAsia="uk-UA"/>
        </w:rPr>
        <w:t xml:space="preserve"> за інтелект</w:t>
      </w:r>
      <w:r w:rsidR="00FB23F4">
        <w:rPr>
          <w:rFonts w:ascii="Times New Roman" w:hAnsi="Times New Roman" w:cs="Times New Roman"/>
          <w:sz w:val="28"/>
          <w:szCs w:val="28"/>
          <w:lang w:val="uk-UA" w:eastAsia="uk-UA"/>
        </w:rPr>
        <w:t xml:space="preserve"> та</w:t>
      </w:r>
      <w:r w:rsidR="00FB23F4" w:rsidRPr="00FB23F4">
        <w:rPr>
          <w:rFonts w:ascii="Times New Roman" w:hAnsi="Times New Roman" w:cs="Times New Roman"/>
          <w:sz w:val="28"/>
          <w:szCs w:val="28"/>
          <w:lang w:val="uk-UA" w:eastAsia="uk-UA"/>
        </w:rPr>
        <w:t xml:space="preserve"> функції м’язової системи</w:t>
      </w:r>
      <w:r w:rsidR="00FB23F4">
        <w:rPr>
          <w:rFonts w:ascii="Times New Roman" w:hAnsi="Times New Roman" w:cs="Times New Roman"/>
          <w:sz w:val="28"/>
          <w:szCs w:val="28"/>
          <w:lang w:val="uk-UA" w:eastAsia="uk-UA"/>
        </w:rPr>
        <w:t>.</w:t>
      </w:r>
    </w:p>
    <w:p w14:paraId="5B15E465" w14:textId="463059B2" w:rsidR="00FB23F4" w:rsidRDefault="00FB23F4" w:rsidP="00FB23F4">
      <w:pPr>
        <w:numPr>
          <w:ilvl w:val="0"/>
          <w:numId w:val="15"/>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Дитина приймає положення стоячи.</w:t>
      </w:r>
    </w:p>
    <w:p w14:paraId="47EDE53E" w14:textId="1066011C" w:rsidR="00FB23F4" w:rsidRDefault="00FB23F4" w:rsidP="00FB23F4">
      <w:pPr>
        <w:numPr>
          <w:ilvl w:val="0"/>
          <w:numId w:val="15"/>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Потім нахиляє голову в бік, торкаючись вухом поверхні плеча.</w:t>
      </w:r>
    </w:p>
    <w:p w14:paraId="34454319" w14:textId="18B07CF3" w:rsidR="00FB23F4" w:rsidRDefault="00FB23F4" w:rsidP="00FB23F4">
      <w:pPr>
        <w:numPr>
          <w:ilvl w:val="0"/>
          <w:numId w:val="15"/>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Після цього вказівним пальцем руки малює у повітрі слона або улюблену тварину.</w:t>
      </w:r>
    </w:p>
    <w:p w14:paraId="45B64195" w14:textId="7D4C1A2E" w:rsidR="00FB23F4" w:rsidRDefault="00FB23F4" w:rsidP="00FB23F4">
      <w:pPr>
        <w:spacing w:after="0" w:line="240" w:lineRule="auto"/>
        <w:rPr>
          <w:rFonts w:ascii="Times New Roman" w:hAnsi="Times New Roman" w:cs="Times New Roman"/>
          <w:sz w:val="28"/>
          <w:szCs w:val="28"/>
          <w:lang w:val="uk-UA" w:eastAsia="uk-UA"/>
        </w:rPr>
      </w:pPr>
      <w:r w:rsidRPr="00E5443E">
        <w:rPr>
          <w:rFonts w:ascii="Times New Roman" w:hAnsi="Times New Roman" w:cs="Times New Roman"/>
          <w:i/>
          <w:iCs/>
          <w:sz w:val="28"/>
          <w:szCs w:val="28"/>
          <w:lang w:val="uk-UA" w:eastAsia="uk-UA"/>
        </w:rPr>
        <w:t xml:space="preserve">Вправа </w:t>
      </w:r>
      <w:r w:rsidRPr="00457792">
        <w:rPr>
          <w:rFonts w:ascii="Times New Roman" w:hAnsi="Times New Roman" w:cs="Times New Roman"/>
          <w:i/>
          <w:iCs/>
          <w:sz w:val="28"/>
          <w:szCs w:val="28"/>
          <w:lang w:eastAsia="uk-UA"/>
        </w:rPr>
        <w:t>“</w:t>
      </w:r>
      <w:r w:rsidRPr="00E5443E">
        <w:rPr>
          <w:rFonts w:ascii="Times New Roman" w:hAnsi="Times New Roman" w:cs="Times New Roman"/>
          <w:i/>
          <w:iCs/>
          <w:sz w:val="28"/>
          <w:szCs w:val="28"/>
          <w:lang w:val="uk-UA" w:eastAsia="uk-UA"/>
        </w:rPr>
        <w:t>Годинник</w:t>
      </w:r>
      <w:r w:rsidRPr="00457792">
        <w:rPr>
          <w:rFonts w:ascii="Times New Roman" w:hAnsi="Times New Roman" w:cs="Times New Roman"/>
          <w:i/>
          <w:iCs/>
          <w:sz w:val="28"/>
          <w:szCs w:val="28"/>
          <w:lang w:eastAsia="uk-UA"/>
        </w:rPr>
        <w:t>”</w:t>
      </w:r>
      <w:r>
        <w:rPr>
          <w:rFonts w:ascii="Times New Roman" w:hAnsi="Times New Roman" w:cs="Times New Roman"/>
          <w:sz w:val="28"/>
          <w:szCs w:val="28"/>
          <w:lang w:val="uk-UA" w:eastAsia="uk-UA"/>
        </w:rPr>
        <w:t xml:space="preserve"> розвиває координацію рухів.</w:t>
      </w:r>
    </w:p>
    <w:p w14:paraId="6B9548AD" w14:textId="771E201D" w:rsidR="00FB23F4" w:rsidRDefault="00FB23F4" w:rsidP="00FB23F4">
      <w:pPr>
        <w:numPr>
          <w:ilvl w:val="0"/>
          <w:numId w:val="16"/>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Прийняти положення стоячи або сидячи</w:t>
      </w:r>
    </w:p>
    <w:p w14:paraId="59C3004E" w14:textId="54070C1F" w:rsidR="00FB23F4" w:rsidRDefault="00FB23F4" w:rsidP="00FB23F4">
      <w:pPr>
        <w:numPr>
          <w:ilvl w:val="0"/>
          <w:numId w:val="16"/>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Покласти праву руку за спину.</w:t>
      </w:r>
    </w:p>
    <w:p w14:paraId="2D68E392" w14:textId="62DC6F19" w:rsidR="00FB23F4" w:rsidRDefault="00FB23F4" w:rsidP="00FB23F4">
      <w:pPr>
        <w:numPr>
          <w:ilvl w:val="0"/>
          <w:numId w:val="16"/>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Ліва рука фіксується на животі.</w:t>
      </w:r>
    </w:p>
    <w:p w14:paraId="3D9F0087" w14:textId="163C12A4" w:rsidR="00FB23F4" w:rsidRDefault="00FB23F4" w:rsidP="00FB23F4">
      <w:pPr>
        <w:numPr>
          <w:ilvl w:val="0"/>
          <w:numId w:val="16"/>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Промовляючи слова тік-так, масажувати м’язи спини.</w:t>
      </w:r>
    </w:p>
    <w:p w14:paraId="19A3DB19" w14:textId="636157F1" w:rsidR="00FB23F4" w:rsidRDefault="00FB23F4" w:rsidP="00FB23F4">
      <w:pPr>
        <w:numPr>
          <w:ilvl w:val="0"/>
          <w:numId w:val="16"/>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Потім змінити руки і виконати ті ж рухи в області спини лівою рукою.</w:t>
      </w:r>
    </w:p>
    <w:p w14:paraId="2877B53C" w14:textId="7AEEC2C6" w:rsidR="00FB23F4" w:rsidRPr="00E5443E" w:rsidRDefault="00FB23F4" w:rsidP="00C0795A">
      <w:pPr>
        <w:spacing w:after="0" w:line="240" w:lineRule="auto"/>
        <w:rPr>
          <w:rFonts w:ascii="Times New Roman" w:hAnsi="Times New Roman" w:cs="Times New Roman"/>
          <w:i/>
          <w:iCs/>
          <w:sz w:val="28"/>
          <w:szCs w:val="28"/>
          <w:lang w:val="uk-UA" w:eastAsia="uk-UA"/>
        </w:rPr>
      </w:pPr>
      <w:r w:rsidRPr="00E5443E">
        <w:rPr>
          <w:rFonts w:ascii="Times New Roman" w:hAnsi="Times New Roman" w:cs="Times New Roman"/>
          <w:i/>
          <w:iCs/>
          <w:sz w:val="28"/>
          <w:szCs w:val="28"/>
          <w:lang w:val="uk-UA" w:eastAsia="uk-UA"/>
        </w:rPr>
        <w:t xml:space="preserve">Вправа </w:t>
      </w:r>
      <w:r w:rsidRPr="00E5443E">
        <w:rPr>
          <w:rFonts w:ascii="Times New Roman" w:hAnsi="Times New Roman" w:cs="Times New Roman"/>
          <w:i/>
          <w:iCs/>
          <w:sz w:val="28"/>
          <w:szCs w:val="28"/>
          <w:lang w:val="en-US" w:eastAsia="uk-UA"/>
        </w:rPr>
        <w:t>“</w:t>
      </w:r>
      <w:r w:rsidRPr="00E5443E">
        <w:rPr>
          <w:rFonts w:ascii="Times New Roman" w:hAnsi="Times New Roman" w:cs="Times New Roman"/>
          <w:i/>
          <w:iCs/>
          <w:sz w:val="28"/>
          <w:szCs w:val="28"/>
          <w:lang w:val="uk-UA" w:eastAsia="uk-UA"/>
        </w:rPr>
        <w:t>Перехресні кроки</w:t>
      </w:r>
      <w:r w:rsidR="00C0795A" w:rsidRPr="00E5443E">
        <w:rPr>
          <w:rFonts w:ascii="Times New Roman" w:hAnsi="Times New Roman" w:cs="Times New Roman"/>
          <w:i/>
          <w:iCs/>
          <w:sz w:val="28"/>
          <w:szCs w:val="28"/>
          <w:lang w:val="en-US" w:eastAsia="uk-UA"/>
        </w:rPr>
        <w:t xml:space="preserve">” </w:t>
      </w:r>
    </w:p>
    <w:p w14:paraId="34B32888" w14:textId="11638383" w:rsidR="00C0795A" w:rsidRDefault="00C0795A" w:rsidP="00C0795A">
      <w:pPr>
        <w:numPr>
          <w:ilvl w:val="0"/>
          <w:numId w:val="17"/>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Прийняти положення стоячи.</w:t>
      </w:r>
    </w:p>
    <w:p w14:paraId="31B8F8F4" w14:textId="441575AE" w:rsidR="00C0795A" w:rsidRDefault="00C0795A" w:rsidP="00C0795A">
      <w:pPr>
        <w:numPr>
          <w:ilvl w:val="0"/>
          <w:numId w:val="17"/>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Дитина робить крок, піднімає праве коліно, одночасно торкаючись долонею лівої руки.</w:t>
      </w:r>
    </w:p>
    <w:p w14:paraId="0650759F" w14:textId="097EC71F" w:rsidR="00C0795A" w:rsidRDefault="00C0795A" w:rsidP="00C0795A">
      <w:pPr>
        <w:numPr>
          <w:ilvl w:val="0"/>
          <w:numId w:val="17"/>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Після цього піднімає ліве коліно, торкаючись правою долонею до нього.</w:t>
      </w:r>
    </w:p>
    <w:p w14:paraId="1F427B44" w14:textId="77777777" w:rsidR="00C0795A" w:rsidRPr="00E5443E" w:rsidRDefault="00C0795A" w:rsidP="00C0795A">
      <w:pPr>
        <w:spacing w:after="0" w:line="240" w:lineRule="auto"/>
        <w:rPr>
          <w:rFonts w:ascii="Times New Roman" w:hAnsi="Times New Roman" w:cs="Times New Roman"/>
          <w:i/>
          <w:iCs/>
          <w:sz w:val="28"/>
          <w:szCs w:val="28"/>
          <w:lang w:val="uk-UA" w:eastAsia="uk-UA"/>
        </w:rPr>
      </w:pPr>
      <w:r w:rsidRPr="00E5443E">
        <w:rPr>
          <w:rFonts w:ascii="Times New Roman" w:hAnsi="Times New Roman" w:cs="Times New Roman"/>
          <w:i/>
          <w:iCs/>
          <w:sz w:val="28"/>
          <w:szCs w:val="28"/>
          <w:lang w:val="uk-UA" w:eastAsia="uk-UA"/>
        </w:rPr>
        <w:t xml:space="preserve">Вправа </w:t>
      </w:r>
      <w:r w:rsidRPr="00457792">
        <w:rPr>
          <w:rFonts w:ascii="Times New Roman" w:hAnsi="Times New Roman" w:cs="Times New Roman"/>
          <w:i/>
          <w:iCs/>
          <w:sz w:val="28"/>
          <w:szCs w:val="28"/>
          <w:lang w:eastAsia="uk-UA"/>
        </w:rPr>
        <w:t>“</w:t>
      </w:r>
      <w:r w:rsidRPr="00E5443E">
        <w:rPr>
          <w:rFonts w:ascii="Times New Roman" w:hAnsi="Times New Roman" w:cs="Times New Roman"/>
          <w:i/>
          <w:iCs/>
          <w:sz w:val="28"/>
          <w:szCs w:val="28"/>
          <w:lang w:val="uk-UA" w:eastAsia="uk-UA"/>
        </w:rPr>
        <w:t>Крок на розвиток координації</w:t>
      </w:r>
      <w:r w:rsidRPr="00457792">
        <w:rPr>
          <w:rFonts w:ascii="Times New Roman" w:hAnsi="Times New Roman" w:cs="Times New Roman"/>
          <w:i/>
          <w:iCs/>
          <w:sz w:val="28"/>
          <w:szCs w:val="28"/>
          <w:lang w:eastAsia="uk-UA"/>
        </w:rPr>
        <w:t>”</w:t>
      </w:r>
      <w:r w:rsidRPr="00E5443E">
        <w:rPr>
          <w:rFonts w:ascii="Times New Roman" w:hAnsi="Times New Roman" w:cs="Times New Roman"/>
          <w:i/>
          <w:iCs/>
          <w:sz w:val="28"/>
          <w:szCs w:val="28"/>
          <w:lang w:val="uk-UA" w:eastAsia="uk-UA"/>
        </w:rPr>
        <w:t xml:space="preserve"> </w:t>
      </w:r>
    </w:p>
    <w:p w14:paraId="6EAB136E" w14:textId="77777777" w:rsidR="00C0795A" w:rsidRDefault="00C0795A" w:rsidP="00C0795A">
      <w:pPr>
        <w:numPr>
          <w:ilvl w:val="0"/>
          <w:numId w:val="18"/>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Прийняти положення стоячи.</w:t>
      </w:r>
    </w:p>
    <w:p w14:paraId="1E360667" w14:textId="77777777" w:rsidR="00C0795A" w:rsidRDefault="00C0795A" w:rsidP="00C0795A">
      <w:pPr>
        <w:numPr>
          <w:ilvl w:val="0"/>
          <w:numId w:val="18"/>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Крок правою ногою.</w:t>
      </w:r>
    </w:p>
    <w:p w14:paraId="5FA9B305" w14:textId="42FED5C5" w:rsidR="00C0795A" w:rsidRDefault="00C0795A" w:rsidP="00C0795A">
      <w:pPr>
        <w:numPr>
          <w:ilvl w:val="0"/>
          <w:numId w:val="18"/>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Підгинає ліву ногу назад і торкається її п’ятки вказівним пальцем правої руки.</w:t>
      </w:r>
    </w:p>
    <w:p w14:paraId="455BB311" w14:textId="067F5B39" w:rsidR="00C0795A" w:rsidRDefault="00C0795A" w:rsidP="00C0795A">
      <w:pPr>
        <w:numPr>
          <w:ilvl w:val="0"/>
          <w:numId w:val="18"/>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Крок лівою ногою і аналогічні рухи лівою рукою.</w:t>
      </w:r>
    </w:p>
    <w:p w14:paraId="5EDB60D0" w14:textId="70424A8C" w:rsidR="00C0795A" w:rsidRPr="00E5443E" w:rsidRDefault="00C0795A" w:rsidP="00C0795A">
      <w:pPr>
        <w:spacing w:after="0" w:line="240" w:lineRule="auto"/>
        <w:rPr>
          <w:rFonts w:ascii="Times New Roman" w:hAnsi="Times New Roman" w:cs="Times New Roman"/>
          <w:i/>
          <w:iCs/>
          <w:sz w:val="28"/>
          <w:szCs w:val="28"/>
          <w:lang w:val="uk-UA" w:eastAsia="uk-UA"/>
        </w:rPr>
      </w:pPr>
      <w:r w:rsidRPr="00E5443E">
        <w:rPr>
          <w:rFonts w:ascii="Times New Roman" w:hAnsi="Times New Roman" w:cs="Times New Roman"/>
          <w:i/>
          <w:iCs/>
          <w:sz w:val="28"/>
          <w:szCs w:val="28"/>
          <w:lang w:val="uk-UA" w:eastAsia="uk-UA"/>
        </w:rPr>
        <w:t xml:space="preserve">Вправа </w:t>
      </w:r>
      <w:r w:rsidRPr="00457792">
        <w:rPr>
          <w:rFonts w:ascii="Times New Roman" w:hAnsi="Times New Roman" w:cs="Times New Roman"/>
          <w:i/>
          <w:iCs/>
          <w:sz w:val="28"/>
          <w:szCs w:val="28"/>
          <w:lang w:eastAsia="uk-UA"/>
        </w:rPr>
        <w:t>“</w:t>
      </w:r>
      <w:r w:rsidRPr="00E5443E">
        <w:rPr>
          <w:rFonts w:ascii="Times New Roman" w:hAnsi="Times New Roman" w:cs="Times New Roman"/>
          <w:i/>
          <w:iCs/>
          <w:sz w:val="28"/>
          <w:szCs w:val="28"/>
          <w:lang w:val="uk-UA" w:eastAsia="uk-UA"/>
        </w:rPr>
        <w:t>Крок з промовлянням вірша</w:t>
      </w:r>
      <w:r w:rsidRPr="00457792">
        <w:rPr>
          <w:rFonts w:ascii="Times New Roman" w:hAnsi="Times New Roman" w:cs="Times New Roman"/>
          <w:i/>
          <w:iCs/>
          <w:sz w:val="28"/>
          <w:szCs w:val="28"/>
          <w:lang w:eastAsia="uk-UA"/>
        </w:rPr>
        <w:t>”</w:t>
      </w:r>
      <w:r w:rsidRPr="00E5443E">
        <w:rPr>
          <w:rFonts w:ascii="Times New Roman" w:hAnsi="Times New Roman" w:cs="Times New Roman"/>
          <w:i/>
          <w:iCs/>
          <w:sz w:val="28"/>
          <w:szCs w:val="28"/>
          <w:lang w:val="uk-UA" w:eastAsia="uk-UA"/>
        </w:rPr>
        <w:t xml:space="preserve"> </w:t>
      </w:r>
    </w:p>
    <w:p w14:paraId="3A32C469" w14:textId="7D67D668" w:rsidR="00C0795A" w:rsidRDefault="00E5443E" w:rsidP="00E5443E">
      <w:pPr>
        <w:numPr>
          <w:ilvl w:val="0"/>
          <w:numId w:val="22"/>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Дитина крокує почергово правою та лівою ногою.</w:t>
      </w:r>
    </w:p>
    <w:p w14:paraId="139954A9" w14:textId="5119D029" w:rsidR="00E5443E" w:rsidRDefault="00E5443E" w:rsidP="00E5443E">
      <w:pPr>
        <w:numPr>
          <w:ilvl w:val="0"/>
          <w:numId w:val="22"/>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З кожним кроком дитина промовляє по декілька слів рядка.</w:t>
      </w:r>
    </w:p>
    <w:p w14:paraId="66538657" w14:textId="3C768CDC" w:rsidR="00E5443E" w:rsidRPr="00E5443E" w:rsidRDefault="00E5443E" w:rsidP="00E5443E">
      <w:pPr>
        <w:spacing w:after="0" w:line="240" w:lineRule="auto"/>
        <w:rPr>
          <w:rFonts w:ascii="Times New Roman" w:hAnsi="Times New Roman" w:cs="Times New Roman"/>
          <w:i/>
          <w:iCs/>
          <w:sz w:val="28"/>
          <w:szCs w:val="28"/>
          <w:lang w:val="uk-UA" w:eastAsia="uk-UA"/>
        </w:rPr>
      </w:pPr>
      <w:r w:rsidRPr="00E5443E">
        <w:rPr>
          <w:rFonts w:ascii="Times New Roman" w:hAnsi="Times New Roman" w:cs="Times New Roman"/>
          <w:i/>
          <w:iCs/>
          <w:sz w:val="28"/>
          <w:szCs w:val="28"/>
          <w:lang w:val="uk-UA" w:eastAsia="uk-UA"/>
        </w:rPr>
        <w:t xml:space="preserve">Вправа </w:t>
      </w:r>
      <w:r w:rsidRPr="00E5443E">
        <w:rPr>
          <w:rFonts w:ascii="Times New Roman" w:hAnsi="Times New Roman" w:cs="Times New Roman"/>
          <w:i/>
          <w:iCs/>
          <w:sz w:val="28"/>
          <w:szCs w:val="28"/>
          <w:lang w:val="en-US" w:eastAsia="uk-UA"/>
        </w:rPr>
        <w:t>“</w:t>
      </w:r>
      <w:r w:rsidRPr="00E5443E">
        <w:rPr>
          <w:rFonts w:ascii="Times New Roman" w:hAnsi="Times New Roman" w:cs="Times New Roman"/>
          <w:i/>
          <w:iCs/>
          <w:sz w:val="28"/>
          <w:szCs w:val="28"/>
          <w:lang w:val="uk-UA" w:eastAsia="uk-UA"/>
        </w:rPr>
        <w:t>Подвійні каракулі</w:t>
      </w:r>
      <w:r w:rsidRPr="00E5443E">
        <w:rPr>
          <w:rFonts w:ascii="Times New Roman" w:hAnsi="Times New Roman" w:cs="Times New Roman"/>
          <w:i/>
          <w:iCs/>
          <w:sz w:val="28"/>
          <w:szCs w:val="28"/>
          <w:lang w:val="en-US" w:eastAsia="uk-UA"/>
        </w:rPr>
        <w:t>”</w:t>
      </w:r>
      <w:r w:rsidRPr="00E5443E">
        <w:rPr>
          <w:rFonts w:ascii="Times New Roman" w:hAnsi="Times New Roman" w:cs="Times New Roman"/>
          <w:i/>
          <w:iCs/>
          <w:sz w:val="28"/>
          <w:szCs w:val="28"/>
          <w:lang w:val="uk-UA" w:eastAsia="uk-UA"/>
        </w:rPr>
        <w:t xml:space="preserve"> </w:t>
      </w:r>
    </w:p>
    <w:p w14:paraId="2B069C01" w14:textId="1DD676A0" w:rsidR="00E5443E" w:rsidRDefault="00E5443E" w:rsidP="00E5443E">
      <w:pPr>
        <w:numPr>
          <w:ilvl w:val="0"/>
          <w:numId w:val="23"/>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Прийняти положення стоячи або сидячи.</w:t>
      </w:r>
    </w:p>
    <w:p w14:paraId="479199C3" w14:textId="47E3F7FD" w:rsidR="00E5443E" w:rsidRDefault="00E5443E" w:rsidP="00E5443E">
      <w:pPr>
        <w:numPr>
          <w:ilvl w:val="0"/>
          <w:numId w:val="23"/>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Випрямити обидві руки в ліктях, витягуючи їх перед собою.</w:t>
      </w:r>
    </w:p>
    <w:p w14:paraId="61267EDE" w14:textId="6BCA3E12" w:rsidR="00E5443E" w:rsidRPr="00E5443E" w:rsidRDefault="00E5443E" w:rsidP="00E5443E">
      <w:pPr>
        <w:numPr>
          <w:ilvl w:val="0"/>
          <w:numId w:val="23"/>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Вказівними пальцями рук синхронно зобразити в повітрі різні геометричні фігури.</w:t>
      </w:r>
    </w:p>
    <w:p w14:paraId="39C736B8" w14:textId="28A0C460" w:rsidR="00367FB3" w:rsidRPr="00367FB3" w:rsidRDefault="00367FB3" w:rsidP="00367FB3">
      <w:pPr>
        <w:spacing w:after="0" w:line="240" w:lineRule="auto"/>
        <w:rPr>
          <w:rFonts w:ascii="Times New Roman" w:hAnsi="Times New Roman" w:cs="Times New Roman"/>
          <w:i/>
          <w:iCs/>
          <w:sz w:val="28"/>
          <w:szCs w:val="28"/>
          <w:lang w:val="uk-UA" w:eastAsia="uk-UA"/>
        </w:rPr>
      </w:pPr>
      <w:r w:rsidRPr="00367FB3">
        <w:rPr>
          <w:rFonts w:ascii="Times New Roman" w:hAnsi="Times New Roman" w:cs="Times New Roman"/>
          <w:i/>
          <w:iCs/>
          <w:sz w:val="28"/>
          <w:szCs w:val="28"/>
          <w:lang w:val="uk-UA" w:eastAsia="uk-UA"/>
        </w:rPr>
        <w:t>Вправа “Ліхтарики”</w:t>
      </w:r>
    </w:p>
    <w:p w14:paraId="777BEBAE" w14:textId="77777777" w:rsidR="00367FB3" w:rsidRDefault="00367FB3" w:rsidP="00367FB3">
      <w:pPr>
        <w:numPr>
          <w:ilvl w:val="0"/>
          <w:numId w:val="24"/>
        </w:numPr>
        <w:spacing w:after="0" w:line="240" w:lineRule="auto"/>
        <w:rPr>
          <w:rFonts w:ascii="Times New Roman" w:hAnsi="Times New Roman" w:cs="Times New Roman"/>
          <w:sz w:val="28"/>
          <w:szCs w:val="28"/>
          <w:lang w:val="uk-UA" w:eastAsia="uk-UA"/>
        </w:rPr>
      </w:pPr>
      <w:r w:rsidRPr="00367FB3">
        <w:rPr>
          <w:rFonts w:ascii="Times New Roman" w:hAnsi="Times New Roman" w:cs="Times New Roman"/>
          <w:sz w:val="28"/>
          <w:szCs w:val="28"/>
          <w:lang w:val="uk-UA" w:eastAsia="uk-UA"/>
        </w:rPr>
        <w:t>Покласти кисті на стіл.</w:t>
      </w:r>
    </w:p>
    <w:p w14:paraId="63FFBFE1" w14:textId="77777777" w:rsidR="00367FB3" w:rsidRDefault="00367FB3" w:rsidP="00367FB3">
      <w:pPr>
        <w:numPr>
          <w:ilvl w:val="0"/>
          <w:numId w:val="24"/>
        </w:numPr>
        <w:spacing w:after="0" w:line="240" w:lineRule="auto"/>
        <w:rPr>
          <w:rFonts w:ascii="Times New Roman" w:hAnsi="Times New Roman" w:cs="Times New Roman"/>
          <w:sz w:val="28"/>
          <w:szCs w:val="28"/>
          <w:lang w:val="uk-UA" w:eastAsia="uk-UA"/>
        </w:rPr>
      </w:pPr>
      <w:r w:rsidRPr="00367FB3">
        <w:rPr>
          <w:rFonts w:ascii="Times New Roman" w:hAnsi="Times New Roman" w:cs="Times New Roman"/>
          <w:sz w:val="28"/>
          <w:szCs w:val="28"/>
          <w:lang w:val="uk-UA" w:eastAsia="uk-UA"/>
        </w:rPr>
        <w:t xml:space="preserve"> Одна – стиснута в кулак, інша лежить на столі долонею. </w:t>
      </w:r>
    </w:p>
    <w:p w14:paraId="30D7C78B" w14:textId="6570F866" w:rsidR="00EE0957" w:rsidRDefault="00367FB3" w:rsidP="00367FB3">
      <w:pPr>
        <w:numPr>
          <w:ilvl w:val="0"/>
          <w:numId w:val="24"/>
        </w:numPr>
        <w:spacing w:after="0" w:line="240" w:lineRule="auto"/>
        <w:rPr>
          <w:rFonts w:ascii="Times New Roman" w:hAnsi="Times New Roman" w:cs="Times New Roman"/>
          <w:sz w:val="28"/>
          <w:szCs w:val="28"/>
          <w:lang w:val="uk-UA" w:eastAsia="uk-UA"/>
        </w:rPr>
      </w:pPr>
      <w:r w:rsidRPr="00367FB3">
        <w:rPr>
          <w:rFonts w:ascii="Times New Roman" w:hAnsi="Times New Roman" w:cs="Times New Roman"/>
          <w:sz w:val="28"/>
          <w:szCs w:val="28"/>
          <w:lang w:val="uk-UA" w:eastAsia="uk-UA"/>
        </w:rPr>
        <w:t xml:space="preserve">Одночасно змінювати положення рук (якщо права в </w:t>
      </w:r>
      <w:proofErr w:type="spellStart"/>
      <w:r w:rsidRPr="00367FB3">
        <w:rPr>
          <w:rFonts w:ascii="Times New Roman" w:hAnsi="Times New Roman" w:cs="Times New Roman"/>
          <w:sz w:val="28"/>
          <w:szCs w:val="28"/>
          <w:lang w:val="uk-UA" w:eastAsia="uk-UA"/>
        </w:rPr>
        <w:t>кулаці</w:t>
      </w:r>
      <w:proofErr w:type="spellEnd"/>
      <w:r w:rsidRPr="00367FB3">
        <w:rPr>
          <w:rFonts w:ascii="Times New Roman" w:hAnsi="Times New Roman" w:cs="Times New Roman"/>
          <w:sz w:val="28"/>
          <w:szCs w:val="28"/>
          <w:lang w:val="uk-UA" w:eastAsia="uk-UA"/>
        </w:rPr>
        <w:t>, а ліва – долоня, то змінити на: права – долоня, ліва – кулак і так далі)</w:t>
      </w:r>
    </w:p>
    <w:p w14:paraId="6EB66C01" w14:textId="4471305F" w:rsidR="00367FB3" w:rsidRPr="00367FB3" w:rsidRDefault="00367FB3" w:rsidP="00367FB3">
      <w:pPr>
        <w:spacing w:after="0" w:line="240" w:lineRule="auto"/>
        <w:rPr>
          <w:rFonts w:ascii="Times New Roman" w:hAnsi="Times New Roman" w:cs="Times New Roman"/>
          <w:i/>
          <w:iCs/>
          <w:sz w:val="28"/>
          <w:szCs w:val="28"/>
          <w:lang w:val="uk-UA" w:eastAsia="uk-UA"/>
        </w:rPr>
      </w:pPr>
      <w:r w:rsidRPr="00367FB3">
        <w:rPr>
          <w:rFonts w:ascii="Times New Roman" w:hAnsi="Times New Roman" w:cs="Times New Roman"/>
          <w:i/>
          <w:iCs/>
          <w:sz w:val="28"/>
          <w:szCs w:val="28"/>
          <w:lang w:val="uk-UA" w:eastAsia="uk-UA"/>
        </w:rPr>
        <w:t>Вправа “Кільце”</w:t>
      </w:r>
    </w:p>
    <w:p w14:paraId="57B9A8CE" w14:textId="56D0E156" w:rsidR="00367FB3" w:rsidRDefault="00367FB3" w:rsidP="00367FB3">
      <w:pPr>
        <w:numPr>
          <w:ilvl w:val="0"/>
          <w:numId w:val="25"/>
        </w:numPr>
        <w:spacing w:after="0" w:line="240" w:lineRule="auto"/>
        <w:rPr>
          <w:rFonts w:ascii="Times New Roman" w:hAnsi="Times New Roman" w:cs="Times New Roman"/>
          <w:sz w:val="28"/>
          <w:szCs w:val="28"/>
          <w:lang w:val="uk-UA" w:eastAsia="uk-UA"/>
        </w:rPr>
      </w:pPr>
      <w:r w:rsidRPr="00367FB3">
        <w:rPr>
          <w:rFonts w:ascii="Times New Roman" w:hAnsi="Times New Roman" w:cs="Times New Roman"/>
          <w:sz w:val="28"/>
          <w:szCs w:val="28"/>
          <w:lang w:val="uk-UA" w:eastAsia="uk-UA"/>
        </w:rPr>
        <w:t>Піднімаємо вгору обидві долоні</w:t>
      </w:r>
      <w:r>
        <w:rPr>
          <w:rFonts w:ascii="Times New Roman" w:hAnsi="Times New Roman" w:cs="Times New Roman"/>
          <w:sz w:val="28"/>
          <w:szCs w:val="28"/>
          <w:lang w:val="uk-UA" w:eastAsia="uk-UA"/>
        </w:rPr>
        <w:t>.</w:t>
      </w:r>
    </w:p>
    <w:p w14:paraId="39F63CD8" w14:textId="24A1FD39" w:rsidR="00367FB3" w:rsidRDefault="00367FB3" w:rsidP="00367FB3">
      <w:pPr>
        <w:numPr>
          <w:ilvl w:val="0"/>
          <w:numId w:val="25"/>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w:t>
      </w:r>
      <w:r w:rsidRPr="00367FB3">
        <w:rPr>
          <w:rFonts w:ascii="Times New Roman" w:hAnsi="Times New Roman" w:cs="Times New Roman"/>
          <w:sz w:val="28"/>
          <w:szCs w:val="28"/>
          <w:lang w:val="uk-UA" w:eastAsia="uk-UA"/>
        </w:rPr>
        <w:t>очинаємо перебирати пальці на обох руках, поєднуючи в кільце з великим пальцем по черзі вказівний, середній, безіменний та ін. Виконується спочатку правою рукою, потім лівою, потім обома. Ведучий змінює темп виконання, то прискорюючи, то сповільнюючи його.</w:t>
      </w:r>
    </w:p>
    <w:p w14:paraId="0906BEBC" w14:textId="77777777" w:rsidR="00367FB3" w:rsidRDefault="00367FB3" w:rsidP="00367FB3">
      <w:pPr>
        <w:spacing w:after="0" w:line="240" w:lineRule="auto"/>
        <w:rPr>
          <w:rFonts w:ascii="Times New Roman" w:hAnsi="Times New Roman" w:cs="Times New Roman"/>
          <w:i/>
          <w:iCs/>
          <w:sz w:val="28"/>
          <w:szCs w:val="28"/>
          <w:lang w:val="uk-UA" w:eastAsia="uk-UA"/>
        </w:rPr>
      </w:pPr>
    </w:p>
    <w:p w14:paraId="5DDF60E4" w14:textId="77777777" w:rsidR="00367FB3" w:rsidRDefault="00367FB3" w:rsidP="00367FB3">
      <w:pPr>
        <w:spacing w:after="0" w:line="240" w:lineRule="auto"/>
        <w:rPr>
          <w:rFonts w:ascii="Times New Roman" w:hAnsi="Times New Roman" w:cs="Times New Roman"/>
          <w:i/>
          <w:iCs/>
          <w:sz w:val="28"/>
          <w:szCs w:val="28"/>
          <w:lang w:val="uk-UA" w:eastAsia="uk-UA"/>
        </w:rPr>
      </w:pPr>
    </w:p>
    <w:p w14:paraId="13CE8AC4" w14:textId="6FBA7A70" w:rsidR="00367FB3" w:rsidRPr="00367FB3" w:rsidRDefault="00367FB3" w:rsidP="00367FB3">
      <w:pPr>
        <w:spacing w:after="0" w:line="240" w:lineRule="auto"/>
        <w:rPr>
          <w:rFonts w:ascii="Times New Roman" w:hAnsi="Times New Roman" w:cs="Times New Roman"/>
          <w:i/>
          <w:iCs/>
          <w:sz w:val="28"/>
          <w:szCs w:val="28"/>
          <w:lang w:val="uk-UA" w:eastAsia="uk-UA"/>
        </w:rPr>
      </w:pPr>
      <w:r>
        <w:rPr>
          <w:rFonts w:ascii="Times New Roman" w:hAnsi="Times New Roman" w:cs="Times New Roman"/>
          <w:i/>
          <w:iCs/>
          <w:sz w:val="28"/>
          <w:szCs w:val="28"/>
          <w:lang w:val="uk-UA" w:eastAsia="uk-UA"/>
        </w:rPr>
        <w:lastRenderedPageBreak/>
        <w:t xml:space="preserve">Вправа </w:t>
      </w:r>
      <w:r w:rsidRPr="00367FB3">
        <w:rPr>
          <w:rFonts w:ascii="Times New Roman" w:hAnsi="Times New Roman" w:cs="Times New Roman"/>
          <w:i/>
          <w:iCs/>
          <w:sz w:val="28"/>
          <w:szCs w:val="28"/>
          <w:lang w:val="uk-UA" w:eastAsia="uk-UA"/>
        </w:rPr>
        <w:t>“Вухо – ніс”</w:t>
      </w:r>
    </w:p>
    <w:p w14:paraId="36610D3F" w14:textId="77777777" w:rsidR="00367FB3" w:rsidRDefault="00367FB3" w:rsidP="00367FB3">
      <w:pPr>
        <w:numPr>
          <w:ilvl w:val="0"/>
          <w:numId w:val="26"/>
        </w:numPr>
        <w:spacing w:after="0" w:line="240" w:lineRule="auto"/>
        <w:rPr>
          <w:rFonts w:ascii="Times New Roman" w:hAnsi="Times New Roman" w:cs="Times New Roman"/>
          <w:sz w:val="28"/>
          <w:szCs w:val="28"/>
          <w:lang w:val="uk-UA" w:eastAsia="uk-UA"/>
        </w:rPr>
      </w:pPr>
      <w:r w:rsidRPr="00367FB3">
        <w:rPr>
          <w:rFonts w:ascii="Times New Roman" w:hAnsi="Times New Roman" w:cs="Times New Roman"/>
          <w:sz w:val="28"/>
          <w:szCs w:val="28"/>
          <w:lang w:val="uk-UA" w:eastAsia="uk-UA"/>
        </w:rPr>
        <w:t xml:space="preserve">Лівою рукою візьміться за кінчик носа, а правою рукою – за протилежне вухо. </w:t>
      </w:r>
    </w:p>
    <w:p w14:paraId="757C2E99" w14:textId="3CD444D2" w:rsidR="00367FB3" w:rsidRDefault="00367FB3" w:rsidP="00367FB3">
      <w:pPr>
        <w:numPr>
          <w:ilvl w:val="0"/>
          <w:numId w:val="26"/>
        </w:numPr>
        <w:spacing w:after="0" w:line="240" w:lineRule="auto"/>
        <w:rPr>
          <w:rFonts w:ascii="Times New Roman" w:hAnsi="Times New Roman" w:cs="Times New Roman"/>
          <w:sz w:val="28"/>
          <w:szCs w:val="28"/>
          <w:lang w:val="uk-UA" w:eastAsia="uk-UA"/>
        </w:rPr>
      </w:pPr>
      <w:r w:rsidRPr="00367FB3">
        <w:rPr>
          <w:rFonts w:ascii="Times New Roman" w:hAnsi="Times New Roman" w:cs="Times New Roman"/>
          <w:sz w:val="28"/>
          <w:szCs w:val="28"/>
          <w:lang w:val="uk-UA" w:eastAsia="uk-UA"/>
        </w:rPr>
        <w:t>Одночасно відпустіть вухо і ніс, хлопніть в долоні, змініть положення рук «з точністю до навпаки».</w:t>
      </w:r>
    </w:p>
    <w:p w14:paraId="1FE48807" w14:textId="37AD23B1" w:rsidR="00367FB3" w:rsidRPr="00367FB3" w:rsidRDefault="00367FB3" w:rsidP="00367FB3">
      <w:pPr>
        <w:spacing w:after="0" w:line="240" w:lineRule="auto"/>
        <w:rPr>
          <w:rFonts w:ascii="Times New Roman" w:hAnsi="Times New Roman" w:cs="Times New Roman"/>
          <w:i/>
          <w:iCs/>
          <w:sz w:val="28"/>
          <w:szCs w:val="28"/>
          <w:lang w:val="uk-UA" w:eastAsia="uk-UA"/>
        </w:rPr>
      </w:pPr>
      <w:r w:rsidRPr="00367FB3">
        <w:rPr>
          <w:rFonts w:ascii="Times New Roman" w:hAnsi="Times New Roman" w:cs="Times New Roman"/>
          <w:i/>
          <w:iCs/>
          <w:sz w:val="28"/>
          <w:szCs w:val="28"/>
          <w:lang w:val="uk-UA" w:eastAsia="uk-UA"/>
        </w:rPr>
        <w:t>Вправа “Горизонтальна вісімка”</w:t>
      </w:r>
    </w:p>
    <w:p w14:paraId="3EA59CD5" w14:textId="6C5C5DBF" w:rsidR="00367FB3" w:rsidRDefault="00367FB3" w:rsidP="00367FB3">
      <w:pPr>
        <w:numPr>
          <w:ilvl w:val="0"/>
          <w:numId w:val="27"/>
        </w:numPr>
        <w:spacing w:after="0" w:line="240" w:lineRule="auto"/>
        <w:rPr>
          <w:rFonts w:ascii="Times New Roman" w:hAnsi="Times New Roman" w:cs="Times New Roman"/>
          <w:sz w:val="28"/>
          <w:szCs w:val="28"/>
          <w:lang w:val="uk-UA" w:eastAsia="uk-UA"/>
        </w:rPr>
      </w:pPr>
      <w:r w:rsidRPr="00367FB3">
        <w:rPr>
          <w:rFonts w:ascii="Times New Roman" w:hAnsi="Times New Roman" w:cs="Times New Roman"/>
          <w:sz w:val="28"/>
          <w:szCs w:val="28"/>
          <w:lang w:val="uk-UA" w:eastAsia="uk-UA"/>
        </w:rPr>
        <w:t>Намалюйте в повітрі в горизонтальній площині цифру вісім три рази спочатку однією рукою, потім іншою, потім обома руками одночасно.</w:t>
      </w:r>
    </w:p>
    <w:p w14:paraId="7F3F9CB0" w14:textId="6544D159" w:rsidR="00367FB3" w:rsidRPr="00367FB3" w:rsidRDefault="00367FB3" w:rsidP="00367FB3">
      <w:pPr>
        <w:spacing w:after="0" w:line="240" w:lineRule="auto"/>
        <w:rPr>
          <w:rFonts w:ascii="Times New Roman" w:hAnsi="Times New Roman" w:cs="Times New Roman"/>
          <w:i/>
          <w:iCs/>
          <w:sz w:val="28"/>
          <w:szCs w:val="28"/>
          <w:lang w:val="uk-UA" w:eastAsia="uk-UA"/>
        </w:rPr>
      </w:pPr>
      <w:r w:rsidRPr="00367FB3">
        <w:rPr>
          <w:rFonts w:ascii="Times New Roman" w:hAnsi="Times New Roman" w:cs="Times New Roman"/>
          <w:i/>
          <w:iCs/>
          <w:sz w:val="28"/>
          <w:szCs w:val="28"/>
          <w:lang w:val="uk-UA" w:eastAsia="uk-UA"/>
        </w:rPr>
        <w:t xml:space="preserve">Вправа </w:t>
      </w:r>
      <w:r w:rsidRPr="00367FB3">
        <w:rPr>
          <w:rFonts w:ascii="Times New Roman" w:hAnsi="Times New Roman" w:cs="Times New Roman"/>
          <w:i/>
          <w:iCs/>
          <w:sz w:val="28"/>
          <w:szCs w:val="28"/>
          <w:lang w:val="en-US" w:eastAsia="uk-UA"/>
        </w:rPr>
        <w:t>“</w:t>
      </w:r>
      <w:r w:rsidRPr="00367FB3">
        <w:rPr>
          <w:rFonts w:ascii="Times New Roman" w:hAnsi="Times New Roman" w:cs="Times New Roman"/>
          <w:i/>
          <w:iCs/>
          <w:sz w:val="28"/>
          <w:szCs w:val="28"/>
          <w:lang w:val="uk-UA" w:eastAsia="uk-UA"/>
        </w:rPr>
        <w:t>Змійка</w:t>
      </w:r>
      <w:r w:rsidRPr="00367FB3">
        <w:rPr>
          <w:rFonts w:ascii="Times New Roman" w:hAnsi="Times New Roman" w:cs="Times New Roman"/>
          <w:i/>
          <w:iCs/>
          <w:sz w:val="28"/>
          <w:szCs w:val="28"/>
          <w:lang w:val="en-US" w:eastAsia="uk-UA"/>
        </w:rPr>
        <w:t>”</w:t>
      </w:r>
      <w:r w:rsidRPr="00367FB3">
        <w:rPr>
          <w:rFonts w:ascii="Times New Roman" w:hAnsi="Times New Roman" w:cs="Times New Roman"/>
          <w:i/>
          <w:iCs/>
          <w:sz w:val="28"/>
          <w:szCs w:val="28"/>
          <w:lang w:val="uk-UA" w:eastAsia="uk-UA"/>
        </w:rPr>
        <w:t>.</w:t>
      </w:r>
    </w:p>
    <w:p w14:paraId="7452D484" w14:textId="77777777" w:rsidR="00367FB3" w:rsidRDefault="00367FB3" w:rsidP="00367FB3">
      <w:pPr>
        <w:numPr>
          <w:ilvl w:val="0"/>
          <w:numId w:val="28"/>
        </w:numPr>
        <w:spacing w:after="0" w:line="240" w:lineRule="auto"/>
        <w:rPr>
          <w:rFonts w:ascii="Times New Roman" w:hAnsi="Times New Roman" w:cs="Times New Roman"/>
          <w:sz w:val="28"/>
          <w:szCs w:val="28"/>
          <w:lang w:val="uk-UA" w:eastAsia="uk-UA"/>
        </w:rPr>
      </w:pPr>
      <w:r w:rsidRPr="00367FB3">
        <w:rPr>
          <w:rFonts w:ascii="Times New Roman" w:hAnsi="Times New Roman" w:cs="Times New Roman"/>
          <w:sz w:val="28"/>
          <w:szCs w:val="28"/>
          <w:lang w:val="uk-UA" w:eastAsia="uk-UA"/>
        </w:rPr>
        <w:t xml:space="preserve"> </w:t>
      </w:r>
      <w:proofErr w:type="spellStart"/>
      <w:r w:rsidRPr="00367FB3">
        <w:rPr>
          <w:rFonts w:ascii="Times New Roman" w:hAnsi="Times New Roman" w:cs="Times New Roman"/>
          <w:sz w:val="28"/>
          <w:szCs w:val="28"/>
          <w:lang w:val="uk-UA" w:eastAsia="uk-UA"/>
        </w:rPr>
        <w:t>Схрестіть</w:t>
      </w:r>
      <w:proofErr w:type="spellEnd"/>
      <w:r w:rsidRPr="00367FB3">
        <w:rPr>
          <w:rFonts w:ascii="Times New Roman" w:hAnsi="Times New Roman" w:cs="Times New Roman"/>
          <w:sz w:val="28"/>
          <w:szCs w:val="28"/>
          <w:lang w:val="uk-UA" w:eastAsia="uk-UA"/>
        </w:rPr>
        <w:t xml:space="preserve"> руки долонями одна до одної, зчепіть пальці в замок, виверніть руки до себе. </w:t>
      </w:r>
    </w:p>
    <w:p w14:paraId="7782663F" w14:textId="05F06FBB" w:rsidR="00367FB3" w:rsidRDefault="00367FB3" w:rsidP="00367FB3">
      <w:pPr>
        <w:numPr>
          <w:ilvl w:val="0"/>
          <w:numId w:val="28"/>
        </w:numPr>
        <w:spacing w:after="0" w:line="240" w:lineRule="auto"/>
        <w:rPr>
          <w:rFonts w:ascii="Times New Roman" w:hAnsi="Times New Roman" w:cs="Times New Roman"/>
          <w:sz w:val="28"/>
          <w:szCs w:val="28"/>
          <w:lang w:val="uk-UA" w:eastAsia="uk-UA"/>
        </w:rPr>
      </w:pPr>
      <w:r w:rsidRPr="00367FB3">
        <w:rPr>
          <w:rFonts w:ascii="Times New Roman" w:hAnsi="Times New Roman" w:cs="Times New Roman"/>
          <w:sz w:val="28"/>
          <w:szCs w:val="28"/>
          <w:lang w:val="uk-UA" w:eastAsia="uk-UA"/>
        </w:rPr>
        <w:t xml:space="preserve">Рухайте пальцем, на який </w:t>
      </w:r>
      <w:proofErr w:type="spellStart"/>
      <w:r w:rsidRPr="00367FB3">
        <w:rPr>
          <w:rFonts w:ascii="Times New Roman" w:hAnsi="Times New Roman" w:cs="Times New Roman"/>
          <w:sz w:val="28"/>
          <w:szCs w:val="28"/>
          <w:lang w:val="uk-UA" w:eastAsia="uk-UA"/>
        </w:rPr>
        <w:t>укаже</w:t>
      </w:r>
      <w:proofErr w:type="spellEnd"/>
      <w:r w:rsidRPr="00367FB3">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вихователь</w:t>
      </w:r>
      <w:r w:rsidRPr="00367FB3">
        <w:rPr>
          <w:rFonts w:ascii="Times New Roman" w:hAnsi="Times New Roman" w:cs="Times New Roman"/>
          <w:sz w:val="28"/>
          <w:szCs w:val="28"/>
          <w:lang w:val="uk-UA" w:eastAsia="uk-UA"/>
        </w:rPr>
        <w:t>. Палець повинен рухатися точно і чітко</w:t>
      </w:r>
      <w:r>
        <w:rPr>
          <w:rFonts w:ascii="Times New Roman" w:hAnsi="Times New Roman" w:cs="Times New Roman"/>
          <w:sz w:val="28"/>
          <w:szCs w:val="28"/>
          <w:lang w:val="uk-UA" w:eastAsia="uk-UA"/>
        </w:rPr>
        <w:t>.</w:t>
      </w:r>
      <w:r w:rsidRPr="00367FB3">
        <w:rPr>
          <w:rFonts w:ascii="Times New Roman" w:hAnsi="Times New Roman" w:cs="Times New Roman"/>
          <w:sz w:val="28"/>
          <w:szCs w:val="28"/>
          <w:lang w:val="uk-UA" w:eastAsia="uk-UA"/>
        </w:rPr>
        <w:t xml:space="preserve"> Торкатися до пальця не можна. Послідовно у вправі повинні брати участь усі пальці обох рук.</w:t>
      </w:r>
    </w:p>
    <w:p w14:paraId="11B641F2" w14:textId="77777777" w:rsidR="008017CB" w:rsidRPr="008017CB" w:rsidRDefault="008017CB" w:rsidP="00367FB3">
      <w:pPr>
        <w:spacing w:after="0" w:line="240" w:lineRule="auto"/>
        <w:rPr>
          <w:rFonts w:ascii="Times New Roman" w:hAnsi="Times New Roman" w:cs="Times New Roman"/>
          <w:i/>
          <w:iCs/>
          <w:sz w:val="28"/>
          <w:szCs w:val="28"/>
          <w:lang w:val="uk-UA" w:eastAsia="uk-UA"/>
        </w:rPr>
      </w:pPr>
      <w:r w:rsidRPr="008017CB">
        <w:rPr>
          <w:rFonts w:ascii="Times New Roman" w:hAnsi="Times New Roman" w:cs="Times New Roman"/>
          <w:i/>
          <w:iCs/>
          <w:sz w:val="28"/>
          <w:szCs w:val="28"/>
          <w:lang w:val="uk-UA" w:eastAsia="uk-UA"/>
        </w:rPr>
        <w:t xml:space="preserve">Вправа </w:t>
      </w:r>
      <w:r w:rsidRPr="008017CB">
        <w:rPr>
          <w:rFonts w:ascii="Times New Roman" w:hAnsi="Times New Roman" w:cs="Times New Roman"/>
          <w:i/>
          <w:iCs/>
          <w:sz w:val="28"/>
          <w:szCs w:val="28"/>
          <w:lang w:val="en-US" w:eastAsia="uk-UA"/>
        </w:rPr>
        <w:t>“</w:t>
      </w:r>
      <w:r w:rsidRPr="008017CB">
        <w:rPr>
          <w:rFonts w:ascii="Times New Roman" w:hAnsi="Times New Roman" w:cs="Times New Roman"/>
          <w:i/>
          <w:iCs/>
          <w:sz w:val="28"/>
          <w:szCs w:val="28"/>
          <w:lang w:val="uk-UA" w:eastAsia="uk-UA"/>
        </w:rPr>
        <w:t>Скручування</w:t>
      </w:r>
      <w:r w:rsidRPr="008017CB">
        <w:rPr>
          <w:rFonts w:ascii="Times New Roman" w:hAnsi="Times New Roman" w:cs="Times New Roman"/>
          <w:i/>
          <w:iCs/>
          <w:sz w:val="28"/>
          <w:szCs w:val="28"/>
          <w:lang w:val="en-US" w:eastAsia="uk-UA"/>
        </w:rPr>
        <w:t>”</w:t>
      </w:r>
      <w:r w:rsidRPr="008017CB">
        <w:rPr>
          <w:rFonts w:ascii="Times New Roman" w:hAnsi="Times New Roman" w:cs="Times New Roman"/>
          <w:i/>
          <w:iCs/>
          <w:sz w:val="28"/>
          <w:szCs w:val="28"/>
          <w:lang w:val="uk-UA" w:eastAsia="uk-UA"/>
        </w:rPr>
        <w:t xml:space="preserve">. </w:t>
      </w:r>
    </w:p>
    <w:p w14:paraId="668B91A1" w14:textId="288D590E" w:rsidR="008017CB" w:rsidRDefault="008017CB" w:rsidP="008017CB">
      <w:pPr>
        <w:numPr>
          <w:ilvl w:val="0"/>
          <w:numId w:val="29"/>
        </w:numPr>
        <w:spacing w:after="0" w:line="240" w:lineRule="auto"/>
        <w:rPr>
          <w:rFonts w:ascii="Times New Roman" w:hAnsi="Times New Roman" w:cs="Times New Roman"/>
          <w:sz w:val="28"/>
          <w:szCs w:val="28"/>
          <w:lang w:val="uk-UA" w:eastAsia="uk-UA"/>
        </w:rPr>
      </w:pPr>
      <w:r w:rsidRPr="008017CB">
        <w:rPr>
          <w:rFonts w:ascii="Times New Roman" w:hAnsi="Times New Roman" w:cs="Times New Roman"/>
          <w:sz w:val="28"/>
          <w:szCs w:val="28"/>
          <w:lang w:val="uk-UA" w:eastAsia="uk-UA"/>
        </w:rPr>
        <w:t>Сядьте на стілець боком. Ноги разом, стегно притуліть до спинки</w:t>
      </w:r>
      <w:r>
        <w:rPr>
          <w:rFonts w:ascii="Times New Roman" w:hAnsi="Times New Roman" w:cs="Times New Roman"/>
          <w:sz w:val="28"/>
          <w:szCs w:val="28"/>
          <w:lang w:val="uk-UA" w:eastAsia="uk-UA"/>
        </w:rPr>
        <w:t>.</w:t>
      </w:r>
    </w:p>
    <w:p w14:paraId="6D5B7996" w14:textId="77777777" w:rsidR="008017CB" w:rsidRDefault="008017CB" w:rsidP="008017CB">
      <w:pPr>
        <w:numPr>
          <w:ilvl w:val="0"/>
          <w:numId w:val="29"/>
        </w:numPr>
        <w:spacing w:after="0" w:line="240" w:lineRule="auto"/>
        <w:rPr>
          <w:rFonts w:ascii="Times New Roman" w:hAnsi="Times New Roman" w:cs="Times New Roman"/>
          <w:sz w:val="28"/>
          <w:szCs w:val="28"/>
          <w:lang w:val="uk-UA" w:eastAsia="uk-UA"/>
        </w:rPr>
      </w:pPr>
      <w:r w:rsidRPr="008017CB">
        <w:rPr>
          <w:rFonts w:ascii="Times New Roman" w:hAnsi="Times New Roman" w:cs="Times New Roman"/>
          <w:sz w:val="28"/>
          <w:szCs w:val="28"/>
          <w:lang w:val="uk-UA" w:eastAsia="uk-UA"/>
        </w:rPr>
        <w:t xml:space="preserve">Правою рукою тримайтеся за правий бік спинки стільця, а лівою — за лівий. </w:t>
      </w:r>
    </w:p>
    <w:p w14:paraId="64627309" w14:textId="77777777" w:rsidR="008017CB" w:rsidRDefault="008017CB" w:rsidP="008017CB">
      <w:pPr>
        <w:numPr>
          <w:ilvl w:val="0"/>
          <w:numId w:val="29"/>
        </w:numPr>
        <w:spacing w:after="0" w:line="240" w:lineRule="auto"/>
        <w:rPr>
          <w:rFonts w:ascii="Times New Roman" w:hAnsi="Times New Roman" w:cs="Times New Roman"/>
          <w:sz w:val="28"/>
          <w:szCs w:val="28"/>
          <w:lang w:val="uk-UA" w:eastAsia="uk-UA"/>
        </w:rPr>
      </w:pPr>
      <w:r w:rsidRPr="008017CB">
        <w:rPr>
          <w:rFonts w:ascii="Times New Roman" w:hAnsi="Times New Roman" w:cs="Times New Roman"/>
          <w:sz w:val="28"/>
          <w:szCs w:val="28"/>
          <w:lang w:val="uk-UA" w:eastAsia="uk-UA"/>
        </w:rPr>
        <w:t>Повільно на видиху повертайте верхню частину тулуба так, щоб груди опинилися навпроти спинки стільця. Залишайтеся в цьому положенні 5—10 с.</w:t>
      </w:r>
    </w:p>
    <w:p w14:paraId="16A18FAF" w14:textId="69545C36" w:rsidR="00367FB3" w:rsidRDefault="008017CB" w:rsidP="008017CB">
      <w:pPr>
        <w:numPr>
          <w:ilvl w:val="0"/>
          <w:numId w:val="29"/>
        </w:numPr>
        <w:spacing w:after="0" w:line="240" w:lineRule="auto"/>
        <w:rPr>
          <w:rFonts w:ascii="Times New Roman" w:hAnsi="Times New Roman" w:cs="Times New Roman"/>
          <w:sz w:val="28"/>
          <w:szCs w:val="28"/>
          <w:lang w:val="uk-UA" w:eastAsia="uk-UA"/>
        </w:rPr>
      </w:pPr>
      <w:r w:rsidRPr="008017CB">
        <w:rPr>
          <w:rFonts w:ascii="Times New Roman" w:hAnsi="Times New Roman" w:cs="Times New Roman"/>
          <w:sz w:val="28"/>
          <w:szCs w:val="28"/>
          <w:lang w:val="uk-UA" w:eastAsia="uk-UA"/>
        </w:rPr>
        <w:t xml:space="preserve"> Виконайте те саме в іншу сторону.</w:t>
      </w:r>
    </w:p>
    <w:p w14:paraId="1148C299" w14:textId="77777777" w:rsidR="008017CB" w:rsidRDefault="008017CB" w:rsidP="00367FB3">
      <w:pPr>
        <w:spacing w:after="0" w:line="240" w:lineRule="auto"/>
        <w:rPr>
          <w:rFonts w:ascii="Times New Roman" w:hAnsi="Times New Roman" w:cs="Times New Roman"/>
          <w:sz w:val="28"/>
          <w:szCs w:val="28"/>
          <w:lang w:val="uk-UA" w:eastAsia="uk-UA"/>
        </w:rPr>
      </w:pPr>
    </w:p>
    <w:p w14:paraId="05F38649" w14:textId="610EDE96" w:rsidR="00B42C30" w:rsidRPr="00B42C30" w:rsidRDefault="00B42C30" w:rsidP="00EE0957">
      <w:pPr>
        <w:spacing w:after="0" w:line="240" w:lineRule="auto"/>
        <w:ind w:left="300"/>
        <w:rPr>
          <w:rFonts w:ascii="Times New Roman" w:hAnsi="Times New Roman" w:cs="Times New Roman"/>
          <w:sz w:val="28"/>
          <w:szCs w:val="28"/>
          <w:lang w:val="uk-UA" w:eastAsia="uk-UA"/>
        </w:rPr>
      </w:pPr>
      <w:r w:rsidRPr="00B42C30">
        <w:rPr>
          <w:rFonts w:ascii="Times New Roman" w:hAnsi="Times New Roman" w:cs="Times New Roman"/>
          <w:sz w:val="28"/>
          <w:szCs w:val="28"/>
          <w:lang w:val="uk-UA" w:eastAsia="uk-UA"/>
        </w:rPr>
        <w:t>Нейропсихологічні вправи:</w:t>
      </w:r>
    </w:p>
    <w:p w14:paraId="6A736208" w14:textId="38B18357" w:rsidR="00B42C30" w:rsidRPr="00B42C30" w:rsidRDefault="00B42C30" w:rsidP="00B42C30">
      <w:pPr>
        <w:numPr>
          <w:ilvl w:val="0"/>
          <w:numId w:val="13"/>
        </w:numPr>
        <w:spacing w:after="0" w:line="240" w:lineRule="auto"/>
        <w:rPr>
          <w:rFonts w:ascii="Times New Roman" w:hAnsi="Times New Roman" w:cs="Times New Roman"/>
          <w:sz w:val="28"/>
          <w:szCs w:val="28"/>
          <w:lang w:val="uk-UA" w:eastAsia="uk-UA"/>
        </w:rPr>
      </w:pPr>
      <w:r w:rsidRPr="00B42C30">
        <w:rPr>
          <w:rFonts w:ascii="Times New Roman" w:hAnsi="Times New Roman" w:cs="Times New Roman"/>
          <w:sz w:val="28"/>
          <w:szCs w:val="28"/>
          <w:lang w:val="uk-UA" w:eastAsia="uk-UA"/>
        </w:rPr>
        <w:t xml:space="preserve">для правильного дихання (покращують кровообіг, заспокоюють, концентрують увагу, врівноважують дитину); </w:t>
      </w:r>
    </w:p>
    <w:p w14:paraId="6784B0A0" w14:textId="25D3B05A" w:rsidR="00B42C30" w:rsidRPr="00B42C30" w:rsidRDefault="00B42C30" w:rsidP="00B42C30">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w:t>
      </w:r>
      <w:r w:rsidRPr="00B42C30">
        <w:rPr>
          <w:rFonts w:ascii="Times New Roman" w:hAnsi="Times New Roman" w:cs="Times New Roman"/>
          <w:sz w:val="28"/>
          <w:szCs w:val="28"/>
          <w:lang w:val="uk-UA" w:eastAsia="uk-UA"/>
        </w:rPr>
        <w:t xml:space="preserve"> розвитку дрібної та загальної моторики (покращують взаємодію між півкулями мозку, вчать контролювати дії);</w:t>
      </w:r>
    </w:p>
    <w:p w14:paraId="6878D1F9" w14:textId="28036E4C" w:rsidR="00B42C30" w:rsidRPr="00B42C30" w:rsidRDefault="00B42C30" w:rsidP="00B42C30">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Pr="00B42C30">
        <w:rPr>
          <w:rFonts w:ascii="Times New Roman" w:hAnsi="Times New Roman" w:cs="Times New Roman"/>
          <w:sz w:val="28"/>
          <w:szCs w:val="28"/>
          <w:lang w:val="uk-UA" w:eastAsia="uk-UA"/>
        </w:rPr>
        <w:t>масаж та самомасаж (голови, пальців рук і вушних раковин, носика – можна виконувати сидячи чи стоячи);</w:t>
      </w:r>
    </w:p>
    <w:p w14:paraId="7E1C3437" w14:textId="0F0D0988" w:rsidR="00B42C30" w:rsidRPr="00B42C30" w:rsidRDefault="00B42C30" w:rsidP="00B42C30">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Pr="00B42C30">
        <w:rPr>
          <w:rFonts w:ascii="Times New Roman" w:hAnsi="Times New Roman" w:cs="Times New Roman"/>
          <w:sz w:val="28"/>
          <w:szCs w:val="28"/>
          <w:lang w:val="uk-UA" w:eastAsia="uk-UA"/>
        </w:rPr>
        <w:t>розтяжки (напруження, розслаблення рук і ніг, потягування покращують тонус тіла дитини);</w:t>
      </w:r>
    </w:p>
    <w:p w14:paraId="1B0C1E5D" w14:textId="09E903CD" w:rsidR="00B42C30" w:rsidRPr="00B42C30" w:rsidRDefault="00B42C30" w:rsidP="00B42C30">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Pr="00B42C30">
        <w:rPr>
          <w:rFonts w:ascii="Times New Roman" w:hAnsi="Times New Roman" w:cs="Times New Roman"/>
          <w:sz w:val="28"/>
          <w:szCs w:val="28"/>
          <w:lang w:val="uk-UA" w:eastAsia="uk-UA"/>
        </w:rPr>
        <w:t>для очей (розширюють поле зору та поліпшують сприйняття інформації, концентрацію уваги);</w:t>
      </w:r>
    </w:p>
    <w:p w14:paraId="3AF59D58" w14:textId="75B087B6" w:rsidR="00B42C30" w:rsidRPr="00B42C30" w:rsidRDefault="00B42C30" w:rsidP="00B42C30">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Pr="00B42C30">
        <w:rPr>
          <w:rFonts w:ascii="Times New Roman" w:hAnsi="Times New Roman" w:cs="Times New Roman"/>
          <w:sz w:val="28"/>
          <w:szCs w:val="28"/>
          <w:lang w:val="uk-UA" w:eastAsia="uk-UA"/>
        </w:rPr>
        <w:t>на впізнання запахів, звуків чи різних предметів (наприклад, із заплющеними очима);</w:t>
      </w:r>
    </w:p>
    <w:p w14:paraId="7BA1FE59" w14:textId="6507E3B1" w:rsidR="00B42C30" w:rsidRPr="00B42C30" w:rsidRDefault="00B42C30" w:rsidP="00B42C30">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Pr="00B42C30">
        <w:rPr>
          <w:rFonts w:ascii="Times New Roman" w:hAnsi="Times New Roman" w:cs="Times New Roman"/>
          <w:sz w:val="28"/>
          <w:szCs w:val="28"/>
          <w:lang w:val="uk-UA" w:eastAsia="uk-UA"/>
        </w:rPr>
        <w:t xml:space="preserve">на дотримання балансу (з використанням балансувальної дошки різних фактур, що дає дитині додаткову тактильну стимуляцію); </w:t>
      </w:r>
    </w:p>
    <w:p w14:paraId="2D2466A3" w14:textId="10AD556F" w:rsidR="00141B23" w:rsidRDefault="00B42C30" w:rsidP="00B42C30">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Pr="00B42C30">
        <w:rPr>
          <w:rFonts w:ascii="Times New Roman" w:hAnsi="Times New Roman" w:cs="Times New Roman"/>
          <w:sz w:val="28"/>
          <w:szCs w:val="28"/>
          <w:lang w:val="uk-UA" w:eastAsia="uk-UA"/>
        </w:rPr>
        <w:t>малювання (наприклад, горизонтальної вісімки обома руками за різними напрямками дає розуміння про роботу півкуль головного мозку дитини).</w:t>
      </w:r>
    </w:p>
    <w:p w14:paraId="64B34ACE" w14:textId="77777777" w:rsidR="00B42C30" w:rsidRPr="00B42C30" w:rsidRDefault="00B42C30" w:rsidP="00B42C30">
      <w:pPr>
        <w:spacing w:after="0" w:line="240" w:lineRule="auto"/>
        <w:ind w:left="300"/>
        <w:rPr>
          <w:rFonts w:ascii="Times New Roman" w:hAnsi="Times New Roman" w:cs="Times New Roman"/>
          <w:sz w:val="28"/>
          <w:szCs w:val="28"/>
          <w:lang w:val="uk-UA" w:eastAsia="uk-UA"/>
        </w:rPr>
      </w:pPr>
    </w:p>
    <w:p w14:paraId="466DF0D5" w14:textId="77777777" w:rsidR="00114CA2" w:rsidRPr="00114CA2" w:rsidRDefault="00114CA2" w:rsidP="00114CA2">
      <w:pPr>
        <w:spacing w:after="0" w:line="240" w:lineRule="auto"/>
        <w:ind w:left="300"/>
        <w:rPr>
          <w:rFonts w:ascii="Times New Roman" w:hAnsi="Times New Roman" w:cs="Times New Roman"/>
          <w:i/>
          <w:iCs/>
          <w:sz w:val="28"/>
          <w:szCs w:val="28"/>
          <w:u w:val="single"/>
          <w:lang w:val="uk-UA" w:eastAsia="uk-UA"/>
        </w:rPr>
      </w:pPr>
      <w:r w:rsidRPr="00114CA2">
        <w:rPr>
          <w:rFonts w:ascii="Times New Roman" w:hAnsi="Times New Roman" w:cs="Times New Roman"/>
          <w:i/>
          <w:iCs/>
          <w:sz w:val="28"/>
          <w:szCs w:val="28"/>
          <w:u w:val="single"/>
          <w:lang w:val="uk-UA" w:eastAsia="uk-UA"/>
        </w:rPr>
        <w:t>6 СТОВПІВ ЗДОРОВОГО МОЗКУ</w:t>
      </w:r>
    </w:p>
    <w:p w14:paraId="02BCEB8E" w14:textId="2A7F1EC2" w:rsidR="00114CA2" w:rsidRPr="00114CA2" w:rsidRDefault="00114CA2" w:rsidP="00114CA2">
      <w:pPr>
        <w:spacing w:after="0" w:line="240" w:lineRule="auto"/>
        <w:ind w:left="300"/>
        <w:rPr>
          <w:rFonts w:ascii="Times New Roman" w:hAnsi="Times New Roman" w:cs="Times New Roman"/>
          <w:sz w:val="28"/>
          <w:szCs w:val="28"/>
          <w:lang w:val="uk-UA" w:eastAsia="uk-UA"/>
        </w:rPr>
      </w:pPr>
      <w:r w:rsidRPr="00114CA2">
        <w:rPr>
          <w:rFonts w:ascii="Times New Roman" w:hAnsi="Times New Roman" w:cs="Times New Roman"/>
          <w:sz w:val="28"/>
          <w:szCs w:val="28"/>
          <w:lang w:val="uk-UA" w:eastAsia="uk-UA"/>
        </w:rPr>
        <w:t xml:space="preserve">Упродовж своєї роботи </w:t>
      </w:r>
      <w:proofErr w:type="spellStart"/>
      <w:r w:rsidRPr="00114CA2">
        <w:rPr>
          <w:rFonts w:ascii="Times New Roman" w:hAnsi="Times New Roman" w:cs="Times New Roman"/>
          <w:sz w:val="28"/>
          <w:szCs w:val="28"/>
          <w:lang w:val="uk-UA" w:eastAsia="uk-UA"/>
        </w:rPr>
        <w:t>Айлін</w:t>
      </w:r>
      <w:proofErr w:type="spellEnd"/>
      <w:r w:rsidRPr="00114CA2">
        <w:rPr>
          <w:rFonts w:ascii="Times New Roman" w:hAnsi="Times New Roman" w:cs="Times New Roman"/>
          <w:sz w:val="28"/>
          <w:szCs w:val="28"/>
          <w:lang w:val="uk-UA" w:eastAsia="uk-UA"/>
        </w:rPr>
        <w:t xml:space="preserve"> </w:t>
      </w:r>
      <w:proofErr w:type="spellStart"/>
      <w:r w:rsidRPr="00114CA2">
        <w:rPr>
          <w:rFonts w:ascii="Times New Roman" w:hAnsi="Times New Roman" w:cs="Times New Roman"/>
          <w:sz w:val="28"/>
          <w:szCs w:val="28"/>
          <w:lang w:val="uk-UA" w:eastAsia="uk-UA"/>
        </w:rPr>
        <w:t>Наомі</w:t>
      </w:r>
      <w:proofErr w:type="spellEnd"/>
      <w:r w:rsidRPr="00114CA2">
        <w:rPr>
          <w:rFonts w:ascii="Times New Roman" w:hAnsi="Times New Roman" w:cs="Times New Roman"/>
          <w:sz w:val="28"/>
          <w:szCs w:val="28"/>
          <w:lang w:val="uk-UA" w:eastAsia="uk-UA"/>
        </w:rPr>
        <w:t xml:space="preserve"> </w:t>
      </w:r>
      <w:proofErr w:type="spellStart"/>
      <w:r w:rsidRPr="00114CA2">
        <w:rPr>
          <w:rFonts w:ascii="Times New Roman" w:hAnsi="Times New Roman" w:cs="Times New Roman"/>
          <w:sz w:val="28"/>
          <w:szCs w:val="28"/>
          <w:lang w:val="uk-UA" w:eastAsia="uk-UA"/>
        </w:rPr>
        <w:t>Раск</w:t>
      </w:r>
      <w:proofErr w:type="spellEnd"/>
      <w:r w:rsidRPr="00114CA2">
        <w:rPr>
          <w:rFonts w:ascii="Times New Roman" w:hAnsi="Times New Roman" w:cs="Times New Roman"/>
          <w:sz w:val="28"/>
          <w:szCs w:val="28"/>
          <w:lang w:val="uk-UA" w:eastAsia="uk-UA"/>
        </w:rPr>
        <w:t xml:space="preserve"> напрацювала методику для підтримки здоров’я мозку та ментального здоров’я, яку вона використовує як один з елементів лікування в клініці “Мозок і поведінка”. </w:t>
      </w:r>
      <w:proofErr w:type="spellStart"/>
      <w:r w:rsidRPr="00114CA2">
        <w:rPr>
          <w:rFonts w:ascii="Times New Roman" w:hAnsi="Times New Roman" w:cs="Times New Roman"/>
          <w:sz w:val="28"/>
          <w:szCs w:val="28"/>
          <w:lang w:val="uk-UA" w:eastAsia="uk-UA"/>
        </w:rPr>
        <w:t>Експертка</w:t>
      </w:r>
      <w:proofErr w:type="spellEnd"/>
      <w:r w:rsidRPr="00114CA2">
        <w:rPr>
          <w:rFonts w:ascii="Times New Roman" w:hAnsi="Times New Roman" w:cs="Times New Roman"/>
          <w:sz w:val="28"/>
          <w:szCs w:val="28"/>
          <w:lang w:val="uk-UA" w:eastAsia="uk-UA"/>
        </w:rPr>
        <w:t xml:space="preserve"> виокремила шість практик, виконання яких допоможе </w:t>
      </w:r>
      <w:r w:rsidR="00982E84">
        <w:rPr>
          <w:rFonts w:ascii="Times New Roman" w:hAnsi="Times New Roman" w:cs="Times New Roman"/>
          <w:sz w:val="28"/>
          <w:szCs w:val="28"/>
          <w:lang w:val="uk-UA" w:eastAsia="uk-UA"/>
        </w:rPr>
        <w:t xml:space="preserve">виробити </w:t>
      </w:r>
      <w:proofErr w:type="spellStart"/>
      <w:r w:rsidR="00982E84">
        <w:rPr>
          <w:rFonts w:ascii="Times New Roman" w:hAnsi="Times New Roman" w:cs="Times New Roman"/>
          <w:sz w:val="28"/>
          <w:szCs w:val="28"/>
          <w:lang w:val="uk-UA" w:eastAsia="uk-UA"/>
        </w:rPr>
        <w:lastRenderedPageBreak/>
        <w:t>нейропластичність</w:t>
      </w:r>
      <w:proofErr w:type="spellEnd"/>
      <w:r w:rsidR="00982E84">
        <w:rPr>
          <w:rFonts w:ascii="Times New Roman" w:hAnsi="Times New Roman" w:cs="Times New Roman"/>
          <w:sz w:val="28"/>
          <w:szCs w:val="28"/>
          <w:lang w:val="uk-UA" w:eastAsia="uk-UA"/>
        </w:rPr>
        <w:t xml:space="preserve">, а отже, </w:t>
      </w:r>
      <w:r w:rsidRPr="00114CA2">
        <w:rPr>
          <w:rFonts w:ascii="Times New Roman" w:hAnsi="Times New Roman" w:cs="Times New Roman"/>
          <w:sz w:val="28"/>
          <w:szCs w:val="28"/>
          <w:lang w:val="uk-UA" w:eastAsia="uk-UA"/>
        </w:rPr>
        <w:t xml:space="preserve">зберегти здоров’я мозку й водночас виробити </w:t>
      </w:r>
      <w:proofErr w:type="spellStart"/>
      <w:r w:rsidRPr="00114CA2">
        <w:rPr>
          <w:rFonts w:ascii="Times New Roman" w:hAnsi="Times New Roman" w:cs="Times New Roman"/>
          <w:sz w:val="28"/>
          <w:szCs w:val="28"/>
          <w:lang w:val="uk-UA" w:eastAsia="uk-UA"/>
        </w:rPr>
        <w:t>стресостійкість</w:t>
      </w:r>
      <w:proofErr w:type="spellEnd"/>
      <w:r w:rsidRPr="00114CA2">
        <w:rPr>
          <w:rFonts w:ascii="Times New Roman" w:hAnsi="Times New Roman" w:cs="Times New Roman"/>
          <w:sz w:val="28"/>
          <w:szCs w:val="28"/>
          <w:lang w:val="uk-UA" w:eastAsia="uk-UA"/>
        </w:rPr>
        <w:t>.</w:t>
      </w:r>
    </w:p>
    <w:p w14:paraId="24A567B3" w14:textId="66038951" w:rsidR="00114CA2" w:rsidRPr="00CE13A3" w:rsidRDefault="00452FCC" w:rsidP="00114CA2">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Як бути стійким? Пам’ятати про сильні сторони своїх предків.</w:t>
      </w:r>
      <w:r w:rsidR="00B00F8F">
        <w:rPr>
          <w:rFonts w:ascii="Times New Roman" w:hAnsi="Times New Roman" w:cs="Times New Roman"/>
          <w:sz w:val="28"/>
          <w:szCs w:val="28"/>
          <w:lang w:val="uk-UA" w:eastAsia="uk-UA"/>
        </w:rPr>
        <w:t xml:space="preserve"> У нас є вбудовані реакції на загрозу. Емоційна регуляція вибудовує стійкість. Сприяє навчан</w:t>
      </w:r>
      <w:r w:rsidR="00C17EC3">
        <w:rPr>
          <w:rFonts w:ascii="Times New Roman" w:hAnsi="Times New Roman" w:cs="Times New Roman"/>
          <w:sz w:val="28"/>
          <w:szCs w:val="28"/>
          <w:lang w:val="uk-UA" w:eastAsia="uk-UA"/>
        </w:rPr>
        <w:t>н</w:t>
      </w:r>
      <w:r w:rsidR="00B00F8F">
        <w:rPr>
          <w:rFonts w:ascii="Times New Roman" w:hAnsi="Times New Roman" w:cs="Times New Roman"/>
          <w:sz w:val="28"/>
          <w:szCs w:val="28"/>
          <w:lang w:val="uk-UA" w:eastAsia="uk-UA"/>
        </w:rPr>
        <w:t>ю соціальне тепло</w:t>
      </w:r>
      <w:r w:rsidR="00C17EC3">
        <w:rPr>
          <w:rFonts w:ascii="Times New Roman" w:hAnsi="Times New Roman" w:cs="Times New Roman"/>
          <w:sz w:val="28"/>
          <w:szCs w:val="28"/>
          <w:lang w:val="uk-UA" w:eastAsia="uk-UA"/>
        </w:rPr>
        <w:t xml:space="preserve">, яке свідчить про безпеку. Важливим чинником для навчання безпека, щоб повноцінно працювали увага та концентрація, пам’ять, пізнавальні функції. Загрозливі сигнали з оточення утруднюють процес навчання. </w:t>
      </w:r>
      <w:proofErr w:type="spellStart"/>
      <w:r w:rsidR="0042414F">
        <w:rPr>
          <w:rFonts w:ascii="Times New Roman" w:hAnsi="Times New Roman" w:cs="Times New Roman"/>
          <w:sz w:val="28"/>
          <w:szCs w:val="28"/>
          <w:lang w:val="uk-UA" w:eastAsia="uk-UA"/>
        </w:rPr>
        <w:t>Нейропластичність</w:t>
      </w:r>
      <w:proofErr w:type="spellEnd"/>
      <w:r w:rsidR="0042414F">
        <w:rPr>
          <w:rFonts w:ascii="Times New Roman" w:hAnsi="Times New Roman" w:cs="Times New Roman"/>
          <w:sz w:val="28"/>
          <w:szCs w:val="28"/>
          <w:lang w:val="uk-UA" w:eastAsia="uk-UA"/>
        </w:rPr>
        <w:t xml:space="preserve"> одна з важливих властивостей мозку, що дає можливість змінювати свій мозок і тіло за допомогою усвідомленості, цілеспрямованості та практики. Це значить, що людина може давати собі раду навіть в умовах серйозних викликів. </w:t>
      </w:r>
      <w:r w:rsidR="00CE13A3">
        <w:rPr>
          <w:rFonts w:ascii="Times New Roman" w:hAnsi="Times New Roman" w:cs="Times New Roman"/>
          <w:sz w:val="28"/>
          <w:szCs w:val="28"/>
          <w:lang w:val="uk-UA" w:eastAsia="uk-UA"/>
        </w:rPr>
        <w:t xml:space="preserve">Всім учасникам освітнього процесу легко працювати, коли перебувають у вікні толерантності, - тобто зоні благополуччя: коли всі грайливі, активні, залучені, турботливі до інших, спокійні, відкриті та </w:t>
      </w:r>
      <w:r w:rsidR="00CE13A3" w:rsidRPr="00CE13A3">
        <w:rPr>
          <w:rFonts w:ascii="Times New Roman" w:hAnsi="Times New Roman" w:cs="Times New Roman"/>
          <w:i/>
          <w:iCs/>
          <w:sz w:val="28"/>
          <w:szCs w:val="28"/>
          <w:lang w:val="uk-UA" w:eastAsia="uk-UA"/>
        </w:rPr>
        <w:t>уважні</w:t>
      </w:r>
      <w:r w:rsidR="00CE13A3">
        <w:rPr>
          <w:rFonts w:ascii="Times New Roman" w:hAnsi="Times New Roman" w:cs="Times New Roman"/>
          <w:i/>
          <w:iCs/>
          <w:sz w:val="28"/>
          <w:szCs w:val="28"/>
          <w:lang w:val="uk-UA" w:eastAsia="uk-UA"/>
        </w:rPr>
        <w:t xml:space="preserve">, </w:t>
      </w:r>
      <w:r w:rsidR="00CE13A3">
        <w:rPr>
          <w:rFonts w:ascii="Times New Roman" w:hAnsi="Times New Roman" w:cs="Times New Roman"/>
          <w:sz w:val="28"/>
          <w:szCs w:val="28"/>
          <w:lang w:val="uk-UA" w:eastAsia="uk-UA"/>
        </w:rPr>
        <w:t xml:space="preserve">і готові вчитися. </w:t>
      </w:r>
    </w:p>
    <w:p w14:paraId="6B086239" w14:textId="77777777" w:rsidR="00452FCC" w:rsidRPr="00114CA2" w:rsidRDefault="00452FCC" w:rsidP="00114CA2">
      <w:pPr>
        <w:spacing w:after="0" w:line="240" w:lineRule="auto"/>
        <w:ind w:left="300"/>
        <w:rPr>
          <w:rFonts w:ascii="Times New Roman" w:hAnsi="Times New Roman" w:cs="Times New Roman"/>
          <w:sz w:val="28"/>
          <w:szCs w:val="28"/>
          <w:lang w:val="uk-UA" w:eastAsia="uk-UA"/>
        </w:rPr>
      </w:pPr>
    </w:p>
    <w:p w14:paraId="788811F2" w14:textId="5D622452" w:rsidR="00114CA2" w:rsidRPr="00483138" w:rsidRDefault="00114CA2" w:rsidP="00114CA2">
      <w:pPr>
        <w:spacing w:after="0" w:line="240" w:lineRule="auto"/>
        <w:ind w:left="300"/>
        <w:rPr>
          <w:rFonts w:ascii="Times New Roman" w:hAnsi="Times New Roman" w:cs="Times New Roman"/>
          <w:sz w:val="28"/>
          <w:szCs w:val="28"/>
          <w:lang w:val="uk-UA" w:eastAsia="uk-UA"/>
        </w:rPr>
      </w:pPr>
      <w:r w:rsidRPr="00114CA2">
        <w:rPr>
          <w:rFonts w:ascii="Times New Roman" w:hAnsi="Times New Roman" w:cs="Times New Roman"/>
          <w:i/>
          <w:iCs/>
          <w:sz w:val="28"/>
          <w:szCs w:val="28"/>
          <w:lang w:val="uk-UA" w:eastAsia="uk-UA"/>
        </w:rPr>
        <w:t>Рух і жести.</w:t>
      </w:r>
      <w:r w:rsidRPr="00114CA2">
        <w:rPr>
          <w:rFonts w:ascii="Times New Roman" w:hAnsi="Times New Roman" w:cs="Times New Roman"/>
          <w:sz w:val="28"/>
          <w:szCs w:val="28"/>
          <w:lang w:val="uk-UA" w:eastAsia="uk-UA"/>
        </w:rPr>
        <w:t xml:space="preserve"> Фізичні навантаження допоможуть збалансуватися й упоратися зі стресом. </w:t>
      </w:r>
      <w:proofErr w:type="spellStart"/>
      <w:r w:rsidRPr="00114CA2">
        <w:rPr>
          <w:rFonts w:ascii="Times New Roman" w:hAnsi="Times New Roman" w:cs="Times New Roman"/>
          <w:sz w:val="28"/>
          <w:szCs w:val="28"/>
          <w:lang w:val="uk-UA" w:eastAsia="uk-UA"/>
        </w:rPr>
        <w:t>Айлін</w:t>
      </w:r>
      <w:proofErr w:type="spellEnd"/>
      <w:r w:rsidRPr="00114CA2">
        <w:rPr>
          <w:rFonts w:ascii="Times New Roman" w:hAnsi="Times New Roman" w:cs="Times New Roman"/>
          <w:sz w:val="28"/>
          <w:szCs w:val="28"/>
          <w:lang w:val="uk-UA" w:eastAsia="uk-UA"/>
        </w:rPr>
        <w:t xml:space="preserve"> </w:t>
      </w:r>
      <w:proofErr w:type="spellStart"/>
      <w:r w:rsidRPr="00114CA2">
        <w:rPr>
          <w:rFonts w:ascii="Times New Roman" w:hAnsi="Times New Roman" w:cs="Times New Roman"/>
          <w:sz w:val="28"/>
          <w:szCs w:val="28"/>
          <w:lang w:val="uk-UA" w:eastAsia="uk-UA"/>
        </w:rPr>
        <w:t>Наомі</w:t>
      </w:r>
      <w:proofErr w:type="spellEnd"/>
      <w:r w:rsidRPr="00114CA2">
        <w:rPr>
          <w:rFonts w:ascii="Times New Roman" w:hAnsi="Times New Roman" w:cs="Times New Roman"/>
          <w:sz w:val="28"/>
          <w:szCs w:val="28"/>
          <w:lang w:val="uk-UA" w:eastAsia="uk-UA"/>
        </w:rPr>
        <w:t xml:space="preserve"> </w:t>
      </w:r>
      <w:proofErr w:type="spellStart"/>
      <w:r w:rsidRPr="00114CA2">
        <w:rPr>
          <w:rFonts w:ascii="Times New Roman" w:hAnsi="Times New Roman" w:cs="Times New Roman"/>
          <w:sz w:val="28"/>
          <w:szCs w:val="28"/>
          <w:lang w:val="uk-UA" w:eastAsia="uk-UA"/>
        </w:rPr>
        <w:t>Раск</w:t>
      </w:r>
      <w:proofErr w:type="spellEnd"/>
      <w:r w:rsidRPr="00114CA2">
        <w:rPr>
          <w:rFonts w:ascii="Times New Roman" w:hAnsi="Times New Roman" w:cs="Times New Roman"/>
          <w:sz w:val="28"/>
          <w:szCs w:val="28"/>
          <w:lang w:val="uk-UA" w:eastAsia="uk-UA"/>
        </w:rPr>
        <w:t xml:space="preserve"> радить робити різні вправи – це може бути йога, проста 20-хвилинна прогулянка надворі чи силові вправи. Останні, за науковими дослідженнями, сприяють зниженню тривожності. Щоби підбадьорити себе, </w:t>
      </w:r>
      <w:proofErr w:type="spellStart"/>
      <w:r w:rsidRPr="00114CA2">
        <w:rPr>
          <w:rFonts w:ascii="Times New Roman" w:hAnsi="Times New Roman" w:cs="Times New Roman"/>
          <w:sz w:val="28"/>
          <w:szCs w:val="28"/>
          <w:lang w:val="uk-UA" w:eastAsia="uk-UA"/>
        </w:rPr>
        <w:t>медикиня</w:t>
      </w:r>
      <w:proofErr w:type="spellEnd"/>
      <w:r w:rsidRPr="00114CA2">
        <w:rPr>
          <w:rFonts w:ascii="Times New Roman" w:hAnsi="Times New Roman" w:cs="Times New Roman"/>
          <w:sz w:val="28"/>
          <w:szCs w:val="28"/>
          <w:lang w:val="uk-UA" w:eastAsia="uk-UA"/>
        </w:rPr>
        <w:t xml:space="preserve"> радить жест сили: коли людина підіймає руку й стискає кулак, якщо зробила щось дуже добре. Також допоміжним є струшування впродовж 30 </w:t>
      </w:r>
      <w:proofErr w:type="spellStart"/>
      <w:r w:rsidRPr="00114CA2">
        <w:rPr>
          <w:rFonts w:ascii="Times New Roman" w:hAnsi="Times New Roman" w:cs="Times New Roman"/>
          <w:sz w:val="28"/>
          <w:szCs w:val="28"/>
          <w:lang w:val="uk-UA" w:eastAsia="uk-UA"/>
        </w:rPr>
        <w:t>се</w:t>
      </w:r>
      <w:r w:rsidR="00DF1C54">
        <w:rPr>
          <w:rFonts w:ascii="Times New Roman" w:hAnsi="Times New Roman" w:cs="Times New Roman"/>
          <w:sz w:val="28"/>
          <w:szCs w:val="28"/>
          <w:lang w:val="uk-UA" w:eastAsia="uk-UA"/>
        </w:rPr>
        <w:t>к</w:t>
      </w:r>
      <w:proofErr w:type="spellEnd"/>
      <w:r w:rsidR="00DF1C54">
        <w:rPr>
          <w:rFonts w:ascii="Times New Roman" w:hAnsi="Times New Roman" w:cs="Times New Roman"/>
          <w:sz w:val="28"/>
          <w:szCs w:val="28"/>
          <w:lang w:val="uk-UA" w:eastAsia="uk-UA"/>
        </w:rPr>
        <w:t>.</w:t>
      </w:r>
      <w:r w:rsidRPr="00114CA2">
        <w:rPr>
          <w:rFonts w:ascii="Times New Roman" w:hAnsi="Times New Roman" w:cs="Times New Roman"/>
          <w:sz w:val="28"/>
          <w:szCs w:val="28"/>
          <w:lang w:val="uk-UA" w:eastAsia="uk-UA"/>
        </w:rPr>
        <w:t xml:space="preserve"> (так, ніби ви струшуєте із себе краплі води)</w:t>
      </w:r>
      <w:r w:rsidR="00DF1C54">
        <w:rPr>
          <w:rFonts w:ascii="Times New Roman" w:hAnsi="Times New Roman" w:cs="Times New Roman"/>
          <w:sz w:val="28"/>
          <w:szCs w:val="28"/>
          <w:lang w:val="uk-UA" w:eastAsia="uk-UA"/>
        </w:rPr>
        <w:t xml:space="preserve"> </w:t>
      </w:r>
      <w:r w:rsidRPr="00114CA2">
        <w:rPr>
          <w:rFonts w:ascii="Times New Roman" w:hAnsi="Times New Roman" w:cs="Times New Roman"/>
          <w:sz w:val="28"/>
          <w:szCs w:val="28"/>
          <w:lang w:val="uk-UA" w:eastAsia="uk-UA"/>
        </w:rPr>
        <w:t xml:space="preserve">– </w:t>
      </w:r>
      <w:r w:rsidR="00DF1C54">
        <w:rPr>
          <w:rFonts w:ascii="Times New Roman" w:hAnsi="Times New Roman" w:cs="Times New Roman"/>
          <w:sz w:val="28"/>
          <w:szCs w:val="28"/>
          <w:lang w:val="uk-UA" w:eastAsia="uk-UA"/>
        </w:rPr>
        <w:t xml:space="preserve"> </w:t>
      </w:r>
      <w:r w:rsidRPr="00114CA2">
        <w:rPr>
          <w:rFonts w:ascii="Times New Roman" w:hAnsi="Times New Roman" w:cs="Times New Roman"/>
          <w:sz w:val="28"/>
          <w:szCs w:val="28"/>
          <w:lang w:val="uk-UA" w:eastAsia="uk-UA"/>
        </w:rPr>
        <w:t>цей жест перезавантажує нервову систему і знижує рівень напруги.</w:t>
      </w:r>
      <w:r w:rsidR="00483138" w:rsidRPr="00457792">
        <w:rPr>
          <w:rFonts w:ascii="Times New Roman" w:hAnsi="Times New Roman" w:cs="Times New Roman"/>
          <w:sz w:val="28"/>
          <w:szCs w:val="28"/>
          <w:lang w:val="uk-UA" w:eastAsia="uk-UA"/>
        </w:rPr>
        <w:t xml:space="preserve"> </w:t>
      </w:r>
      <w:r w:rsidR="00483138">
        <w:rPr>
          <w:rFonts w:ascii="Times New Roman" w:hAnsi="Times New Roman" w:cs="Times New Roman"/>
          <w:sz w:val="28"/>
          <w:szCs w:val="28"/>
          <w:lang w:val="uk-UA" w:eastAsia="uk-UA"/>
        </w:rPr>
        <w:t xml:space="preserve">З маленькими дітьми гарно почати день з фізичного кола, де всі прийняті. Дітям можна запропонувати показати </w:t>
      </w:r>
      <w:r w:rsidR="00483138" w:rsidRPr="00457792">
        <w:rPr>
          <w:rFonts w:ascii="Times New Roman" w:hAnsi="Times New Roman" w:cs="Times New Roman"/>
          <w:sz w:val="28"/>
          <w:szCs w:val="28"/>
          <w:lang w:eastAsia="uk-UA"/>
        </w:rPr>
        <w:t>“</w:t>
      </w:r>
      <w:r w:rsidR="00483138">
        <w:rPr>
          <w:rFonts w:ascii="Times New Roman" w:hAnsi="Times New Roman" w:cs="Times New Roman"/>
          <w:sz w:val="28"/>
          <w:szCs w:val="28"/>
          <w:lang w:val="uk-UA" w:eastAsia="uk-UA"/>
        </w:rPr>
        <w:t>як ти себе почуваєш</w:t>
      </w:r>
      <w:r w:rsidR="00483138" w:rsidRPr="00457792">
        <w:rPr>
          <w:rFonts w:ascii="Times New Roman" w:hAnsi="Times New Roman" w:cs="Times New Roman"/>
          <w:sz w:val="28"/>
          <w:szCs w:val="28"/>
          <w:lang w:eastAsia="uk-UA"/>
        </w:rPr>
        <w:t>”</w:t>
      </w:r>
      <w:r w:rsidR="00483138">
        <w:rPr>
          <w:rFonts w:ascii="Times New Roman" w:hAnsi="Times New Roman" w:cs="Times New Roman"/>
          <w:sz w:val="28"/>
          <w:szCs w:val="28"/>
          <w:lang w:val="uk-UA" w:eastAsia="uk-UA"/>
        </w:rPr>
        <w:t xml:space="preserve"> жестами або якою тваринкою ти себе почуваєш (черепашка, мавпочка грайлива тощо), або яку емоцію ти зараз відчуваєш. Виконання таких рухів добре </w:t>
      </w:r>
      <w:proofErr w:type="spellStart"/>
      <w:r w:rsidR="00483138">
        <w:rPr>
          <w:rFonts w:ascii="Times New Roman" w:hAnsi="Times New Roman" w:cs="Times New Roman"/>
          <w:sz w:val="28"/>
          <w:szCs w:val="28"/>
          <w:lang w:val="uk-UA" w:eastAsia="uk-UA"/>
        </w:rPr>
        <w:t>підійдуть</w:t>
      </w:r>
      <w:proofErr w:type="spellEnd"/>
      <w:r w:rsidR="00483138">
        <w:rPr>
          <w:rFonts w:ascii="Times New Roman" w:hAnsi="Times New Roman" w:cs="Times New Roman"/>
          <w:sz w:val="28"/>
          <w:szCs w:val="28"/>
          <w:lang w:val="uk-UA" w:eastAsia="uk-UA"/>
        </w:rPr>
        <w:t>, щоб збалансувати загальну атмосферу.</w:t>
      </w:r>
    </w:p>
    <w:p w14:paraId="1725728B" w14:textId="77777777" w:rsidR="00114CA2" w:rsidRPr="00114CA2" w:rsidRDefault="00114CA2" w:rsidP="00114CA2">
      <w:pPr>
        <w:spacing w:after="0" w:line="240" w:lineRule="auto"/>
        <w:ind w:left="300"/>
        <w:rPr>
          <w:rFonts w:ascii="Times New Roman" w:hAnsi="Times New Roman" w:cs="Times New Roman"/>
          <w:sz w:val="28"/>
          <w:szCs w:val="28"/>
          <w:lang w:val="uk-UA" w:eastAsia="uk-UA"/>
        </w:rPr>
      </w:pPr>
      <w:r w:rsidRPr="00CD78EE">
        <w:rPr>
          <w:rFonts w:ascii="Times New Roman" w:hAnsi="Times New Roman" w:cs="Times New Roman"/>
          <w:i/>
          <w:iCs/>
          <w:sz w:val="28"/>
          <w:szCs w:val="28"/>
          <w:lang w:val="uk-UA" w:eastAsia="uk-UA"/>
        </w:rPr>
        <w:t>Харчування.</w:t>
      </w:r>
      <w:r w:rsidRPr="00114CA2">
        <w:rPr>
          <w:rFonts w:ascii="Times New Roman" w:hAnsi="Times New Roman" w:cs="Times New Roman"/>
          <w:sz w:val="28"/>
          <w:szCs w:val="28"/>
          <w:lang w:val="uk-UA" w:eastAsia="uk-UA"/>
        </w:rPr>
        <w:t xml:space="preserve"> “Наш мозок і кишківник постійно спілкуються між собою“, – говорить </w:t>
      </w:r>
      <w:proofErr w:type="spellStart"/>
      <w:r w:rsidRPr="00114CA2">
        <w:rPr>
          <w:rFonts w:ascii="Times New Roman" w:hAnsi="Times New Roman" w:cs="Times New Roman"/>
          <w:sz w:val="28"/>
          <w:szCs w:val="28"/>
          <w:lang w:val="uk-UA" w:eastAsia="uk-UA"/>
        </w:rPr>
        <w:t>Айлін</w:t>
      </w:r>
      <w:proofErr w:type="spellEnd"/>
      <w:r w:rsidRPr="00114CA2">
        <w:rPr>
          <w:rFonts w:ascii="Times New Roman" w:hAnsi="Times New Roman" w:cs="Times New Roman"/>
          <w:sz w:val="28"/>
          <w:szCs w:val="28"/>
          <w:lang w:val="uk-UA" w:eastAsia="uk-UA"/>
        </w:rPr>
        <w:t>. Здоров’я обох органів тісно пов’язане між собою через блукаючий нерв, що починається біля стовбура головного мозку, доходить до черевної порожнини й постійно передає інформацію з тіла до мозку й навпаки. Саме тому наше харчування безпосередньо впливає на мозок. Найбільш корисні продукти – овочі, рослинна їжа з високим вмістом клітковини.</w:t>
      </w:r>
    </w:p>
    <w:p w14:paraId="12A7FB44" w14:textId="2FBE7A97" w:rsidR="00114CA2" w:rsidRPr="00114CA2" w:rsidRDefault="00114CA2" w:rsidP="00114CA2">
      <w:pPr>
        <w:spacing w:after="0" w:line="240" w:lineRule="auto"/>
        <w:ind w:left="300"/>
        <w:rPr>
          <w:rFonts w:ascii="Times New Roman" w:hAnsi="Times New Roman" w:cs="Times New Roman"/>
          <w:sz w:val="28"/>
          <w:szCs w:val="28"/>
          <w:lang w:val="uk-UA" w:eastAsia="uk-UA"/>
        </w:rPr>
      </w:pPr>
      <w:r w:rsidRPr="00CD78EE">
        <w:rPr>
          <w:rFonts w:ascii="Times New Roman" w:hAnsi="Times New Roman" w:cs="Times New Roman"/>
          <w:i/>
          <w:iCs/>
          <w:sz w:val="28"/>
          <w:szCs w:val="28"/>
          <w:lang w:val="uk-UA" w:eastAsia="uk-UA"/>
        </w:rPr>
        <w:t>Сон.</w:t>
      </w:r>
      <w:r w:rsidRPr="00114CA2">
        <w:rPr>
          <w:rFonts w:ascii="Times New Roman" w:hAnsi="Times New Roman" w:cs="Times New Roman"/>
          <w:sz w:val="28"/>
          <w:szCs w:val="28"/>
          <w:lang w:val="uk-UA" w:eastAsia="uk-UA"/>
        </w:rPr>
        <w:t xml:space="preserve"> Як каже </w:t>
      </w:r>
      <w:proofErr w:type="spellStart"/>
      <w:r w:rsidRPr="00114CA2">
        <w:rPr>
          <w:rFonts w:ascii="Times New Roman" w:hAnsi="Times New Roman" w:cs="Times New Roman"/>
          <w:sz w:val="28"/>
          <w:szCs w:val="28"/>
          <w:lang w:val="uk-UA" w:eastAsia="uk-UA"/>
        </w:rPr>
        <w:t>Айлін</w:t>
      </w:r>
      <w:proofErr w:type="spellEnd"/>
      <w:r w:rsidRPr="00114CA2">
        <w:rPr>
          <w:rFonts w:ascii="Times New Roman" w:hAnsi="Times New Roman" w:cs="Times New Roman"/>
          <w:sz w:val="28"/>
          <w:szCs w:val="28"/>
          <w:lang w:val="uk-UA" w:eastAsia="uk-UA"/>
        </w:rPr>
        <w:t xml:space="preserve"> </w:t>
      </w:r>
      <w:proofErr w:type="spellStart"/>
      <w:r w:rsidRPr="00114CA2">
        <w:rPr>
          <w:rFonts w:ascii="Times New Roman" w:hAnsi="Times New Roman" w:cs="Times New Roman"/>
          <w:sz w:val="28"/>
          <w:szCs w:val="28"/>
          <w:lang w:val="uk-UA" w:eastAsia="uk-UA"/>
        </w:rPr>
        <w:t>Наомі</w:t>
      </w:r>
      <w:proofErr w:type="spellEnd"/>
      <w:r w:rsidRPr="00114CA2">
        <w:rPr>
          <w:rFonts w:ascii="Times New Roman" w:hAnsi="Times New Roman" w:cs="Times New Roman"/>
          <w:sz w:val="28"/>
          <w:szCs w:val="28"/>
          <w:lang w:val="uk-UA" w:eastAsia="uk-UA"/>
        </w:rPr>
        <w:t xml:space="preserve"> </w:t>
      </w:r>
      <w:proofErr w:type="spellStart"/>
      <w:r w:rsidRPr="00114CA2">
        <w:rPr>
          <w:rFonts w:ascii="Times New Roman" w:hAnsi="Times New Roman" w:cs="Times New Roman"/>
          <w:sz w:val="28"/>
          <w:szCs w:val="28"/>
          <w:lang w:val="uk-UA" w:eastAsia="uk-UA"/>
        </w:rPr>
        <w:t>Раск</w:t>
      </w:r>
      <w:proofErr w:type="spellEnd"/>
      <w:r w:rsidRPr="00114CA2">
        <w:rPr>
          <w:rFonts w:ascii="Times New Roman" w:hAnsi="Times New Roman" w:cs="Times New Roman"/>
          <w:sz w:val="28"/>
          <w:szCs w:val="28"/>
          <w:lang w:val="uk-UA" w:eastAsia="uk-UA"/>
        </w:rPr>
        <w:t xml:space="preserve">, це один із найважливіших стовпів здорового мозку. Хронічна нестача сну може підвищити ризик депресії та тривожності, а достатній глибокий сон покращує діяльність багатьох систем організму людини, перезавантажуючи їх. </w:t>
      </w:r>
      <w:proofErr w:type="spellStart"/>
      <w:r w:rsidRPr="00114CA2">
        <w:rPr>
          <w:rFonts w:ascii="Times New Roman" w:hAnsi="Times New Roman" w:cs="Times New Roman"/>
          <w:sz w:val="28"/>
          <w:szCs w:val="28"/>
          <w:lang w:val="uk-UA" w:eastAsia="uk-UA"/>
        </w:rPr>
        <w:t>Медикиня</w:t>
      </w:r>
      <w:proofErr w:type="spellEnd"/>
      <w:r w:rsidRPr="00114CA2">
        <w:rPr>
          <w:rFonts w:ascii="Times New Roman" w:hAnsi="Times New Roman" w:cs="Times New Roman"/>
          <w:sz w:val="28"/>
          <w:szCs w:val="28"/>
          <w:lang w:val="uk-UA" w:eastAsia="uk-UA"/>
        </w:rPr>
        <w:t xml:space="preserve"> рекомендує дотримуватися гігієни сну й виділяти на нього 7–9 годин, вкладатися спати й прокидатися в той самий час, не користуватися телефоном і комп’ютером перед сном, спати в прохолодній кімнаті, вимкнувши світло. </w:t>
      </w:r>
      <w:r w:rsidR="00B00F8F">
        <w:rPr>
          <w:rFonts w:ascii="Times New Roman" w:hAnsi="Times New Roman" w:cs="Times New Roman"/>
          <w:sz w:val="28"/>
          <w:szCs w:val="28"/>
          <w:lang w:val="uk-UA" w:eastAsia="uk-UA"/>
        </w:rPr>
        <w:t xml:space="preserve">Для дитини важливий денний сон. </w:t>
      </w:r>
      <w:r w:rsidRPr="00114CA2">
        <w:rPr>
          <w:rFonts w:ascii="Times New Roman" w:hAnsi="Times New Roman" w:cs="Times New Roman"/>
          <w:sz w:val="28"/>
          <w:szCs w:val="28"/>
          <w:lang w:val="uk-UA" w:eastAsia="uk-UA"/>
        </w:rPr>
        <w:t xml:space="preserve">Також за словами </w:t>
      </w:r>
      <w:proofErr w:type="spellStart"/>
      <w:r w:rsidRPr="00114CA2">
        <w:rPr>
          <w:rFonts w:ascii="Times New Roman" w:hAnsi="Times New Roman" w:cs="Times New Roman"/>
          <w:sz w:val="28"/>
          <w:szCs w:val="28"/>
          <w:lang w:val="uk-UA" w:eastAsia="uk-UA"/>
        </w:rPr>
        <w:t>Айлін</w:t>
      </w:r>
      <w:proofErr w:type="spellEnd"/>
      <w:r w:rsidRPr="00114CA2">
        <w:rPr>
          <w:rFonts w:ascii="Times New Roman" w:hAnsi="Times New Roman" w:cs="Times New Roman"/>
          <w:sz w:val="28"/>
          <w:szCs w:val="28"/>
          <w:lang w:val="uk-UA" w:eastAsia="uk-UA"/>
        </w:rPr>
        <w:t xml:space="preserve"> варто запровадити </w:t>
      </w:r>
      <w:proofErr w:type="spellStart"/>
      <w:r w:rsidRPr="00114CA2">
        <w:rPr>
          <w:rFonts w:ascii="Times New Roman" w:hAnsi="Times New Roman" w:cs="Times New Roman"/>
          <w:sz w:val="28"/>
          <w:szCs w:val="28"/>
          <w:lang w:val="uk-UA" w:eastAsia="uk-UA"/>
        </w:rPr>
        <w:t>розслабляючий</w:t>
      </w:r>
      <w:proofErr w:type="spellEnd"/>
      <w:r w:rsidRPr="00114CA2">
        <w:rPr>
          <w:rFonts w:ascii="Times New Roman" w:hAnsi="Times New Roman" w:cs="Times New Roman"/>
          <w:sz w:val="28"/>
          <w:szCs w:val="28"/>
          <w:lang w:val="uk-UA" w:eastAsia="uk-UA"/>
        </w:rPr>
        <w:t xml:space="preserve"> ритуал перед сном:</w:t>
      </w:r>
      <w:r w:rsidR="00B00F8F">
        <w:rPr>
          <w:rFonts w:ascii="Times New Roman" w:hAnsi="Times New Roman" w:cs="Times New Roman"/>
          <w:sz w:val="28"/>
          <w:szCs w:val="28"/>
          <w:lang w:val="uk-UA" w:eastAsia="uk-UA"/>
        </w:rPr>
        <w:t xml:space="preserve"> це може бути читання казки дітям перед сном, спів колискової, пригадати приємні події протягом дня тощо</w:t>
      </w:r>
      <w:r w:rsidRPr="00114CA2">
        <w:rPr>
          <w:rFonts w:ascii="Times New Roman" w:hAnsi="Times New Roman" w:cs="Times New Roman"/>
          <w:sz w:val="28"/>
          <w:szCs w:val="28"/>
          <w:lang w:val="uk-UA" w:eastAsia="uk-UA"/>
        </w:rPr>
        <w:t>.</w:t>
      </w:r>
    </w:p>
    <w:p w14:paraId="515F1F17" w14:textId="4953E394" w:rsidR="00114CA2" w:rsidRPr="00114CA2" w:rsidRDefault="00114CA2" w:rsidP="00114CA2">
      <w:pPr>
        <w:spacing w:after="0" w:line="240" w:lineRule="auto"/>
        <w:ind w:left="300"/>
        <w:rPr>
          <w:rFonts w:ascii="Times New Roman" w:hAnsi="Times New Roman" w:cs="Times New Roman"/>
          <w:sz w:val="28"/>
          <w:szCs w:val="28"/>
          <w:lang w:val="uk-UA" w:eastAsia="uk-UA"/>
        </w:rPr>
      </w:pPr>
      <w:r w:rsidRPr="00CD78EE">
        <w:rPr>
          <w:rFonts w:ascii="Times New Roman" w:hAnsi="Times New Roman" w:cs="Times New Roman"/>
          <w:i/>
          <w:iCs/>
          <w:sz w:val="28"/>
          <w:szCs w:val="28"/>
          <w:lang w:val="uk-UA" w:eastAsia="uk-UA"/>
        </w:rPr>
        <w:lastRenderedPageBreak/>
        <w:t>Управління стресом.</w:t>
      </w:r>
      <w:r w:rsidRPr="00114CA2">
        <w:rPr>
          <w:rFonts w:ascii="Times New Roman" w:hAnsi="Times New Roman" w:cs="Times New Roman"/>
          <w:sz w:val="28"/>
          <w:szCs w:val="28"/>
          <w:lang w:val="uk-UA" w:eastAsia="uk-UA"/>
        </w:rPr>
        <w:t xml:space="preserve"> Щоби краще впоратися з травматичним досвідом, </w:t>
      </w:r>
      <w:proofErr w:type="spellStart"/>
      <w:r w:rsidRPr="00114CA2">
        <w:rPr>
          <w:rFonts w:ascii="Times New Roman" w:hAnsi="Times New Roman" w:cs="Times New Roman"/>
          <w:sz w:val="28"/>
          <w:szCs w:val="28"/>
          <w:lang w:val="uk-UA" w:eastAsia="uk-UA"/>
        </w:rPr>
        <w:t>експертка</w:t>
      </w:r>
      <w:proofErr w:type="spellEnd"/>
      <w:r w:rsidRPr="00114CA2">
        <w:rPr>
          <w:rFonts w:ascii="Times New Roman" w:hAnsi="Times New Roman" w:cs="Times New Roman"/>
          <w:sz w:val="28"/>
          <w:szCs w:val="28"/>
          <w:lang w:val="uk-UA" w:eastAsia="uk-UA"/>
        </w:rPr>
        <w:t xml:space="preserve"> радить щоденно виділяти час на моменти спокою. Ви можете зробити невелику вправу на орієнтування, заземлення, тут також допоміжна йога зі скануванням тіла, коли людина по черзі зосереджується на тій чи іншій його ділянці. Щоби давати раду емоціям, </w:t>
      </w:r>
      <w:proofErr w:type="spellStart"/>
      <w:r w:rsidRPr="00114CA2">
        <w:rPr>
          <w:rFonts w:ascii="Times New Roman" w:hAnsi="Times New Roman" w:cs="Times New Roman"/>
          <w:sz w:val="28"/>
          <w:szCs w:val="28"/>
          <w:lang w:val="uk-UA" w:eastAsia="uk-UA"/>
        </w:rPr>
        <w:t>Айлін</w:t>
      </w:r>
      <w:proofErr w:type="spellEnd"/>
      <w:r w:rsidRPr="00114CA2">
        <w:rPr>
          <w:rFonts w:ascii="Times New Roman" w:hAnsi="Times New Roman" w:cs="Times New Roman"/>
          <w:sz w:val="28"/>
          <w:szCs w:val="28"/>
          <w:lang w:val="uk-UA" w:eastAsia="uk-UA"/>
        </w:rPr>
        <w:t xml:space="preserve"> </w:t>
      </w:r>
      <w:proofErr w:type="spellStart"/>
      <w:r w:rsidRPr="00114CA2">
        <w:rPr>
          <w:rFonts w:ascii="Times New Roman" w:hAnsi="Times New Roman" w:cs="Times New Roman"/>
          <w:sz w:val="28"/>
          <w:szCs w:val="28"/>
          <w:lang w:val="uk-UA" w:eastAsia="uk-UA"/>
        </w:rPr>
        <w:t>Наомі</w:t>
      </w:r>
      <w:proofErr w:type="spellEnd"/>
      <w:r w:rsidRPr="00114CA2">
        <w:rPr>
          <w:rFonts w:ascii="Times New Roman" w:hAnsi="Times New Roman" w:cs="Times New Roman"/>
          <w:sz w:val="28"/>
          <w:szCs w:val="28"/>
          <w:lang w:val="uk-UA" w:eastAsia="uk-UA"/>
        </w:rPr>
        <w:t xml:space="preserve"> </w:t>
      </w:r>
      <w:proofErr w:type="spellStart"/>
      <w:r w:rsidRPr="00114CA2">
        <w:rPr>
          <w:rFonts w:ascii="Times New Roman" w:hAnsi="Times New Roman" w:cs="Times New Roman"/>
          <w:sz w:val="28"/>
          <w:szCs w:val="28"/>
          <w:lang w:val="uk-UA" w:eastAsia="uk-UA"/>
        </w:rPr>
        <w:t>Раск</w:t>
      </w:r>
      <w:proofErr w:type="spellEnd"/>
      <w:r w:rsidRPr="00114CA2">
        <w:rPr>
          <w:rFonts w:ascii="Times New Roman" w:hAnsi="Times New Roman" w:cs="Times New Roman"/>
          <w:sz w:val="28"/>
          <w:szCs w:val="28"/>
          <w:lang w:val="uk-UA" w:eastAsia="uk-UA"/>
        </w:rPr>
        <w:t xml:space="preserve"> </w:t>
      </w:r>
      <w:r w:rsidR="0069548D">
        <w:rPr>
          <w:rFonts w:ascii="Times New Roman" w:hAnsi="Times New Roman" w:cs="Times New Roman"/>
          <w:sz w:val="28"/>
          <w:szCs w:val="28"/>
          <w:lang w:val="uk-UA" w:eastAsia="uk-UA"/>
        </w:rPr>
        <w:t xml:space="preserve">радить на 10 секунд зосередитися сенсорними відчуттями на певному привабливому об’єкті ( за допомогою зору, слуху, нюху, дотику чи смаку). </w:t>
      </w:r>
      <w:r w:rsidR="00EA71F4">
        <w:rPr>
          <w:rFonts w:ascii="Times New Roman" w:hAnsi="Times New Roman" w:cs="Times New Roman"/>
          <w:sz w:val="28"/>
          <w:szCs w:val="28"/>
          <w:lang w:val="uk-UA" w:eastAsia="uk-UA"/>
        </w:rPr>
        <w:t xml:space="preserve">Вправа на дихання може посилити енергію або заспокоїти; корисна вправа </w:t>
      </w:r>
      <w:r w:rsidR="00EA71F4" w:rsidRPr="00457792">
        <w:rPr>
          <w:rFonts w:ascii="Times New Roman" w:hAnsi="Times New Roman" w:cs="Times New Roman"/>
          <w:sz w:val="28"/>
          <w:szCs w:val="28"/>
          <w:lang w:eastAsia="uk-UA"/>
        </w:rPr>
        <w:t>“</w:t>
      </w:r>
      <w:r w:rsidR="00EA71F4">
        <w:rPr>
          <w:rFonts w:ascii="Times New Roman" w:hAnsi="Times New Roman" w:cs="Times New Roman"/>
          <w:sz w:val="28"/>
          <w:szCs w:val="28"/>
          <w:lang w:val="uk-UA" w:eastAsia="uk-UA"/>
        </w:rPr>
        <w:t>джмелине дихання</w:t>
      </w:r>
      <w:r w:rsidR="00EA71F4" w:rsidRPr="00457792">
        <w:rPr>
          <w:rFonts w:ascii="Times New Roman" w:hAnsi="Times New Roman" w:cs="Times New Roman"/>
          <w:sz w:val="28"/>
          <w:szCs w:val="28"/>
          <w:lang w:eastAsia="uk-UA"/>
        </w:rPr>
        <w:t>”</w:t>
      </w:r>
      <w:r w:rsidR="00EA71F4">
        <w:rPr>
          <w:rFonts w:ascii="Times New Roman" w:hAnsi="Times New Roman" w:cs="Times New Roman"/>
          <w:sz w:val="28"/>
          <w:szCs w:val="28"/>
          <w:lang w:val="uk-UA" w:eastAsia="uk-UA"/>
        </w:rPr>
        <w:t xml:space="preserve">, виробляючи звук </w:t>
      </w:r>
      <w:proofErr w:type="spellStart"/>
      <w:r w:rsidR="00EA71F4">
        <w:rPr>
          <w:rFonts w:ascii="Times New Roman" w:hAnsi="Times New Roman" w:cs="Times New Roman"/>
          <w:sz w:val="28"/>
          <w:szCs w:val="28"/>
          <w:lang w:val="uk-UA" w:eastAsia="uk-UA"/>
        </w:rPr>
        <w:t>ву</w:t>
      </w:r>
      <w:proofErr w:type="spellEnd"/>
      <w:r w:rsidR="00EA71F4">
        <w:rPr>
          <w:rFonts w:ascii="Times New Roman" w:hAnsi="Times New Roman" w:cs="Times New Roman"/>
          <w:sz w:val="28"/>
          <w:szCs w:val="28"/>
          <w:lang w:val="uk-UA" w:eastAsia="uk-UA"/>
        </w:rPr>
        <w:t>-у-у-у-у.</w:t>
      </w:r>
    </w:p>
    <w:p w14:paraId="4938A8D2" w14:textId="77777777" w:rsidR="00114CA2" w:rsidRPr="00114CA2" w:rsidRDefault="00114CA2" w:rsidP="00114CA2">
      <w:pPr>
        <w:spacing w:after="0" w:line="240" w:lineRule="auto"/>
        <w:ind w:left="300"/>
        <w:rPr>
          <w:rFonts w:ascii="Times New Roman" w:hAnsi="Times New Roman" w:cs="Times New Roman"/>
          <w:sz w:val="28"/>
          <w:szCs w:val="28"/>
          <w:lang w:val="uk-UA" w:eastAsia="uk-UA"/>
        </w:rPr>
      </w:pPr>
      <w:r w:rsidRPr="00CD78EE">
        <w:rPr>
          <w:rFonts w:ascii="Times New Roman" w:hAnsi="Times New Roman" w:cs="Times New Roman"/>
          <w:i/>
          <w:iCs/>
          <w:sz w:val="28"/>
          <w:szCs w:val="28"/>
          <w:lang w:val="uk-UA" w:eastAsia="uk-UA"/>
        </w:rPr>
        <w:t>Когнітивна стимуляція.</w:t>
      </w:r>
      <w:r w:rsidRPr="00114CA2">
        <w:rPr>
          <w:rFonts w:ascii="Times New Roman" w:hAnsi="Times New Roman" w:cs="Times New Roman"/>
          <w:sz w:val="28"/>
          <w:szCs w:val="28"/>
          <w:lang w:val="uk-UA" w:eastAsia="uk-UA"/>
        </w:rPr>
        <w:t xml:space="preserve"> Щоб утворити нові нейронні мережі в мозку, треба пробувати щось нове. “Важливо постійно підживлювати власну допитливість, вивчати щось нове. Здорові виклики сприяють зростанню“, – говорить </w:t>
      </w:r>
      <w:proofErr w:type="spellStart"/>
      <w:r w:rsidRPr="00114CA2">
        <w:rPr>
          <w:rFonts w:ascii="Times New Roman" w:hAnsi="Times New Roman" w:cs="Times New Roman"/>
          <w:sz w:val="28"/>
          <w:szCs w:val="28"/>
          <w:lang w:val="uk-UA" w:eastAsia="uk-UA"/>
        </w:rPr>
        <w:t>експертка</w:t>
      </w:r>
      <w:proofErr w:type="spellEnd"/>
      <w:r w:rsidRPr="00114CA2">
        <w:rPr>
          <w:rFonts w:ascii="Times New Roman" w:hAnsi="Times New Roman" w:cs="Times New Roman"/>
          <w:sz w:val="28"/>
          <w:szCs w:val="28"/>
          <w:lang w:val="uk-UA" w:eastAsia="uk-UA"/>
        </w:rPr>
        <w:t>. До тренувань мозку варто підходити, так само як і до фізичних – варіювати вправи й навантаження, створювати рутини на щодень. Для цього достатньо виділяти 70–90 хвилин на тиждень. Для відслідковування успіхів у когнітивних тренуваннях є навіть спеціальні застосунки-</w:t>
      </w:r>
      <w:proofErr w:type="spellStart"/>
      <w:r w:rsidRPr="00114CA2">
        <w:rPr>
          <w:rFonts w:ascii="Times New Roman" w:hAnsi="Times New Roman" w:cs="Times New Roman"/>
          <w:sz w:val="28"/>
          <w:szCs w:val="28"/>
          <w:lang w:val="uk-UA" w:eastAsia="uk-UA"/>
        </w:rPr>
        <w:t>трекери</w:t>
      </w:r>
      <w:proofErr w:type="spellEnd"/>
      <w:r w:rsidRPr="00114CA2">
        <w:rPr>
          <w:rFonts w:ascii="Times New Roman" w:hAnsi="Times New Roman" w:cs="Times New Roman"/>
          <w:sz w:val="28"/>
          <w:szCs w:val="28"/>
          <w:lang w:val="uk-UA" w:eastAsia="uk-UA"/>
        </w:rPr>
        <w:t xml:space="preserve"> на кшталт </w:t>
      </w:r>
      <w:proofErr w:type="spellStart"/>
      <w:r w:rsidRPr="00114CA2">
        <w:rPr>
          <w:rFonts w:ascii="Times New Roman" w:hAnsi="Times New Roman" w:cs="Times New Roman"/>
          <w:sz w:val="28"/>
          <w:szCs w:val="28"/>
          <w:lang w:val="uk-UA" w:eastAsia="uk-UA"/>
        </w:rPr>
        <w:t>Brain</w:t>
      </w:r>
      <w:proofErr w:type="spellEnd"/>
      <w:r w:rsidRPr="00114CA2">
        <w:rPr>
          <w:rFonts w:ascii="Times New Roman" w:hAnsi="Times New Roman" w:cs="Times New Roman"/>
          <w:sz w:val="28"/>
          <w:szCs w:val="28"/>
          <w:lang w:val="uk-UA" w:eastAsia="uk-UA"/>
        </w:rPr>
        <w:t xml:space="preserve"> HQ.</w:t>
      </w:r>
    </w:p>
    <w:p w14:paraId="37545BBD" w14:textId="7C332523" w:rsidR="00114CA2" w:rsidRPr="00114CA2" w:rsidRDefault="00114CA2" w:rsidP="00114CA2">
      <w:pPr>
        <w:spacing w:after="0" w:line="240" w:lineRule="auto"/>
        <w:ind w:left="300"/>
        <w:rPr>
          <w:rFonts w:ascii="Times New Roman" w:hAnsi="Times New Roman" w:cs="Times New Roman"/>
          <w:sz w:val="28"/>
          <w:szCs w:val="28"/>
          <w:lang w:val="uk-UA" w:eastAsia="uk-UA"/>
        </w:rPr>
      </w:pPr>
      <w:r w:rsidRPr="00CD78EE">
        <w:rPr>
          <w:rFonts w:ascii="Times New Roman" w:hAnsi="Times New Roman" w:cs="Times New Roman"/>
          <w:i/>
          <w:iCs/>
          <w:sz w:val="28"/>
          <w:szCs w:val="28"/>
          <w:lang w:val="uk-UA" w:eastAsia="uk-UA"/>
        </w:rPr>
        <w:t>Соціальна залученість.</w:t>
      </w:r>
      <w:r w:rsidRPr="00114CA2">
        <w:rPr>
          <w:rFonts w:ascii="Times New Roman" w:hAnsi="Times New Roman" w:cs="Times New Roman"/>
          <w:sz w:val="28"/>
          <w:szCs w:val="28"/>
          <w:lang w:val="uk-UA" w:eastAsia="uk-UA"/>
        </w:rPr>
        <w:t xml:space="preserve"> У часи потрясінь важлива соціальна залученість, постійні й осмислені зв’язки, що додають тепла у ваше життя. Щоби підсилити соціальну залученість у класі, </w:t>
      </w:r>
      <w:proofErr w:type="spellStart"/>
      <w:r w:rsidRPr="00114CA2">
        <w:rPr>
          <w:rFonts w:ascii="Times New Roman" w:hAnsi="Times New Roman" w:cs="Times New Roman"/>
          <w:sz w:val="28"/>
          <w:szCs w:val="28"/>
          <w:lang w:val="uk-UA" w:eastAsia="uk-UA"/>
        </w:rPr>
        <w:t>докторка</w:t>
      </w:r>
      <w:proofErr w:type="spellEnd"/>
      <w:r w:rsidRPr="00114CA2">
        <w:rPr>
          <w:rFonts w:ascii="Times New Roman" w:hAnsi="Times New Roman" w:cs="Times New Roman"/>
          <w:sz w:val="28"/>
          <w:szCs w:val="28"/>
          <w:lang w:val="uk-UA" w:eastAsia="uk-UA"/>
        </w:rPr>
        <w:t xml:space="preserve"> </w:t>
      </w:r>
      <w:proofErr w:type="spellStart"/>
      <w:r w:rsidRPr="00114CA2">
        <w:rPr>
          <w:rFonts w:ascii="Times New Roman" w:hAnsi="Times New Roman" w:cs="Times New Roman"/>
          <w:sz w:val="28"/>
          <w:szCs w:val="28"/>
          <w:lang w:val="uk-UA" w:eastAsia="uk-UA"/>
        </w:rPr>
        <w:t>Раск</w:t>
      </w:r>
      <w:proofErr w:type="spellEnd"/>
      <w:r w:rsidRPr="00114CA2">
        <w:rPr>
          <w:rFonts w:ascii="Times New Roman" w:hAnsi="Times New Roman" w:cs="Times New Roman"/>
          <w:sz w:val="28"/>
          <w:szCs w:val="28"/>
          <w:lang w:val="uk-UA" w:eastAsia="uk-UA"/>
        </w:rPr>
        <w:t xml:space="preserve"> рекомендує </w:t>
      </w:r>
      <w:r w:rsidR="00FF7ED1">
        <w:rPr>
          <w:rFonts w:ascii="Times New Roman" w:hAnsi="Times New Roman" w:cs="Times New Roman"/>
          <w:sz w:val="28"/>
          <w:szCs w:val="28"/>
          <w:lang w:val="uk-UA" w:eastAsia="uk-UA"/>
        </w:rPr>
        <w:t>педагогам</w:t>
      </w:r>
      <w:r w:rsidRPr="00114CA2">
        <w:rPr>
          <w:rFonts w:ascii="Times New Roman" w:hAnsi="Times New Roman" w:cs="Times New Roman"/>
          <w:sz w:val="28"/>
          <w:szCs w:val="28"/>
          <w:lang w:val="uk-UA" w:eastAsia="uk-UA"/>
        </w:rPr>
        <w:t xml:space="preserve"> проводити вправу на початку </w:t>
      </w:r>
      <w:r w:rsidR="00FF7ED1">
        <w:rPr>
          <w:rFonts w:ascii="Times New Roman" w:hAnsi="Times New Roman" w:cs="Times New Roman"/>
          <w:sz w:val="28"/>
          <w:szCs w:val="28"/>
          <w:lang w:val="uk-UA" w:eastAsia="uk-UA"/>
        </w:rPr>
        <w:t>заняття</w:t>
      </w:r>
      <w:r w:rsidRPr="00114CA2">
        <w:rPr>
          <w:rFonts w:ascii="Times New Roman" w:hAnsi="Times New Roman" w:cs="Times New Roman"/>
          <w:sz w:val="28"/>
          <w:szCs w:val="28"/>
          <w:lang w:val="uk-UA" w:eastAsia="uk-UA"/>
        </w:rPr>
        <w:t xml:space="preserve"> – налаштувати себе </w:t>
      </w:r>
      <w:r w:rsidR="00FF7ED1">
        <w:rPr>
          <w:rFonts w:ascii="Times New Roman" w:hAnsi="Times New Roman" w:cs="Times New Roman"/>
          <w:sz w:val="28"/>
          <w:szCs w:val="28"/>
          <w:lang w:val="uk-UA" w:eastAsia="uk-UA"/>
        </w:rPr>
        <w:t>та дітей</w:t>
      </w:r>
      <w:r w:rsidRPr="00114CA2">
        <w:rPr>
          <w:rFonts w:ascii="Times New Roman" w:hAnsi="Times New Roman" w:cs="Times New Roman"/>
          <w:sz w:val="28"/>
          <w:szCs w:val="28"/>
          <w:lang w:val="uk-UA" w:eastAsia="uk-UA"/>
        </w:rPr>
        <w:t xml:space="preserve"> на турботу та делікатність, говорити плавно й м’яко, дослухатися до сигналів тіла й дихання – як свого, так і оточуючих. Якщо це </w:t>
      </w:r>
      <w:proofErr w:type="spellStart"/>
      <w:r w:rsidRPr="00114CA2">
        <w:rPr>
          <w:rFonts w:ascii="Times New Roman" w:hAnsi="Times New Roman" w:cs="Times New Roman"/>
          <w:sz w:val="28"/>
          <w:szCs w:val="28"/>
          <w:lang w:val="uk-UA" w:eastAsia="uk-UA"/>
        </w:rPr>
        <w:t>оффлайн</w:t>
      </w:r>
      <w:proofErr w:type="spellEnd"/>
      <w:r w:rsidRPr="00114CA2">
        <w:rPr>
          <w:rFonts w:ascii="Times New Roman" w:hAnsi="Times New Roman" w:cs="Times New Roman"/>
          <w:sz w:val="28"/>
          <w:szCs w:val="28"/>
          <w:lang w:val="uk-UA" w:eastAsia="uk-UA"/>
        </w:rPr>
        <w:t>-заняття, можна на початку погратися, передаючи одне одному м’яч чи інший предмет і проговорюючи свої почуття.</w:t>
      </w:r>
    </w:p>
    <w:p w14:paraId="77D7AEFA" w14:textId="5E2476CB" w:rsidR="006F5B56" w:rsidRDefault="00114CA2" w:rsidP="00FB486A">
      <w:pPr>
        <w:spacing w:after="0" w:line="240" w:lineRule="auto"/>
        <w:ind w:left="300"/>
        <w:rPr>
          <w:rFonts w:ascii="Times New Roman" w:hAnsi="Times New Roman" w:cs="Times New Roman"/>
          <w:sz w:val="28"/>
          <w:szCs w:val="28"/>
          <w:lang w:val="uk-UA" w:eastAsia="uk-UA"/>
        </w:rPr>
      </w:pPr>
      <w:r w:rsidRPr="00114CA2">
        <w:rPr>
          <w:rFonts w:ascii="Times New Roman" w:hAnsi="Times New Roman" w:cs="Times New Roman"/>
          <w:sz w:val="28"/>
          <w:szCs w:val="28"/>
          <w:lang w:val="uk-UA" w:eastAsia="uk-UA"/>
        </w:rPr>
        <w:t xml:space="preserve">За словами </w:t>
      </w:r>
      <w:proofErr w:type="spellStart"/>
      <w:r w:rsidRPr="00114CA2">
        <w:rPr>
          <w:rFonts w:ascii="Times New Roman" w:hAnsi="Times New Roman" w:cs="Times New Roman"/>
          <w:sz w:val="28"/>
          <w:szCs w:val="28"/>
          <w:lang w:val="uk-UA" w:eastAsia="uk-UA"/>
        </w:rPr>
        <w:t>Айлін</w:t>
      </w:r>
      <w:proofErr w:type="spellEnd"/>
      <w:r w:rsidRPr="00114CA2">
        <w:rPr>
          <w:rFonts w:ascii="Times New Roman" w:hAnsi="Times New Roman" w:cs="Times New Roman"/>
          <w:sz w:val="28"/>
          <w:szCs w:val="28"/>
          <w:lang w:val="uk-UA" w:eastAsia="uk-UA"/>
        </w:rPr>
        <w:t xml:space="preserve"> </w:t>
      </w:r>
      <w:proofErr w:type="spellStart"/>
      <w:r w:rsidRPr="00114CA2">
        <w:rPr>
          <w:rFonts w:ascii="Times New Roman" w:hAnsi="Times New Roman" w:cs="Times New Roman"/>
          <w:sz w:val="28"/>
          <w:szCs w:val="28"/>
          <w:lang w:val="uk-UA" w:eastAsia="uk-UA"/>
        </w:rPr>
        <w:t>Наомі</w:t>
      </w:r>
      <w:proofErr w:type="spellEnd"/>
      <w:r w:rsidRPr="00114CA2">
        <w:rPr>
          <w:rFonts w:ascii="Times New Roman" w:hAnsi="Times New Roman" w:cs="Times New Roman"/>
          <w:sz w:val="28"/>
          <w:szCs w:val="28"/>
          <w:lang w:val="uk-UA" w:eastAsia="uk-UA"/>
        </w:rPr>
        <w:t xml:space="preserve"> </w:t>
      </w:r>
      <w:proofErr w:type="spellStart"/>
      <w:r w:rsidRPr="00114CA2">
        <w:rPr>
          <w:rFonts w:ascii="Times New Roman" w:hAnsi="Times New Roman" w:cs="Times New Roman"/>
          <w:sz w:val="28"/>
          <w:szCs w:val="28"/>
          <w:lang w:val="uk-UA" w:eastAsia="uk-UA"/>
        </w:rPr>
        <w:t>Раск</w:t>
      </w:r>
      <w:proofErr w:type="spellEnd"/>
      <w:r w:rsidRPr="00114CA2">
        <w:rPr>
          <w:rFonts w:ascii="Times New Roman" w:hAnsi="Times New Roman" w:cs="Times New Roman"/>
          <w:sz w:val="28"/>
          <w:szCs w:val="28"/>
          <w:lang w:val="uk-UA" w:eastAsia="uk-UA"/>
        </w:rPr>
        <w:t xml:space="preserve"> методику “6 стовпів здорового мозку” можна впроваджувати поступово, у зручному для людини темпі.</w:t>
      </w:r>
    </w:p>
    <w:p w14:paraId="37EE3319" w14:textId="77777777" w:rsidR="005154BC" w:rsidRDefault="005154BC" w:rsidP="00FB486A">
      <w:pPr>
        <w:spacing w:after="0" w:line="240" w:lineRule="auto"/>
        <w:ind w:left="300"/>
        <w:rPr>
          <w:rFonts w:ascii="Times New Roman" w:hAnsi="Times New Roman" w:cs="Times New Roman"/>
          <w:sz w:val="28"/>
          <w:szCs w:val="28"/>
          <w:lang w:val="uk-UA" w:eastAsia="uk-UA"/>
        </w:rPr>
      </w:pPr>
    </w:p>
    <w:p w14:paraId="0A7DC229" w14:textId="77777777" w:rsidR="00DF1C54" w:rsidRDefault="005154BC" w:rsidP="00FB486A">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u w:val="single"/>
          <w:lang w:val="uk-UA" w:eastAsia="uk-UA"/>
        </w:rPr>
        <w:t>ТАБЛИЦІ  ШУЛЬТЕ</w:t>
      </w:r>
      <w:r w:rsidRPr="005154BC">
        <w:rPr>
          <w:rFonts w:ascii="Times New Roman" w:hAnsi="Times New Roman" w:cs="Times New Roman"/>
          <w:sz w:val="28"/>
          <w:szCs w:val="28"/>
          <w:lang w:val="uk-UA" w:eastAsia="uk-UA"/>
        </w:rPr>
        <w:t xml:space="preserve"> – це розмежована ігрова таблиця з розташованими на ній   в довільному порядку числа від одиниці до 25, 36, 49 чи навіть 100. Завдання гравця – знайти послідовно всі числа за зростанням (а можна і за спадаючим порядком); при бажанні гравці можуть встановити для себе обмеження за часом. При цьому погляд повинен бути спрямований у центр таблиці, а пошук чисел проводиться за допомогою периферичного зору. </w:t>
      </w:r>
    </w:p>
    <w:p w14:paraId="118A6636" w14:textId="77777777" w:rsidR="00DF1C54" w:rsidRDefault="00DF1C54" w:rsidP="00FB486A">
      <w:pPr>
        <w:spacing w:after="0" w:line="240" w:lineRule="auto"/>
        <w:ind w:left="300"/>
        <w:rPr>
          <w:rFonts w:ascii="Times New Roman" w:hAnsi="Times New Roman" w:cs="Times New Roman"/>
          <w:sz w:val="28"/>
          <w:szCs w:val="28"/>
          <w:lang w:val="uk-UA" w:eastAsia="uk-UA"/>
        </w:rPr>
      </w:pPr>
    </w:p>
    <w:p w14:paraId="73BA5467" w14:textId="3D459911" w:rsidR="00354FA1" w:rsidRDefault="00DF1C54" w:rsidP="00FB486A">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5154BC" w:rsidRPr="005154BC">
        <w:rPr>
          <w:rFonts w:ascii="Times New Roman" w:hAnsi="Times New Roman" w:cs="Times New Roman"/>
          <w:sz w:val="28"/>
          <w:szCs w:val="28"/>
          <w:lang w:val="uk-UA" w:eastAsia="uk-UA"/>
        </w:rPr>
        <w:t>Здавалося б, просте завдання, але при цьому дуже захоплююче, що вимагає максимальної концентрації уваги і зорової пам’яті: необхідно не тільки шукати в таблиці поточне число, але й одночасно запам’ятовувати місцезнаходження наступних за порядком чисел, що трапляються на очі. А потрібні числа так і норовлять сховатися – іноді здається, що поточного числа просто немає в таблиці, напевно, закралася помилка. А потім раптом погляд вихоплює з масиву чисел те саме – потрібне – прямо на самому видному місці! Неймовірно азартна й захоплююче заняття, що розвивають увагу, пам’ять, поліпшує периферичний зорове сприйняття.</w:t>
      </w:r>
    </w:p>
    <w:p w14:paraId="3CCBAC7D" w14:textId="6C4CDEA8" w:rsidR="00354FA1" w:rsidRPr="00354FA1" w:rsidRDefault="00457792" w:rsidP="00DF1C54">
      <w:pPr>
        <w:spacing w:after="0" w:line="240" w:lineRule="auto"/>
        <w:rPr>
          <w:rFonts w:ascii="Times New Roman" w:hAnsi="Times New Roman" w:cs="Times New Roman"/>
          <w:sz w:val="28"/>
          <w:szCs w:val="28"/>
          <w:lang w:val="uk-UA" w:eastAsia="uk-UA"/>
        </w:rPr>
      </w:pPr>
      <w:r>
        <w:rPr>
          <w:rFonts w:ascii="Times New Roman" w:hAnsi="Times New Roman" w:cs="Times New Roman"/>
          <w:noProof/>
          <w:sz w:val="28"/>
          <w:szCs w:val="28"/>
          <w:lang w:val="uk-UA" w:eastAsia="uk-UA"/>
        </w:rPr>
        <w:lastRenderedPageBreak/>
        <w:pict w14:anchorId="7B60ED45">
          <v:shape id="_x0000_s1034" type="#_x0000_t75" style="position:absolute;margin-left:3.5pt;margin-top:0;width:230.2pt;height:230.2pt;z-index:251658240">
            <v:imagedata r:id="rId10" o:title=""/>
            <w10:wrap type="square"/>
          </v:shape>
        </w:pict>
      </w:r>
      <w:r w:rsidR="00354FA1" w:rsidRPr="00354FA1">
        <w:rPr>
          <w:rFonts w:ascii="Times New Roman" w:hAnsi="Times New Roman" w:cs="Times New Roman"/>
          <w:sz w:val="28"/>
          <w:szCs w:val="28"/>
          <w:lang w:val="uk-UA" w:eastAsia="uk-UA"/>
        </w:rPr>
        <w:t>Методику пошуку чисел в середині ХХ століття розробив німецький</w:t>
      </w:r>
    </w:p>
    <w:p w14:paraId="77C77F4F" w14:textId="1AA602D1" w:rsidR="00FB486A" w:rsidRDefault="00354FA1" w:rsidP="00354FA1">
      <w:pPr>
        <w:spacing w:after="0" w:line="240" w:lineRule="auto"/>
        <w:ind w:left="300"/>
        <w:rPr>
          <w:rFonts w:ascii="Times New Roman" w:hAnsi="Times New Roman" w:cs="Times New Roman"/>
          <w:sz w:val="28"/>
          <w:szCs w:val="28"/>
          <w:lang w:val="uk-UA" w:eastAsia="uk-UA"/>
        </w:rPr>
      </w:pPr>
      <w:r w:rsidRPr="00354FA1">
        <w:rPr>
          <w:rFonts w:ascii="Times New Roman" w:hAnsi="Times New Roman" w:cs="Times New Roman"/>
          <w:sz w:val="28"/>
          <w:szCs w:val="28"/>
          <w:lang w:val="uk-UA" w:eastAsia="uk-UA"/>
        </w:rPr>
        <w:t xml:space="preserve">психіатр і психотерапевт Вальтер </w:t>
      </w:r>
      <w:proofErr w:type="spellStart"/>
      <w:r w:rsidRPr="00354FA1">
        <w:rPr>
          <w:rFonts w:ascii="Times New Roman" w:hAnsi="Times New Roman" w:cs="Times New Roman"/>
          <w:sz w:val="28"/>
          <w:szCs w:val="28"/>
          <w:lang w:val="uk-UA" w:eastAsia="uk-UA"/>
        </w:rPr>
        <w:t>Шульте</w:t>
      </w:r>
      <w:proofErr w:type="spellEnd"/>
      <w:r w:rsidRPr="00354FA1">
        <w:rPr>
          <w:rFonts w:ascii="Times New Roman" w:hAnsi="Times New Roman" w:cs="Times New Roman"/>
          <w:sz w:val="28"/>
          <w:szCs w:val="28"/>
          <w:lang w:val="uk-UA" w:eastAsia="uk-UA"/>
        </w:rPr>
        <w:t xml:space="preserve"> (</w:t>
      </w:r>
      <w:proofErr w:type="spellStart"/>
      <w:r w:rsidRPr="00354FA1">
        <w:rPr>
          <w:rFonts w:ascii="Times New Roman" w:hAnsi="Times New Roman" w:cs="Times New Roman"/>
          <w:sz w:val="28"/>
          <w:szCs w:val="28"/>
          <w:lang w:val="uk-UA" w:eastAsia="uk-UA"/>
        </w:rPr>
        <w:t>Walter</w:t>
      </w:r>
      <w:proofErr w:type="spellEnd"/>
      <w:r w:rsidRPr="00354FA1">
        <w:rPr>
          <w:rFonts w:ascii="Times New Roman" w:hAnsi="Times New Roman" w:cs="Times New Roman"/>
          <w:sz w:val="28"/>
          <w:szCs w:val="28"/>
          <w:lang w:val="uk-UA" w:eastAsia="uk-UA"/>
        </w:rPr>
        <w:t xml:space="preserve"> </w:t>
      </w:r>
      <w:proofErr w:type="spellStart"/>
      <w:r w:rsidRPr="00354FA1">
        <w:rPr>
          <w:rFonts w:ascii="Times New Roman" w:hAnsi="Times New Roman" w:cs="Times New Roman"/>
          <w:sz w:val="28"/>
          <w:szCs w:val="28"/>
          <w:lang w:val="uk-UA" w:eastAsia="uk-UA"/>
        </w:rPr>
        <w:t>Schulte</w:t>
      </w:r>
      <w:proofErr w:type="spellEnd"/>
      <w:r w:rsidRPr="00354FA1">
        <w:rPr>
          <w:rFonts w:ascii="Times New Roman" w:hAnsi="Times New Roman" w:cs="Times New Roman"/>
          <w:sz w:val="28"/>
          <w:szCs w:val="28"/>
          <w:lang w:val="uk-UA" w:eastAsia="uk-UA"/>
        </w:rPr>
        <w:t xml:space="preserve">, 1910-1972). Дана методика використовувалась як </w:t>
      </w:r>
      <w:proofErr w:type="spellStart"/>
      <w:r w:rsidRPr="00354FA1">
        <w:rPr>
          <w:rFonts w:ascii="Times New Roman" w:hAnsi="Times New Roman" w:cs="Times New Roman"/>
          <w:sz w:val="28"/>
          <w:szCs w:val="28"/>
          <w:lang w:val="uk-UA" w:eastAsia="uk-UA"/>
        </w:rPr>
        <w:t>психодіагностична</w:t>
      </w:r>
      <w:proofErr w:type="spellEnd"/>
      <w:r w:rsidRPr="00354FA1">
        <w:rPr>
          <w:rFonts w:ascii="Times New Roman" w:hAnsi="Times New Roman" w:cs="Times New Roman"/>
          <w:sz w:val="28"/>
          <w:szCs w:val="28"/>
          <w:lang w:val="uk-UA" w:eastAsia="uk-UA"/>
        </w:rPr>
        <w:t xml:space="preserve"> проба для вивчення властивостей уваги та пам’яті пацієнтів. Спочатку це були прості таблиці 25х25 клітин, в кожну з яких вписано числа від 1 до 25 в довільному порядку. Завдання – якомога швидше знайти цифри або в прямій послідовності від 1 до 25, або в зворотній – від 25 до 1. Дуже швидко Методика </w:t>
      </w:r>
      <w:proofErr w:type="spellStart"/>
      <w:r w:rsidRPr="00354FA1">
        <w:rPr>
          <w:rFonts w:ascii="Times New Roman" w:hAnsi="Times New Roman" w:cs="Times New Roman"/>
          <w:sz w:val="28"/>
          <w:szCs w:val="28"/>
          <w:lang w:val="uk-UA" w:eastAsia="uk-UA"/>
        </w:rPr>
        <w:t>Шульте</w:t>
      </w:r>
      <w:proofErr w:type="spellEnd"/>
      <w:r w:rsidRPr="00354FA1">
        <w:rPr>
          <w:rFonts w:ascii="Times New Roman" w:hAnsi="Times New Roman" w:cs="Times New Roman"/>
          <w:sz w:val="28"/>
          <w:szCs w:val="28"/>
          <w:lang w:val="uk-UA" w:eastAsia="uk-UA"/>
        </w:rPr>
        <w:t xml:space="preserve"> з тестового завдання перетворилася в розвиваюче заняття, її підхопили інші психотерапевти, в результаті чого з’явилися, наприклад, чорно-червоні таблиці, потім автори таблиць стали варіювати колір, розмір, шрифт написання чисел, колір і оформлення ігрового поля – варіантів дуже багато.</w:t>
      </w:r>
    </w:p>
    <w:p w14:paraId="5F84C757" w14:textId="3AAF21A7" w:rsidR="00C01EBC" w:rsidRDefault="00C01EBC" w:rsidP="006970FF">
      <w:pPr>
        <w:spacing w:after="0" w:line="240" w:lineRule="auto"/>
        <w:rPr>
          <w:rFonts w:ascii="Times New Roman" w:hAnsi="Times New Roman" w:cs="Times New Roman"/>
          <w:sz w:val="28"/>
          <w:szCs w:val="28"/>
          <w:lang w:val="uk-UA" w:eastAsia="uk-UA"/>
        </w:rPr>
      </w:pPr>
    </w:p>
    <w:p w14:paraId="1C996D77" w14:textId="45092740" w:rsidR="000C62AD" w:rsidRDefault="000C62AD" w:rsidP="00354FA1">
      <w:pPr>
        <w:spacing w:after="0" w:line="240" w:lineRule="auto"/>
        <w:ind w:left="300"/>
        <w:rPr>
          <w:rFonts w:ascii="Times New Roman" w:hAnsi="Times New Roman" w:cs="Times New Roman"/>
          <w:sz w:val="28"/>
          <w:szCs w:val="28"/>
          <w:lang w:val="uk-UA" w:eastAsia="uk-UA"/>
        </w:rPr>
      </w:pPr>
    </w:p>
    <w:p w14:paraId="0B33A4DC" w14:textId="789F9DA2" w:rsidR="000C62AD" w:rsidRDefault="000C62AD" w:rsidP="000C62AD">
      <w:pPr>
        <w:numPr>
          <w:ilvl w:val="1"/>
          <w:numId w:val="28"/>
        </w:numPr>
        <w:spacing w:after="0" w:line="240" w:lineRule="auto"/>
        <w:rPr>
          <w:rFonts w:ascii="Times New Roman" w:hAnsi="Times New Roman" w:cs="Times New Roman"/>
          <w:b/>
          <w:bCs/>
          <w:sz w:val="28"/>
          <w:szCs w:val="28"/>
          <w:lang w:val="uk-UA" w:eastAsia="uk-UA"/>
        </w:rPr>
      </w:pPr>
      <w:r w:rsidRPr="000C62AD">
        <w:rPr>
          <w:rFonts w:ascii="Times New Roman" w:hAnsi="Times New Roman" w:cs="Times New Roman"/>
          <w:b/>
          <w:bCs/>
          <w:sz w:val="28"/>
          <w:szCs w:val="28"/>
          <w:lang w:val="uk-UA" w:eastAsia="uk-UA"/>
        </w:rPr>
        <w:t xml:space="preserve">Підбірка </w:t>
      </w:r>
      <w:proofErr w:type="spellStart"/>
      <w:r w:rsidRPr="000C62AD">
        <w:rPr>
          <w:rFonts w:ascii="Times New Roman" w:hAnsi="Times New Roman" w:cs="Times New Roman"/>
          <w:b/>
          <w:bCs/>
          <w:sz w:val="28"/>
          <w:szCs w:val="28"/>
          <w:lang w:val="uk-UA" w:eastAsia="uk-UA"/>
        </w:rPr>
        <w:t>нейроігор</w:t>
      </w:r>
      <w:proofErr w:type="spellEnd"/>
      <w:r w:rsidRPr="000C62AD">
        <w:rPr>
          <w:rFonts w:ascii="Times New Roman" w:hAnsi="Times New Roman" w:cs="Times New Roman"/>
          <w:b/>
          <w:bCs/>
          <w:sz w:val="28"/>
          <w:szCs w:val="28"/>
          <w:lang w:val="uk-UA" w:eastAsia="uk-UA"/>
        </w:rPr>
        <w:t xml:space="preserve"> та вправ для використання в різних формах освітнього процесу з дошкільниками   </w:t>
      </w:r>
    </w:p>
    <w:p w14:paraId="1298FA50" w14:textId="77777777" w:rsidR="000C62AD" w:rsidRPr="000C62AD" w:rsidRDefault="000C62AD" w:rsidP="000C62AD">
      <w:pPr>
        <w:spacing w:after="0" w:line="240" w:lineRule="auto"/>
        <w:ind w:left="780"/>
        <w:rPr>
          <w:rFonts w:ascii="Times New Roman" w:hAnsi="Times New Roman" w:cs="Times New Roman"/>
          <w:b/>
          <w:bCs/>
          <w:sz w:val="28"/>
          <w:szCs w:val="28"/>
          <w:lang w:val="uk-UA" w:eastAsia="uk-UA"/>
        </w:rPr>
      </w:pPr>
    </w:p>
    <w:p w14:paraId="3BF53BF8" w14:textId="61B3B2FE" w:rsidR="000C62AD" w:rsidRDefault="00DF1C54" w:rsidP="000C62AD">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0C62AD" w:rsidRPr="000C62AD">
        <w:rPr>
          <w:rFonts w:ascii="Times New Roman" w:hAnsi="Times New Roman" w:cs="Times New Roman"/>
          <w:sz w:val="28"/>
          <w:szCs w:val="28"/>
          <w:lang w:val="uk-UA" w:eastAsia="uk-UA"/>
        </w:rPr>
        <w:t xml:space="preserve">Виконання синхронних вправ ідеально та безумовно сприяє розвитку координації рухів, забезпечує включення пізнавальних психічних процесів: відчуття, сприймання, уваги, пам'яті, уяви, мислення і мовлення. Практичне використання вправ для ознайомлення дітей з математичними еталонами (цифрами, геометричними фігурами), елементами грамоти, образними символами об’єктів навколишнього середовища за темами освітніх ліній на основі </w:t>
      </w:r>
      <w:proofErr w:type="spellStart"/>
      <w:r w:rsidR="000C62AD" w:rsidRPr="000C62AD">
        <w:rPr>
          <w:rFonts w:ascii="Times New Roman" w:hAnsi="Times New Roman" w:cs="Times New Roman"/>
          <w:sz w:val="28"/>
          <w:szCs w:val="28"/>
          <w:lang w:val="uk-UA" w:eastAsia="uk-UA"/>
        </w:rPr>
        <w:t>нейропідходів</w:t>
      </w:r>
      <w:proofErr w:type="spellEnd"/>
      <w:r w:rsidR="000C62AD" w:rsidRPr="000C62AD">
        <w:rPr>
          <w:rFonts w:ascii="Times New Roman" w:hAnsi="Times New Roman" w:cs="Times New Roman"/>
          <w:sz w:val="28"/>
          <w:szCs w:val="28"/>
          <w:lang w:val="uk-UA" w:eastAsia="uk-UA"/>
        </w:rPr>
        <w:t xml:space="preserve"> я вбачаю доцільним та корисним, беручи до уваги вимоги освітніх програм, очікувані результати батьків від освітніх послуг ЗДО та різні можливості дітей, з якими працює вихователь. Спираючись на висновки досліджень </w:t>
      </w:r>
      <w:proofErr w:type="spellStart"/>
      <w:r w:rsidR="000C62AD" w:rsidRPr="000C62AD">
        <w:rPr>
          <w:rFonts w:ascii="Times New Roman" w:hAnsi="Times New Roman" w:cs="Times New Roman"/>
          <w:sz w:val="28"/>
          <w:szCs w:val="28"/>
          <w:lang w:val="uk-UA" w:eastAsia="uk-UA"/>
        </w:rPr>
        <w:t>нейробіологів</w:t>
      </w:r>
      <w:proofErr w:type="spellEnd"/>
      <w:r w:rsidR="000C62AD" w:rsidRPr="000C62AD">
        <w:rPr>
          <w:rFonts w:ascii="Times New Roman" w:hAnsi="Times New Roman" w:cs="Times New Roman"/>
          <w:sz w:val="28"/>
          <w:szCs w:val="28"/>
          <w:lang w:val="uk-UA" w:eastAsia="uk-UA"/>
        </w:rPr>
        <w:t xml:space="preserve"> вправи, які залучають роботу обох півкуль мозку забезпечують формування нових </w:t>
      </w:r>
      <w:proofErr w:type="spellStart"/>
      <w:r w:rsidR="000C62AD" w:rsidRPr="000C62AD">
        <w:rPr>
          <w:rFonts w:ascii="Times New Roman" w:hAnsi="Times New Roman" w:cs="Times New Roman"/>
          <w:sz w:val="28"/>
          <w:szCs w:val="28"/>
          <w:lang w:val="uk-UA" w:eastAsia="uk-UA"/>
        </w:rPr>
        <w:t>нейрозв’язків</w:t>
      </w:r>
      <w:proofErr w:type="spellEnd"/>
      <w:r w:rsidR="000C62AD" w:rsidRPr="000C62AD">
        <w:rPr>
          <w:rFonts w:ascii="Times New Roman" w:hAnsi="Times New Roman" w:cs="Times New Roman"/>
          <w:sz w:val="28"/>
          <w:szCs w:val="28"/>
          <w:lang w:val="uk-UA" w:eastAsia="uk-UA"/>
        </w:rPr>
        <w:t>, а отже нових навичок, що позитивно впливає на гармонійний розвиток дитини.</w:t>
      </w:r>
    </w:p>
    <w:p w14:paraId="45E6946A" w14:textId="77777777" w:rsidR="00BE6112" w:rsidRPr="000C62AD" w:rsidRDefault="00BE6112" w:rsidP="000C62AD">
      <w:pPr>
        <w:spacing w:after="0" w:line="240" w:lineRule="auto"/>
        <w:ind w:left="300"/>
        <w:rPr>
          <w:rFonts w:ascii="Times New Roman" w:hAnsi="Times New Roman" w:cs="Times New Roman"/>
          <w:sz w:val="28"/>
          <w:szCs w:val="28"/>
          <w:lang w:val="uk-UA" w:eastAsia="uk-UA"/>
        </w:rPr>
      </w:pPr>
    </w:p>
    <w:p w14:paraId="05F8B948" w14:textId="5DB5B179" w:rsidR="005154BC" w:rsidRDefault="000C62AD" w:rsidP="000C62AD">
      <w:pPr>
        <w:spacing w:after="0" w:line="240" w:lineRule="auto"/>
        <w:ind w:left="300"/>
        <w:rPr>
          <w:rFonts w:ascii="Times New Roman" w:hAnsi="Times New Roman" w:cs="Times New Roman"/>
          <w:sz w:val="28"/>
          <w:szCs w:val="28"/>
          <w:lang w:val="uk-UA" w:eastAsia="uk-UA"/>
        </w:rPr>
      </w:pPr>
      <w:r w:rsidRPr="000C62AD">
        <w:rPr>
          <w:rFonts w:ascii="Times New Roman" w:hAnsi="Times New Roman" w:cs="Times New Roman"/>
          <w:sz w:val="28"/>
          <w:szCs w:val="28"/>
          <w:lang w:val="uk-UA" w:eastAsia="uk-UA"/>
        </w:rPr>
        <w:t xml:space="preserve">  </w:t>
      </w:r>
      <w:r w:rsidR="00DF1C54">
        <w:rPr>
          <w:rFonts w:ascii="Times New Roman" w:hAnsi="Times New Roman" w:cs="Times New Roman"/>
          <w:sz w:val="28"/>
          <w:szCs w:val="28"/>
          <w:lang w:val="uk-UA" w:eastAsia="uk-UA"/>
        </w:rPr>
        <w:t xml:space="preserve">   </w:t>
      </w:r>
      <w:r w:rsidRPr="000C62AD">
        <w:rPr>
          <w:rFonts w:ascii="Times New Roman" w:hAnsi="Times New Roman" w:cs="Times New Roman"/>
          <w:sz w:val="28"/>
          <w:szCs w:val="28"/>
          <w:lang w:val="uk-UA" w:eastAsia="uk-UA"/>
        </w:rPr>
        <w:t xml:space="preserve">Весь спектр </w:t>
      </w:r>
      <w:proofErr w:type="spellStart"/>
      <w:r w:rsidRPr="000C62AD">
        <w:rPr>
          <w:rFonts w:ascii="Times New Roman" w:hAnsi="Times New Roman" w:cs="Times New Roman"/>
          <w:sz w:val="28"/>
          <w:szCs w:val="28"/>
          <w:lang w:val="uk-UA" w:eastAsia="uk-UA"/>
        </w:rPr>
        <w:t>нейровправ</w:t>
      </w:r>
      <w:proofErr w:type="spellEnd"/>
      <w:r w:rsidRPr="000C62AD">
        <w:rPr>
          <w:rFonts w:ascii="Times New Roman" w:hAnsi="Times New Roman" w:cs="Times New Roman"/>
          <w:sz w:val="28"/>
          <w:szCs w:val="28"/>
          <w:lang w:val="uk-UA" w:eastAsia="uk-UA"/>
        </w:rPr>
        <w:t xml:space="preserve"> підходить для застосування у всіх формах роботи з дітьми протягом дня. Починаючи з прийому дітей, ранкового кола, використання вправ на початку заняття для активізації та включення, в ході заняття для ознайомлення, закріплення та розширення знань про певний об’єкт, в заключенні заняття на розвантаження чи зняття напруги. Протягом дня можна використати для індивідуальної роботи, також на прогулянці, коли інструментами виконання є наше тіло та природні матеріали; можна також використати заготівки тренажери.</w:t>
      </w:r>
    </w:p>
    <w:p w14:paraId="1DE8EB34" w14:textId="77777777" w:rsidR="006970FF" w:rsidRPr="006970FF" w:rsidRDefault="006970FF" w:rsidP="006970FF">
      <w:pPr>
        <w:spacing w:after="0" w:line="240" w:lineRule="auto"/>
        <w:ind w:left="300"/>
        <w:rPr>
          <w:rFonts w:ascii="Times New Roman" w:hAnsi="Times New Roman" w:cs="Times New Roman"/>
          <w:sz w:val="28"/>
          <w:szCs w:val="28"/>
          <w:lang w:val="uk-UA" w:eastAsia="uk-UA"/>
        </w:rPr>
      </w:pPr>
      <w:r w:rsidRPr="006970FF">
        <w:rPr>
          <w:rFonts w:ascii="Times New Roman" w:hAnsi="Times New Roman" w:cs="Times New Roman"/>
          <w:sz w:val="28"/>
          <w:szCs w:val="28"/>
          <w:lang w:val="uk-UA" w:eastAsia="uk-UA"/>
        </w:rPr>
        <w:t xml:space="preserve">                         </w:t>
      </w:r>
    </w:p>
    <w:p w14:paraId="265E1D82" w14:textId="77777777" w:rsidR="006970FF" w:rsidRDefault="006970FF" w:rsidP="006970FF">
      <w:pPr>
        <w:spacing w:after="0" w:line="240" w:lineRule="auto"/>
        <w:rPr>
          <w:rFonts w:ascii="Times New Roman" w:hAnsi="Times New Roman" w:cs="Times New Roman"/>
          <w:sz w:val="28"/>
          <w:szCs w:val="28"/>
          <w:lang w:val="uk-UA" w:eastAsia="uk-UA"/>
        </w:rPr>
      </w:pPr>
    </w:p>
    <w:p w14:paraId="0B93F8F2" w14:textId="2CEED6D0" w:rsidR="006970FF" w:rsidRPr="006970FF" w:rsidRDefault="00457792" w:rsidP="006970FF">
      <w:pPr>
        <w:spacing w:after="0" w:line="240" w:lineRule="auto"/>
        <w:rPr>
          <w:rFonts w:ascii="Times New Roman" w:hAnsi="Times New Roman" w:cs="Times New Roman"/>
          <w:sz w:val="28"/>
          <w:szCs w:val="28"/>
          <w:lang w:val="uk-UA" w:eastAsia="uk-UA"/>
        </w:rPr>
      </w:pPr>
      <w:r>
        <w:rPr>
          <w:rFonts w:ascii="Times New Roman" w:hAnsi="Times New Roman" w:cs="Times New Roman"/>
          <w:noProof/>
          <w:sz w:val="28"/>
          <w:szCs w:val="28"/>
          <w:lang w:val="uk-UA" w:eastAsia="uk-UA"/>
        </w:rPr>
        <w:pict w14:anchorId="0F24C8E1">
          <v:shape id="_x0000_s1045" type="#_x0000_t75" style="position:absolute;margin-left:10.5pt;margin-top:0;width:185.25pt;height:185.25pt;z-index:251670528">
            <v:imagedata r:id="rId11" o:title=""/>
            <w10:wrap type="square"/>
          </v:shape>
        </w:pict>
      </w:r>
      <w:r w:rsidR="006970FF">
        <w:rPr>
          <w:rFonts w:ascii="Times New Roman" w:hAnsi="Times New Roman" w:cs="Times New Roman"/>
          <w:sz w:val="28"/>
          <w:szCs w:val="28"/>
          <w:lang w:val="uk-UA" w:eastAsia="uk-UA"/>
        </w:rPr>
        <w:t xml:space="preserve"> </w:t>
      </w:r>
      <w:r w:rsidR="006970FF" w:rsidRPr="006970FF">
        <w:rPr>
          <w:rFonts w:ascii="Times New Roman" w:hAnsi="Times New Roman" w:cs="Times New Roman"/>
          <w:sz w:val="28"/>
          <w:szCs w:val="28"/>
          <w:lang w:val="uk-UA" w:eastAsia="uk-UA"/>
        </w:rPr>
        <w:t xml:space="preserve">Однією з корисних для дітей </w:t>
      </w:r>
      <w:proofErr w:type="spellStart"/>
      <w:r w:rsidR="006970FF" w:rsidRPr="006970FF">
        <w:rPr>
          <w:rFonts w:ascii="Times New Roman" w:hAnsi="Times New Roman" w:cs="Times New Roman"/>
          <w:sz w:val="28"/>
          <w:szCs w:val="28"/>
          <w:lang w:val="uk-UA" w:eastAsia="uk-UA"/>
        </w:rPr>
        <w:t>нейровправ</w:t>
      </w:r>
      <w:proofErr w:type="spellEnd"/>
      <w:r w:rsidR="006970FF" w:rsidRPr="006970FF">
        <w:rPr>
          <w:rFonts w:ascii="Times New Roman" w:hAnsi="Times New Roman" w:cs="Times New Roman"/>
          <w:sz w:val="28"/>
          <w:szCs w:val="28"/>
          <w:lang w:val="uk-UA" w:eastAsia="uk-UA"/>
        </w:rPr>
        <w:t xml:space="preserve"> є </w:t>
      </w:r>
      <w:r w:rsidR="006970FF" w:rsidRPr="00457792">
        <w:rPr>
          <w:rFonts w:ascii="Times New Roman" w:hAnsi="Times New Roman" w:cs="Times New Roman"/>
          <w:sz w:val="28"/>
          <w:szCs w:val="28"/>
          <w:lang w:eastAsia="uk-UA"/>
        </w:rPr>
        <w:t>“</w:t>
      </w:r>
      <w:r w:rsidR="006970FF" w:rsidRPr="006970FF">
        <w:rPr>
          <w:rFonts w:ascii="Times New Roman" w:hAnsi="Times New Roman" w:cs="Times New Roman"/>
          <w:i/>
          <w:iCs/>
          <w:sz w:val="28"/>
          <w:szCs w:val="28"/>
          <w:lang w:val="uk-UA" w:eastAsia="uk-UA"/>
        </w:rPr>
        <w:t>Уважні пальчики</w:t>
      </w:r>
      <w:r w:rsidR="006970FF" w:rsidRPr="00457792">
        <w:rPr>
          <w:rFonts w:ascii="Times New Roman" w:hAnsi="Times New Roman" w:cs="Times New Roman"/>
          <w:sz w:val="28"/>
          <w:szCs w:val="28"/>
          <w:lang w:eastAsia="uk-UA"/>
        </w:rPr>
        <w:t>”</w:t>
      </w:r>
      <w:r w:rsidR="006970FF" w:rsidRPr="006970FF">
        <w:rPr>
          <w:rFonts w:ascii="Times New Roman" w:hAnsi="Times New Roman" w:cs="Times New Roman"/>
          <w:sz w:val="28"/>
          <w:szCs w:val="28"/>
          <w:lang w:val="uk-UA" w:eastAsia="uk-UA"/>
        </w:rPr>
        <w:t>.</w:t>
      </w:r>
    </w:p>
    <w:p w14:paraId="46C2013A" w14:textId="77777777" w:rsidR="006970FF" w:rsidRPr="006970FF" w:rsidRDefault="006970FF" w:rsidP="006970FF">
      <w:pPr>
        <w:spacing w:after="0" w:line="240" w:lineRule="auto"/>
        <w:ind w:left="300"/>
        <w:rPr>
          <w:rFonts w:ascii="Times New Roman" w:hAnsi="Times New Roman" w:cs="Times New Roman"/>
          <w:sz w:val="28"/>
          <w:szCs w:val="28"/>
          <w:lang w:val="uk-UA" w:eastAsia="uk-UA"/>
        </w:rPr>
      </w:pPr>
      <w:r w:rsidRPr="006970FF">
        <w:rPr>
          <w:rFonts w:ascii="Times New Roman" w:hAnsi="Times New Roman" w:cs="Times New Roman"/>
          <w:sz w:val="28"/>
          <w:szCs w:val="28"/>
          <w:lang w:val="uk-UA" w:eastAsia="uk-UA"/>
        </w:rPr>
        <w:t xml:space="preserve">Мета: вправа дає можливість закріпити назви пальчиків та розвивати </w:t>
      </w:r>
      <w:proofErr w:type="spellStart"/>
      <w:r w:rsidRPr="006970FF">
        <w:rPr>
          <w:rFonts w:ascii="Times New Roman" w:hAnsi="Times New Roman" w:cs="Times New Roman"/>
          <w:sz w:val="28"/>
          <w:szCs w:val="28"/>
          <w:lang w:val="uk-UA" w:eastAsia="uk-UA"/>
        </w:rPr>
        <w:t>тактильність</w:t>
      </w:r>
      <w:proofErr w:type="spellEnd"/>
      <w:r w:rsidRPr="006970FF">
        <w:rPr>
          <w:rFonts w:ascii="Times New Roman" w:hAnsi="Times New Roman" w:cs="Times New Roman"/>
          <w:sz w:val="28"/>
          <w:szCs w:val="28"/>
          <w:lang w:val="uk-UA" w:eastAsia="uk-UA"/>
        </w:rPr>
        <w:t>, моторику рук та орієнтування в просторі (ліво-право, між), розуміти і давати відповідь на прямі запитання, підсумувати знання з певної теми.</w:t>
      </w:r>
    </w:p>
    <w:p w14:paraId="1BB5F972" w14:textId="49C7074F" w:rsidR="006970FF" w:rsidRPr="006970FF" w:rsidRDefault="006970FF" w:rsidP="006970FF">
      <w:pPr>
        <w:spacing w:after="0" w:line="240" w:lineRule="auto"/>
        <w:ind w:left="300"/>
        <w:rPr>
          <w:rFonts w:ascii="Times New Roman" w:hAnsi="Times New Roman" w:cs="Times New Roman"/>
          <w:sz w:val="28"/>
          <w:szCs w:val="28"/>
          <w:lang w:val="uk-UA" w:eastAsia="uk-UA"/>
        </w:rPr>
      </w:pPr>
      <w:r w:rsidRPr="006970FF">
        <w:rPr>
          <w:rFonts w:ascii="Times New Roman" w:hAnsi="Times New Roman" w:cs="Times New Roman"/>
          <w:sz w:val="28"/>
          <w:szCs w:val="28"/>
          <w:lang w:val="uk-UA" w:eastAsia="uk-UA"/>
        </w:rPr>
        <w:t xml:space="preserve">Матеріал: дві площинні долоньки бажано </w:t>
      </w:r>
      <w:r>
        <w:rPr>
          <w:rFonts w:ascii="Times New Roman" w:hAnsi="Times New Roman" w:cs="Times New Roman"/>
          <w:sz w:val="28"/>
          <w:szCs w:val="28"/>
          <w:lang w:val="uk-UA" w:eastAsia="uk-UA"/>
        </w:rPr>
        <w:t>р</w:t>
      </w:r>
      <w:r w:rsidRPr="006970FF">
        <w:rPr>
          <w:rFonts w:ascii="Times New Roman" w:hAnsi="Times New Roman" w:cs="Times New Roman"/>
          <w:sz w:val="28"/>
          <w:szCs w:val="28"/>
          <w:lang w:val="uk-UA" w:eastAsia="uk-UA"/>
        </w:rPr>
        <w:t>ізного кольору, іграшки маленького розміру або картинки за спільною темою.</w:t>
      </w:r>
    </w:p>
    <w:p w14:paraId="2F2F490E" w14:textId="77777777" w:rsidR="006970FF" w:rsidRPr="006970FF" w:rsidRDefault="006970FF" w:rsidP="006970FF">
      <w:pPr>
        <w:spacing w:after="0" w:line="240" w:lineRule="auto"/>
        <w:ind w:left="300"/>
        <w:rPr>
          <w:rFonts w:ascii="Times New Roman" w:hAnsi="Times New Roman" w:cs="Times New Roman"/>
          <w:sz w:val="28"/>
          <w:szCs w:val="28"/>
          <w:lang w:val="uk-UA" w:eastAsia="uk-UA"/>
        </w:rPr>
      </w:pPr>
      <w:r w:rsidRPr="006970FF">
        <w:rPr>
          <w:rFonts w:ascii="Times New Roman" w:hAnsi="Times New Roman" w:cs="Times New Roman"/>
          <w:sz w:val="28"/>
          <w:szCs w:val="28"/>
          <w:lang w:val="uk-UA" w:eastAsia="uk-UA"/>
        </w:rPr>
        <w:t>Хід виконання: На шаблонні долоньки по пальчиках розташовуються іграшки або тематичні малюнки. Вихователь задає запитання з опорою на відповідь, що буде відповідати певному малюнку. А дитина відповідає на запитання піднімаючи відповідний пальчик на лівій чи правій руці, озвучуючи свою відповідь словами.</w:t>
      </w:r>
    </w:p>
    <w:p w14:paraId="4412723B" w14:textId="453F29EC" w:rsidR="006970FF" w:rsidRDefault="006970FF" w:rsidP="006970FF">
      <w:pPr>
        <w:spacing w:after="0" w:line="240" w:lineRule="auto"/>
        <w:ind w:left="300"/>
        <w:rPr>
          <w:rFonts w:ascii="Times New Roman" w:hAnsi="Times New Roman" w:cs="Times New Roman"/>
          <w:sz w:val="28"/>
          <w:szCs w:val="28"/>
          <w:lang w:val="uk-UA" w:eastAsia="uk-UA"/>
        </w:rPr>
      </w:pPr>
      <w:r w:rsidRPr="006970FF">
        <w:rPr>
          <w:rFonts w:ascii="Times New Roman" w:hAnsi="Times New Roman" w:cs="Times New Roman"/>
          <w:sz w:val="28"/>
          <w:szCs w:val="28"/>
          <w:lang w:val="uk-UA" w:eastAsia="uk-UA"/>
        </w:rPr>
        <w:t xml:space="preserve">Наприклад: тема </w:t>
      </w:r>
      <w:r w:rsidRPr="00457792">
        <w:rPr>
          <w:rFonts w:ascii="Times New Roman" w:hAnsi="Times New Roman" w:cs="Times New Roman"/>
          <w:sz w:val="28"/>
          <w:szCs w:val="28"/>
          <w:lang w:eastAsia="uk-UA"/>
        </w:rPr>
        <w:t>“</w:t>
      </w:r>
      <w:r w:rsidRPr="006970FF">
        <w:rPr>
          <w:rFonts w:ascii="Times New Roman" w:hAnsi="Times New Roman" w:cs="Times New Roman"/>
          <w:sz w:val="28"/>
          <w:szCs w:val="28"/>
          <w:lang w:val="uk-UA" w:eastAsia="uk-UA"/>
        </w:rPr>
        <w:t>Свійські тварини</w:t>
      </w:r>
      <w:r w:rsidRPr="00457792">
        <w:rPr>
          <w:rFonts w:ascii="Times New Roman" w:hAnsi="Times New Roman" w:cs="Times New Roman"/>
          <w:sz w:val="28"/>
          <w:szCs w:val="28"/>
          <w:lang w:eastAsia="uk-UA"/>
        </w:rPr>
        <w:t>”</w:t>
      </w:r>
      <w:r w:rsidRPr="006970FF">
        <w:rPr>
          <w:rFonts w:ascii="Times New Roman" w:hAnsi="Times New Roman" w:cs="Times New Roman"/>
          <w:sz w:val="28"/>
          <w:szCs w:val="28"/>
          <w:lang w:val="uk-UA" w:eastAsia="uk-UA"/>
        </w:rPr>
        <w:t>. Хто дає молоко і вимовляє -му? Хто знаходиться між корівкою та коником? Хто знаходиться зліва від гусочки?</w:t>
      </w:r>
    </w:p>
    <w:p w14:paraId="233821F8" w14:textId="77777777" w:rsidR="006970FF" w:rsidRPr="006970FF" w:rsidRDefault="006970FF" w:rsidP="006970FF">
      <w:pPr>
        <w:spacing w:after="0" w:line="240" w:lineRule="auto"/>
        <w:ind w:left="300"/>
        <w:rPr>
          <w:rFonts w:ascii="Times New Roman" w:hAnsi="Times New Roman" w:cs="Times New Roman"/>
          <w:sz w:val="28"/>
          <w:szCs w:val="28"/>
          <w:lang w:val="uk-UA" w:eastAsia="uk-UA"/>
        </w:rPr>
      </w:pPr>
    </w:p>
    <w:p w14:paraId="12B51A9A" w14:textId="59A9BA83" w:rsidR="006970FF" w:rsidRPr="00457792" w:rsidRDefault="00457792" w:rsidP="006970FF">
      <w:pPr>
        <w:spacing w:after="0" w:line="240" w:lineRule="auto"/>
        <w:ind w:left="300"/>
        <w:rPr>
          <w:rFonts w:ascii="Times New Roman" w:hAnsi="Times New Roman" w:cs="Times New Roman"/>
          <w:i/>
          <w:iCs/>
          <w:sz w:val="28"/>
          <w:szCs w:val="28"/>
          <w:lang w:eastAsia="uk-UA"/>
        </w:rPr>
      </w:pPr>
      <w:r>
        <w:rPr>
          <w:rFonts w:ascii="Times New Roman" w:hAnsi="Times New Roman" w:cs="Times New Roman"/>
          <w:i/>
          <w:iCs/>
          <w:noProof/>
          <w:sz w:val="28"/>
          <w:szCs w:val="28"/>
          <w:lang w:val="uk-UA" w:eastAsia="uk-UA"/>
        </w:rPr>
        <w:pict w14:anchorId="017FC507">
          <v:shape id="_x0000_s1046" type="#_x0000_t75" style="position:absolute;left:0;text-align:left;margin-left:15pt;margin-top:0;width:143.25pt;height:186.75pt;z-index:251671552">
            <v:imagedata r:id="rId12" o:title=""/>
            <w10:wrap type="square"/>
          </v:shape>
        </w:pict>
      </w:r>
      <w:proofErr w:type="spellStart"/>
      <w:r w:rsidR="006970FF" w:rsidRPr="006970FF">
        <w:rPr>
          <w:rFonts w:ascii="Times New Roman" w:hAnsi="Times New Roman" w:cs="Times New Roman"/>
          <w:i/>
          <w:iCs/>
          <w:sz w:val="28"/>
          <w:szCs w:val="28"/>
          <w:lang w:val="uk-UA" w:eastAsia="uk-UA"/>
        </w:rPr>
        <w:t>Нейродоріжки</w:t>
      </w:r>
      <w:proofErr w:type="spellEnd"/>
      <w:r w:rsidR="006970FF" w:rsidRPr="006970FF">
        <w:rPr>
          <w:rFonts w:ascii="Times New Roman" w:hAnsi="Times New Roman" w:cs="Times New Roman"/>
          <w:i/>
          <w:iCs/>
          <w:sz w:val="28"/>
          <w:szCs w:val="28"/>
          <w:lang w:val="uk-UA" w:eastAsia="uk-UA"/>
        </w:rPr>
        <w:t xml:space="preserve">  </w:t>
      </w:r>
    </w:p>
    <w:p w14:paraId="48CA3F44" w14:textId="77777777" w:rsidR="006970FF" w:rsidRPr="006970FF" w:rsidRDefault="006970FF" w:rsidP="006970FF">
      <w:pPr>
        <w:spacing w:after="0" w:line="240" w:lineRule="auto"/>
        <w:ind w:left="300"/>
        <w:rPr>
          <w:rFonts w:ascii="Times New Roman" w:hAnsi="Times New Roman" w:cs="Times New Roman"/>
          <w:sz w:val="28"/>
          <w:szCs w:val="28"/>
          <w:lang w:val="uk-UA" w:eastAsia="uk-UA"/>
        </w:rPr>
      </w:pPr>
      <w:r w:rsidRPr="006970FF">
        <w:rPr>
          <w:rFonts w:ascii="Times New Roman" w:hAnsi="Times New Roman" w:cs="Times New Roman"/>
          <w:sz w:val="28"/>
          <w:szCs w:val="28"/>
          <w:lang w:val="uk-UA" w:eastAsia="uk-UA"/>
        </w:rPr>
        <w:t xml:space="preserve">Мета: забезпечити </w:t>
      </w:r>
      <w:proofErr w:type="spellStart"/>
      <w:r w:rsidRPr="006970FF">
        <w:rPr>
          <w:rFonts w:ascii="Times New Roman" w:hAnsi="Times New Roman" w:cs="Times New Roman"/>
          <w:sz w:val="28"/>
          <w:szCs w:val="28"/>
          <w:lang w:val="uk-UA" w:eastAsia="uk-UA"/>
        </w:rPr>
        <w:t>сенсомоторні</w:t>
      </w:r>
      <w:proofErr w:type="spellEnd"/>
      <w:r w:rsidRPr="006970FF">
        <w:rPr>
          <w:rFonts w:ascii="Times New Roman" w:hAnsi="Times New Roman" w:cs="Times New Roman"/>
          <w:sz w:val="28"/>
          <w:szCs w:val="28"/>
          <w:lang w:val="uk-UA" w:eastAsia="uk-UA"/>
        </w:rPr>
        <w:t xml:space="preserve"> зв’язки, розвивати зорову увагу, концентрацію, моторику рук, орієнтування на площині.</w:t>
      </w:r>
    </w:p>
    <w:p w14:paraId="11E9EBD2" w14:textId="77777777" w:rsidR="006970FF" w:rsidRPr="006970FF" w:rsidRDefault="006970FF" w:rsidP="006970FF">
      <w:pPr>
        <w:spacing w:after="0" w:line="240" w:lineRule="auto"/>
        <w:ind w:left="300"/>
        <w:rPr>
          <w:rFonts w:ascii="Times New Roman" w:hAnsi="Times New Roman" w:cs="Times New Roman"/>
          <w:sz w:val="28"/>
          <w:szCs w:val="28"/>
          <w:lang w:val="uk-UA" w:eastAsia="uk-UA"/>
        </w:rPr>
      </w:pPr>
      <w:r w:rsidRPr="006970FF">
        <w:rPr>
          <w:rFonts w:ascii="Times New Roman" w:hAnsi="Times New Roman" w:cs="Times New Roman"/>
          <w:sz w:val="28"/>
          <w:szCs w:val="28"/>
          <w:lang w:val="uk-UA" w:eastAsia="uk-UA"/>
        </w:rPr>
        <w:t>Матеріал: зображення геометричних фігур різного кольору та розміру, розташованих вертикально в два ряди, чергуючи порядок кількості фігур одна чи дві.</w:t>
      </w:r>
    </w:p>
    <w:p w14:paraId="5608A224" w14:textId="23857BB3" w:rsidR="006970FF" w:rsidRDefault="006970FF" w:rsidP="006970FF">
      <w:pPr>
        <w:spacing w:after="0" w:line="240" w:lineRule="auto"/>
        <w:ind w:left="300"/>
        <w:rPr>
          <w:rFonts w:ascii="Times New Roman" w:hAnsi="Times New Roman" w:cs="Times New Roman"/>
          <w:sz w:val="28"/>
          <w:szCs w:val="28"/>
          <w:lang w:val="uk-UA" w:eastAsia="uk-UA"/>
        </w:rPr>
      </w:pPr>
      <w:r w:rsidRPr="006970FF">
        <w:rPr>
          <w:rFonts w:ascii="Times New Roman" w:hAnsi="Times New Roman" w:cs="Times New Roman"/>
          <w:sz w:val="28"/>
          <w:szCs w:val="28"/>
          <w:lang w:val="uk-UA" w:eastAsia="uk-UA"/>
        </w:rPr>
        <w:t>Хід виконання: дитина просувається за допомогою пальців лівої та правої рук одночасно знизу вгору по вертикальних доріжках з геометричним малюнком. Завдання потрібно виконувати чітко, не збиваючись з ритму малюнка.</w:t>
      </w:r>
      <w:r w:rsidR="009703FA">
        <w:rPr>
          <w:rFonts w:ascii="Times New Roman" w:hAnsi="Times New Roman" w:cs="Times New Roman"/>
          <w:sz w:val="28"/>
          <w:szCs w:val="28"/>
          <w:lang w:val="uk-UA" w:eastAsia="uk-UA"/>
        </w:rPr>
        <w:t xml:space="preserve"> (Додаток 1)</w:t>
      </w:r>
    </w:p>
    <w:p w14:paraId="498406F9" w14:textId="690C5B11" w:rsidR="00971F7C" w:rsidRDefault="00971F7C" w:rsidP="006970FF">
      <w:pPr>
        <w:spacing w:after="0" w:line="240" w:lineRule="auto"/>
        <w:ind w:left="300"/>
        <w:rPr>
          <w:rFonts w:ascii="Times New Roman" w:hAnsi="Times New Roman" w:cs="Times New Roman"/>
          <w:sz w:val="28"/>
          <w:szCs w:val="28"/>
          <w:lang w:val="uk-UA" w:eastAsia="uk-UA"/>
        </w:rPr>
      </w:pPr>
    </w:p>
    <w:p w14:paraId="1A0E8880" w14:textId="77777777" w:rsidR="00971F7C" w:rsidRPr="006970FF" w:rsidRDefault="00971F7C" w:rsidP="006970FF">
      <w:pPr>
        <w:spacing w:after="0" w:line="240" w:lineRule="auto"/>
        <w:ind w:left="300"/>
        <w:rPr>
          <w:rFonts w:ascii="Times New Roman" w:hAnsi="Times New Roman" w:cs="Times New Roman"/>
          <w:sz w:val="28"/>
          <w:szCs w:val="28"/>
          <w:lang w:val="uk-UA" w:eastAsia="uk-UA"/>
        </w:rPr>
      </w:pPr>
    </w:p>
    <w:p w14:paraId="24412A87" w14:textId="783273A2" w:rsidR="006970FF" w:rsidRPr="006970FF" w:rsidRDefault="006970FF" w:rsidP="006970FF">
      <w:pPr>
        <w:spacing w:after="0" w:line="240" w:lineRule="auto"/>
        <w:ind w:left="300"/>
        <w:rPr>
          <w:rFonts w:ascii="Times New Roman" w:hAnsi="Times New Roman" w:cs="Times New Roman"/>
          <w:sz w:val="28"/>
          <w:szCs w:val="28"/>
          <w:lang w:val="uk-UA" w:eastAsia="uk-UA"/>
        </w:rPr>
      </w:pPr>
      <w:r w:rsidRPr="006970FF">
        <w:rPr>
          <w:rFonts w:ascii="Times New Roman" w:hAnsi="Times New Roman" w:cs="Times New Roman"/>
          <w:sz w:val="28"/>
          <w:szCs w:val="28"/>
          <w:lang w:val="uk-UA" w:eastAsia="uk-UA"/>
        </w:rPr>
        <w:t xml:space="preserve">       З</w:t>
      </w:r>
      <w:r w:rsidR="00BE6112">
        <w:rPr>
          <w:rFonts w:ascii="Times New Roman" w:hAnsi="Times New Roman" w:cs="Times New Roman"/>
          <w:sz w:val="28"/>
          <w:szCs w:val="28"/>
          <w:lang w:val="uk-UA" w:eastAsia="uk-UA"/>
        </w:rPr>
        <w:t xml:space="preserve"> метою з</w:t>
      </w:r>
      <w:r w:rsidRPr="006970FF">
        <w:rPr>
          <w:rFonts w:ascii="Times New Roman" w:hAnsi="Times New Roman" w:cs="Times New Roman"/>
          <w:sz w:val="28"/>
          <w:szCs w:val="28"/>
          <w:lang w:val="uk-UA" w:eastAsia="uk-UA"/>
        </w:rPr>
        <w:t>абезпеч</w:t>
      </w:r>
      <w:r w:rsidR="00BE6112">
        <w:rPr>
          <w:rFonts w:ascii="Times New Roman" w:hAnsi="Times New Roman" w:cs="Times New Roman"/>
          <w:sz w:val="28"/>
          <w:szCs w:val="28"/>
          <w:lang w:val="uk-UA" w:eastAsia="uk-UA"/>
        </w:rPr>
        <w:t>ення</w:t>
      </w:r>
      <w:r w:rsidRPr="006970FF">
        <w:rPr>
          <w:rFonts w:ascii="Times New Roman" w:hAnsi="Times New Roman" w:cs="Times New Roman"/>
          <w:sz w:val="28"/>
          <w:szCs w:val="28"/>
          <w:lang w:val="uk-UA" w:eastAsia="uk-UA"/>
        </w:rPr>
        <w:t xml:space="preserve"> рухлив</w:t>
      </w:r>
      <w:r w:rsidR="00BE6112">
        <w:rPr>
          <w:rFonts w:ascii="Times New Roman" w:hAnsi="Times New Roman" w:cs="Times New Roman"/>
          <w:sz w:val="28"/>
          <w:szCs w:val="28"/>
          <w:lang w:val="uk-UA" w:eastAsia="uk-UA"/>
        </w:rPr>
        <w:t>ої</w:t>
      </w:r>
      <w:r w:rsidRPr="006970FF">
        <w:rPr>
          <w:rFonts w:ascii="Times New Roman" w:hAnsi="Times New Roman" w:cs="Times New Roman"/>
          <w:sz w:val="28"/>
          <w:szCs w:val="28"/>
          <w:lang w:val="uk-UA" w:eastAsia="uk-UA"/>
        </w:rPr>
        <w:t xml:space="preserve"> активн</w:t>
      </w:r>
      <w:r w:rsidR="00BE6112">
        <w:rPr>
          <w:rFonts w:ascii="Times New Roman" w:hAnsi="Times New Roman" w:cs="Times New Roman"/>
          <w:sz w:val="28"/>
          <w:szCs w:val="28"/>
          <w:lang w:val="uk-UA" w:eastAsia="uk-UA"/>
        </w:rPr>
        <w:t>о</w:t>
      </w:r>
      <w:r w:rsidRPr="006970FF">
        <w:rPr>
          <w:rFonts w:ascii="Times New Roman" w:hAnsi="Times New Roman" w:cs="Times New Roman"/>
          <w:sz w:val="28"/>
          <w:szCs w:val="28"/>
          <w:lang w:val="uk-UA" w:eastAsia="uk-UA"/>
        </w:rPr>
        <w:t>ст</w:t>
      </w:r>
      <w:r w:rsidR="00BE6112">
        <w:rPr>
          <w:rFonts w:ascii="Times New Roman" w:hAnsi="Times New Roman" w:cs="Times New Roman"/>
          <w:sz w:val="28"/>
          <w:szCs w:val="28"/>
          <w:lang w:val="uk-UA" w:eastAsia="uk-UA"/>
        </w:rPr>
        <w:t>і</w:t>
      </w:r>
      <w:r w:rsidRPr="006970FF">
        <w:rPr>
          <w:rFonts w:ascii="Times New Roman" w:hAnsi="Times New Roman" w:cs="Times New Roman"/>
          <w:sz w:val="28"/>
          <w:szCs w:val="28"/>
          <w:lang w:val="uk-UA" w:eastAsia="uk-UA"/>
        </w:rPr>
        <w:t>, для зміни положення тіла та створення умов для вільної, але керованої і вмотивованої поведінки дитини протягом дня однозначно підходить використання масажного ортопедичного килимка-</w:t>
      </w:r>
      <w:proofErr w:type="spellStart"/>
      <w:r w:rsidRPr="006970FF">
        <w:rPr>
          <w:rFonts w:ascii="Times New Roman" w:hAnsi="Times New Roman" w:cs="Times New Roman"/>
          <w:sz w:val="28"/>
          <w:szCs w:val="28"/>
          <w:lang w:val="uk-UA" w:eastAsia="uk-UA"/>
        </w:rPr>
        <w:t>пазлу</w:t>
      </w:r>
      <w:proofErr w:type="spellEnd"/>
      <w:r w:rsidRPr="006970FF">
        <w:rPr>
          <w:rFonts w:ascii="Times New Roman" w:hAnsi="Times New Roman" w:cs="Times New Roman"/>
          <w:sz w:val="28"/>
          <w:szCs w:val="28"/>
          <w:lang w:val="uk-UA" w:eastAsia="uk-UA"/>
        </w:rPr>
        <w:t xml:space="preserve"> з додаванням пізнавального навантаження залежно від завдань на ньому. Масажні ефекти можна здійснювати за допомогою гумових </w:t>
      </w:r>
      <w:proofErr w:type="spellStart"/>
      <w:r w:rsidRPr="006970FF">
        <w:rPr>
          <w:rFonts w:ascii="Times New Roman" w:hAnsi="Times New Roman" w:cs="Times New Roman"/>
          <w:sz w:val="28"/>
          <w:szCs w:val="28"/>
          <w:lang w:val="uk-UA" w:eastAsia="uk-UA"/>
        </w:rPr>
        <w:t>шипованих</w:t>
      </w:r>
      <w:proofErr w:type="spellEnd"/>
      <w:r w:rsidRPr="006970FF">
        <w:rPr>
          <w:rFonts w:ascii="Times New Roman" w:hAnsi="Times New Roman" w:cs="Times New Roman"/>
          <w:sz w:val="28"/>
          <w:szCs w:val="28"/>
          <w:lang w:val="uk-UA" w:eastAsia="uk-UA"/>
        </w:rPr>
        <w:t xml:space="preserve"> м’ячиків, які вміщуються в дитячій долоні, замінити їх можна природнім матеріалом, як шишки або саморобні м’ячики з </w:t>
      </w:r>
      <w:proofErr w:type="spellStart"/>
      <w:r w:rsidRPr="006970FF">
        <w:rPr>
          <w:rFonts w:ascii="Times New Roman" w:hAnsi="Times New Roman" w:cs="Times New Roman"/>
          <w:sz w:val="28"/>
          <w:szCs w:val="28"/>
          <w:lang w:val="uk-UA" w:eastAsia="uk-UA"/>
        </w:rPr>
        <w:t>комканого</w:t>
      </w:r>
      <w:proofErr w:type="spellEnd"/>
      <w:r w:rsidRPr="006970FF">
        <w:rPr>
          <w:rFonts w:ascii="Times New Roman" w:hAnsi="Times New Roman" w:cs="Times New Roman"/>
          <w:sz w:val="28"/>
          <w:szCs w:val="28"/>
          <w:lang w:val="uk-UA" w:eastAsia="uk-UA"/>
        </w:rPr>
        <w:t xml:space="preserve"> паперу. </w:t>
      </w:r>
    </w:p>
    <w:p w14:paraId="730942A6" w14:textId="54A0FD97" w:rsidR="006970FF" w:rsidRDefault="00457792" w:rsidP="006970FF">
      <w:pPr>
        <w:spacing w:after="0" w:line="240" w:lineRule="auto"/>
        <w:ind w:left="300"/>
        <w:rPr>
          <w:rFonts w:ascii="Times New Roman" w:hAnsi="Times New Roman" w:cs="Times New Roman"/>
          <w:sz w:val="28"/>
          <w:szCs w:val="28"/>
          <w:lang w:val="uk-UA" w:eastAsia="uk-UA"/>
        </w:rPr>
      </w:pPr>
      <w:r>
        <w:rPr>
          <w:rFonts w:ascii="Times New Roman" w:hAnsi="Times New Roman" w:cs="Times New Roman"/>
          <w:i/>
          <w:iCs/>
          <w:noProof/>
          <w:sz w:val="28"/>
          <w:szCs w:val="28"/>
          <w:lang w:val="uk-UA" w:eastAsia="uk-UA"/>
        </w:rPr>
        <w:lastRenderedPageBreak/>
        <w:pict w14:anchorId="27DC7D2C">
          <v:shape id="_x0000_s1047" type="#_x0000_t75" style="position:absolute;left:0;text-align:left;margin-left:1637.5pt;margin-top:0;width:193.8pt;height:193.8pt;z-index:251672576;mso-position-horizontal:right;mso-position-horizontal-relative:margin;mso-position-vertical:top;mso-position-vertical-relative:margin">
            <v:imagedata r:id="rId13" o:title=""/>
            <w10:wrap type="square" anchorx="margin" anchory="margin"/>
          </v:shape>
        </w:pict>
      </w:r>
      <w:r w:rsidR="006970FF" w:rsidRPr="006970FF">
        <w:rPr>
          <w:rFonts w:ascii="Times New Roman" w:hAnsi="Times New Roman" w:cs="Times New Roman"/>
          <w:i/>
          <w:iCs/>
          <w:sz w:val="28"/>
          <w:szCs w:val="28"/>
          <w:lang w:val="uk-UA" w:eastAsia="uk-UA"/>
        </w:rPr>
        <w:t>Вправи з м’ячиками</w:t>
      </w:r>
      <w:r w:rsidR="006970FF" w:rsidRPr="006970FF">
        <w:rPr>
          <w:rFonts w:ascii="Times New Roman" w:hAnsi="Times New Roman" w:cs="Times New Roman"/>
          <w:sz w:val="28"/>
          <w:szCs w:val="28"/>
          <w:lang w:val="uk-UA" w:eastAsia="uk-UA"/>
        </w:rPr>
        <w:t xml:space="preserve">. </w:t>
      </w:r>
      <w:r w:rsidR="00BE6112">
        <w:rPr>
          <w:rFonts w:ascii="Times New Roman" w:hAnsi="Times New Roman" w:cs="Times New Roman"/>
          <w:sz w:val="28"/>
          <w:szCs w:val="28"/>
          <w:lang w:val="uk-UA" w:eastAsia="uk-UA"/>
        </w:rPr>
        <w:t xml:space="preserve">Різноманітні рухи з </w:t>
      </w:r>
      <w:r w:rsidR="008A33D5">
        <w:rPr>
          <w:rFonts w:ascii="Times New Roman" w:hAnsi="Times New Roman" w:cs="Times New Roman"/>
          <w:sz w:val="28"/>
          <w:szCs w:val="28"/>
          <w:lang w:val="uk-UA" w:eastAsia="uk-UA"/>
        </w:rPr>
        <w:t xml:space="preserve">м’ячиком в руках забезпечують розвиток </w:t>
      </w:r>
      <w:proofErr w:type="spellStart"/>
      <w:r w:rsidR="008A33D5">
        <w:rPr>
          <w:rFonts w:ascii="Times New Roman" w:hAnsi="Times New Roman" w:cs="Times New Roman"/>
          <w:sz w:val="28"/>
          <w:szCs w:val="28"/>
          <w:lang w:val="uk-UA" w:eastAsia="uk-UA"/>
        </w:rPr>
        <w:t>координаціїї</w:t>
      </w:r>
      <w:proofErr w:type="spellEnd"/>
      <w:r w:rsidR="008A33D5">
        <w:rPr>
          <w:rFonts w:ascii="Times New Roman" w:hAnsi="Times New Roman" w:cs="Times New Roman"/>
          <w:sz w:val="28"/>
          <w:szCs w:val="28"/>
          <w:lang w:val="uk-UA" w:eastAsia="uk-UA"/>
        </w:rPr>
        <w:t xml:space="preserve"> рухів, позитивно впливають на біологічно активні точки, що знаходяться на поверхні долонь, сприяють розвитку дрібної моторики та загальному загартовуванню </w:t>
      </w:r>
      <w:proofErr w:type="spellStart"/>
      <w:r w:rsidR="008A33D5">
        <w:rPr>
          <w:rFonts w:ascii="Times New Roman" w:hAnsi="Times New Roman" w:cs="Times New Roman"/>
          <w:sz w:val="28"/>
          <w:szCs w:val="28"/>
          <w:lang w:val="uk-UA" w:eastAsia="uk-UA"/>
        </w:rPr>
        <w:t>організма</w:t>
      </w:r>
      <w:proofErr w:type="spellEnd"/>
      <w:r w:rsidR="008A33D5">
        <w:rPr>
          <w:rFonts w:ascii="Times New Roman" w:hAnsi="Times New Roman" w:cs="Times New Roman"/>
          <w:sz w:val="28"/>
          <w:szCs w:val="28"/>
          <w:lang w:val="uk-UA" w:eastAsia="uk-UA"/>
        </w:rPr>
        <w:t xml:space="preserve"> дитини. Ось деякі з них: п</w:t>
      </w:r>
      <w:r w:rsidR="006970FF" w:rsidRPr="006970FF">
        <w:rPr>
          <w:rFonts w:ascii="Times New Roman" w:hAnsi="Times New Roman" w:cs="Times New Roman"/>
          <w:sz w:val="28"/>
          <w:szCs w:val="28"/>
          <w:lang w:val="uk-UA" w:eastAsia="uk-UA"/>
        </w:rPr>
        <w:t xml:space="preserve">ідкидання і ловіння, </w:t>
      </w:r>
      <w:proofErr w:type="spellStart"/>
      <w:r w:rsidR="006970FF" w:rsidRPr="006970FF">
        <w:rPr>
          <w:rFonts w:ascii="Times New Roman" w:hAnsi="Times New Roman" w:cs="Times New Roman"/>
          <w:sz w:val="28"/>
          <w:szCs w:val="28"/>
          <w:lang w:val="uk-UA" w:eastAsia="uk-UA"/>
        </w:rPr>
        <w:t>прокочування</w:t>
      </w:r>
      <w:proofErr w:type="spellEnd"/>
      <w:r w:rsidR="006970FF" w:rsidRPr="006970FF">
        <w:rPr>
          <w:rFonts w:ascii="Times New Roman" w:hAnsi="Times New Roman" w:cs="Times New Roman"/>
          <w:sz w:val="28"/>
          <w:szCs w:val="28"/>
          <w:lang w:val="uk-UA" w:eastAsia="uk-UA"/>
        </w:rPr>
        <w:t xml:space="preserve"> по долоні та частинах тіла, перекладання з долоні в долоню в різних положеннях (перед собою, за спиною, піднімаючи руки вгорі над головою, передавання м’яча з лівої долоні в праву або навпаки під зігнутою в коліні ногою, то лівою, то правою. Ці вправи можна супроводжувати промовляючи вірш, приказку або називаючи певний набір слів за темою (професії, транспорт, овочі, страви тощо)</w:t>
      </w:r>
    </w:p>
    <w:p w14:paraId="0BC33841" w14:textId="77777777" w:rsidR="003B12A3" w:rsidRDefault="003B12A3" w:rsidP="006970FF">
      <w:pPr>
        <w:spacing w:after="0" w:line="240" w:lineRule="auto"/>
        <w:ind w:left="300"/>
        <w:rPr>
          <w:rFonts w:ascii="Times New Roman" w:hAnsi="Times New Roman" w:cs="Times New Roman"/>
          <w:sz w:val="28"/>
          <w:szCs w:val="28"/>
          <w:lang w:val="uk-UA" w:eastAsia="uk-UA"/>
        </w:rPr>
      </w:pPr>
    </w:p>
    <w:p w14:paraId="6F89E98F" w14:textId="37DAFEA6" w:rsidR="00971F7C" w:rsidRPr="006970FF" w:rsidRDefault="00971F7C" w:rsidP="006970FF">
      <w:pPr>
        <w:spacing w:after="0" w:line="240" w:lineRule="auto"/>
        <w:ind w:left="300"/>
        <w:rPr>
          <w:rFonts w:ascii="Times New Roman" w:hAnsi="Times New Roman" w:cs="Times New Roman"/>
          <w:sz w:val="28"/>
          <w:szCs w:val="28"/>
          <w:lang w:val="uk-UA" w:eastAsia="uk-UA"/>
        </w:rPr>
      </w:pPr>
    </w:p>
    <w:p w14:paraId="454ED0B1" w14:textId="6767E95D" w:rsidR="006970FF" w:rsidRPr="006970FF" w:rsidRDefault="00457792" w:rsidP="006970FF">
      <w:pPr>
        <w:spacing w:after="0" w:line="240" w:lineRule="auto"/>
        <w:ind w:left="300"/>
        <w:rPr>
          <w:rFonts w:ascii="Times New Roman" w:hAnsi="Times New Roman" w:cs="Times New Roman"/>
          <w:sz w:val="28"/>
          <w:szCs w:val="28"/>
          <w:lang w:val="uk-UA" w:eastAsia="uk-UA"/>
        </w:rPr>
      </w:pPr>
      <w:r>
        <w:rPr>
          <w:noProof/>
        </w:rPr>
        <w:pict w14:anchorId="2453B552">
          <v:shape id="Рисунок 2" o:spid="_x0000_s1056" type="#_x0000_t75" style="position:absolute;left:0;text-align:left;margin-left:19.95pt;margin-top:12.25pt;width:168.65pt;height:168.65pt;z-index:251680768;visibility:visible;mso-wrap-style:square;mso-position-horizontal-relative:text;mso-position-vertical-relative:text;mso-width-relative:page;mso-height-relative:page">
            <v:imagedata r:id="rId14" o:title=""/>
            <w10:wrap type="square"/>
          </v:shape>
        </w:pict>
      </w:r>
      <w:r w:rsidR="006970FF" w:rsidRPr="006970FF">
        <w:rPr>
          <w:rFonts w:ascii="Times New Roman" w:hAnsi="Times New Roman" w:cs="Times New Roman"/>
          <w:i/>
          <w:iCs/>
          <w:sz w:val="28"/>
          <w:szCs w:val="28"/>
          <w:lang w:val="uk-UA" w:eastAsia="uk-UA"/>
        </w:rPr>
        <w:t>Вправи на килимку</w:t>
      </w:r>
      <w:r w:rsidR="006970FF" w:rsidRPr="006970FF">
        <w:rPr>
          <w:rFonts w:ascii="Times New Roman" w:hAnsi="Times New Roman" w:cs="Times New Roman"/>
          <w:sz w:val="28"/>
          <w:szCs w:val="28"/>
          <w:lang w:val="uk-UA" w:eastAsia="uk-UA"/>
        </w:rPr>
        <w:t xml:space="preserve">. </w:t>
      </w:r>
      <w:r w:rsidR="006970FF" w:rsidRPr="00457792">
        <w:rPr>
          <w:rFonts w:ascii="Times New Roman" w:hAnsi="Times New Roman" w:cs="Times New Roman"/>
          <w:sz w:val="28"/>
          <w:szCs w:val="28"/>
          <w:lang w:eastAsia="uk-UA"/>
        </w:rPr>
        <w:t>“</w:t>
      </w:r>
      <w:r w:rsidR="006970FF" w:rsidRPr="006970FF">
        <w:rPr>
          <w:rFonts w:ascii="Times New Roman" w:hAnsi="Times New Roman" w:cs="Times New Roman"/>
          <w:sz w:val="28"/>
          <w:szCs w:val="28"/>
          <w:lang w:val="uk-UA" w:eastAsia="uk-UA"/>
        </w:rPr>
        <w:t>Чумацький шлях</w:t>
      </w:r>
      <w:r w:rsidR="006970FF" w:rsidRPr="00457792">
        <w:rPr>
          <w:rFonts w:ascii="Times New Roman" w:hAnsi="Times New Roman" w:cs="Times New Roman"/>
          <w:sz w:val="28"/>
          <w:szCs w:val="28"/>
          <w:lang w:eastAsia="uk-UA"/>
        </w:rPr>
        <w:t>”</w:t>
      </w:r>
      <w:r w:rsidR="006970FF" w:rsidRPr="006970FF">
        <w:rPr>
          <w:rFonts w:ascii="Times New Roman" w:hAnsi="Times New Roman" w:cs="Times New Roman"/>
          <w:sz w:val="28"/>
          <w:szCs w:val="28"/>
          <w:lang w:val="uk-UA" w:eastAsia="uk-UA"/>
        </w:rPr>
        <w:t xml:space="preserve"> або </w:t>
      </w:r>
      <w:r w:rsidR="006970FF" w:rsidRPr="00457792">
        <w:rPr>
          <w:rFonts w:ascii="Times New Roman" w:hAnsi="Times New Roman" w:cs="Times New Roman"/>
          <w:sz w:val="28"/>
          <w:szCs w:val="28"/>
          <w:lang w:eastAsia="uk-UA"/>
        </w:rPr>
        <w:t>“</w:t>
      </w:r>
      <w:r w:rsidR="006970FF" w:rsidRPr="006970FF">
        <w:rPr>
          <w:rFonts w:ascii="Times New Roman" w:hAnsi="Times New Roman" w:cs="Times New Roman"/>
          <w:sz w:val="28"/>
          <w:szCs w:val="28"/>
          <w:lang w:val="uk-UA" w:eastAsia="uk-UA"/>
        </w:rPr>
        <w:t>Класики</w:t>
      </w:r>
      <w:r w:rsidR="006970FF" w:rsidRPr="00457792">
        <w:rPr>
          <w:rFonts w:ascii="Times New Roman" w:hAnsi="Times New Roman" w:cs="Times New Roman"/>
          <w:sz w:val="28"/>
          <w:szCs w:val="28"/>
          <w:lang w:eastAsia="uk-UA"/>
        </w:rPr>
        <w:t>”</w:t>
      </w:r>
      <w:r w:rsidR="006970FF" w:rsidRPr="006970FF">
        <w:rPr>
          <w:rFonts w:ascii="Times New Roman" w:hAnsi="Times New Roman" w:cs="Times New Roman"/>
          <w:sz w:val="28"/>
          <w:szCs w:val="28"/>
          <w:lang w:val="uk-UA" w:eastAsia="uk-UA"/>
        </w:rPr>
        <w:t xml:space="preserve"> (залежно від порядку викладання </w:t>
      </w:r>
      <w:proofErr w:type="spellStart"/>
      <w:r w:rsidR="006970FF" w:rsidRPr="006970FF">
        <w:rPr>
          <w:rFonts w:ascii="Times New Roman" w:hAnsi="Times New Roman" w:cs="Times New Roman"/>
          <w:sz w:val="28"/>
          <w:szCs w:val="28"/>
          <w:lang w:val="uk-UA" w:eastAsia="uk-UA"/>
        </w:rPr>
        <w:t>пазлів</w:t>
      </w:r>
      <w:proofErr w:type="spellEnd"/>
      <w:r w:rsidR="006970FF" w:rsidRPr="006970FF">
        <w:rPr>
          <w:rFonts w:ascii="Times New Roman" w:hAnsi="Times New Roman" w:cs="Times New Roman"/>
          <w:sz w:val="28"/>
          <w:szCs w:val="28"/>
          <w:lang w:val="uk-UA" w:eastAsia="uk-UA"/>
        </w:rPr>
        <w:t xml:space="preserve"> на підлозі)</w:t>
      </w:r>
    </w:p>
    <w:p w14:paraId="7BA8EFD6" w14:textId="55C31B13" w:rsidR="006970FF" w:rsidRDefault="006970FF" w:rsidP="006970FF">
      <w:pPr>
        <w:spacing w:after="0" w:line="240" w:lineRule="auto"/>
        <w:ind w:left="300"/>
        <w:rPr>
          <w:rFonts w:ascii="Times New Roman" w:hAnsi="Times New Roman" w:cs="Times New Roman"/>
          <w:sz w:val="28"/>
          <w:szCs w:val="28"/>
          <w:lang w:val="uk-UA" w:eastAsia="uk-UA"/>
        </w:rPr>
      </w:pPr>
      <w:r w:rsidRPr="006970FF">
        <w:rPr>
          <w:rFonts w:ascii="Times New Roman" w:hAnsi="Times New Roman" w:cs="Times New Roman"/>
          <w:sz w:val="28"/>
          <w:szCs w:val="28"/>
          <w:lang w:val="uk-UA" w:eastAsia="uk-UA"/>
        </w:rPr>
        <w:t xml:space="preserve">Підходить для закріплення понять та розширення активного словника з різних тем. Дитина проходить по килимку, одночасно виконуючи інтелектуальне завдання, відповідно до позначок розкладених вздовж килимка поруч із масажними </w:t>
      </w:r>
      <w:proofErr w:type="spellStart"/>
      <w:r w:rsidRPr="006970FF">
        <w:rPr>
          <w:rFonts w:ascii="Times New Roman" w:hAnsi="Times New Roman" w:cs="Times New Roman"/>
          <w:sz w:val="28"/>
          <w:szCs w:val="28"/>
          <w:lang w:val="uk-UA" w:eastAsia="uk-UA"/>
        </w:rPr>
        <w:t>пазлами</w:t>
      </w:r>
      <w:proofErr w:type="spellEnd"/>
      <w:r w:rsidRPr="006970FF">
        <w:rPr>
          <w:rFonts w:ascii="Times New Roman" w:hAnsi="Times New Roman" w:cs="Times New Roman"/>
          <w:sz w:val="28"/>
          <w:szCs w:val="28"/>
          <w:lang w:val="uk-UA" w:eastAsia="uk-UA"/>
        </w:rPr>
        <w:t xml:space="preserve"> зліва чи справа, між масажними </w:t>
      </w:r>
      <w:proofErr w:type="spellStart"/>
      <w:r w:rsidRPr="006970FF">
        <w:rPr>
          <w:rFonts w:ascii="Times New Roman" w:hAnsi="Times New Roman" w:cs="Times New Roman"/>
          <w:sz w:val="28"/>
          <w:szCs w:val="28"/>
          <w:lang w:val="uk-UA" w:eastAsia="uk-UA"/>
        </w:rPr>
        <w:t>пазлами</w:t>
      </w:r>
      <w:proofErr w:type="spellEnd"/>
      <w:r w:rsidRPr="006970FF">
        <w:rPr>
          <w:rFonts w:ascii="Times New Roman" w:hAnsi="Times New Roman" w:cs="Times New Roman"/>
          <w:sz w:val="28"/>
          <w:szCs w:val="28"/>
          <w:lang w:val="uk-UA" w:eastAsia="uk-UA"/>
        </w:rPr>
        <w:t xml:space="preserve">. При цьому працюють частини тіла для виконання основних фізичних рухів та одночасно включається мозкова активність для виконання інтелектуальних операцій. Наприклад: </w:t>
      </w:r>
      <w:r w:rsidRPr="00457792">
        <w:rPr>
          <w:rFonts w:ascii="Times New Roman" w:hAnsi="Times New Roman" w:cs="Times New Roman"/>
          <w:sz w:val="28"/>
          <w:szCs w:val="28"/>
          <w:lang w:eastAsia="uk-UA"/>
        </w:rPr>
        <w:t>“</w:t>
      </w:r>
      <w:r w:rsidRPr="006970FF">
        <w:rPr>
          <w:rFonts w:ascii="Times New Roman" w:hAnsi="Times New Roman" w:cs="Times New Roman"/>
          <w:sz w:val="28"/>
          <w:szCs w:val="28"/>
          <w:lang w:val="uk-UA" w:eastAsia="uk-UA"/>
        </w:rPr>
        <w:t>Хто де живе</w:t>
      </w:r>
      <w:r w:rsidRPr="00457792">
        <w:rPr>
          <w:rFonts w:ascii="Times New Roman" w:hAnsi="Times New Roman" w:cs="Times New Roman"/>
          <w:sz w:val="28"/>
          <w:szCs w:val="28"/>
          <w:lang w:eastAsia="uk-UA"/>
        </w:rPr>
        <w:t>”</w:t>
      </w:r>
      <w:r w:rsidRPr="006970FF">
        <w:rPr>
          <w:rFonts w:ascii="Times New Roman" w:hAnsi="Times New Roman" w:cs="Times New Roman"/>
          <w:sz w:val="28"/>
          <w:szCs w:val="28"/>
          <w:lang w:val="uk-UA" w:eastAsia="uk-UA"/>
        </w:rPr>
        <w:t xml:space="preserve">, </w:t>
      </w:r>
      <w:r w:rsidRPr="00457792">
        <w:rPr>
          <w:rFonts w:ascii="Times New Roman" w:hAnsi="Times New Roman" w:cs="Times New Roman"/>
          <w:sz w:val="28"/>
          <w:szCs w:val="28"/>
          <w:lang w:eastAsia="uk-UA"/>
        </w:rPr>
        <w:t>“</w:t>
      </w:r>
      <w:r w:rsidRPr="006970FF">
        <w:rPr>
          <w:rFonts w:ascii="Times New Roman" w:hAnsi="Times New Roman" w:cs="Times New Roman"/>
          <w:sz w:val="28"/>
          <w:szCs w:val="28"/>
          <w:lang w:val="uk-UA" w:eastAsia="uk-UA"/>
        </w:rPr>
        <w:t>Міста України</w:t>
      </w:r>
      <w:r w:rsidRPr="00457792">
        <w:rPr>
          <w:rFonts w:ascii="Times New Roman" w:hAnsi="Times New Roman" w:cs="Times New Roman"/>
          <w:sz w:val="28"/>
          <w:szCs w:val="28"/>
          <w:lang w:eastAsia="uk-UA"/>
        </w:rPr>
        <w:t>”</w:t>
      </w:r>
      <w:r w:rsidRPr="006970FF">
        <w:rPr>
          <w:rFonts w:ascii="Times New Roman" w:hAnsi="Times New Roman" w:cs="Times New Roman"/>
          <w:sz w:val="28"/>
          <w:szCs w:val="28"/>
          <w:lang w:val="uk-UA" w:eastAsia="uk-UA"/>
        </w:rPr>
        <w:t xml:space="preserve">, </w:t>
      </w:r>
      <w:r w:rsidRPr="00457792">
        <w:rPr>
          <w:rFonts w:ascii="Times New Roman" w:hAnsi="Times New Roman" w:cs="Times New Roman"/>
          <w:sz w:val="28"/>
          <w:szCs w:val="28"/>
          <w:lang w:eastAsia="uk-UA"/>
        </w:rPr>
        <w:t>“</w:t>
      </w:r>
      <w:r w:rsidRPr="006970FF">
        <w:rPr>
          <w:rFonts w:ascii="Times New Roman" w:hAnsi="Times New Roman" w:cs="Times New Roman"/>
          <w:sz w:val="28"/>
          <w:szCs w:val="28"/>
          <w:lang w:val="uk-UA" w:eastAsia="uk-UA"/>
        </w:rPr>
        <w:t>Страви з борошна</w:t>
      </w:r>
      <w:r w:rsidRPr="00457792">
        <w:rPr>
          <w:rFonts w:ascii="Times New Roman" w:hAnsi="Times New Roman" w:cs="Times New Roman"/>
          <w:sz w:val="28"/>
          <w:szCs w:val="28"/>
          <w:lang w:eastAsia="uk-UA"/>
        </w:rPr>
        <w:t>”</w:t>
      </w:r>
      <w:r w:rsidRPr="006970FF">
        <w:rPr>
          <w:rFonts w:ascii="Times New Roman" w:hAnsi="Times New Roman" w:cs="Times New Roman"/>
          <w:sz w:val="28"/>
          <w:szCs w:val="28"/>
          <w:lang w:val="uk-UA" w:eastAsia="uk-UA"/>
        </w:rPr>
        <w:t xml:space="preserve">, </w:t>
      </w:r>
      <w:r w:rsidRPr="00457792">
        <w:rPr>
          <w:rFonts w:ascii="Times New Roman" w:hAnsi="Times New Roman" w:cs="Times New Roman"/>
          <w:sz w:val="28"/>
          <w:szCs w:val="28"/>
          <w:lang w:eastAsia="uk-UA"/>
        </w:rPr>
        <w:t>“</w:t>
      </w:r>
      <w:r w:rsidRPr="006970FF">
        <w:rPr>
          <w:rFonts w:ascii="Times New Roman" w:hAnsi="Times New Roman" w:cs="Times New Roman"/>
          <w:sz w:val="28"/>
          <w:szCs w:val="28"/>
          <w:lang w:val="uk-UA" w:eastAsia="uk-UA"/>
        </w:rPr>
        <w:t>Українські страви</w:t>
      </w:r>
      <w:r w:rsidRPr="00457792">
        <w:rPr>
          <w:rFonts w:ascii="Times New Roman" w:hAnsi="Times New Roman" w:cs="Times New Roman"/>
          <w:sz w:val="28"/>
          <w:szCs w:val="28"/>
          <w:lang w:eastAsia="uk-UA"/>
        </w:rPr>
        <w:t>”</w:t>
      </w:r>
      <w:r w:rsidRPr="006970FF">
        <w:rPr>
          <w:rFonts w:ascii="Times New Roman" w:hAnsi="Times New Roman" w:cs="Times New Roman"/>
          <w:sz w:val="28"/>
          <w:szCs w:val="28"/>
          <w:lang w:val="uk-UA" w:eastAsia="uk-UA"/>
        </w:rPr>
        <w:t xml:space="preserve"> тощо.</w:t>
      </w:r>
    </w:p>
    <w:p w14:paraId="75112EE6" w14:textId="3F26917F" w:rsidR="00971F7C" w:rsidRDefault="003B12A3" w:rsidP="006970FF">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457792">
        <w:rPr>
          <w:rFonts w:ascii="Times New Roman" w:hAnsi="Times New Roman" w:cs="Times New Roman"/>
          <w:sz w:val="28"/>
          <w:szCs w:val="28"/>
          <w:lang w:val="uk-UA" w:eastAsia="uk-UA"/>
        </w:rPr>
        <w:pict w14:anchorId="0CF99BA5">
          <v:shape id="_x0000_i1028" type="#_x0000_t75" style="width:296.3pt;height:167.25pt;mso-left-percent:-10001;mso-top-percent:-10001;mso-position-horizontal:absolute;mso-position-horizontal-relative:char;mso-position-vertical:absolute;mso-position-vertical-relative:line;mso-left-percent:-10001;mso-top-percent:-10001">
            <v:imagedata r:id="rId15" o:title=""/>
          </v:shape>
        </w:pict>
      </w:r>
    </w:p>
    <w:p w14:paraId="2F953C2A" w14:textId="77777777" w:rsidR="003B12A3" w:rsidRPr="006970FF" w:rsidRDefault="003B12A3" w:rsidP="006970FF">
      <w:pPr>
        <w:spacing w:after="0" w:line="240" w:lineRule="auto"/>
        <w:ind w:left="300"/>
        <w:rPr>
          <w:rFonts w:ascii="Times New Roman" w:hAnsi="Times New Roman" w:cs="Times New Roman"/>
          <w:sz w:val="28"/>
          <w:szCs w:val="28"/>
          <w:lang w:val="uk-UA" w:eastAsia="uk-UA"/>
        </w:rPr>
      </w:pPr>
    </w:p>
    <w:p w14:paraId="1B05E745" w14:textId="57D818F0" w:rsidR="006970FF" w:rsidRDefault="006970FF" w:rsidP="006970FF">
      <w:pPr>
        <w:spacing w:after="0" w:line="240" w:lineRule="auto"/>
        <w:ind w:left="300"/>
        <w:rPr>
          <w:rFonts w:ascii="Times New Roman" w:hAnsi="Times New Roman" w:cs="Times New Roman"/>
          <w:sz w:val="28"/>
          <w:szCs w:val="28"/>
          <w:lang w:val="uk-UA" w:eastAsia="uk-UA"/>
        </w:rPr>
      </w:pPr>
      <w:r w:rsidRPr="006970FF">
        <w:rPr>
          <w:rFonts w:ascii="Times New Roman" w:hAnsi="Times New Roman" w:cs="Times New Roman"/>
          <w:sz w:val="28"/>
          <w:szCs w:val="28"/>
          <w:lang w:val="uk-UA" w:eastAsia="uk-UA"/>
        </w:rPr>
        <w:lastRenderedPageBreak/>
        <w:t xml:space="preserve">     Синхронні рухи обома руками дитина може виконувати, тримаючи  кубики з буквами в лівій і правій долонях (один з голосними, другий з приголосними літерами); потрібно</w:t>
      </w:r>
      <w:r w:rsidRPr="00457792">
        <w:rPr>
          <w:rFonts w:ascii="Times New Roman" w:hAnsi="Times New Roman" w:cs="Times New Roman"/>
          <w:sz w:val="28"/>
          <w:szCs w:val="28"/>
          <w:lang w:val="uk-UA" w:eastAsia="uk-UA"/>
        </w:rPr>
        <w:t xml:space="preserve"> </w:t>
      </w:r>
      <w:r w:rsidRPr="006970FF">
        <w:rPr>
          <w:rFonts w:ascii="Times New Roman" w:hAnsi="Times New Roman" w:cs="Times New Roman"/>
          <w:sz w:val="28"/>
          <w:szCs w:val="28"/>
          <w:lang w:val="uk-UA" w:eastAsia="uk-UA"/>
        </w:rPr>
        <w:t xml:space="preserve">одночасно їх обертати в долонях і шукати потрібні грані з відповідними літерами, щоб утворити заданий вихователем склад. Наголосити, що читаємо зліва направо, відповідно початкова літера складу буде в лівій руці, а в правій руці наступна літера складу. Таким чином можна вправлятися у написанні та читанні відкритих та закритих складів. </w:t>
      </w:r>
      <w:r w:rsidR="00457792">
        <w:rPr>
          <w:rFonts w:ascii="Times New Roman" w:hAnsi="Times New Roman" w:cs="Times New Roman"/>
          <w:noProof/>
          <w:sz w:val="28"/>
          <w:szCs w:val="28"/>
          <w:lang w:val="uk-UA" w:eastAsia="uk-UA"/>
        </w:rPr>
        <w:pict w14:anchorId="08B7A53F">
          <v:shape id="_x0000_s1054" type="#_x0000_t75" style="position:absolute;left:0;text-align:left;margin-left:0;margin-top:0;width:177.75pt;height:177.75pt;z-index:251678720;mso-position-horizontal:left;mso-position-horizontal-relative:margin;mso-position-vertical:top;mso-position-vertical-relative:margin">
            <v:imagedata r:id="rId16" o:title=""/>
            <w10:wrap type="square" anchorx="margin" anchory="margin"/>
          </v:shape>
        </w:pict>
      </w:r>
      <w:r w:rsidRPr="006970FF">
        <w:rPr>
          <w:rFonts w:ascii="Times New Roman" w:hAnsi="Times New Roman" w:cs="Times New Roman"/>
          <w:sz w:val="28"/>
          <w:szCs w:val="28"/>
          <w:lang w:val="uk-UA" w:eastAsia="uk-UA"/>
        </w:rPr>
        <w:t>Для ускладнення цієї вправи можна використати кубики М. Зайцева, де написані склади, щоб формувати початкові навички читання односкладних та двоскладних слів. Орієнтиром для виконання завдання є словесна підказка вихователя або зорова опора, це може бути картинка із зображенням предмету або повний напис слова. Можна використати як індивідуальне завдання чи завдання в парі, - хто швидше оперуватиме кубиками для утворення складу чи слова. Бажано переможця відзначати фішками.</w:t>
      </w:r>
    </w:p>
    <w:p w14:paraId="7276DDF1" w14:textId="77777777" w:rsidR="00971F7C" w:rsidRPr="006970FF" w:rsidRDefault="00971F7C" w:rsidP="006970FF">
      <w:pPr>
        <w:spacing w:after="0" w:line="240" w:lineRule="auto"/>
        <w:ind w:left="300"/>
        <w:rPr>
          <w:rFonts w:ascii="Times New Roman" w:hAnsi="Times New Roman" w:cs="Times New Roman"/>
          <w:sz w:val="28"/>
          <w:szCs w:val="28"/>
          <w:lang w:val="uk-UA" w:eastAsia="uk-UA"/>
        </w:rPr>
      </w:pPr>
    </w:p>
    <w:p w14:paraId="4C8605BA" w14:textId="3A3ACD2C" w:rsidR="006970FF" w:rsidRPr="006970FF" w:rsidRDefault="006970FF" w:rsidP="006970FF">
      <w:pPr>
        <w:spacing w:after="0" w:line="240" w:lineRule="auto"/>
        <w:ind w:left="300"/>
        <w:rPr>
          <w:rFonts w:ascii="Times New Roman" w:hAnsi="Times New Roman" w:cs="Times New Roman"/>
          <w:sz w:val="28"/>
          <w:szCs w:val="28"/>
          <w:lang w:val="uk-UA" w:eastAsia="uk-UA"/>
        </w:rPr>
      </w:pPr>
      <w:r w:rsidRPr="006970FF">
        <w:rPr>
          <w:rFonts w:ascii="Times New Roman" w:hAnsi="Times New Roman" w:cs="Times New Roman"/>
          <w:sz w:val="28"/>
          <w:szCs w:val="28"/>
          <w:lang w:val="uk-UA" w:eastAsia="uk-UA"/>
        </w:rPr>
        <w:t xml:space="preserve">    </w:t>
      </w:r>
      <w:r w:rsidR="00457792">
        <w:rPr>
          <w:rFonts w:ascii="Times New Roman" w:hAnsi="Times New Roman" w:cs="Times New Roman"/>
          <w:sz w:val="28"/>
          <w:szCs w:val="28"/>
          <w:lang w:eastAsia="uk-UA"/>
        </w:rPr>
        <w:pict w14:anchorId="5EBB5DC0">
          <v:shape id="Рисунок 13" o:spid="_x0000_s1041" type="#_x0000_t75" style="position:absolute;left:0;text-align:left;margin-left:13.8pt;margin-top:.3pt;width:177.15pt;height:177.15pt;z-index:251667456;visibility:visible;mso-wrap-style:square;mso-wrap-distance-left:9pt;mso-wrap-distance-top:0;mso-wrap-distance-right:9pt;mso-wrap-distance-bottom:0;mso-position-horizontal:absolute;mso-position-horizontal-relative:text;mso-position-vertical:absolute;mso-position-vertical-relative:text">
            <v:imagedata r:id="rId17" o:title=""/>
            <w10:wrap type="square"/>
          </v:shape>
        </w:pict>
      </w:r>
      <w:r w:rsidRPr="006970FF">
        <w:rPr>
          <w:rFonts w:ascii="Times New Roman" w:hAnsi="Times New Roman" w:cs="Times New Roman"/>
          <w:sz w:val="28"/>
          <w:szCs w:val="28"/>
          <w:lang w:val="uk-UA" w:eastAsia="uk-UA"/>
        </w:rPr>
        <w:t xml:space="preserve"> Читаючи склади на таблиці, привчати дитину показувати відповідний рух долонею, позначаючи закритою долонькою, коли пальчики зігнуті в кулачок, - закриті склади, а відкритою долонькою з широко розведеними пальчиками позначати відповідно відкриті склади.</w:t>
      </w:r>
    </w:p>
    <w:p w14:paraId="4C968B3C" w14:textId="77777777" w:rsidR="006970FF" w:rsidRPr="006970FF" w:rsidRDefault="006970FF" w:rsidP="006970FF">
      <w:pPr>
        <w:spacing w:after="0" w:line="240" w:lineRule="auto"/>
        <w:ind w:left="300"/>
        <w:rPr>
          <w:rFonts w:ascii="Times New Roman" w:hAnsi="Times New Roman" w:cs="Times New Roman"/>
          <w:sz w:val="28"/>
          <w:szCs w:val="28"/>
          <w:lang w:val="uk-UA" w:eastAsia="uk-UA"/>
        </w:rPr>
      </w:pPr>
    </w:p>
    <w:p w14:paraId="46684E65" w14:textId="77777777" w:rsidR="006970FF" w:rsidRPr="00457792" w:rsidRDefault="006970FF" w:rsidP="006970FF">
      <w:pPr>
        <w:spacing w:after="0" w:line="240" w:lineRule="auto"/>
        <w:ind w:left="300"/>
        <w:rPr>
          <w:rFonts w:ascii="Times New Roman" w:hAnsi="Times New Roman" w:cs="Times New Roman"/>
          <w:sz w:val="28"/>
          <w:szCs w:val="28"/>
          <w:lang w:val="uk-UA" w:eastAsia="uk-UA"/>
        </w:rPr>
      </w:pPr>
      <w:r w:rsidRPr="00457792">
        <w:rPr>
          <w:rFonts w:ascii="Times New Roman" w:hAnsi="Times New Roman" w:cs="Times New Roman"/>
          <w:sz w:val="28"/>
          <w:szCs w:val="28"/>
          <w:lang w:val="uk-UA" w:eastAsia="uk-UA"/>
        </w:rPr>
        <w:t xml:space="preserve">    </w:t>
      </w:r>
    </w:p>
    <w:p w14:paraId="2A944B1D" w14:textId="53130FB2" w:rsidR="006970FF" w:rsidRPr="006970FF" w:rsidRDefault="006970FF" w:rsidP="006970FF">
      <w:pPr>
        <w:spacing w:after="0" w:line="240" w:lineRule="auto"/>
        <w:ind w:left="300"/>
        <w:rPr>
          <w:rFonts w:ascii="Times New Roman" w:hAnsi="Times New Roman" w:cs="Times New Roman"/>
          <w:sz w:val="28"/>
          <w:szCs w:val="28"/>
          <w:lang w:val="uk-UA" w:eastAsia="uk-UA"/>
        </w:rPr>
      </w:pPr>
      <w:r w:rsidRPr="00457792">
        <w:rPr>
          <w:rFonts w:ascii="Times New Roman" w:hAnsi="Times New Roman" w:cs="Times New Roman"/>
          <w:sz w:val="28"/>
          <w:szCs w:val="28"/>
          <w:lang w:val="uk-UA" w:eastAsia="uk-UA"/>
        </w:rPr>
        <w:t xml:space="preserve">              </w:t>
      </w:r>
      <w:r w:rsidRPr="006970FF">
        <w:rPr>
          <w:rFonts w:ascii="Times New Roman" w:hAnsi="Times New Roman" w:cs="Times New Roman"/>
          <w:sz w:val="28"/>
          <w:szCs w:val="28"/>
          <w:lang w:val="uk-UA" w:eastAsia="uk-UA"/>
        </w:rPr>
        <w:t xml:space="preserve"> </w:t>
      </w:r>
    </w:p>
    <w:p w14:paraId="161269E2" w14:textId="77777777" w:rsidR="006970FF" w:rsidRPr="006970FF" w:rsidRDefault="006970FF" w:rsidP="006970FF">
      <w:pPr>
        <w:spacing w:after="0" w:line="240" w:lineRule="auto"/>
        <w:ind w:left="300"/>
        <w:rPr>
          <w:rFonts w:ascii="Times New Roman" w:hAnsi="Times New Roman" w:cs="Times New Roman"/>
          <w:sz w:val="28"/>
          <w:szCs w:val="28"/>
          <w:lang w:val="uk-UA" w:eastAsia="uk-UA"/>
        </w:rPr>
      </w:pPr>
      <w:r w:rsidRPr="006970FF">
        <w:rPr>
          <w:rFonts w:ascii="Times New Roman" w:hAnsi="Times New Roman" w:cs="Times New Roman"/>
          <w:sz w:val="28"/>
          <w:szCs w:val="28"/>
          <w:lang w:val="uk-UA" w:eastAsia="uk-UA"/>
        </w:rPr>
        <w:t xml:space="preserve">     </w:t>
      </w:r>
    </w:p>
    <w:p w14:paraId="38101F06" w14:textId="5B864A31" w:rsidR="00971F7C" w:rsidRDefault="00457792" w:rsidP="006970FF">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eastAsia="uk-UA"/>
        </w:rPr>
        <w:pict w14:anchorId="1B532A06">
          <v:shape id="Рисунок 12" o:spid="_x0000_s1040" type="#_x0000_t75" style="position:absolute;left:0;text-align:left;margin-left:282.95pt;margin-top:514.35pt;width:183.85pt;height:184.35pt;z-index:251666432;visibility:visible;mso-wrap-style:square;mso-wrap-distance-left:9pt;mso-wrap-distance-top:0;mso-wrap-distance-right:9pt;mso-wrap-distance-bottom:0;mso-position-horizontal-relative:margin;mso-position-vertical-relative:margin">
            <v:imagedata r:id="rId18" o:title=""/>
            <w10:wrap type="square" anchorx="margin" anchory="margin"/>
          </v:shape>
        </w:pict>
      </w:r>
    </w:p>
    <w:p w14:paraId="5496D1F8" w14:textId="60E2B0D1" w:rsidR="00971F7C" w:rsidRPr="006970FF" w:rsidRDefault="00971F7C" w:rsidP="003B12A3">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6970FF" w:rsidRPr="006970FF">
        <w:rPr>
          <w:rFonts w:ascii="Times New Roman" w:hAnsi="Times New Roman" w:cs="Times New Roman"/>
          <w:sz w:val="28"/>
          <w:szCs w:val="28"/>
          <w:lang w:val="uk-UA" w:eastAsia="uk-UA"/>
        </w:rPr>
        <w:t xml:space="preserve">За принципом утворення складів за допомогою кубиків в обох руках можна вправлятися над викладанням та називанням двозначних чисел. Для цього потрібні кубики з цифрами, які можна виготовити самостійно. Пропоную наступні віршовані рядки для </w:t>
      </w:r>
      <w:proofErr w:type="spellStart"/>
      <w:r w:rsidR="006970FF" w:rsidRPr="006970FF">
        <w:rPr>
          <w:rFonts w:ascii="Times New Roman" w:hAnsi="Times New Roman" w:cs="Times New Roman"/>
          <w:sz w:val="28"/>
          <w:szCs w:val="28"/>
          <w:lang w:val="uk-UA" w:eastAsia="uk-UA"/>
        </w:rPr>
        <w:t>мовного</w:t>
      </w:r>
      <w:proofErr w:type="spellEnd"/>
      <w:r w:rsidR="006970FF" w:rsidRPr="006970FF">
        <w:rPr>
          <w:rFonts w:ascii="Times New Roman" w:hAnsi="Times New Roman" w:cs="Times New Roman"/>
          <w:sz w:val="28"/>
          <w:szCs w:val="28"/>
          <w:lang w:val="uk-UA" w:eastAsia="uk-UA"/>
        </w:rPr>
        <w:t xml:space="preserve"> супроводу під час обертання кубиків в долонях: Кубики кручу-верчу. Нову цифру я знайду. По закінченні промовляння дитина має зупинити обертати кубики в долонях, і назвати двозначне число, яке вийшло (зображення цифр має бути дивитися на дитину, якщо потрібно, то поправити кубик відповідно до правильного положення цифри). </w:t>
      </w:r>
    </w:p>
    <w:p w14:paraId="2B22142F" w14:textId="7C5841D6" w:rsidR="006970FF" w:rsidRDefault="00457792" w:rsidP="006970FF">
      <w:pPr>
        <w:spacing w:after="0" w:line="240" w:lineRule="auto"/>
        <w:ind w:left="300"/>
        <w:rPr>
          <w:rFonts w:ascii="Times New Roman" w:hAnsi="Times New Roman" w:cs="Times New Roman"/>
          <w:sz w:val="28"/>
          <w:szCs w:val="28"/>
          <w:lang w:val="uk-UA" w:eastAsia="uk-UA"/>
        </w:rPr>
      </w:pPr>
      <w:r>
        <w:rPr>
          <w:rFonts w:ascii="Times New Roman" w:hAnsi="Times New Roman" w:cs="Times New Roman"/>
          <w:noProof/>
          <w:sz w:val="28"/>
          <w:szCs w:val="28"/>
          <w:lang w:val="uk-UA" w:eastAsia="uk-UA"/>
        </w:rPr>
        <w:lastRenderedPageBreak/>
        <w:pict w14:anchorId="7CD5AC3E">
          <v:shape id="_x0000_s1051" type="#_x0000_t75" style="position:absolute;left:0;text-align:left;margin-left:22.1pt;margin-top:9.95pt;width:162.75pt;height:162.75pt;z-index:251673600;mso-position-horizontal-relative:margin;mso-position-vertical-relative:margin">
            <v:imagedata r:id="rId19" o:title=""/>
            <w10:wrap type="square" anchorx="margin" anchory="margin"/>
          </v:shape>
        </w:pict>
      </w:r>
      <w:r w:rsidR="00971F7C">
        <w:rPr>
          <w:rFonts w:ascii="Times New Roman" w:hAnsi="Times New Roman" w:cs="Times New Roman"/>
          <w:sz w:val="28"/>
          <w:szCs w:val="28"/>
          <w:lang w:val="uk-UA" w:eastAsia="uk-UA"/>
        </w:rPr>
        <w:t xml:space="preserve">     </w:t>
      </w:r>
      <w:proofErr w:type="spellStart"/>
      <w:r w:rsidR="006970FF" w:rsidRPr="006970FF">
        <w:rPr>
          <w:rFonts w:ascii="Times New Roman" w:hAnsi="Times New Roman" w:cs="Times New Roman"/>
          <w:sz w:val="28"/>
          <w:szCs w:val="28"/>
          <w:lang w:val="uk-UA" w:eastAsia="uk-UA"/>
        </w:rPr>
        <w:t>Нейровправа</w:t>
      </w:r>
      <w:proofErr w:type="spellEnd"/>
      <w:r w:rsidR="006970FF" w:rsidRPr="006970FF">
        <w:rPr>
          <w:rFonts w:ascii="Times New Roman" w:hAnsi="Times New Roman" w:cs="Times New Roman"/>
          <w:sz w:val="28"/>
          <w:szCs w:val="28"/>
          <w:lang w:val="uk-UA" w:eastAsia="uk-UA"/>
        </w:rPr>
        <w:t xml:space="preserve"> з кубиками. Пропоную використовувати оперування обома руками з кубиками для вправляння та зорового контролю утворення складу числа. Для дошкільників актуально в межах 10-ти. Отже, дитина правою рукою будує</w:t>
      </w:r>
      <w:r w:rsidR="00BE6112">
        <w:rPr>
          <w:rFonts w:ascii="Times New Roman" w:hAnsi="Times New Roman" w:cs="Times New Roman"/>
          <w:sz w:val="28"/>
          <w:szCs w:val="28"/>
          <w:lang w:val="uk-UA" w:eastAsia="uk-UA"/>
        </w:rPr>
        <w:t xml:space="preserve"> одну</w:t>
      </w:r>
      <w:r w:rsidR="006970FF" w:rsidRPr="006970FF">
        <w:rPr>
          <w:rFonts w:ascii="Times New Roman" w:hAnsi="Times New Roman" w:cs="Times New Roman"/>
          <w:sz w:val="28"/>
          <w:szCs w:val="28"/>
          <w:lang w:val="uk-UA" w:eastAsia="uk-UA"/>
        </w:rPr>
        <w:t xml:space="preserve"> башточку, збільшуючи кількість кубиків, </w:t>
      </w:r>
      <w:r w:rsidR="00BE6112">
        <w:rPr>
          <w:rFonts w:ascii="Times New Roman" w:hAnsi="Times New Roman" w:cs="Times New Roman"/>
          <w:sz w:val="28"/>
          <w:szCs w:val="28"/>
          <w:lang w:val="uk-UA" w:eastAsia="uk-UA"/>
        </w:rPr>
        <w:t xml:space="preserve">й </w:t>
      </w:r>
      <w:r w:rsidR="006970FF" w:rsidRPr="006970FF">
        <w:rPr>
          <w:rFonts w:ascii="Times New Roman" w:hAnsi="Times New Roman" w:cs="Times New Roman"/>
          <w:sz w:val="28"/>
          <w:szCs w:val="28"/>
          <w:lang w:val="uk-UA" w:eastAsia="uk-UA"/>
        </w:rPr>
        <w:t>одночасно лівою</w:t>
      </w:r>
      <w:r w:rsidR="00BE6112">
        <w:rPr>
          <w:rFonts w:ascii="Times New Roman" w:hAnsi="Times New Roman" w:cs="Times New Roman"/>
          <w:sz w:val="28"/>
          <w:szCs w:val="28"/>
          <w:lang w:val="uk-UA" w:eastAsia="uk-UA"/>
        </w:rPr>
        <w:t xml:space="preserve"> розбирає іншу башточку,</w:t>
      </w:r>
      <w:r w:rsidR="006970FF" w:rsidRPr="006970FF">
        <w:rPr>
          <w:rFonts w:ascii="Times New Roman" w:hAnsi="Times New Roman" w:cs="Times New Roman"/>
          <w:sz w:val="28"/>
          <w:szCs w:val="28"/>
          <w:lang w:val="uk-UA" w:eastAsia="uk-UA"/>
        </w:rPr>
        <w:t xml:space="preserve"> знімає по кубику, зменшуючи їх кількість. Так, для складу числа 5 потрібно 10 кубиків (5 для лівої руки і 5 для правої). Одна башточка вже збудована з п’яти кубиків. Далі дитина починає розбирати її, знімаючи по одному кубику лівою рукою, а правою поруч будує, додаючи по одному кубику. Будування та розбирання двох башточок треба виконувати одночасно обома руками. В результаті </w:t>
      </w:r>
      <w:proofErr w:type="spellStart"/>
      <w:r w:rsidR="006970FF" w:rsidRPr="006970FF">
        <w:rPr>
          <w:rFonts w:ascii="Times New Roman" w:hAnsi="Times New Roman" w:cs="Times New Roman"/>
          <w:sz w:val="28"/>
          <w:szCs w:val="28"/>
          <w:lang w:val="uk-UA" w:eastAsia="uk-UA"/>
        </w:rPr>
        <w:t>споглядається</w:t>
      </w:r>
      <w:proofErr w:type="spellEnd"/>
      <w:r w:rsidR="006970FF" w:rsidRPr="006970FF">
        <w:rPr>
          <w:rFonts w:ascii="Times New Roman" w:hAnsi="Times New Roman" w:cs="Times New Roman"/>
          <w:sz w:val="28"/>
          <w:szCs w:val="28"/>
          <w:lang w:val="uk-UA" w:eastAsia="uk-UA"/>
        </w:rPr>
        <w:t xml:space="preserve"> склад числа. Зліва забрали 1 кубик – стало 4, а справа поставили 1 кубик; 4 та 1 разом буде 5. Продовжуємо: знімаємо з лівої башточки ще 1 кубик -залишилось 3, а справа додаєм один – тут вже маємо 2. На</w:t>
      </w:r>
      <w:r w:rsidR="00BE6112">
        <w:rPr>
          <w:rFonts w:ascii="Times New Roman" w:hAnsi="Times New Roman" w:cs="Times New Roman"/>
          <w:sz w:val="28"/>
          <w:szCs w:val="28"/>
          <w:lang w:val="uk-UA" w:eastAsia="uk-UA"/>
        </w:rPr>
        <w:t>оч</w:t>
      </w:r>
      <w:r w:rsidR="006970FF" w:rsidRPr="006970FF">
        <w:rPr>
          <w:rFonts w:ascii="Times New Roman" w:hAnsi="Times New Roman" w:cs="Times New Roman"/>
          <w:sz w:val="28"/>
          <w:szCs w:val="28"/>
          <w:lang w:val="uk-UA" w:eastAsia="uk-UA"/>
        </w:rPr>
        <w:t>на картина показує, що три та два разом п’ять. Змінилася образна конструкція, а загальна кількість стала – маємо п’ять кубиків. Ті кубики, що використовуються як будівельний матеріал бажано складати ліворуч та праворуч від робочої руки, а не змішувати їх.</w:t>
      </w:r>
    </w:p>
    <w:p w14:paraId="3548F4A8" w14:textId="77777777" w:rsidR="00971F7C" w:rsidRPr="006970FF" w:rsidRDefault="00971F7C" w:rsidP="006970FF">
      <w:pPr>
        <w:spacing w:after="0" w:line="240" w:lineRule="auto"/>
        <w:ind w:left="300"/>
        <w:rPr>
          <w:rFonts w:ascii="Times New Roman" w:hAnsi="Times New Roman" w:cs="Times New Roman"/>
          <w:sz w:val="28"/>
          <w:szCs w:val="28"/>
          <w:lang w:val="uk-UA" w:eastAsia="uk-UA"/>
        </w:rPr>
      </w:pPr>
    </w:p>
    <w:p w14:paraId="556D1E33" w14:textId="77777777" w:rsidR="006970FF" w:rsidRPr="006970FF" w:rsidRDefault="006970FF" w:rsidP="006970FF">
      <w:pPr>
        <w:spacing w:after="0" w:line="240" w:lineRule="auto"/>
        <w:ind w:left="300"/>
        <w:rPr>
          <w:rFonts w:ascii="Times New Roman" w:hAnsi="Times New Roman" w:cs="Times New Roman"/>
          <w:sz w:val="28"/>
          <w:szCs w:val="28"/>
          <w:lang w:val="uk-UA" w:eastAsia="uk-UA"/>
        </w:rPr>
      </w:pPr>
      <w:r w:rsidRPr="009703FA">
        <w:rPr>
          <w:rFonts w:ascii="Times New Roman" w:hAnsi="Times New Roman" w:cs="Times New Roman"/>
          <w:i/>
          <w:iCs/>
          <w:sz w:val="28"/>
          <w:szCs w:val="28"/>
          <w:lang w:val="uk-UA" w:eastAsia="uk-UA"/>
        </w:rPr>
        <w:t>Синхронне малювання</w:t>
      </w:r>
      <w:r w:rsidRPr="006970FF">
        <w:rPr>
          <w:rFonts w:ascii="Times New Roman" w:hAnsi="Times New Roman" w:cs="Times New Roman"/>
          <w:sz w:val="28"/>
          <w:szCs w:val="28"/>
          <w:lang w:val="uk-UA" w:eastAsia="uk-UA"/>
        </w:rPr>
        <w:t xml:space="preserve"> на папері, на піску, у повітрі.  Цю техніку доречно використовувати для створення цілісного образу предмета та формування уявлення про половину, як дві симетричні або однакові частини цілого. В свою чергу дане завдання сприяє розвитку уяви, дрібної моторики обох рук, зорової уваги та зосередження на процесі для отримання результату. Інструментами виконання синхронного малювання можуть бути звичайні пластикові кришечки з-під напоїв, пензлики без використання фарби, а також з використанням фарби, фломастери та олівці; якщо це завдання виконувати на пісочній основі, то для малювання або зображення об’єкта можна використати звичайні палички чи вже списані фломастери. Також за основу тренажера можна використати дитячу магнітну дошку для малювання, де дитина зможе вправлятися в зображенні, стираючи і малюючи безліч разів. Контури зображення можна виконати методом трафаретів.</w:t>
      </w:r>
    </w:p>
    <w:p w14:paraId="562C5D2C" w14:textId="0D6C132E" w:rsidR="006970FF" w:rsidRPr="006970FF" w:rsidRDefault="003B12A3" w:rsidP="006970FF">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r w:rsidR="00457792">
        <w:rPr>
          <w:rFonts w:ascii="Times New Roman" w:hAnsi="Times New Roman" w:cs="Times New Roman"/>
          <w:sz w:val="28"/>
          <w:szCs w:val="28"/>
          <w:lang w:val="uk-UA" w:eastAsia="uk-UA"/>
        </w:rPr>
        <w:pict w14:anchorId="3C5C614E">
          <v:shape id="Рисунок 4" o:spid="_x0000_i1029" type="#_x0000_t75" style="width:307.4pt;height:172.25pt;visibility:visible;mso-wrap-style:square">
            <v:imagedata r:id="rId20" o:title=""/>
          </v:shape>
        </w:pict>
      </w:r>
    </w:p>
    <w:p w14:paraId="7EFF483B" w14:textId="77777777" w:rsidR="006970FF" w:rsidRPr="006970FF" w:rsidRDefault="006970FF" w:rsidP="006970FF">
      <w:pPr>
        <w:spacing w:after="0" w:line="240" w:lineRule="auto"/>
        <w:ind w:left="300"/>
        <w:rPr>
          <w:rFonts w:ascii="Times New Roman" w:hAnsi="Times New Roman" w:cs="Times New Roman"/>
          <w:sz w:val="28"/>
          <w:szCs w:val="28"/>
          <w:lang w:val="uk-UA" w:eastAsia="uk-UA"/>
        </w:rPr>
      </w:pPr>
      <w:r w:rsidRPr="006970FF">
        <w:rPr>
          <w:rFonts w:ascii="Times New Roman" w:hAnsi="Times New Roman" w:cs="Times New Roman"/>
          <w:sz w:val="28"/>
          <w:szCs w:val="28"/>
          <w:lang w:val="uk-UA" w:eastAsia="uk-UA"/>
        </w:rPr>
        <w:lastRenderedPageBreak/>
        <w:t xml:space="preserve">     Вдало використовувати дану техніку під час вивчення складів та формування навичок читання. Проводячи по контуру букв обома руками одночасно дитина вчиться сприймати дві букви як цілісний образ, отже формує навичку бачити склад. </w:t>
      </w:r>
    </w:p>
    <w:p w14:paraId="22830B2D" w14:textId="7B92AF85" w:rsidR="006970FF" w:rsidRDefault="006970FF" w:rsidP="006970FF">
      <w:pPr>
        <w:spacing w:after="0" w:line="240" w:lineRule="auto"/>
        <w:ind w:left="300"/>
        <w:rPr>
          <w:rFonts w:ascii="Times New Roman" w:hAnsi="Times New Roman" w:cs="Times New Roman"/>
          <w:sz w:val="28"/>
          <w:szCs w:val="28"/>
          <w:lang w:val="uk-UA" w:eastAsia="uk-UA"/>
        </w:rPr>
      </w:pPr>
      <w:r w:rsidRPr="006970FF">
        <w:rPr>
          <w:rFonts w:ascii="Times New Roman" w:hAnsi="Times New Roman" w:cs="Times New Roman"/>
          <w:sz w:val="28"/>
          <w:szCs w:val="28"/>
          <w:lang w:val="uk-UA" w:eastAsia="uk-UA"/>
        </w:rPr>
        <w:t xml:space="preserve">Приклади тренажерів для симетричного малювання. </w:t>
      </w:r>
      <w:r w:rsidR="009703FA">
        <w:rPr>
          <w:rFonts w:ascii="Times New Roman" w:hAnsi="Times New Roman" w:cs="Times New Roman"/>
          <w:sz w:val="28"/>
          <w:szCs w:val="28"/>
          <w:lang w:val="uk-UA" w:eastAsia="uk-UA"/>
        </w:rPr>
        <w:t>(</w:t>
      </w:r>
      <w:r w:rsidRPr="006970FF">
        <w:rPr>
          <w:rFonts w:ascii="Times New Roman" w:hAnsi="Times New Roman" w:cs="Times New Roman"/>
          <w:sz w:val="28"/>
          <w:szCs w:val="28"/>
          <w:lang w:val="uk-UA" w:eastAsia="uk-UA"/>
        </w:rPr>
        <w:t xml:space="preserve">Додаток </w:t>
      </w:r>
      <w:r w:rsidR="0013208D">
        <w:rPr>
          <w:rFonts w:ascii="Times New Roman" w:hAnsi="Times New Roman" w:cs="Times New Roman"/>
          <w:sz w:val="28"/>
          <w:szCs w:val="28"/>
          <w:lang w:val="uk-UA" w:eastAsia="uk-UA"/>
        </w:rPr>
        <w:t>2</w:t>
      </w:r>
      <w:r w:rsidR="009703FA">
        <w:rPr>
          <w:rFonts w:ascii="Times New Roman" w:hAnsi="Times New Roman" w:cs="Times New Roman"/>
          <w:sz w:val="28"/>
          <w:szCs w:val="28"/>
          <w:lang w:val="uk-UA" w:eastAsia="uk-UA"/>
        </w:rPr>
        <w:t>)</w:t>
      </w:r>
    </w:p>
    <w:p w14:paraId="45648C9C" w14:textId="3D7309EC" w:rsidR="009507AE" w:rsidRDefault="009507AE" w:rsidP="006970FF">
      <w:pPr>
        <w:spacing w:after="0" w:line="240" w:lineRule="auto"/>
        <w:ind w:left="300"/>
        <w:rPr>
          <w:rFonts w:ascii="Times New Roman" w:hAnsi="Times New Roman" w:cs="Times New Roman"/>
          <w:sz w:val="28"/>
          <w:szCs w:val="28"/>
          <w:lang w:val="uk-UA" w:eastAsia="uk-UA"/>
        </w:rPr>
      </w:pPr>
    </w:p>
    <w:p w14:paraId="455672E7" w14:textId="1ACB2320" w:rsidR="00762D5E" w:rsidRDefault="009507AE" w:rsidP="006970FF">
      <w:pPr>
        <w:spacing w:after="0" w:line="240" w:lineRule="auto"/>
        <w:ind w:left="300"/>
        <w:rPr>
          <w:rFonts w:ascii="Times New Roman" w:hAnsi="Times New Roman" w:cs="Times New Roman"/>
          <w:sz w:val="28"/>
          <w:szCs w:val="28"/>
          <w:lang w:val="uk-UA" w:eastAsia="uk-UA"/>
        </w:rPr>
      </w:pPr>
      <w:proofErr w:type="spellStart"/>
      <w:r w:rsidRPr="009507AE">
        <w:rPr>
          <w:rFonts w:ascii="Times New Roman" w:hAnsi="Times New Roman" w:cs="Times New Roman"/>
          <w:i/>
          <w:iCs/>
          <w:sz w:val="28"/>
          <w:szCs w:val="28"/>
          <w:lang w:val="uk-UA" w:eastAsia="uk-UA"/>
        </w:rPr>
        <w:t>Нейровп</w:t>
      </w:r>
      <w:r>
        <w:rPr>
          <w:rFonts w:ascii="Times New Roman" w:hAnsi="Times New Roman" w:cs="Times New Roman"/>
          <w:i/>
          <w:iCs/>
          <w:sz w:val="28"/>
          <w:szCs w:val="28"/>
          <w:lang w:val="uk-UA" w:eastAsia="uk-UA"/>
        </w:rPr>
        <w:t>р</w:t>
      </w:r>
      <w:r w:rsidRPr="009507AE">
        <w:rPr>
          <w:rFonts w:ascii="Times New Roman" w:hAnsi="Times New Roman" w:cs="Times New Roman"/>
          <w:i/>
          <w:iCs/>
          <w:sz w:val="28"/>
          <w:szCs w:val="28"/>
          <w:lang w:val="uk-UA" w:eastAsia="uk-UA"/>
        </w:rPr>
        <w:t>ава</w:t>
      </w:r>
      <w:proofErr w:type="spellEnd"/>
      <w:r w:rsidRPr="009507AE">
        <w:rPr>
          <w:rFonts w:ascii="Times New Roman" w:hAnsi="Times New Roman" w:cs="Times New Roman"/>
          <w:i/>
          <w:iCs/>
          <w:sz w:val="28"/>
          <w:szCs w:val="28"/>
          <w:lang w:val="uk-UA" w:eastAsia="uk-UA"/>
        </w:rPr>
        <w:t xml:space="preserve"> </w:t>
      </w:r>
      <w:r w:rsidRPr="00457792">
        <w:rPr>
          <w:rFonts w:ascii="Times New Roman" w:hAnsi="Times New Roman" w:cs="Times New Roman"/>
          <w:i/>
          <w:iCs/>
          <w:sz w:val="28"/>
          <w:szCs w:val="28"/>
          <w:lang w:eastAsia="uk-UA"/>
        </w:rPr>
        <w:t>“</w:t>
      </w:r>
      <w:r w:rsidRPr="009507AE">
        <w:rPr>
          <w:rFonts w:ascii="Times New Roman" w:hAnsi="Times New Roman" w:cs="Times New Roman"/>
          <w:i/>
          <w:iCs/>
          <w:sz w:val="28"/>
          <w:szCs w:val="28"/>
          <w:lang w:val="uk-UA" w:eastAsia="uk-UA"/>
        </w:rPr>
        <w:t>Знайди предмет</w:t>
      </w:r>
      <w:r w:rsidRPr="00457792">
        <w:rPr>
          <w:rFonts w:ascii="Times New Roman" w:hAnsi="Times New Roman" w:cs="Times New Roman"/>
          <w:i/>
          <w:iCs/>
          <w:sz w:val="28"/>
          <w:szCs w:val="28"/>
          <w:lang w:eastAsia="uk-UA"/>
        </w:rPr>
        <w:t>”</w:t>
      </w:r>
      <w:r w:rsidRPr="009507AE">
        <w:rPr>
          <w:rFonts w:ascii="Times New Roman" w:hAnsi="Times New Roman" w:cs="Times New Roman"/>
          <w:i/>
          <w:iCs/>
          <w:sz w:val="28"/>
          <w:szCs w:val="28"/>
          <w:lang w:val="uk-UA" w:eastAsia="uk-UA"/>
        </w:rPr>
        <w:t xml:space="preserve"> </w:t>
      </w:r>
      <w:r w:rsidRPr="009507AE">
        <w:rPr>
          <w:rFonts w:ascii="Times New Roman" w:hAnsi="Times New Roman" w:cs="Times New Roman"/>
          <w:sz w:val="28"/>
          <w:szCs w:val="28"/>
          <w:lang w:val="uk-UA" w:eastAsia="uk-UA"/>
        </w:rPr>
        <w:t>дл</w:t>
      </w:r>
      <w:r>
        <w:rPr>
          <w:rFonts w:ascii="Times New Roman" w:hAnsi="Times New Roman" w:cs="Times New Roman"/>
          <w:sz w:val="28"/>
          <w:szCs w:val="28"/>
          <w:lang w:val="uk-UA" w:eastAsia="uk-UA"/>
        </w:rPr>
        <w:t xml:space="preserve">я виконання обома руками одночасно, тримаючи зорову увагу на лівому та правому полі з </w:t>
      </w:r>
      <w:r w:rsidR="00762D5E">
        <w:rPr>
          <w:rFonts w:ascii="Times New Roman" w:hAnsi="Times New Roman" w:cs="Times New Roman"/>
          <w:sz w:val="28"/>
          <w:szCs w:val="28"/>
          <w:lang w:val="uk-UA" w:eastAsia="uk-UA"/>
        </w:rPr>
        <w:t xml:space="preserve">хаотичним </w:t>
      </w:r>
      <w:r>
        <w:rPr>
          <w:rFonts w:ascii="Times New Roman" w:hAnsi="Times New Roman" w:cs="Times New Roman"/>
          <w:sz w:val="28"/>
          <w:szCs w:val="28"/>
          <w:lang w:val="uk-UA" w:eastAsia="uk-UA"/>
        </w:rPr>
        <w:t xml:space="preserve">розташуванням об’єктів на них. Залежно від </w:t>
      </w:r>
      <w:r w:rsidR="00762D5E">
        <w:rPr>
          <w:rFonts w:ascii="Times New Roman" w:hAnsi="Times New Roman" w:cs="Times New Roman"/>
          <w:sz w:val="28"/>
          <w:szCs w:val="28"/>
          <w:lang w:val="uk-UA" w:eastAsia="uk-UA"/>
        </w:rPr>
        <w:t>теми заняття можна обрати різні предмети, цифри чи букви, які будуть зображені на лівому та правому полі. За вказівкою вихователя, дитина показує відповідні об’єкти, що зображені на полях лівою та правою руками. (Додаток 3)</w:t>
      </w:r>
    </w:p>
    <w:p w14:paraId="18508E0C" w14:textId="6FC4E213" w:rsidR="006970FF" w:rsidRDefault="00762D5E" w:rsidP="00762D5E">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w:t>
      </w:r>
    </w:p>
    <w:p w14:paraId="6F21DC19" w14:textId="77777777" w:rsidR="00762D5E" w:rsidRPr="009507AE" w:rsidRDefault="00762D5E" w:rsidP="00762D5E">
      <w:pPr>
        <w:spacing w:after="0" w:line="240" w:lineRule="auto"/>
        <w:ind w:left="300"/>
        <w:rPr>
          <w:rFonts w:ascii="Times New Roman" w:hAnsi="Times New Roman" w:cs="Times New Roman"/>
          <w:i/>
          <w:iCs/>
          <w:sz w:val="28"/>
          <w:szCs w:val="28"/>
          <w:lang w:val="uk-UA" w:eastAsia="uk-UA"/>
        </w:rPr>
      </w:pPr>
    </w:p>
    <w:p w14:paraId="65662DE3" w14:textId="781FD3D0" w:rsidR="006970FF" w:rsidRPr="006970FF" w:rsidRDefault="00457792" w:rsidP="006970FF">
      <w:pPr>
        <w:spacing w:after="0" w:line="240" w:lineRule="auto"/>
        <w:ind w:left="300"/>
        <w:rPr>
          <w:rFonts w:ascii="Times New Roman" w:hAnsi="Times New Roman" w:cs="Times New Roman"/>
          <w:sz w:val="28"/>
          <w:szCs w:val="28"/>
          <w:lang w:val="uk-UA" w:eastAsia="uk-UA"/>
        </w:rPr>
      </w:pPr>
      <w:r>
        <w:rPr>
          <w:noProof/>
        </w:rPr>
        <w:pict w14:anchorId="7BE9B468">
          <v:shape id="Рисунок 8" o:spid="_x0000_s1053" type="#_x0000_t75" style="position:absolute;left:0;text-align:left;margin-left:19.95pt;margin-top:229.7pt;width:263.35pt;height:160pt;z-index:251677696;visibility:visible;mso-wrap-style:square;mso-position-horizontal-relative:margin;mso-position-vertical-relative:margin">
            <v:imagedata r:id="rId21" o:title=""/>
            <w10:wrap type="square" anchorx="margin" anchory="margin"/>
          </v:shape>
        </w:pict>
      </w:r>
      <w:r>
        <w:rPr>
          <w:noProof/>
        </w:rPr>
        <w:pict w14:anchorId="18C17338">
          <v:shape id="Рисунок 11" o:spid="_x0000_s1052" type="#_x0000_t75" style="position:absolute;left:0;text-align:left;margin-left:269.95pt;margin-top:498.4pt;width:206.25pt;height:206.25pt;z-index:251675648;visibility:visible;mso-wrap-style:square;mso-position-horizontal-relative:margin;mso-position-vertical-relative:margin">
            <v:imagedata r:id="rId22" o:title=""/>
            <w10:wrap type="square" anchorx="margin" anchory="margin"/>
          </v:shape>
        </w:pict>
      </w:r>
      <w:proofErr w:type="spellStart"/>
      <w:r w:rsidR="006970FF" w:rsidRPr="009703FA">
        <w:rPr>
          <w:rFonts w:ascii="Times New Roman" w:hAnsi="Times New Roman" w:cs="Times New Roman"/>
          <w:i/>
          <w:iCs/>
          <w:sz w:val="28"/>
          <w:szCs w:val="28"/>
          <w:lang w:val="uk-UA" w:eastAsia="uk-UA"/>
        </w:rPr>
        <w:t>Нейрогра</w:t>
      </w:r>
      <w:proofErr w:type="spellEnd"/>
      <w:r w:rsidR="006970FF" w:rsidRPr="009703FA">
        <w:rPr>
          <w:rFonts w:ascii="Times New Roman" w:hAnsi="Times New Roman" w:cs="Times New Roman"/>
          <w:i/>
          <w:iCs/>
          <w:sz w:val="28"/>
          <w:szCs w:val="28"/>
          <w:lang w:val="uk-UA" w:eastAsia="uk-UA"/>
        </w:rPr>
        <w:t xml:space="preserve"> </w:t>
      </w:r>
      <w:r w:rsidR="006970FF" w:rsidRPr="00457792">
        <w:rPr>
          <w:rFonts w:ascii="Times New Roman" w:hAnsi="Times New Roman" w:cs="Times New Roman"/>
          <w:i/>
          <w:iCs/>
          <w:sz w:val="28"/>
          <w:szCs w:val="28"/>
          <w:lang w:eastAsia="uk-UA"/>
        </w:rPr>
        <w:t>“</w:t>
      </w:r>
      <w:r w:rsidR="006970FF" w:rsidRPr="009703FA">
        <w:rPr>
          <w:rFonts w:ascii="Times New Roman" w:hAnsi="Times New Roman" w:cs="Times New Roman"/>
          <w:i/>
          <w:iCs/>
          <w:sz w:val="28"/>
          <w:szCs w:val="28"/>
          <w:lang w:val="uk-UA" w:eastAsia="uk-UA"/>
        </w:rPr>
        <w:t>Геометрична вишиванка</w:t>
      </w:r>
      <w:r w:rsidR="006970FF" w:rsidRPr="00457792">
        <w:rPr>
          <w:rFonts w:ascii="Times New Roman" w:hAnsi="Times New Roman" w:cs="Times New Roman"/>
          <w:i/>
          <w:iCs/>
          <w:sz w:val="28"/>
          <w:szCs w:val="28"/>
          <w:lang w:eastAsia="uk-UA"/>
        </w:rPr>
        <w:t>”</w:t>
      </w:r>
      <w:r w:rsidR="006970FF" w:rsidRPr="009703FA">
        <w:rPr>
          <w:rFonts w:ascii="Times New Roman" w:hAnsi="Times New Roman" w:cs="Times New Roman"/>
          <w:i/>
          <w:iCs/>
          <w:sz w:val="28"/>
          <w:szCs w:val="28"/>
          <w:lang w:val="uk-UA" w:eastAsia="uk-UA"/>
        </w:rPr>
        <w:t>.</w:t>
      </w:r>
      <w:r w:rsidR="006970FF" w:rsidRPr="006970FF">
        <w:rPr>
          <w:rFonts w:ascii="Times New Roman" w:hAnsi="Times New Roman" w:cs="Times New Roman"/>
          <w:sz w:val="28"/>
          <w:szCs w:val="28"/>
          <w:lang w:val="uk-UA" w:eastAsia="uk-UA"/>
        </w:rPr>
        <w:t xml:space="preserve"> Дзеркальне зображення утворюється за допомогою справжнього люстерка, яке розташоване перпендикулярно до поверхні столу. За допомогою зразка та фішок дитина викладає геометричний візерунок. На зразку малюнок цілий, переділений посередині пунктирною лінією, яка симетрично ділить візерунок. Завдання дитини опиратися на пунктирну лінію поділу, щоб визначити половину зображення та </w:t>
      </w:r>
      <w:proofErr w:type="spellStart"/>
      <w:r w:rsidR="006970FF" w:rsidRPr="006970FF">
        <w:rPr>
          <w:rFonts w:ascii="Times New Roman" w:hAnsi="Times New Roman" w:cs="Times New Roman"/>
          <w:sz w:val="28"/>
          <w:szCs w:val="28"/>
          <w:lang w:val="uk-UA" w:eastAsia="uk-UA"/>
        </w:rPr>
        <w:t>співвіднести</w:t>
      </w:r>
      <w:proofErr w:type="spellEnd"/>
      <w:r w:rsidR="006970FF" w:rsidRPr="006970FF">
        <w:rPr>
          <w:rFonts w:ascii="Times New Roman" w:hAnsi="Times New Roman" w:cs="Times New Roman"/>
          <w:sz w:val="28"/>
          <w:szCs w:val="28"/>
          <w:lang w:val="uk-UA" w:eastAsia="uk-UA"/>
        </w:rPr>
        <w:t xml:space="preserve"> його на площині столу перед люстерком. З метою розвитку творчого мислення діти можуть створювати власні візерунки.</w:t>
      </w:r>
      <w:r w:rsidR="006970FF" w:rsidRPr="006970FF">
        <w:rPr>
          <w:rFonts w:ascii="Times New Roman" w:hAnsi="Times New Roman" w:cs="Times New Roman"/>
          <w:sz w:val="28"/>
          <w:szCs w:val="28"/>
          <w:lang w:val="uk-UA" w:eastAsia="uk-UA"/>
        </w:rPr>
        <w:tab/>
      </w:r>
      <w:r w:rsidR="009703FA">
        <w:rPr>
          <w:rFonts w:ascii="Times New Roman" w:hAnsi="Times New Roman" w:cs="Times New Roman"/>
          <w:sz w:val="28"/>
          <w:szCs w:val="28"/>
          <w:lang w:val="uk-UA" w:eastAsia="uk-UA"/>
        </w:rPr>
        <w:t xml:space="preserve">(Додаток </w:t>
      </w:r>
      <w:r w:rsidR="00762D5E">
        <w:rPr>
          <w:rFonts w:ascii="Times New Roman" w:hAnsi="Times New Roman" w:cs="Times New Roman"/>
          <w:sz w:val="28"/>
          <w:szCs w:val="28"/>
          <w:lang w:val="uk-UA" w:eastAsia="uk-UA"/>
        </w:rPr>
        <w:t>4</w:t>
      </w:r>
      <w:r w:rsidR="009703FA">
        <w:rPr>
          <w:rFonts w:ascii="Times New Roman" w:hAnsi="Times New Roman" w:cs="Times New Roman"/>
          <w:sz w:val="28"/>
          <w:szCs w:val="28"/>
          <w:lang w:val="uk-UA" w:eastAsia="uk-UA"/>
        </w:rPr>
        <w:t>)</w:t>
      </w:r>
    </w:p>
    <w:p w14:paraId="1BFB3AE7" w14:textId="6E342F75" w:rsidR="006970FF" w:rsidRPr="006970FF" w:rsidRDefault="006970FF" w:rsidP="006970FF">
      <w:pPr>
        <w:spacing w:after="0" w:line="240" w:lineRule="auto"/>
        <w:ind w:left="300"/>
        <w:rPr>
          <w:rFonts w:ascii="Times New Roman" w:hAnsi="Times New Roman" w:cs="Times New Roman"/>
          <w:sz w:val="28"/>
          <w:szCs w:val="28"/>
          <w:lang w:val="uk-UA" w:eastAsia="uk-UA"/>
        </w:rPr>
      </w:pPr>
    </w:p>
    <w:p w14:paraId="100F76CE" w14:textId="20902C73" w:rsidR="006970FF" w:rsidRPr="006970FF" w:rsidRDefault="006970FF" w:rsidP="006970FF">
      <w:pPr>
        <w:spacing w:after="0" w:line="240" w:lineRule="auto"/>
        <w:ind w:left="300"/>
        <w:rPr>
          <w:rFonts w:ascii="Times New Roman" w:hAnsi="Times New Roman" w:cs="Times New Roman"/>
          <w:sz w:val="28"/>
          <w:szCs w:val="28"/>
          <w:lang w:val="uk-UA" w:eastAsia="uk-UA"/>
        </w:rPr>
      </w:pPr>
    </w:p>
    <w:p w14:paraId="3C4D69DE" w14:textId="6950375F" w:rsidR="006970FF" w:rsidRPr="006970FF" w:rsidRDefault="006970FF" w:rsidP="006970FF">
      <w:pPr>
        <w:spacing w:after="0" w:line="240" w:lineRule="auto"/>
        <w:ind w:left="300"/>
        <w:rPr>
          <w:rFonts w:ascii="Times New Roman" w:hAnsi="Times New Roman" w:cs="Times New Roman"/>
          <w:sz w:val="28"/>
          <w:szCs w:val="28"/>
          <w:lang w:val="uk-UA" w:eastAsia="uk-UA"/>
        </w:rPr>
      </w:pPr>
    </w:p>
    <w:p w14:paraId="00E349DC" w14:textId="7AE76218" w:rsidR="006970FF" w:rsidRPr="006970FF" w:rsidRDefault="006970FF" w:rsidP="006970FF">
      <w:pPr>
        <w:spacing w:after="0" w:line="240" w:lineRule="auto"/>
        <w:ind w:left="300"/>
        <w:rPr>
          <w:rFonts w:ascii="Times New Roman" w:hAnsi="Times New Roman" w:cs="Times New Roman"/>
          <w:sz w:val="28"/>
          <w:szCs w:val="28"/>
          <w:lang w:val="uk-UA" w:eastAsia="uk-UA"/>
        </w:rPr>
      </w:pPr>
      <w:proofErr w:type="spellStart"/>
      <w:r w:rsidRPr="009703FA">
        <w:rPr>
          <w:rFonts w:ascii="Times New Roman" w:hAnsi="Times New Roman" w:cs="Times New Roman"/>
          <w:i/>
          <w:iCs/>
          <w:sz w:val="28"/>
          <w:szCs w:val="28"/>
          <w:lang w:val="uk-UA" w:eastAsia="uk-UA"/>
        </w:rPr>
        <w:t>Нейрогра</w:t>
      </w:r>
      <w:proofErr w:type="spellEnd"/>
      <w:r w:rsidRPr="009703FA">
        <w:rPr>
          <w:rFonts w:ascii="Times New Roman" w:hAnsi="Times New Roman" w:cs="Times New Roman"/>
          <w:i/>
          <w:iCs/>
          <w:sz w:val="28"/>
          <w:szCs w:val="28"/>
          <w:lang w:val="uk-UA" w:eastAsia="uk-UA"/>
        </w:rPr>
        <w:t xml:space="preserve"> </w:t>
      </w:r>
      <w:r w:rsidRPr="00457792">
        <w:rPr>
          <w:rFonts w:ascii="Times New Roman" w:hAnsi="Times New Roman" w:cs="Times New Roman"/>
          <w:i/>
          <w:iCs/>
          <w:sz w:val="28"/>
          <w:szCs w:val="28"/>
          <w:lang w:eastAsia="uk-UA"/>
        </w:rPr>
        <w:t>“</w:t>
      </w:r>
      <w:r w:rsidRPr="009703FA">
        <w:rPr>
          <w:rFonts w:ascii="Times New Roman" w:hAnsi="Times New Roman" w:cs="Times New Roman"/>
          <w:i/>
          <w:iCs/>
          <w:sz w:val="28"/>
          <w:szCs w:val="28"/>
          <w:lang w:val="uk-UA" w:eastAsia="uk-UA"/>
        </w:rPr>
        <w:t>веселі кульки</w:t>
      </w:r>
      <w:r w:rsidRPr="00457792">
        <w:rPr>
          <w:rFonts w:ascii="Times New Roman" w:hAnsi="Times New Roman" w:cs="Times New Roman"/>
          <w:i/>
          <w:iCs/>
          <w:sz w:val="28"/>
          <w:szCs w:val="28"/>
          <w:lang w:eastAsia="uk-UA"/>
        </w:rPr>
        <w:t>”</w:t>
      </w:r>
      <w:r w:rsidRPr="009703FA">
        <w:rPr>
          <w:rFonts w:ascii="Times New Roman" w:hAnsi="Times New Roman" w:cs="Times New Roman"/>
          <w:i/>
          <w:iCs/>
          <w:sz w:val="28"/>
          <w:szCs w:val="28"/>
          <w:lang w:val="uk-UA" w:eastAsia="uk-UA"/>
        </w:rPr>
        <w:t>.</w:t>
      </w:r>
      <w:r w:rsidRPr="006970FF">
        <w:rPr>
          <w:rFonts w:ascii="Times New Roman" w:hAnsi="Times New Roman" w:cs="Times New Roman"/>
          <w:sz w:val="28"/>
          <w:szCs w:val="28"/>
          <w:lang w:val="uk-UA" w:eastAsia="uk-UA"/>
        </w:rPr>
        <w:t xml:space="preserve"> Завдання обома руками одночасно перекладати кульки з кришечки в кришечку, які розташовані в ряд в однаковій кількості для правої та лівої руки. Перекладати можна просуваючись з кінця до середини або від середини до кінця. </w:t>
      </w:r>
      <w:r w:rsidR="00502808">
        <w:rPr>
          <w:rFonts w:ascii="Times New Roman" w:hAnsi="Times New Roman" w:cs="Times New Roman"/>
          <w:sz w:val="28"/>
          <w:szCs w:val="28"/>
          <w:lang w:val="uk-UA" w:eastAsia="uk-UA"/>
        </w:rPr>
        <w:t>Цю г</w:t>
      </w:r>
      <w:r w:rsidRPr="006970FF">
        <w:rPr>
          <w:rFonts w:ascii="Times New Roman" w:hAnsi="Times New Roman" w:cs="Times New Roman"/>
          <w:sz w:val="28"/>
          <w:szCs w:val="28"/>
          <w:lang w:val="uk-UA" w:eastAsia="uk-UA"/>
        </w:rPr>
        <w:t xml:space="preserve">ру </w:t>
      </w:r>
      <w:r w:rsidR="00502808">
        <w:rPr>
          <w:rFonts w:ascii="Times New Roman" w:hAnsi="Times New Roman" w:cs="Times New Roman"/>
          <w:sz w:val="28"/>
          <w:szCs w:val="28"/>
          <w:lang w:val="uk-UA" w:eastAsia="uk-UA"/>
        </w:rPr>
        <w:t>доцільно</w:t>
      </w:r>
      <w:r w:rsidRPr="006970FF">
        <w:rPr>
          <w:rFonts w:ascii="Times New Roman" w:hAnsi="Times New Roman" w:cs="Times New Roman"/>
          <w:sz w:val="28"/>
          <w:szCs w:val="28"/>
          <w:lang w:val="uk-UA" w:eastAsia="uk-UA"/>
        </w:rPr>
        <w:t xml:space="preserve"> проводити в парі як змагання на швидкість та чіткість </w:t>
      </w:r>
      <w:r w:rsidR="00502808">
        <w:rPr>
          <w:rFonts w:ascii="Times New Roman" w:hAnsi="Times New Roman" w:cs="Times New Roman"/>
          <w:sz w:val="28"/>
          <w:szCs w:val="28"/>
          <w:lang w:val="uk-UA" w:eastAsia="uk-UA"/>
        </w:rPr>
        <w:t xml:space="preserve">і вправність </w:t>
      </w:r>
      <w:r w:rsidRPr="006970FF">
        <w:rPr>
          <w:rFonts w:ascii="Times New Roman" w:hAnsi="Times New Roman" w:cs="Times New Roman"/>
          <w:sz w:val="28"/>
          <w:szCs w:val="28"/>
          <w:lang w:val="uk-UA" w:eastAsia="uk-UA"/>
        </w:rPr>
        <w:t>виконання</w:t>
      </w:r>
      <w:r w:rsidR="00502808">
        <w:rPr>
          <w:rFonts w:ascii="Times New Roman" w:hAnsi="Times New Roman" w:cs="Times New Roman"/>
          <w:sz w:val="28"/>
          <w:szCs w:val="28"/>
          <w:lang w:val="uk-UA" w:eastAsia="uk-UA"/>
        </w:rPr>
        <w:t xml:space="preserve"> рухів</w:t>
      </w:r>
      <w:r w:rsidRPr="006970FF">
        <w:rPr>
          <w:rFonts w:ascii="Times New Roman" w:hAnsi="Times New Roman" w:cs="Times New Roman"/>
          <w:sz w:val="28"/>
          <w:szCs w:val="28"/>
          <w:lang w:val="uk-UA" w:eastAsia="uk-UA"/>
        </w:rPr>
        <w:t>.</w:t>
      </w:r>
    </w:p>
    <w:p w14:paraId="2A953917" w14:textId="77777777" w:rsidR="006970FF" w:rsidRPr="006970FF" w:rsidRDefault="006970FF" w:rsidP="006970FF">
      <w:pPr>
        <w:spacing w:after="0" w:line="240" w:lineRule="auto"/>
        <w:ind w:left="300"/>
        <w:rPr>
          <w:rFonts w:ascii="Times New Roman" w:hAnsi="Times New Roman" w:cs="Times New Roman"/>
          <w:sz w:val="28"/>
          <w:szCs w:val="28"/>
          <w:lang w:val="uk-UA" w:eastAsia="uk-UA"/>
        </w:rPr>
      </w:pPr>
    </w:p>
    <w:p w14:paraId="39BBFBBA" w14:textId="77777777" w:rsidR="006970FF" w:rsidRPr="006970FF" w:rsidRDefault="006970FF" w:rsidP="006970FF">
      <w:pPr>
        <w:spacing w:after="0" w:line="240" w:lineRule="auto"/>
        <w:ind w:left="300"/>
        <w:rPr>
          <w:rFonts w:ascii="Times New Roman" w:hAnsi="Times New Roman" w:cs="Times New Roman"/>
          <w:sz w:val="28"/>
          <w:szCs w:val="28"/>
          <w:lang w:val="uk-UA" w:eastAsia="uk-UA"/>
        </w:rPr>
      </w:pPr>
    </w:p>
    <w:p w14:paraId="7BB4E1C6" w14:textId="7BE3C1EA" w:rsidR="006970FF" w:rsidRDefault="00457792" w:rsidP="006970FF">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lastRenderedPageBreak/>
        <w:pict w14:anchorId="61F6D988">
          <v:shape id="_x0000_i1030" type="#_x0000_t75" style="width:401pt;height:224.85pt;visibility:visible;mso-wrap-style:square">
            <v:imagedata r:id="rId23" o:title=""/>
          </v:shape>
        </w:pict>
      </w:r>
    </w:p>
    <w:p w14:paraId="6B931B40" w14:textId="77777777" w:rsidR="008C454B" w:rsidRPr="006970FF" w:rsidRDefault="008C454B" w:rsidP="006970FF">
      <w:pPr>
        <w:spacing w:after="0" w:line="240" w:lineRule="auto"/>
        <w:ind w:left="300"/>
        <w:rPr>
          <w:rFonts w:ascii="Times New Roman" w:hAnsi="Times New Roman" w:cs="Times New Roman"/>
          <w:sz w:val="28"/>
          <w:szCs w:val="28"/>
          <w:lang w:val="uk-UA" w:eastAsia="uk-UA"/>
        </w:rPr>
      </w:pPr>
    </w:p>
    <w:p w14:paraId="04BEF4BB" w14:textId="77777777" w:rsidR="008C454B" w:rsidRDefault="006970FF" w:rsidP="006970FF">
      <w:pPr>
        <w:spacing w:after="0" w:line="240" w:lineRule="auto"/>
        <w:ind w:left="300"/>
        <w:rPr>
          <w:rFonts w:ascii="Times New Roman" w:hAnsi="Times New Roman" w:cs="Times New Roman"/>
          <w:sz w:val="28"/>
          <w:szCs w:val="28"/>
          <w:lang w:val="uk-UA" w:eastAsia="uk-UA"/>
        </w:rPr>
      </w:pPr>
      <w:r w:rsidRPr="006970FF">
        <w:rPr>
          <w:rFonts w:ascii="Times New Roman" w:hAnsi="Times New Roman" w:cs="Times New Roman"/>
          <w:sz w:val="28"/>
          <w:szCs w:val="28"/>
          <w:lang w:val="uk-UA" w:eastAsia="uk-UA"/>
        </w:rPr>
        <w:t>Також прийом</w:t>
      </w:r>
      <w:r w:rsidR="004E5772">
        <w:rPr>
          <w:rFonts w:ascii="Times New Roman" w:hAnsi="Times New Roman" w:cs="Times New Roman"/>
          <w:sz w:val="28"/>
          <w:szCs w:val="28"/>
          <w:lang w:val="uk-UA" w:eastAsia="uk-UA"/>
        </w:rPr>
        <w:t>и</w:t>
      </w:r>
      <w:r w:rsidRPr="006970FF">
        <w:rPr>
          <w:rFonts w:ascii="Times New Roman" w:hAnsi="Times New Roman" w:cs="Times New Roman"/>
          <w:sz w:val="28"/>
          <w:szCs w:val="28"/>
          <w:lang w:val="uk-UA" w:eastAsia="uk-UA"/>
        </w:rPr>
        <w:t xml:space="preserve"> </w:t>
      </w:r>
      <w:proofErr w:type="spellStart"/>
      <w:r w:rsidRPr="006970FF">
        <w:rPr>
          <w:rFonts w:ascii="Times New Roman" w:hAnsi="Times New Roman" w:cs="Times New Roman"/>
          <w:sz w:val="28"/>
          <w:szCs w:val="28"/>
          <w:lang w:val="uk-UA" w:eastAsia="uk-UA"/>
        </w:rPr>
        <w:t>нейрофітнесу</w:t>
      </w:r>
      <w:proofErr w:type="spellEnd"/>
      <w:r w:rsidRPr="006970FF">
        <w:rPr>
          <w:rFonts w:ascii="Times New Roman" w:hAnsi="Times New Roman" w:cs="Times New Roman"/>
          <w:sz w:val="28"/>
          <w:szCs w:val="28"/>
          <w:lang w:val="uk-UA" w:eastAsia="uk-UA"/>
        </w:rPr>
        <w:t xml:space="preserve"> можна застосувати на заняттях з малювання. </w:t>
      </w:r>
    </w:p>
    <w:p w14:paraId="57D51016" w14:textId="23D710BC" w:rsidR="00403D4E" w:rsidRPr="00403D4E" w:rsidRDefault="008C454B" w:rsidP="00403D4E">
      <w:pPr>
        <w:spacing w:after="0" w:line="240" w:lineRule="auto"/>
        <w:ind w:left="300"/>
        <w:rPr>
          <w:rFonts w:ascii="Times New Roman" w:hAnsi="Times New Roman" w:cs="Times New Roman"/>
          <w:i/>
          <w:iCs/>
          <w:sz w:val="28"/>
          <w:szCs w:val="28"/>
          <w:lang w:val="uk-UA" w:eastAsia="uk-UA"/>
        </w:rPr>
      </w:pPr>
      <w:r w:rsidRPr="00403D4E">
        <w:rPr>
          <w:rFonts w:ascii="Times New Roman" w:hAnsi="Times New Roman" w:cs="Times New Roman"/>
          <w:i/>
          <w:iCs/>
          <w:sz w:val="28"/>
          <w:szCs w:val="28"/>
          <w:lang w:val="uk-UA" w:eastAsia="uk-UA"/>
        </w:rPr>
        <w:t>Тема заняття: Осінній натюрморт</w:t>
      </w:r>
      <w:r w:rsidR="00403D4E" w:rsidRPr="00403D4E">
        <w:rPr>
          <w:rFonts w:ascii="Times New Roman" w:hAnsi="Times New Roman" w:cs="Times New Roman"/>
          <w:i/>
          <w:iCs/>
          <w:sz w:val="28"/>
          <w:szCs w:val="28"/>
          <w:lang w:val="uk-UA" w:eastAsia="uk-UA"/>
        </w:rPr>
        <w:t>.</w:t>
      </w:r>
    </w:p>
    <w:p w14:paraId="0CA9AFA0" w14:textId="77777777" w:rsidR="00403D4E" w:rsidRDefault="00403D4E" w:rsidP="00403D4E">
      <w:pPr>
        <w:spacing w:after="0" w:line="240" w:lineRule="auto"/>
        <w:ind w:left="300"/>
        <w:rPr>
          <w:rFonts w:ascii="Times New Roman" w:hAnsi="Times New Roman" w:cs="Times New Roman"/>
          <w:sz w:val="28"/>
          <w:szCs w:val="28"/>
          <w:lang w:val="uk-UA" w:eastAsia="uk-UA"/>
        </w:rPr>
      </w:pPr>
    </w:p>
    <w:p w14:paraId="5B013B54" w14:textId="64C350DC" w:rsidR="008C454B" w:rsidRDefault="008C454B" w:rsidP="00403D4E">
      <w:pPr>
        <w:spacing w:after="0" w:line="240" w:lineRule="auto"/>
        <w:ind w:left="300"/>
        <w:rPr>
          <w:rFonts w:ascii="Times New Roman" w:hAnsi="Times New Roman" w:cs="Times New Roman"/>
          <w:sz w:val="28"/>
          <w:szCs w:val="28"/>
          <w:lang w:val="uk-UA" w:eastAsia="uk-UA"/>
        </w:rPr>
      </w:pPr>
      <w:r w:rsidRPr="00403D4E">
        <w:rPr>
          <w:rFonts w:ascii="Times New Roman" w:hAnsi="Times New Roman" w:cs="Times New Roman"/>
          <w:i/>
          <w:iCs/>
          <w:sz w:val="28"/>
          <w:szCs w:val="28"/>
          <w:lang w:val="uk-UA" w:eastAsia="uk-UA"/>
        </w:rPr>
        <w:t>Цілі та завдання</w:t>
      </w:r>
      <w:r>
        <w:rPr>
          <w:rFonts w:ascii="Times New Roman" w:hAnsi="Times New Roman" w:cs="Times New Roman"/>
          <w:sz w:val="28"/>
          <w:szCs w:val="28"/>
          <w:lang w:val="uk-UA" w:eastAsia="uk-UA"/>
        </w:rPr>
        <w:t>: допомогти дітям узагальнити уявлення про вид зображувального мистецтва натюрморт</w:t>
      </w:r>
      <w:r w:rsidR="001E359E">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розвивати художньо-естетичне сприймання</w:t>
      </w:r>
      <w:r w:rsidR="001E359E">
        <w:rPr>
          <w:rFonts w:ascii="Times New Roman" w:hAnsi="Times New Roman" w:cs="Times New Roman"/>
          <w:sz w:val="28"/>
          <w:szCs w:val="28"/>
          <w:lang w:val="uk-UA" w:eastAsia="uk-UA"/>
        </w:rPr>
        <w:t xml:space="preserve"> кольору та</w:t>
      </w:r>
      <w:r>
        <w:rPr>
          <w:rFonts w:ascii="Times New Roman" w:hAnsi="Times New Roman" w:cs="Times New Roman"/>
          <w:sz w:val="28"/>
          <w:szCs w:val="28"/>
          <w:lang w:val="uk-UA" w:eastAsia="uk-UA"/>
        </w:rPr>
        <w:t xml:space="preserve"> віршованих творів</w:t>
      </w:r>
      <w:r w:rsidR="001E359E">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вправляти у</w:t>
      </w:r>
      <w:r w:rsidR="00403D4E">
        <w:rPr>
          <w:rFonts w:ascii="Times New Roman" w:hAnsi="Times New Roman" w:cs="Times New Roman"/>
          <w:sz w:val="28"/>
          <w:szCs w:val="28"/>
          <w:lang w:val="uk-UA" w:eastAsia="uk-UA"/>
        </w:rPr>
        <w:t xml:space="preserve"> техніці</w:t>
      </w:r>
      <w:r w:rsidR="001E359E">
        <w:rPr>
          <w:rFonts w:ascii="Times New Roman" w:hAnsi="Times New Roman" w:cs="Times New Roman"/>
          <w:sz w:val="28"/>
          <w:szCs w:val="28"/>
          <w:lang w:val="uk-UA" w:eastAsia="uk-UA"/>
        </w:rPr>
        <w:t xml:space="preserve"> малюванн</w:t>
      </w:r>
      <w:r w:rsidR="00403D4E">
        <w:rPr>
          <w:rFonts w:ascii="Times New Roman" w:hAnsi="Times New Roman" w:cs="Times New Roman"/>
          <w:sz w:val="28"/>
          <w:szCs w:val="28"/>
          <w:lang w:val="uk-UA" w:eastAsia="uk-UA"/>
        </w:rPr>
        <w:t>я</w:t>
      </w:r>
      <w:r w:rsidR="001E359E">
        <w:rPr>
          <w:rFonts w:ascii="Times New Roman" w:hAnsi="Times New Roman" w:cs="Times New Roman"/>
          <w:sz w:val="28"/>
          <w:szCs w:val="28"/>
          <w:lang w:val="uk-UA" w:eastAsia="uk-UA"/>
        </w:rPr>
        <w:t xml:space="preserve"> пальчиками обо</w:t>
      </w:r>
      <w:r w:rsidR="00403D4E">
        <w:rPr>
          <w:rFonts w:ascii="Times New Roman" w:hAnsi="Times New Roman" w:cs="Times New Roman"/>
          <w:sz w:val="28"/>
          <w:szCs w:val="28"/>
          <w:lang w:val="uk-UA" w:eastAsia="uk-UA"/>
        </w:rPr>
        <w:t>ма</w:t>
      </w:r>
      <w:r w:rsidR="001E359E">
        <w:rPr>
          <w:rFonts w:ascii="Times New Roman" w:hAnsi="Times New Roman" w:cs="Times New Roman"/>
          <w:sz w:val="28"/>
          <w:szCs w:val="28"/>
          <w:lang w:val="uk-UA" w:eastAsia="uk-UA"/>
        </w:rPr>
        <w:t xml:space="preserve"> долон</w:t>
      </w:r>
      <w:r w:rsidR="00403D4E">
        <w:rPr>
          <w:rFonts w:ascii="Times New Roman" w:hAnsi="Times New Roman" w:cs="Times New Roman"/>
          <w:sz w:val="28"/>
          <w:szCs w:val="28"/>
          <w:lang w:val="uk-UA" w:eastAsia="uk-UA"/>
        </w:rPr>
        <w:t>ями</w:t>
      </w:r>
      <w:r w:rsidR="001E359E">
        <w:rPr>
          <w:rFonts w:ascii="Times New Roman" w:hAnsi="Times New Roman" w:cs="Times New Roman"/>
          <w:sz w:val="28"/>
          <w:szCs w:val="28"/>
          <w:lang w:val="uk-UA" w:eastAsia="uk-UA"/>
        </w:rPr>
        <w:t>, у створенні нового кольору;</w:t>
      </w:r>
      <w:r w:rsidR="00403D4E">
        <w:rPr>
          <w:rFonts w:ascii="Times New Roman" w:hAnsi="Times New Roman" w:cs="Times New Roman"/>
          <w:sz w:val="28"/>
          <w:szCs w:val="28"/>
          <w:lang w:val="uk-UA" w:eastAsia="uk-UA"/>
        </w:rPr>
        <w:t xml:space="preserve"> формувати просторове орієнтування на папері; </w:t>
      </w:r>
      <w:r w:rsidR="001E359E">
        <w:rPr>
          <w:rFonts w:ascii="Times New Roman" w:hAnsi="Times New Roman" w:cs="Times New Roman"/>
          <w:sz w:val="28"/>
          <w:szCs w:val="28"/>
          <w:lang w:val="uk-UA" w:eastAsia="uk-UA"/>
        </w:rPr>
        <w:t xml:space="preserve">підтримувати бажання дітей </w:t>
      </w:r>
      <w:proofErr w:type="spellStart"/>
      <w:r w:rsidR="001E359E">
        <w:rPr>
          <w:rFonts w:ascii="Times New Roman" w:hAnsi="Times New Roman" w:cs="Times New Roman"/>
          <w:sz w:val="28"/>
          <w:szCs w:val="28"/>
          <w:lang w:val="uk-UA" w:eastAsia="uk-UA"/>
        </w:rPr>
        <w:t>комунікувати</w:t>
      </w:r>
      <w:proofErr w:type="spellEnd"/>
      <w:r w:rsidR="001E359E">
        <w:rPr>
          <w:rFonts w:ascii="Times New Roman" w:hAnsi="Times New Roman" w:cs="Times New Roman"/>
          <w:sz w:val="28"/>
          <w:szCs w:val="28"/>
          <w:lang w:val="uk-UA" w:eastAsia="uk-UA"/>
        </w:rPr>
        <w:t xml:space="preserve"> для розв’язання завдання.</w:t>
      </w:r>
    </w:p>
    <w:p w14:paraId="3401E98E" w14:textId="77777777" w:rsidR="00403D4E" w:rsidRDefault="00403D4E" w:rsidP="00403D4E">
      <w:pPr>
        <w:spacing w:after="0" w:line="240" w:lineRule="auto"/>
        <w:ind w:left="300"/>
        <w:rPr>
          <w:rFonts w:ascii="Times New Roman" w:hAnsi="Times New Roman" w:cs="Times New Roman"/>
          <w:sz w:val="28"/>
          <w:szCs w:val="28"/>
          <w:lang w:val="uk-UA" w:eastAsia="uk-UA"/>
        </w:rPr>
      </w:pPr>
    </w:p>
    <w:p w14:paraId="05C88D61" w14:textId="49E98183" w:rsidR="008C454B" w:rsidRDefault="008C454B" w:rsidP="006970FF">
      <w:pPr>
        <w:spacing w:after="0" w:line="240" w:lineRule="auto"/>
        <w:ind w:left="300"/>
        <w:rPr>
          <w:rFonts w:ascii="Times New Roman" w:hAnsi="Times New Roman" w:cs="Times New Roman"/>
          <w:sz w:val="28"/>
          <w:szCs w:val="28"/>
          <w:lang w:val="uk-UA" w:eastAsia="uk-UA"/>
        </w:rPr>
      </w:pPr>
      <w:r w:rsidRPr="00403D4E">
        <w:rPr>
          <w:rFonts w:ascii="Times New Roman" w:hAnsi="Times New Roman" w:cs="Times New Roman"/>
          <w:i/>
          <w:iCs/>
          <w:sz w:val="28"/>
          <w:szCs w:val="28"/>
          <w:lang w:val="uk-UA" w:eastAsia="uk-UA"/>
        </w:rPr>
        <w:t>Очікувані результати</w:t>
      </w:r>
      <w:r>
        <w:rPr>
          <w:rFonts w:ascii="Times New Roman" w:hAnsi="Times New Roman" w:cs="Times New Roman"/>
          <w:sz w:val="28"/>
          <w:szCs w:val="28"/>
          <w:lang w:val="uk-UA" w:eastAsia="uk-UA"/>
        </w:rPr>
        <w:t>:</w:t>
      </w:r>
      <w:r w:rsidRPr="008C454B">
        <w:t xml:space="preserve"> </w:t>
      </w:r>
      <w:r w:rsidRPr="008C454B">
        <w:rPr>
          <w:rFonts w:ascii="Times New Roman" w:hAnsi="Times New Roman" w:cs="Times New Roman"/>
          <w:sz w:val="28"/>
          <w:szCs w:val="28"/>
          <w:lang w:val="uk-UA" w:eastAsia="uk-UA"/>
        </w:rPr>
        <w:t>в ході заняття діти зможуть</w:t>
      </w:r>
      <w:r>
        <w:rPr>
          <w:rFonts w:ascii="Times New Roman" w:hAnsi="Times New Roman" w:cs="Times New Roman"/>
          <w:sz w:val="28"/>
          <w:szCs w:val="28"/>
          <w:lang w:val="uk-UA" w:eastAsia="uk-UA"/>
        </w:rPr>
        <w:t xml:space="preserve"> </w:t>
      </w:r>
      <w:r w:rsidR="001E359E">
        <w:rPr>
          <w:rFonts w:ascii="Times New Roman" w:hAnsi="Times New Roman" w:cs="Times New Roman"/>
          <w:sz w:val="28"/>
          <w:szCs w:val="28"/>
          <w:lang w:val="uk-UA" w:eastAsia="uk-UA"/>
        </w:rPr>
        <w:t>творити красу власними руками, зрозуміють як можна утворити новий колір, сформують практичне уявлення поняття про дружбу на прикладі дружби кольорів.</w:t>
      </w:r>
    </w:p>
    <w:p w14:paraId="1E1A4A6B" w14:textId="4869BA10" w:rsidR="001E359E" w:rsidRDefault="001E359E" w:rsidP="006970FF">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Матеріали: Аркуш паперу, заготовки-шаблони (яблуко, груша, гарбуз), простий олівець, червона та жовта фарба в окремих тарілочках, волога серветка.</w:t>
      </w:r>
    </w:p>
    <w:p w14:paraId="1B13CA9C" w14:textId="77777777" w:rsidR="00403D4E" w:rsidRDefault="00403D4E" w:rsidP="006970FF">
      <w:pPr>
        <w:spacing w:after="0" w:line="240" w:lineRule="auto"/>
        <w:ind w:left="300"/>
        <w:rPr>
          <w:rFonts w:ascii="Times New Roman" w:hAnsi="Times New Roman" w:cs="Times New Roman"/>
          <w:sz w:val="28"/>
          <w:szCs w:val="28"/>
          <w:lang w:val="uk-UA" w:eastAsia="uk-UA"/>
        </w:rPr>
      </w:pPr>
    </w:p>
    <w:p w14:paraId="59F088A3" w14:textId="0BD029D5" w:rsidR="001E359E" w:rsidRDefault="001E359E" w:rsidP="006970FF">
      <w:pPr>
        <w:spacing w:after="0" w:line="240" w:lineRule="auto"/>
        <w:ind w:left="300"/>
        <w:rPr>
          <w:rFonts w:ascii="Times New Roman" w:hAnsi="Times New Roman" w:cs="Times New Roman"/>
          <w:sz w:val="28"/>
          <w:szCs w:val="28"/>
          <w:lang w:val="uk-UA" w:eastAsia="uk-UA"/>
        </w:rPr>
      </w:pPr>
      <w:r w:rsidRPr="00403D4E">
        <w:rPr>
          <w:rFonts w:ascii="Times New Roman" w:hAnsi="Times New Roman" w:cs="Times New Roman"/>
          <w:i/>
          <w:iCs/>
          <w:sz w:val="28"/>
          <w:szCs w:val="28"/>
          <w:lang w:val="uk-UA" w:eastAsia="uk-UA"/>
        </w:rPr>
        <w:t>Хід заняття</w:t>
      </w:r>
      <w:r>
        <w:rPr>
          <w:rFonts w:ascii="Times New Roman" w:hAnsi="Times New Roman" w:cs="Times New Roman"/>
          <w:sz w:val="28"/>
          <w:szCs w:val="28"/>
          <w:lang w:val="uk-UA" w:eastAsia="uk-UA"/>
        </w:rPr>
        <w:t>.</w:t>
      </w:r>
    </w:p>
    <w:p w14:paraId="4BE18341" w14:textId="66A19D2E" w:rsidR="001E359E" w:rsidRDefault="001E359E" w:rsidP="00862141">
      <w:pPr>
        <w:numPr>
          <w:ilvl w:val="0"/>
          <w:numId w:val="30"/>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Організаційний момент.</w:t>
      </w:r>
    </w:p>
    <w:p w14:paraId="7B97CB54" w14:textId="6623AB12" w:rsidR="00862141" w:rsidRDefault="00862141" w:rsidP="006970FF">
      <w:pPr>
        <w:spacing w:after="0" w:line="240" w:lineRule="auto"/>
        <w:ind w:left="300"/>
        <w:rPr>
          <w:rFonts w:ascii="Times New Roman" w:hAnsi="Times New Roman" w:cs="Times New Roman"/>
          <w:sz w:val="28"/>
          <w:szCs w:val="28"/>
          <w:lang w:val="uk-UA" w:eastAsia="uk-UA"/>
        </w:rPr>
      </w:pPr>
      <w:r w:rsidRPr="00862141">
        <w:rPr>
          <w:rFonts w:ascii="Times New Roman" w:hAnsi="Times New Roman" w:cs="Times New Roman"/>
          <w:sz w:val="28"/>
          <w:szCs w:val="28"/>
          <w:lang w:val="uk-UA" w:eastAsia="uk-UA"/>
        </w:rPr>
        <w:t>(промовляти віршовані рядки, прокочуючи між долоньками простий олівець)</w:t>
      </w:r>
    </w:p>
    <w:p w14:paraId="02702ACC" w14:textId="0721E9F1" w:rsidR="001E359E" w:rsidRDefault="00403D4E" w:rsidP="006970FF">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Я простий олівець</w:t>
      </w:r>
    </w:p>
    <w:p w14:paraId="3B187222" w14:textId="7484C6B3" w:rsidR="00403D4E" w:rsidRDefault="00403D4E" w:rsidP="006970FF">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В мене гострий є кінець</w:t>
      </w:r>
    </w:p>
    <w:p w14:paraId="24C7A476" w14:textId="12C37315" w:rsidR="00403D4E" w:rsidRDefault="00862141" w:rsidP="006970FF">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Як подружимось з тобою</w:t>
      </w:r>
    </w:p>
    <w:p w14:paraId="6F22B250" w14:textId="70A7B864" w:rsidR="00862141" w:rsidRDefault="00862141" w:rsidP="006970FF">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Малювання стане грою.</w:t>
      </w:r>
    </w:p>
    <w:p w14:paraId="0C6EA4C4" w14:textId="283096EF" w:rsidR="00862141" w:rsidRDefault="00862141" w:rsidP="00862141">
      <w:pPr>
        <w:numPr>
          <w:ilvl w:val="0"/>
          <w:numId w:val="30"/>
        </w:numPr>
        <w:spacing w:after="0" w:line="240"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Основна частина.</w:t>
      </w:r>
    </w:p>
    <w:p w14:paraId="6B1B116F" w14:textId="5FED2B55" w:rsidR="00862141" w:rsidRDefault="00862141" w:rsidP="0086214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w:t>
      </w:r>
      <w:r w:rsidR="00A31AFD">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 xml:space="preserve">Діти за допомогою шаблонів виконують ескіз </w:t>
      </w:r>
      <w:proofErr w:type="spellStart"/>
      <w:r>
        <w:rPr>
          <w:rFonts w:ascii="Times New Roman" w:hAnsi="Times New Roman" w:cs="Times New Roman"/>
          <w:sz w:val="28"/>
          <w:szCs w:val="28"/>
          <w:lang w:val="uk-UA" w:eastAsia="uk-UA"/>
        </w:rPr>
        <w:t>натюрморта</w:t>
      </w:r>
      <w:proofErr w:type="spellEnd"/>
      <w:r>
        <w:rPr>
          <w:rFonts w:ascii="Times New Roman" w:hAnsi="Times New Roman" w:cs="Times New Roman"/>
          <w:sz w:val="28"/>
          <w:szCs w:val="28"/>
          <w:lang w:val="uk-UA" w:eastAsia="uk-UA"/>
        </w:rPr>
        <w:t>, розташовують їх на папері (посередині – гарбуз, зліва від нього яблуко, справа груша) та обводять контур фігур.</w:t>
      </w:r>
    </w:p>
    <w:p w14:paraId="5D600ECE" w14:textId="4DD783EE" w:rsidR="00862141" w:rsidRDefault="00862141" w:rsidP="0086214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w:t>
      </w:r>
      <w:r w:rsidR="00A31AFD">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 xml:space="preserve">Наступним кроком є малювання фарбою. Запропонувати дітям обрати, якого кольору буде яблучко та грушка. Відповідно розташувати тарілочки з </w:t>
      </w:r>
      <w:r>
        <w:rPr>
          <w:rFonts w:ascii="Times New Roman" w:hAnsi="Times New Roman" w:cs="Times New Roman"/>
          <w:sz w:val="28"/>
          <w:szCs w:val="28"/>
          <w:lang w:val="uk-UA" w:eastAsia="uk-UA"/>
        </w:rPr>
        <w:lastRenderedPageBreak/>
        <w:t>фарбами, наприклад: зліва над малюнком червона для яблучка та справа – жовта для грушки. Або навпаки, по бажанню</w:t>
      </w:r>
      <w:r w:rsidR="00A31AFD">
        <w:rPr>
          <w:rFonts w:ascii="Times New Roman" w:hAnsi="Times New Roman" w:cs="Times New Roman"/>
          <w:sz w:val="28"/>
          <w:szCs w:val="28"/>
          <w:lang w:val="uk-UA" w:eastAsia="uk-UA"/>
        </w:rPr>
        <w:t xml:space="preserve"> дитини. </w:t>
      </w:r>
    </w:p>
    <w:p w14:paraId="3388A079" w14:textId="61ECA089" w:rsidR="00A31AFD" w:rsidRDefault="00A31AFD" w:rsidP="0086214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Виконувати розмальовування об’єкта зліва пальчиком лівої долоні, а об’єкт справа пальчиком правої долоньки.</w:t>
      </w:r>
    </w:p>
    <w:p w14:paraId="743FBE50" w14:textId="1612950C" w:rsidR="00A31AFD" w:rsidRDefault="00A31AFD" w:rsidP="0086214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Для розмальовування предмета посередині, тобто гарбуза, потрібно створити колір з тих що маємо. Запропонувати дітям червону та жовту фарби подружити, тобто змішати. З процесом змішування можна </w:t>
      </w:r>
      <w:proofErr w:type="spellStart"/>
      <w:r>
        <w:rPr>
          <w:rFonts w:ascii="Times New Roman" w:hAnsi="Times New Roman" w:cs="Times New Roman"/>
          <w:sz w:val="28"/>
          <w:szCs w:val="28"/>
          <w:lang w:val="uk-UA" w:eastAsia="uk-UA"/>
        </w:rPr>
        <w:t>експерементувати</w:t>
      </w:r>
      <w:proofErr w:type="spellEnd"/>
      <w:r>
        <w:rPr>
          <w:rFonts w:ascii="Times New Roman" w:hAnsi="Times New Roman" w:cs="Times New Roman"/>
          <w:sz w:val="28"/>
          <w:szCs w:val="28"/>
          <w:lang w:val="uk-UA" w:eastAsia="uk-UA"/>
        </w:rPr>
        <w:t>, використовуючи пальчики, в тарілочці, на долоньках або відразу на папері, де зображений гарбузик.</w:t>
      </w:r>
    </w:p>
    <w:p w14:paraId="39386DF8" w14:textId="1E6ABB58" w:rsidR="00A31AFD" w:rsidRDefault="00A31AFD" w:rsidP="0086214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w:t>
      </w:r>
      <w:r w:rsidRPr="00A31AFD">
        <w:rPr>
          <w:rFonts w:ascii="Times New Roman" w:hAnsi="Times New Roman" w:cs="Times New Roman"/>
          <w:sz w:val="28"/>
          <w:szCs w:val="28"/>
          <w:lang w:val="uk-UA" w:eastAsia="uk-UA"/>
        </w:rPr>
        <w:t xml:space="preserve"> В ході малювання вихователь має акцентувати увагу дітей на розташуванні предмета на папері: зліва, справа, посередині.</w:t>
      </w:r>
    </w:p>
    <w:p w14:paraId="7FA1E074" w14:textId="3F9713E8" w:rsidR="00BB1E82" w:rsidRDefault="00BB1E82" w:rsidP="0086214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По закінченню процесу малювання обов’язково витерти руки вологими серветками, а потім помити під водою з </w:t>
      </w:r>
      <w:proofErr w:type="spellStart"/>
      <w:r>
        <w:rPr>
          <w:rFonts w:ascii="Times New Roman" w:hAnsi="Times New Roman" w:cs="Times New Roman"/>
          <w:sz w:val="28"/>
          <w:szCs w:val="28"/>
          <w:lang w:val="uk-UA" w:eastAsia="uk-UA"/>
        </w:rPr>
        <w:t>милом</w:t>
      </w:r>
      <w:proofErr w:type="spellEnd"/>
      <w:r>
        <w:rPr>
          <w:rFonts w:ascii="Times New Roman" w:hAnsi="Times New Roman" w:cs="Times New Roman"/>
          <w:sz w:val="28"/>
          <w:szCs w:val="28"/>
          <w:lang w:val="uk-UA" w:eastAsia="uk-UA"/>
        </w:rPr>
        <w:t>.</w:t>
      </w:r>
    </w:p>
    <w:p w14:paraId="21E383A0" w14:textId="7CF96DC5" w:rsidR="00BB1E82" w:rsidRPr="00BB1E82" w:rsidRDefault="00BB1E82" w:rsidP="00862141">
      <w:pPr>
        <w:spacing w:after="0" w:line="240" w:lineRule="auto"/>
        <w:ind w:left="300"/>
        <w:rPr>
          <w:rFonts w:ascii="Times New Roman" w:hAnsi="Times New Roman" w:cs="Times New Roman"/>
          <w:i/>
          <w:iCs/>
          <w:sz w:val="28"/>
          <w:szCs w:val="28"/>
          <w:lang w:val="uk-UA" w:eastAsia="uk-UA"/>
        </w:rPr>
      </w:pPr>
      <w:r w:rsidRPr="00BB1E82">
        <w:rPr>
          <w:rFonts w:ascii="Times New Roman" w:hAnsi="Times New Roman" w:cs="Times New Roman"/>
          <w:i/>
          <w:iCs/>
          <w:sz w:val="28"/>
          <w:szCs w:val="28"/>
          <w:lang w:val="uk-UA" w:eastAsia="uk-UA"/>
        </w:rPr>
        <w:t>3. Підсумки</w:t>
      </w:r>
    </w:p>
    <w:p w14:paraId="07F52C56" w14:textId="74A1F11F" w:rsidR="00BB1E82" w:rsidRDefault="00BB1E82" w:rsidP="00862141">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Запитання для дітей:</w:t>
      </w:r>
    </w:p>
    <w:p w14:paraId="03AC1E9D" w14:textId="30F62752" w:rsidR="00BB1E82" w:rsidRDefault="00BB1E82" w:rsidP="00BB1E82">
      <w:pPr>
        <w:spacing w:after="0" w:line="240" w:lineRule="auto"/>
        <w:ind w:left="66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-Що було приємним під час малювання? </w:t>
      </w:r>
    </w:p>
    <w:p w14:paraId="6E4F44A9" w14:textId="41007FB7" w:rsidR="00BB1E82" w:rsidRDefault="00BB1E82" w:rsidP="00BB1E82">
      <w:pPr>
        <w:spacing w:after="0" w:line="240" w:lineRule="auto"/>
        <w:ind w:left="66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-Що вдалося легко/складко?</w:t>
      </w:r>
    </w:p>
    <w:p w14:paraId="4B305922" w14:textId="7FA069C2" w:rsidR="00BB1E82" w:rsidRDefault="00BB1E82" w:rsidP="00BB1E82">
      <w:pPr>
        <w:spacing w:after="0" w:line="240" w:lineRule="auto"/>
        <w:ind w:left="66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-Скільки сьогодні було запропоновано фарб?</w:t>
      </w:r>
    </w:p>
    <w:p w14:paraId="4806258C" w14:textId="71BFF5CA" w:rsidR="00BB1E82" w:rsidRDefault="00BB1E82" w:rsidP="00BB1E82">
      <w:pPr>
        <w:spacing w:after="0" w:line="240" w:lineRule="auto"/>
        <w:ind w:left="66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-Скільки кольорів на малюнку?</w:t>
      </w:r>
    </w:p>
    <w:p w14:paraId="6C4535A6" w14:textId="19084F22" w:rsidR="00BB1E82" w:rsidRDefault="00BB1E82" w:rsidP="00BB1E82">
      <w:pPr>
        <w:spacing w:after="0" w:line="240" w:lineRule="auto"/>
        <w:ind w:left="66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-Яким чином ви отримали третій колір?</w:t>
      </w:r>
    </w:p>
    <w:p w14:paraId="6ED07EE6" w14:textId="4FA13C8F" w:rsidR="00BB1E82" w:rsidRDefault="00BB1E82" w:rsidP="00BB1E82">
      <w:pPr>
        <w:spacing w:after="0" w:line="240" w:lineRule="auto"/>
        <w:ind w:left="660"/>
        <w:rPr>
          <w:rFonts w:ascii="Times New Roman" w:hAnsi="Times New Roman" w:cs="Times New Roman"/>
          <w:sz w:val="28"/>
          <w:szCs w:val="28"/>
          <w:lang w:val="uk-UA" w:eastAsia="uk-UA"/>
        </w:rPr>
      </w:pPr>
    </w:p>
    <w:p w14:paraId="779D0F4A" w14:textId="77777777" w:rsidR="00BB1E82" w:rsidRDefault="00BB1E82" w:rsidP="00BB1E82">
      <w:pPr>
        <w:spacing w:after="0" w:line="240" w:lineRule="auto"/>
        <w:ind w:left="660"/>
        <w:rPr>
          <w:rFonts w:ascii="Times New Roman" w:hAnsi="Times New Roman" w:cs="Times New Roman"/>
          <w:sz w:val="28"/>
          <w:szCs w:val="28"/>
          <w:lang w:val="uk-UA" w:eastAsia="uk-UA"/>
        </w:rPr>
      </w:pPr>
    </w:p>
    <w:p w14:paraId="1E664893" w14:textId="78DE5B68" w:rsidR="006970FF" w:rsidRDefault="006970FF" w:rsidP="00A31AFD">
      <w:pPr>
        <w:spacing w:after="0" w:line="240" w:lineRule="auto"/>
        <w:rPr>
          <w:rFonts w:ascii="Times New Roman" w:hAnsi="Times New Roman" w:cs="Times New Roman"/>
          <w:sz w:val="28"/>
          <w:szCs w:val="28"/>
          <w:lang w:val="uk-UA" w:eastAsia="uk-UA"/>
        </w:rPr>
      </w:pPr>
    </w:p>
    <w:p w14:paraId="05659E18" w14:textId="266EB532" w:rsidR="004E5772" w:rsidRDefault="004E5772" w:rsidP="000C62AD">
      <w:pPr>
        <w:spacing w:after="0" w:line="240" w:lineRule="auto"/>
        <w:ind w:left="300"/>
        <w:rPr>
          <w:rFonts w:ascii="Times New Roman" w:hAnsi="Times New Roman" w:cs="Times New Roman"/>
          <w:sz w:val="28"/>
          <w:szCs w:val="28"/>
          <w:lang w:val="uk-UA" w:eastAsia="uk-UA"/>
        </w:rPr>
      </w:pPr>
    </w:p>
    <w:p w14:paraId="0029F4AB" w14:textId="649BEBC2" w:rsidR="004E5772" w:rsidRDefault="004E5772" w:rsidP="000C62AD">
      <w:pPr>
        <w:spacing w:after="0" w:line="240" w:lineRule="auto"/>
        <w:ind w:left="300"/>
        <w:rPr>
          <w:rFonts w:ascii="Times New Roman" w:hAnsi="Times New Roman" w:cs="Times New Roman"/>
          <w:sz w:val="28"/>
          <w:szCs w:val="28"/>
          <w:lang w:val="uk-UA" w:eastAsia="uk-UA"/>
        </w:rPr>
      </w:pPr>
    </w:p>
    <w:p w14:paraId="4CB04EB0" w14:textId="22C79CAB" w:rsidR="004E5772" w:rsidRDefault="004E5772" w:rsidP="000C62AD">
      <w:pPr>
        <w:spacing w:after="0" w:line="240" w:lineRule="auto"/>
        <w:ind w:left="300"/>
        <w:rPr>
          <w:rFonts w:ascii="Times New Roman" w:hAnsi="Times New Roman" w:cs="Times New Roman"/>
          <w:sz w:val="28"/>
          <w:szCs w:val="28"/>
          <w:lang w:val="uk-UA" w:eastAsia="uk-UA"/>
        </w:rPr>
      </w:pPr>
    </w:p>
    <w:p w14:paraId="5ED200B8" w14:textId="39728051" w:rsidR="004E5772" w:rsidRDefault="004E5772" w:rsidP="000C62AD">
      <w:pPr>
        <w:spacing w:after="0" w:line="240" w:lineRule="auto"/>
        <w:ind w:left="300"/>
        <w:rPr>
          <w:rFonts w:ascii="Times New Roman" w:hAnsi="Times New Roman" w:cs="Times New Roman"/>
          <w:sz w:val="28"/>
          <w:szCs w:val="28"/>
          <w:lang w:val="uk-UA" w:eastAsia="uk-UA"/>
        </w:rPr>
      </w:pPr>
    </w:p>
    <w:p w14:paraId="78B1655C" w14:textId="488A74A1" w:rsidR="004E5772" w:rsidRDefault="004E5772" w:rsidP="000C62AD">
      <w:pPr>
        <w:spacing w:after="0" w:line="240" w:lineRule="auto"/>
        <w:ind w:left="300"/>
        <w:rPr>
          <w:rFonts w:ascii="Times New Roman" w:hAnsi="Times New Roman" w:cs="Times New Roman"/>
          <w:sz w:val="28"/>
          <w:szCs w:val="28"/>
          <w:lang w:val="uk-UA" w:eastAsia="uk-UA"/>
        </w:rPr>
      </w:pPr>
    </w:p>
    <w:p w14:paraId="02A92839" w14:textId="2E78BD1E" w:rsidR="004E5772" w:rsidRDefault="004E5772" w:rsidP="000C62AD">
      <w:pPr>
        <w:spacing w:after="0" w:line="240" w:lineRule="auto"/>
        <w:ind w:left="300"/>
        <w:rPr>
          <w:rFonts w:ascii="Times New Roman" w:hAnsi="Times New Roman" w:cs="Times New Roman"/>
          <w:sz w:val="28"/>
          <w:szCs w:val="28"/>
          <w:lang w:val="uk-UA" w:eastAsia="uk-UA"/>
        </w:rPr>
      </w:pPr>
    </w:p>
    <w:p w14:paraId="68FBFA65" w14:textId="25C1E503" w:rsidR="004E5772" w:rsidRDefault="004E5772" w:rsidP="000C62AD">
      <w:pPr>
        <w:spacing w:after="0" w:line="240" w:lineRule="auto"/>
        <w:ind w:left="300"/>
        <w:rPr>
          <w:rFonts w:ascii="Times New Roman" w:hAnsi="Times New Roman" w:cs="Times New Roman"/>
          <w:sz w:val="28"/>
          <w:szCs w:val="28"/>
          <w:lang w:val="uk-UA" w:eastAsia="uk-UA"/>
        </w:rPr>
      </w:pPr>
    </w:p>
    <w:p w14:paraId="1A7B6248" w14:textId="0A7634DC" w:rsidR="004E5772" w:rsidRDefault="004E5772" w:rsidP="000C62AD">
      <w:pPr>
        <w:spacing w:after="0" w:line="240" w:lineRule="auto"/>
        <w:ind w:left="300"/>
        <w:rPr>
          <w:rFonts w:ascii="Times New Roman" w:hAnsi="Times New Roman" w:cs="Times New Roman"/>
          <w:sz w:val="28"/>
          <w:szCs w:val="28"/>
          <w:lang w:val="uk-UA" w:eastAsia="uk-UA"/>
        </w:rPr>
      </w:pPr>
    </w:p>
    <w:p w14:paraId="73D68115" w14:textId="0723066E" w:rsidR="004E5772" w:rsidRDefault="004E5772" w:rsidP="000C62AD">
      <w:pPr>
        <w:spacing w:after="0" w:line="240" w:lineRule="auto"/>
        <w:ind w:left="300"/>
        <w:rPr>
          <w:rFonts w:ascii="Times New Roman" w:hAnsi="Times New Roman" w:cs="Times New Roman"/>
          <w:sz w:val="28"/>
          <w:szCs w:val="28"/>
          <w:lang w:val="uk-UA" w:eastAsia="uk-UA"/>
        </w:rPr>
      </w:pPr>
    </w:p>
    <w:p w14:paraId="65BA70EB" w14:textId="3C8AC1BC" w:rsidR="004E5772" w:rsidRDefault="004E5772" w:rsidP="000C62AD">
      <w:pPr>
        <w:spacing w:after="0" w:line="240" w:lineRule="auto"/>
        <w:ind w:left="300"/>
        <w:rPr>
          <w:rFonts w:ascii="Times New Roman" w:hAnsi="Times New Roman" w:cs="Times New Roman"/>
          <w:sz w:val="28"/>
          <w:szCs w:val="28"/>
          <w:lang w:val="uk-UA" w:eastAsia="uk-UA"/>
        </w:rPr>
      </w:pPr>
    </w:p>
    <w:p w14:paraId="32372563" w14:textId="08A20383" w:rsidR="004E5772" w:rsidRDefault="004E5772" w:rsidP="000C62AD">
      <w:pPr>
        <w:spacing w:after="0" w:line="240" w:lineRule="auto"/>
        <w:ind w:left="300"/>
        <w:rPr>
          <w:rFonts w:ascii="Times New Roman" w:hAnsi="Times New Roman" w:cs="Times New Roman"/>
          <w:sz w:val="28"/>
          <w:szCs w:val="28"/>
          <w:lang w:val="uk-UA" w:eastAsia="uk-UA"/>
        </w:rPr>
      </w:pPr>
    </w:p>
    <w:p w14:paraId="4A6D6313" w14:textId="617EA95D" w:rsidR="004E5772" w:rsidRDefault="004E5772" w:rsidP="000C62AD">
      <w:pPr>
        <w:spacing w:after="0" w:line="240" w:lineRule="auto"/>
        <w:ind w:left="300"/>
        <w:rPr>
          <w:rFonts w:ascii="Times New Roman" w:hAnsi="Times New Roman" w:cs="Times New Roman"/>
          <w:sz w:val="28"/>
          <w:szCs w:val="28"/>
          <w:lang w:val="uk-UA" w:eastAsia="uk-UA"/>
        </w:rPr>
      </w:pPr>
    </w:p>
    <w:p w14:paraId="53345057" w14:textId="18FB079A" w:rsidR="004E5772" w:rsidRDefault="004E5772" w:rsidP="000C62AD">
      <w:pPr>
        <w:spacing w:after="0" w:line="240" w:lineRule="auto"/>
        <w:ind w:left="300"/>
        <w:rPr>
          <w:rFonts w:ascii="Times New Roman" w:hAnsi="Times New Roman" w:cs="Times New Roman"/>
          <w:sz w:val="28"/>
          <w:szCs w:val="28"/>
          <w:lang w:val="uk-UA" w:eastAsia="uk-UA"/>
        </w:rPr>
      </w:pPr>
    </w:p>
    <w:p w14:paraId="715F6B4B" w14:textId="5F6085D0" w:rsidR="004E5772" w:rsidRDefault="004E5772" w:rsidP="000C62AD">
      <w:pPr>
        <w:spacing w:after="0" w:line="240" w:lineRule="auto"/>
        <w:ind w:left="300"/>
        <w:rPr>
          <w:rFonts w:ascii="Times New Roman" w:hAnsi="Times New Roman" w:cs="Times New Roman"/>
          <w:sz w:val="28"/>
          <w:szCs w:val="28"/>
          <w:lang w:val="uk-UA" w:eastAsia="uk-UA"/>
        </w:rPr>
      </w:pPr>
    </w:p>
    <w:p w14:paraId="14FA6730" w14:textId="6555621E" w:rsidR="00BB1E82" w:rsidRDefault="00BB1E82" w:rsidP="000C62AD">
      <w:pPr>
        <w:spacing w:after="0" w:line="240" w:lineRule="auto"/>
        <w:ind w:left="300"/>
        <w:rPr>
          <w:rFonts w:ascii="Times New Roman" w:hAnsi="Times New Roman" w:cs="Times New Roman"/>
          <w:sz w:val="28"/>
          <w:szCs w:val="28"/>
          <w:lang w:val="uk-UA" w:eastAsia="uk-UA"/>
        </w:rPr>
      </w:pPr>
    </w:p>
    <w:p w14:paraId="17A21642" w14:textId="403C9108" w:rsidR="00BB1E82" w:rsidRDefault="00BB1E82" w:rsidP="000C62AD">
      <w:pPr>
        <w:spacing w:after="0" w:line="240" w:lineRule="auto"/>
        <w:ind w:left="300"/>
        <w:rPr>
          <w:rFonts w:ascii="Times New Roman" w:hAnsi="Times New Roman" w:cs="Times New Roman"/>
          <w:sz w:val="28"/>
          <w:szCs w:val="28"/>
          <w:lang w:val="uk-UA" w:eastAsia="uk-UA"/>
        </w:rPr>
      </w:pPr>
    </w:p>
    <w:p w14:paraId="6E94BC71" w14:textId="5B0E2167" w:rsidR="00BB1E82" w:rsidRDefault="00BB1E82" w:rsidP="000C62AD">
      <w:pPr>
        <w:spacing w:after="0" w:line="240" w:lineRule="auto"/>
        <w:ind w:left="300"/>
        <w:rPr>
          <w:rFonts w:ascii="Times New Roman" w:hAnsi="Times New Roman" w:cs="Times New Roman"/>
          <w:sz w:val="28"/>
          <w:szCs w:val="28"/>
          <w:lang w:val="uk-UA" w:eastAsia="uk-UA"/>
        </w:rPr>
      </w:pPr>
    </w:p>
    <w:p w14:paraId="48244B0D" w14:textId="33601B5F" w:rsidR="00BB1E82" w:rsidRDefault="00BB1E82" w:rsidP="000C62AD">
      <w:pPr>
        <w:spacing w:after="0" w:line="240" w:lineRule="auto"/>
        <w:ind w:left="300"/>
        <w:rPr>
          <w:rFonts w:ascii="Times New Roman" w:hAnsi="Times New Roman" w:cs="Times New Roman"/>
          <w:sz w:val="28"/>
          <w:szCs w:val="28"/>
          <w:lang w:val="uk-UA" w:eastAsia="uk-UA"/>
        </w:rPr>
      </w:pPr>
    </w:p>
    <w:p w14:paraId="0906E9B3" w14:textId="77777777" w:rsidR="00BB1E82" w:rsidRDefault="00BB1E82" w:rsidP="000C62AD">
      <w:pPr>
        <w:spacing w:after="0" w:line="240" w:lineRule="auto"/>
        <w:ind w:left="300"/>
        <w:rPr>
          <w:rFonts w:ascii="Times New Roman" w:hAnsi="Times New Roman" w:cs="Times New Roman"/>
          <w:sz w:val="28"/>
          <w:szCs w:val="28"/>
          <w:lang w:val="uk-UA" w:eastAsia="uk-UA"/>
        </w:rPr>
      </w:pPr>
    </w:p>
    <w:p w14:paraId="576B5385" w14:textId="4B6FFAD8" w:rsidR="004E5772" w:rsidRDefault="004E5772" w:rsidP="000C62AD">
      <w:pPr>
        <w:spacing w:after="0" w:line="240" w:lineRule="auto"/>
        <w:ind w:left="300"/>
        <w:rPr>
          <w:rFonts w:ascii="Times New Roman" w:hAnsi="Times New Roman" w:cs="Times New Roman"/>
          <w:sz w:val="28"/>
          <w:szCs w:val="28"/>
          <w:lang w:val="uk-UA" w:eastAsia="uk-UA"/>
        </w:rPr>
      </w:pPr>
    </w:p>
    <w:p w14:paraId="21F70F08" w14:textId="1E08623A" w:rsidR="004E5772" w:rsidRDefault="004E5772" w:rsidP="000C62AD">
      <w:pPr>
        <w:spacing w:after="0" w:line="240" w:lineRule="auto"/>
        <w:ind w:left="300"/>
        <w:rPr>
          <w:rFonts w:ascii="Times New Roman" w:hAnsi="Times New Roman" w:cs="Times New Roman"/>
          <w:sz w:val="28"/>
          <w:szCs w:val="28"/>
          <w:lang w:val="uk-UA" w:eastAsia="uk-UA"/>
        </w:rPr>
      </w:pPr>
    </w:p>
    <w:p w14:paraId="42AD0703" w14:textId="77777777" w:rsidR="004E5772" w:rsidRDefault="004E5772" w:rsidP="000C62AD">
      <w:pPr>
        <w:spacing w:after="0" w:line="240" w:lineRule="auto"/>
        <w:ind w:left="300"/>
        <w:rPr>
          <w:rFonts w:ascii="Times New Roman" w:hAnsi="Times New Roman" w:cs="Times New Roman"/>
          <w:sz w:val="28"/>
          <w:szCs w:val="28"/>
          <w:lang w:val="uk-UA" w:eastAsia="uk-UA"/>
        </w:rPr>
      </w:pPr>
    </w:p>
    <w:p w14:paraId="0722D068" w14:textId="5DA1E53E" w:rsidR="00502808" w:rsidRDefault="00502808" w:rsidP="000C62AD">
      <w:pPr>
        <w:spacing w:after="0" w:line="240" w:lineRule="auto"/>
        <w:ind w:left="300"/>
        <w:rPr>
          <w:rFonts w:ascii="Times New Roman" w:hAnsi="Times New Roman" w:cs="Times New Roman"/>
          <w:sz w:val="28"/>
          <w:szCs w:val="28"/>
          <w:lang w:val="uk-UA" w:eastAsia="uk-UA"/>
        </w:rPr>
      </w:pPr>
    </w:p>
    <w:p w14:paraId="442C0E7E" w14:textId="2209A9FB" w:rsidR="00502808" w:rsidRDefault="00502808" w:rsidP="00502808">
      <w:pPr>
        <w:spacing w:after="0" w:line="240" w:lineRule="auto"/>
        <w:ind w:left="300"/>
        <w:jc w:val="center"/>
        <w:rPr>
          <w:rFonts w:ascii="Times New Roman" w:hAnsi="Times New Roman" w:cs="Times New Roman"/>
          <w:b/>
          <w:bCs/>
          <w:sz w:val="28"/>
          <w:szCs w:val="28"/>
          <w:lang w:val="uk-UA" w:eastAsia="uk-UA"/>
        </w:rPr>
      </w:pPr>
      <w:r w:rsidRPr="00502808">
        <w:rPr>
          <w:rFonts w:ascii="Times New Roman" w:hAnsi="Times New Roman" w:cs="Times New Roman"/>
          <w:b/>
          <w:bCs/>
          <w:sz w:val="28"/>
          <w:szCs w:val="28"/>
          <w:lang w:val="uk-UA" w:eastAsia="uk-UA"/>
        </w:rPr>
        <w:lastRenderedPageBreak/>
        <w:t>ВИСНОВКИ</w:t>
      </w:r>
    </w:p>
    <w:p w14:paraId="67CAB9B4" w14:textId="77777777" w:rsidR="004E5772" w:rsidRDefault="004E5772" w:rsidP="00502808">
      <w:pPr>
        <w:spacing w:after="0" w:line="240" w:lineRule="auto"/>
        <w:ind w:left="300"/>
        <w:jc w:val="center"/>
        <w:rPr>
          <w:rFonts w:ascii="Times New Roman" w:hAnsi="Times New Roman" w:cs="Times New Roman"/>
          <w:b/>
          <w:bCs/>
          <w:sz w:val="28"/>
          <w:szCs w:val="28"/>
          <w:lang w:val="uk-UA" w:eastAsia="uk-UA"/>
        </w:rPr>
      </w:pPr>
    </w:p>
    <w:p w14:paraId="5657023F" w14:textId="626306A9" w:rsidR="00502808" w:rsidRDefault="00072261" w:rsidP="00502808">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Постійні д</w:t>
      </w:r>
      <w:r w:rsidR="00502808">
        <w:rPr>
          <w:rFonts w:ascii="Times New Roman" w:hAnsi="Times New Roman" w:cs="Times New Roman"/>
          <w:sz w:val="28"/>
          <w:szCs w:val="28"/>
          <w:lang w:val="uk-UA" w:eastAsia="uk-UA"/>
        </w:rPr>
        <w:t xml:space="preserve">ослідження </w:t>
      </w:r>
      <w:r w:rsidR="00D21922">
        <w:rPr>
          <w:rFonts w:ascii="Times New Roman" w:hAnsi="Times New Roman" w:cs="Times New Roman"/>
          <w:sz w:val="28"/>
          <w:szCs w:val="28"/>
          <w:lang w:val="uk-UA" w:eastAsia="uk-UA"/>
        </w:rPr>
        <w:t xml:space="preserve">в галузі нейробіології сприяють появі нових поглядів на вирішення питань в інших науках, таких, як наприклад педагогіка. Основним завданням сучасної дошкільної педагогіки стоїть забезпечення гармонійного розвитку дитини. Одним з важливих моментів під час зростання дитини в дошкільному віці є розкриття її можливостей та потенціалу. Запропоновані вище вправи є додатковим </w:t>
      </w:r>
      <w:proofErr w:type="spellStart"/>
      <w:r w:rsidR="00D21922">
        <w:rPr>
          <w:rFonts w:ascii="Times New Roman" w:hAnsi="Times New Roman" w:cs="Times New Roman"/>
          <w:sz w:val="28"/>
          <w:szCs w:val="28"/>
          <w:lang w:val="uk-UA" w:eastAsia="uk-UA"/>
        </w:rPr>
        <w:t>підгрунтям</w:t>
      </w:r>
      <w:proofErr w:type="spellEnd"/>
      <w:r w:rsidR="00D21922">
        <w:rPr>
          <w:rFonts w:ascii="Times New Roman" w:hAnsi="Times New Roman" w:cs="Times New Roman"/>
          <w:sz w:val="28"/>
          <w:szCs w:val="28"/>
          <w:lang w:val="uk-UA" w:eastAsia="uk-UA"/>
        </w:rPr>
        <w:t xml:space="preserve"> для формування новоутворень</w:t>
      </w:r>
      <w:r>
        <w:rPr>
          <w:rFonts w:ascii="Times New Roman" w:hAnsi="Times New Roman" w:cs="Times New Roman"/>
          <w:sz w:val="28"/>
          <w:szCs w:val="28"/>
          <w:lang w:val="uk-UA" w:eastAsia="uk-UA"/>
        </w:rPr>
        <w:t xml:space="preserve"> дитячих навичок</w:t>
      </w:r>
      <w:r w:rsidR="00D21922">
        <w:rPr>
          <w:rFonts w:ascii="Times New Roman" w:hAnsi="Times New Roman" w:cs="Times New Roman"/>
          <w:sz w:val="28"/>
          <w:szCs w:val="28"/>
          <w:lang w:val="uk-UA" w:eastAsia="uk-UA"/>
        </w:rPr>
        <w:t xml:space="preserve"> в ході різних форм освітнього процесу.</w:t>
      </w:r>
      <w:r>
        <w:rPr>
          <w:rFonts w:ascii="Times New Roman" w:hAnsi="Times New Roman" w:cs="Times New Roman"/>
          <w:sz w:val="28"/>
          <w:szCs w:val="28"/>
          <w:lang w:val="uk-UA" w:eastAsia="uk-UA"/>
        </w:rPr>
        <w:t xml:space="preserve"> Базуючись на принципах </w:t>
      </w:r>
      <w:proofErr w:type="spellStart"/>
      <w:r>
        <w:rPr>
          <w:rFonts w:ascii="Times New Roman" w:hAnsi="Times New Roman" w:cs="Times New Roman"/>
          <w:sz w:val="28"/>
          <w:szCs w:val="28"/>
          <w:lang w:val="uk-UA" w:eastAsia="uk-UA"/>
        </w:rPr>
        <w:t>нейрофітнесу</w:t>
      </w:r>
      <w:proofErr w:type="spellEnd"/>
      <w:r>
        <w:rPr>
          <w:rFonts w:ascii="Times New Roman" w:hAnsi="Times New Roman" w:cs="Times New Roman"/>
          <w:sz w:val="28"/>
          <w:szCs w:val="28"/>
          <w:lang w:val="uk-UA" w:eastAsia="uk-UA"/>
        </w:rPr>
        <w:t xml:space="preserve"> для мозку творчі педагоги зможуть застосувати широкий арсенал завдань для залучення в роботу обох півкуль мозку, що сприятиме проведенню навчально</w:t>
      </w:r>
      <w:r w:rsidR="004E5772">
        <w:rPr>
          <w:rFonts w:ascii="Times New Roman" w:hAnsi="Times New Roman" w:cs="Times New Roman"/>
          <w:sz w:val="28"/>
          <w:szCs w:val="28"/>
          <w:lang w:val="uk-UA" w:eastAsia="uk-UA"/>
        </w:rPr>
        <w:t>го</w:t>
      </w:r>
      <w:r>
        <w:rPr>
          <w:rFonts w:ascii="Times New Roman" w:hAnsi="Times New Roman" w:cs="Times New Roman"/>
          <w:sz w:val="28"/>
          <w:szCs w:val="28"/>
          <w:lang w:val="uk-UA" w:eastAsia="uk-UA"/>
        </w:rPr>
        <w:t xml:space="preserve"> дн</w:t>
      </w:r>
      <w:r w:rsidR="004E5772">
        <w:rPr>
          <w:rFonts w:ascii="Times New Roman" w:hAnsi="Times New Roman" w:cs="Times New Roman"/>
          <w:sz w:val="28"/>
          <w:szCs w:val="28"/>
          <w:lang w:val="uk-UA" w:eastAsia="uk-UA"/>
        </w:rPr>
        <w:t>я</w:t>
      </w:r>
      <w:r w:rsidR="009E0E99" w:rsidRPr="00457792">
        <w:rPr>
          <w:lang w:val="uk-UA"/>
        </w:rPr>
        <w:t xml:space="preserve"> </w:t>
      </w:r>
      <w:r w:rsidR="009E0E99" w:rsidRPr="009E0E99">
        <w:rPr>
          <w:rFonts w:ascii="Times New Roman" w:hAnsi="Times New Roman" w:cs="Times New Roman"/>
          <w:sz w:val="28"/>
          <w:szCs w:val="28"/>
          <w:lang w:val="uk-UA" w:eastAsia="uk-UA"/>
        </w:rPr>
        <w:t>з користю для здоров’я</w:t>
      </w:r>
      <w:r>
        <w:rPr>
          <w:rFonts w:ascii="Times New Roman" w:hAnsi="Times New Roman" w:cs="Times New Roman"/>
          <w:sz w:val="28"/>
          <w:szCs w:val="28"/>
          <w:lang w:val="uk-UA" w:eastAsia="uk-UA"/>
        </w:rPr>
        <w:t xml:space="preserve">. </w:t>
      </w:r>
      <w:r w:rsidR="004E5772">
        <w:rPr>
          <w:rFonts w:ascii="Times New Roman" w:hAnsi="Times New Roman" w:cs="Times New Roman"/>
          <w:sz w:val="28"/>
          <w:szCs w:val="28"/>
          <w:lang w:val="uk-UA" w:eastAsia="uk-UA"/>
        </w:rPr>
        <w:t>Сформовані навички в дошкільному віці</w:t>
      </w:r>
      <w:r w:rsidR="009E0E99">
        <w:rPr>
          <w:rFonts w:ascii="Times New Roman" w:hAnsi="Times New Roman" w:cs="Times New Roman"/>
          <w:sz w:val="28"/>
          <w:szCs w:val="28"/>
          <w:lang w:val="uk-UA" w:eastAsia="uk-UA"/>
        </w:rPr>
        <w:t xml:space="preserve"> в процесі </w:t>
      </w:r>
      <w:proofErr w:type="spellStart"/>
      <w:r w:rsidR="009E0E99">
        <w:rPr>
          <w:rFonts w:ascii="Times New Roman" w:hAnsi="Times New Roman" w:cs="Times New Roman"/>
          <w:sz w:val="28"/>
          <w:szCs w:val="28"/>
          <w:lang w:val="uk-UA" w:eastAsia="uk-UA"/>
        </w:rPr>
        <w:t>міжпівкульної</w:t>
      </w:r>
      <w:proofErr w:type="spellEnd"/>
      <w:r w:rsidR="009E0E99">
        <w:rPr>
          <w:rFonts w:ascii="Times New Roman" w:hAnsi="Times New Roman" w:cs="Times New Roman"/>
          <w:sz w:val="28"/>
          <w:szCs w:val="28"/>
          <w:lang w:val="uk-UA" w:eastAsia="uk-UA"/>
        </w:rPr>
        <w:t xml:space="preserve"> взаємодії</w:t>
      </w:r>
      <w:r w:rsidR="004E5772">
        <w:rPr>
          <w:rFonts w:ascii="Times New Roman" w:hAnsi="Times New Roman" w:cs="Times New Roman"/>
          <w:sz w:val="28"/>
          <w:szCs w:val="28"/>
          <w:lang w:val="uk-UA" w:eastAsia="uk-UA"/>
        </w:rPr>
        <w:t xml:space="preserve"> гарантують успішне засвоєння нових знань в початкових класах та подальшому житті.</w:t>
      </w:r>
    </w:p>
    <w:p w14:paraId="4029274A" w14:textId="67431F15" w:rsidR="004E5772" w:rsidRDefault="004E5772" w:rsidP="00502808">
      <w:pPr>
        <w:spacing w:after="0" w:line="240" w:lineRule="auto"/>
        <w:ind w:left="300"/>
        <w:rPr>
          <w:rFonts w:ascii="Times New Roman" w:hAnsi="Times New Roman" w:cs="Times New Roman"/>
          <w:sz w:val="28"/>
          <w:szCs w:val="28"/>
          <w:lang w:val="uk-UA" w:eastAsia="uk-UA"/>
        </w:rPr>
      </w:pPr>
    </w:p>
    <w:p w14:paraId="150C49AA" w14:textId="02F2E3EC" w:rsidR="004E5772" w:rsidRDefault="004E5772" w:rsidP="00502808">
      <w:pPr>
        <w:spacing w:after="0" w:line="240" w:lineRule="auto"/>
        <w:ind w:left="300"/>
        <w:rPr>
          <w:rFonts w:ascii="Times New Roman" w:hAnsi="Times New Roman" w:cs="Times New Roman"/>
          <w:sz w:val="28"/>
          <w:szCs w:val="28"/>
          <w:lang w:val="uk-UA" w:eastAsia="uk-UA"/>
        </w:rPr>
      </w:pPr>
    </w:p>
    <w:p w14:paraId="3B1E8271" w14:textId="1C7EFB41" w:rsidR="004E5772" w:rsidRDefault="004E5772" w:rsidP="00502808">
      <w:pPr>
        <w:spacing w:after="0" w:line="240" w:lineRule="auto"/>
        <w:ind w:left="300"/>
        <w:rPr>
          <w:rFonts w:ascii="Times New Roman" w:hAnsi="Times New Roman" w:cs="Times New Roman"/>
          <w:sz w:val="28"/>
          <w:szCs w:val="28"/>
          <w:lang w:val="uk-UA" w:eastAsia="uk-UA"/>
        </w:rPr>
      </w:pPr>
    </w:p>
    <w:p w14:paraId="4E799AB2" w14:textId="2A306D57" w:rsidR="004E5772" w:rsidRDefault="004E5772" w:rsidP="00502808">
      <w:pPr>
        <w:spacing w:after="0" w:line="240" w:lineRule="auto"/>
        <w:ind w:left="300"/>
        <w:rPr>
          <w:rFonts w:ascii="Times New Roman" w:hAnsi="Times New Roman" w:cs="Times New Roman"/>
          <w:sz w:val="28"/>
          <w:szCs w:val="28"/>
          <w:lang w:val="uk-UA" w:eastAsia="uk-UA"/>
        </w:rPr>
      </w:pPr>
    </w:p>
    <w:p w14:paraId="1EDF71CF" w14:textId="7D1DC572" w:rsidR="004E5772" w:rsidRDefault="004E5772" w:rsidP="00502808">
      <w:pPr>
        <w:spacing w:after="0" w:line="240" w:lineRule="auto"/>
        <w:ind w:left="300"/>
        <w:rPr>
          <w:rFonts w:ascii="Times New Roman" w:hAnsi="Times New Roman" w:cs="Times New Roman"/>
          <w:sz w:val="28"/>
          <w:szCs w:val="28"/>
          <w:lang w:val="uk-UA" w:eastAsia="uk-UA"/>
        </w:rPr>
      </w:pPr>
    </w:p>
    <w:p w14:paraId="7A2CAFE7" w14:textId="1F653D1C" w:rsidR="004E5772" w:rsidRDefault="004E5772" w:rsidP="00502808">
      <w:pPr>
        <w:spacing w:after="0" w:line="240" w:lineRule="auto"/>
        <w:ind w:left="300"/>
        <w:rPr>
          <w:rFonts w:ascii="Times New Roman" w:hAnsi="Times New Roman" w:cs="Times New Roman"/>
          <w:sz w:val="28"/>
          <w:szCs w:val="28"/>
          <w:lang w:val="uk-UA" w:eastAsia="uk-UA"/>
        </w:rPr>
      </w:pPr>
    </w:p>
    <w:p w14:paraId="09E62F52" w14:textId="5EB20F97" w:rsidR="004E5772" w:rsidRDefault="004E5772" w:rsidP="00502808">
      <w:pPr>
        <w:spacing w:after="0" w:line="240" w:lineRule="auto"/>
        <w:ind w:left="300"/>
        <w:rPr>
          <w:rFonts w:ascii="Times New Roman" w:hAnsi="Times New Roman" w:cs="Times New Roman"/>
          <w:sz w:val="28"/>
          <w:szCs w:val="28"/>
          <w:lang w:val="uk-UA" w:eastAsia="uk-UA"/>
        </w:rPr>
      </w:pPr>
    </w:p>
    <w:p w14:paraId="700CF389" w14:textId="3BE7CD40" w:rsidR="004E5772" w:rsidRDefault="004E5772" w:rsidP="00502808">
      <w:pPr>
        <w:spacing w:after="0" w:line="240" w:lineRule="auto"/>
        <w:ind w:left="300"/>
        <w:rPr>
          <w:rFonts w:ascii="Times New Roman" w:hAnsi="Times New Roman" w:cs="Times New Roman"/>
          <w:sz w:val="28"/>
          <w:szCs w:val="28"/>
          <w:lang w:val="uk-UA" w:eastAsia="uk-UA"/>
        </w:rPr>
      </w:pPr>
    </w:p>
    <w:p w14:paraId="46B9DB1A" w14:textId="63175FE4" w:rsidR="004E5772" w:rsidRDefault="004E5772" w:rsidP="00502808">
      <w:pPr>
        <w:spacing w:after="0" w:line="240" w:lineRule="auto"/>
        <w:ind w:left="300"/>
        <w:rPr>
          <w:rFonts w:ascii="Times New Roman" w:hAnsi="Times New Roman" w:cs="Times New Roman"/>
          <w:sz w:val="28"/>
          <w:szCs w:val="28"/>
          <w:lang w:val="uk-UA" w:eastAsia="uk-UA"/>
        </w:rPr>
      </w:pPr>
    </w:p>
    <w:p w14:paraId="12C699CE" w14:textId="68071D7E" w:rsidR="004E5772" w:rsidRDefault="004E5772" w:rsidP="00502808">
      <w:pPr>
        <w:spacing w:after="0" w:line="240" w:lineRule="auto"/>
        <w:ind w:left="300"/>
        <w:rPr>
          <w:rFonts w:ascii="Times New Roman" w:hAnsi="Times New Roman" w:cs="Times New Roman"/>
          <w:sz w:val="28"/>
          <w:szCs w:val="28"/>
          <w:lang w:val="uk-UA" w:eastAsia="uk-UA"/>
        </w:rPr>
      </w:pPr>
    </w:p>
    <w:p w14:paraId="74036AAC" w14:textId="42204B02" w:rsidR="004E5772" w:rsidRDefault="004E5772" w:rsidP="00502808">
      <w:pPr>
        <w:spacing w:after="0" w:line="240" w:lineRule="auto"/>
        <w:ind w:left="300"/>
        <w:rPr>
          <w:rFonts w:ascii="Times New Roman" w:hAnsi="Times New Roman" w:cs="Times New Roman"/>
          <w:sz w:val="28"/>
          <w:szCs w:val="28"/>
          <w:lang w:val="uk-UA" w:eastAsia="uk-UA"/>
        </w:rPr>
      </w:pPr>
    </w:p>
    <w:p w14:paraId="6BEA75BF" w14:textId="1CB4216A" w:rsidR="004E5772" w:rsidRDefault="004E5772" w:rsidP="00502808">
      <w:pPr>
        <w:spacing w:after="0" w:line="240" w:lineRule="auto"/>
        <w:ind w:left="300"/>
        <w:rPr>
          <w:rFonts w:ascii="Times New Roman" w:hAnsi="Times New Roman" w:cs="Times New Roman"/>
          <w:sz w:val="28"/>
          <w:szCs w:val="28"/>
          <w:lang w:val="uk-UA" w:eastAsia="uk-UA"/>
        </w:rPr>
      </w:pPr>
    </w:p>
    <w:p w14:paraId="4572B141" w14:textId="5C06EAF8" w:rsidR="004E5772" w:rsidRDefault="004E5772" w:rsidP="00502808">
      <w:pPr>
        <w:spacing w:after="0" w:line="240" w:lineRule="auto"/>
        <w:ind w:left="300"/>
        <w:rPr>
          <w:rFonts w:ascii="Times New Roman" w:hAnsi="Times New Roman" w:cs="Times New Roman"/>
          <w:sz w:val="28"/>
          <w:szCs w:val="28"/>
          <w:lang w:val="uk-UA" w:eastAsia="uk-UA"/>
        </w:rPr>
      </w:pPr>
    </w:p>
    <w:p w14:paraId="10711C90" w14:textId="5E618C70" w:rsidR="004E5772" w:rsidRDefault="004E5772" w:rsidP="00502808">
      <w:pPr>
        <w:spacing w:after="0" w:line="240" w:lineRule="auto"/>
        <w:ind w:left="300"/>
        <w:rPr>
          <w:rFonts w:ascii="Times New Roman" w:hAnsi="Times New Roman" w:cs="Times New Roman"/>
          <w:sz w:val="28"/>
          <w:szCs w:val="28"/>
          <w:lang w:val="uk-UA" w:eastAsia="uk-UA"/>
        </w:rPr>
      </w:pPr>
    </w:p>
    <w:p w14:paraId="5F559381" w14:textId="7108AE80" w:rsidR="004E5772" w:rsidRDefault="004E5772" w:rsidP="00502808">
      <w:pPr>
        <w:spacing w:after="0" w:line="240" w:lineRule="auto"/>
        <w:ind w:left="300"/>
        <w:rPr>
          <w:rFonts w:ascii="Times New Roman" w:hAnsi="Times New Roman" w:cs="Times New Roman"/>
          <w:sz w:val="28"/>
          <w:szCs w:val="28"/>
          <w:lang w:val="uk-UA" w:eastAsia="uk-UA"/>
        </w:rPr>
      </w:pPr>
    </w:p>
    <w:p w14:paraId="751B6141" w14:textId="366EE516" w:rsidR="004E5772" w:rsidRDefault="004E5772" w:rsidP="00502808">
      <w:pPr>
        <w:spacing w:after="0" w:line="240" w:lineRule="auto"/>
        <w:ind w:left="300"/>
        <w:rPr>
          <w:rFonts w:ascii="Times New Roman" w:hAnsi="Times New Roman" w:cs="Times New Roman"/>
          <w:sz w:val="28"/>
          <w:szCs w:val="28"/>
          <w:lang w:val="uk-UA" w:eastAsia="uk-UA"/>
        </w:rPr>
      </w:pPr>
    </w:p>
    <w:p w14:paraId="57575B2D" w14:textId="4D51B38D" w:rsidR="004E5772" w:rsidRDefault="004E5772" w:rsidP="00502808">
      <w:pPr>
        <w:spacing w:after="0" w:line="240" w:lineRule="auto"/>
        <w:ind w:left="300"/>
        <w:rPr>
          <w:rFonts w:ascii="Times New Roman" w:hAnsi="Times New Roman" w:cs="Times New Roman"/>
          <w:sz w:val="28"/>
          <w:szCs w:val="28"/>
          <w:lang w:val="uk-UA" w:eastAsia="uk-UA"/>
        </w:rPr>
      </w:pPr>
    </w:p>
    <w:p w14:paraId="5261F8C5" w14:textId="13918186" w:rsidR="004E5772" w:rsidRDefault="004E5772" w:rsidP="00502808">
      <w:pPr>
        <w:spacing w:after="0" w:line="240" w:lineRule="auto"/>
        <w:ind w:left="300"/>
        <w:rPr>
          <w:rFonts w:ascii="Times New Roman" w:hAnsi="Times New Roman" w:cs="Times New Roman"/>
          <w:sz w:val="28"/>
          <w:szCs w:val="28"/>
          <w:lang w:val="uk-UA" w:eastAsia="uk-UA"/>
        </w:rPr>
      </w:pPr>
    </w:p>
    <w:p w14:paraId="5022B0FE" w14:textId="5DECECC5" w:rsidR="004E5772" w:rsidRDefault="004E5772" w:rsidP="00502808">
      <w:pPr>
        <w:spacing w:after="0" w:line="240" w:lineRule="auto"/>
        <w:ind w:left="300"/>
        <w:rPr>
          <w:rFonts w:ascii="Times New Roman" w:hAnsi="Times New Roman" w:cs="Times New Roman"/>
          <w:sz w:val="28"/>
          <w:szCs w:val="28"/>
          <w:lang w:val="uk-UA" w:eastAsia="uk-UA"/>
        </w:rPr>
      </w:pPr>
    </w:p>
    <w:p w14:paraId="65441C01" w14:textId="00F3356C" w:rsidR="004E5772" w:rsidRDefault="004E5772" w:rsidP="00502808">
      <w:pPr>
        <w:spacing w:after="0" w:line="240" w:lineRule="auto"/>
        <w:ind w:left="300"/>
        <w:rPr>
          <w:rFonts w:ascii="Times New Roman" w:hAnsi="Times New Roman" w:cs="Times New Roman"/>
          <w:sz w:val="28"/>
          <w:szCs w:val="28"/>
          <w:lang w:val="uk-UA" w:eastAsia="uk-UA"/>
        </w:rPr>
      </w:pPr>
    </w:p>
    <w:p w14:paraId="0D5528A9" w14:textId="17058642" w:rsidR="004E5772" w:rsidRDefault="004E5772" w:rsidP="00502808">
      <w:pPr>
        <w:spacing w:after="0" w:line="240" w:lineRule="auto"/>
        <w:ind w:left="300"/>
        <w:rPr>
          <w:rFonts w:ascii="Times New Roman" w:hAnsi="Times New Roman" w:cs="Times New Roman"/>
          <w:sz w:val="28"/>
          <w:szCs w:val="28"/>
          <w:lang w:val="uk-UA" w:eastAsia="uk-UA"/>
        </w:rPr>
      </w:pPr>
    </w:p>
    <w:p w14:paraId="49FC4D0F" w14:textId="6F2507AF" w:rsidR="004E5772" w:rsidRDefault="004E5772" w:rsidP="00502808">
      <w:pPr>
        <w:spacing w:after="0" w:line="240" w:lineRule="auto"/>
        <w:ind w:left="300"/>
        <w:rPr>
          <w:rFonts w:ascii="Times New Roman" w:hAnsi="Times New Roman" w:cs="Times New Roman"/>
          <w:sz w:val="28"/>
          <w:szCs w:val="28"/>
          <w:lang w:val="uk-UA" w:eastAsia="uk-UA"/>
        </w:rPr>
      </w:pPr>
    </w:p>
    <w:p w14:paraId="7AA4B4D0" w14:textId="1BB993AA" w:rsidR="004E5772" w:rsidRDefault="004E5772" w:rsidP="00502808">
      <w:pPr>
        <w:spacing w:after="0" w:line="240" w:lineRule="auto"/>
        <w:ind w:left="300"/>
        <w:rPr>
          <w:rFonts w:ascii="Times New Roman" w:hAnsi="Times New Roman" w:cs="Times New Roman"/>
          <w:sz w:val="28"/>
          <w:szCs w:val="28"/>
          <w:lang w:val="uk-UA" w:eastAsia="uk-UA"/>
        </w:rPr>
      </w:pPr>
    </w:p>
    <w:p w14:paraId="39629D3A" w14:textId="173683F4" w:rsidR="004E5772" w:rsidRDefault="004E5772" w:rsidP="00502808">
      <w:pPr>
        <w:spacing w:after="0" w:line="240" w:lineRule="auto"/>
        <w:ind w:left="300"/>
        <w:rPr>
          <w:rFonts w:ascii="Times New Roman" w:hAnsi="Times New Roman" w:cs="Times New Roman"/>
          <w:sz w:val="28"/>
          <w:szCs w:val="28"/>
          <w:lang w:val="uk-UA" w:eastAsia="uk-UA"/>
        </w:rPr>
      </w:pPr>
    </w:p>
    <w:p w14:paraId="2170DEDD" w14:textId="0222991C" w:rsidR="004E5772" w:rsidRDefault="004E5772" w:rsidP="00502808">
      <w:pPr>
        <w:spacing w:after="0" w:line="240" w:lineRule="auto"/>
        <w:ind w:left="300"/>
        <w:rPr>
          <w:rFonts w:ascii="Times New Roman" w:hAnsi="Times New Roman" w:cs="Times New Roman"/>
          <w:sz w:val="28"/>
          <w:szCs w:val="28"/>
          <w:lang w:val="uk-UA" w:eastAsia="uk-UA"/>
        </w:rPr>
      </w:pPr>
    </w:p>
    <w:p w14:paraId="04586BF7" w14:textId="4F329D53" w:rsidR="004E5772" w:rsidRDefault="004E5772" w:rsidP="00502808">
      <w:pPr>
        <w:spacing w:after="0" w:line="240" w:lineRule="auto"/>
        <w:ind w:left="300"/>
        <w:rPr>
          <w:rFonts w:ascii="Times New Roman" w:hAnsi="Times New Roman" w:cs="Times New Roman"/>
          <w:sz w:val="28"/>
          <w:szCs w:val="28"/>
          <w:lang w:val="uk-UA" w:eastAsia="uk-UA"/>
        </w:rPr>
      </w:pPr>
    </w:p>
    <w:p w14:paraId="63CA6BA2" w14:textId="67900562" w:rsidR="004E5772" w:rsidRDefault="004E5772" w:rsidP="00502808">
      <w:pPr>
        <w:spacing w:after="0" w:line="240" w:lineRule="auto"/>
        <w:ind w:left="300"/>
        <w:rPr>
          <w:rFonts w:ascii="Times New Roman" w:hAnsi="Times New Roman" w:cs="Times New Roman"/>
          <w:sz w:val="28"/>
          <w:szCs w:val="28"/>
          <w:lang w:val="uk-UA" w:eastAsia="uk-UA"/>
        </w:rPr>
      </w:pPr>
    </w:p>
    <w:p w14:paraId="1B2B7125" w14:textId="6CA06B89" w:rsidR="004E5772" w:rsidRDefault="004E5772" w:rsidP="00502808">
      <w:pPr>
        <w:spacing w:after="0" w:line="240" w:lineRule="auto"/>
        <w:ind w:left="300"/>
        <w:rPr>
          <w:rFonts w:ascii="Times New Roman" w:hAnsi="Times New Roman" w:cs="Times New Roman"/>
          <w:sz w:val="28"/>
          <w:szCs w:val="28"/>
          <w:lang w:val="uk-UA" w:eastAsia="uk-UA"/>
        </w:rPr>
      </w:pPr>
    </w:p>
    <w:p w14:paraId="614A5177" w14:textId="7B24353E" w:rsidR="004E5772" w:rsidRDefault="004E5772" w:rsidP="00502808">
      <w:pPr>
        <w:spacing w:after="0" w:line="240" w:lineRule="auto"/>
        <w:ind w:left="300"/>
        <w:rPr>
          <w:rFonts w:ascii="Times New Roman" w:hAnsi="Times New Roman" w:cs="Times New Roman"/>
          <w:sz w:val="28"/>
          <w:szCs w:val="28"/>
          <w:lang w:val="uk-UA" w:eastAsia="uk-UA"/>
        </w:rPr>
      </w:pPr>
    </w:p>
    <w:p w14:paraId="371B84C2" w14:textId="35C0DC6C" w:rsidR="004E5772" w:rsidRDefault="004E5772" w:rsidP="00502808">
      <w:pPr>
        <w:spacing w:after="0" w:line="240" w:lineRule="auto"/>
        <w:ind w:left="300"/>
        <w:rPr>
          <w:rFonts w:ascii="Times New Roman" w:hAnsi="Times New Roman" w:cs="Times New Roman"/>
          <w:sz w:val="28"/>
          <w:szCs w:val="28"/>
          <w:lang w:val="uk-UA" w:eastAsia="uk-UA"/>
        </w:rPr>
      </w:pPr>
    </w:p>
    <w:p w14:paraId="33770A99" w14:textId="77777777" w:rsidR="004E5772" w:rsidRPr="00502808" w:rsidRDefault="004E5772" w:rsidP="009E0E99">
      <w:pPr>
        <w:spacing w:after="0" w:line="240" w:lineRule="auto"/>
        <w:rPr>
          <w:rFonts w:ascii="Times New Roman" w:hAnsi="Times New Roman" w:cs="Times New Roman"/>
          <w:sz w:val="28"/>
          <w:szCs w:val="28"/>
          <w:lang w:val="uk-UA" w:eastAsia="uk-UA"/>
        </w:rPr>
      </w:pPr>
    </w:p>
    <w:p w14:paraId="6934D1E9" w14:textId="53074B98" w:rsidR="00502808" w:rsidRDefault="00502808" w:rsidP="00502808">
      <w:pPr>
        <w:spacing w:after="0" w:line="240" w:lineRule="auto"/>
        <w:ind w:left="300"/>
        <w:jc w:val="center"/>
        <w:rPr>
          <w:rFonts w:ascii="Times New Roman" w:hAnsi="Times New Roman" w:cs="Times New Roman"/>
          <w:b/>
          <w:bCs/>
          <w:sz w:val="28"/>
          <w:szCs w:val="28"/>
          <w:lang w:val="uk-UA" w:eastAsia="uk-UA"/>
        </w:rPr>
      </w:pPr>
      <w:r w:rsidRPr="00502808">
        <w:rPr>
          <w:rFonts w:ascii="Times New Roman" w:hAnsi="Times New Roman" w:cs="Times New Roman"/>
          <w:b/>
          <w:bCs/>
          <w:sz w:val="28"/>
          <w:szCs w:val="28"/>
          <w:lang w:val="uk-UA" w:eastAsia="uk-UA"/>
        </w:rPr>
        <w:lastRenderedPageBreak/>
        <w:t>СПИСОК ВИКОРИСТАНИХ ДЖЕРЕЛ</w:t>
      </w:r>
    </w:p>
    <w:p w14:paraId="59EBE560" w14:textId="77777777" w:rsidR="00E21A1E" w:rsidRDefault="00E21A1E" w:rsidP="00502808">
      <w:pPr>
        <w:spacing w:after="0" w:line="240" w:lineRule="auto"/>
        <w:ind w:left="300"/>
        <w:jc w:val="center"/>
        <w:rPr>
          <w:rFonts w:ascii="Times New Roman" w:hAnsi="Times New Roman" w:cs="Times New Roman"/>
          <w:b/>
          <w:bCs/>
          <w:sz w:val="28"/>
          <w:szCs w:val="28"/>
          <w:lang w:val="uk-UA" w:eastAsia="uk-UA"/>
        </w:rPr>
      </w:pPr>
    </w:p>
    <w:p w14:paraId="108DEA30"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1.</w:t>
      </w:r>
      <w:r w:rsidRPr="009E0E99">
        <w:rPr>
          <w:rFonts w:ascii="Times New Roman" w:hAnsi="Times New Roman" w:cs="Times New Roman"/>
          <w:sz w:val="28"/>
          <w:szCs w:val="28"/>
          <w:lang w:val="uk-UA" w:eastAsia="uk-UA"/>
        </w:rPr>
        <w:tab/>
        <w:t>БАЗОВИЙ КОМПОНЕНТ ДОШКІЛЬНОЇ ОСВІТИ В УКРАЇНІ</w:t>
      </w:r>
    </w:p>
    <w:p w14:paraId="2F5DFE4B" w14:textId="7890BDE5" w:rsidR="009E0E99" w:rsidRDefault="009E0E99" w:rsidP="009E0E99">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 xml:space="preserve">URL: </w:t>
      </w:r>
      <w:hyperlink r:id="rId24" w:history="1">
        <w:r w:rsidRPr="00DA7290">
          <w:rPr>
            <w:rStyle w:val="Hyperlink"/>
            <w:rFonts w:ascii="Times New Roman" w:hAnsi="Times New Roman" w:cs="Times New Roman"/>
            <w:sz w:val="28"/>
            <w:szCs w:val="28"/>
            <w:lang w:val="uk-UA" w:eastAsia="uk-UA"/>
          </w:rPr>
          <w:t>https://mon.gov.ua/ua/osvita/doshkilna-osvita/bazovij-komponent-doshkilnoyi-osviti-v-ukrayini</w:t>
        </w:r>
      </w:hyperlink>
    </w:p>
    <w:p w14:paraId="24A011DF"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p>
    <w:p w14:paraId="43F14854"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2.</w:t>
      </w:r>
      <w:r w:rsidRPr="009E0E99">
        <w:rPr>
          <w:rFonts w:ascii="Times New Roman" w:hAnsi="Times New Roman" w:cs="Times New Roman"/>
          <w:sz w:val="28"/>
          <w:szCs w:val="28"/>
          <w:lang w:val="uk-UA" w:eastAsia="uk-UA"/>
        </w:rPr>
        <w:tab/>
      </w:r>
      <w:proofErr w:type="spellStart"/>
      <w:r w:rsidRPr="009E0E99">
        <w:rPr>
          <w:rFonts w:ascii="Times New Roman" w:hAnsi="Times New Roman" w:cs="Times New Roman"/>
          <w:sz w:val="28"/>
          <w:szCs w:val="28"/>
          <w:lang w:val="uk-UA" w:eastAsia="uk-UA"/>
        </w:rPr>
        <w:t>Гарет</w:t>
      </w:r>
      <w:proofErr w:type="spellEnd"/>
      <w:r w:rsidRPr="009E0E99">
        <w:rPr>
          <w:rFonts w:ascii="Times New Roman" w:hAnsi="Times New Roman" w:cs="Times New Roman"/>
          <w:sz w:val="28"/>
          <w:szCs w:val="28"/>
          <w:lang w:val="uk-UA" w:eastAsia="uk-UA"/>
        </w:rPr>
        <w:t xml:space="preserve"> Мур. Тренажер мозку. </w:t>
      </w:r>
      <w:proofErr w:type="spellStart"/>
      <w:r w:rsidRPr="009E0E99">
        <w:rPr>
          <w:rFonts w:ascii="Times New Roman" w:hAnsi="Times New Roman" w:cs="Times New Roman"/>
          <w:sz w:val="28"/>
          <w:szCs w:val="28"/>
          <w:lang w:val="uk-UA" w:eastAsia="uk-UA"/>
        </w:rPr>
        <w:t>Альпіна</w:t>
      </w:r>
      <w:proofErr w:type="spellEnd"/>
      <w:r w:rsidRPr="009E0E99">
        <w:rPr>
          <w:rFonts w:ascii="Times New Roman" w:hAnsi="Times New Roman" w:cs="Times New Roman"/>
          <w:sz w:val="28"/>
          <w:szCs w:val="28"/>
          <w:lang w:val="uk-UA" w:eastAsia="uk-UA"/>
        </w:rPr>
        <w:t xml:space="preserve"> </w:t>
      </w:r>
      <w:proofErr w:type="spellStart"/>
      <w:r w:rsidRPr="009E0E99">
        <w:rPr>
          <w:rFonts w:ascii="Times New Roman" w:hAnsi="Times New Roman" w:cs="Times New Roman"/>
          <w:sz w:val="28"/>
          <w:szCs w:val="28"/>
          <w:lang w:val="uk-UA" w:eastAsia="uk-UA"/>
        </w:rPr>
        <w:t>Діджитал</w:t>
      </w:r>
      <w:proofErr w:type="spellEnd"/>
      <w:r w:rsidRPr="009E0E99">
        <w:rPr>
          <w:rFonts w:ascii="Times New Roman" w:hAnsi="Times New Roman" w:cs="Times New Roman"/>
          <w:sz w:val="28"/>
          <w:szCs w:val="28"/>
          <w:lang w:val="uk-UA" w:eastAsia="uk-UA"/>
        </w:rPr>
        <w:t>, 2020. 200с.</w:t>
      </w:r>
    </w:p>
    <w:p w14:paraId="1A70AA7D"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p>
    <w:p w14:paraId="6F494D6E"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3.</w:t>
      </w:r>
      <w:r w:rsidRPr="009E0E99">
        <w:rPr>
          <w:rFonts w:ascii="Times New Roman" w:hAnsi="Times New Roman" w:cs="Times New Roman"/>
          <w:sz w:val="28"/>
          <w:szCs w:val="28"/>
          <w:lang w:val="uk-UA" w:eastAsia="uk-UA"/>
        </w:rPr>
        <w:tab/>
        <w:t xml:space="preserve"> Горішки для мозку. Зошит-тренажер для розвитку творчих здібностей (українською мовою). Кенгуру, 2021. 24 с.</w:t>
      </w:r>
    </w:p>
    <w:p w14:paraId="6A2C74DC"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p>
    <w:p w14:paraId="468C1E86"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4.</w:t>
      </w:r>
      <w:r w:rsidRPr="009E0E99">
        <w:rPr>
          <w:rFonts w:ascii="Times New Roman" w:hAnsi="Times New Roman" w:cs="Times New Roman"/>
          <w:sz w:val="28"/>
          <w:szCs w:val="28"/>
          <w:lang w:val="uk-UA" w:eastAsia="uk-UA"/>
        </w:rPr>
        <w:tab/>
        <w:t xml:space="preserve">Джон </w:t>
      </w:r>
      <w:proofErr w:type="spellStart"/>
      <w:r w:rsidRPr="009E0E99">
        <w:rPr>
          <w:rFonts w:ascii="Times New Roman" w:hAnsi="Times New Roman" w:cs="Times New Roman"/>
          <w:sz w:val="28"/>
          <w:szCs w:val="28"/>
          <w:lang w:val="uk-UA" w:eastAsia="uk-UA"/>
        </w:rPr>
        <w:t>Медіна</w:t>
      </w:r>
      <w:proofErr w:type="spellEnd"/>
      <w:r w:rsidRPr="009E0E99">
        <w:rPr>
          <w:rFonts w:ascii="Times New Roman" w:hAnsi="Times New Roman" w:cs="Times New Roman"/>
          <w:sz w:val="28"/>
          <w:szCs w:val="28"/>
          <w:lang w:val="uk-UA" w:eastAsia="uk-UA"/>
        </w:rPr>
        <w:t xml:space="preserve">. Правила мозку. Що варто знати про мозок вам та вашим дітям. Манн, Іванов і </w:t>
      </w:r>
      <w:proofErr w:type="spellStart"/>
      <w:r w:rsidRPr="009E0E99">
        <w:rPr>
          <w:rFonts w:ascii="Times New Roman" w:hAnsi="Times New Roman" w:cs="Times New Roman"/>
          <w:sz w:val="28"/>
          <w:szCs w:val="28"/>
          <w:lang w:val="uk-UA" w:eastAsia="uk-UA"/>
        </w:rPr>
        <w:t>Фербер</w:t>
      </w:r>
      <w:proofErr w:type="spellEnd"/>
      <w:r w:rsidRPr="009E0E99">
        <w:rPr>
          <w:rFonts w:ascii="Times New Roman" w:hAnsi="Times New Roman" w:cs="Times New Roman"/>
          <w:sz w:val="28"/>
          <w:szCs w:val="28"/>
          <w:lang w:val="uk-UA" w:eastAsia="uk-UA"/>
        </w:rPr>
        <w:t>, 2014. 304 с.</w:t>
      </w:r>
    </w:p>
    <w:p w14:paraId="0F477E81"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p>
    <w:p w14:paraId="44CCCEB7"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5.</w:t>
      </w:r>
      <w:r w:rsidRPr="009E0E99">
        <w:rPr>
          <w:rFonts w:ascii="Times New Roman" w:hAnsi="Times New Roman" w:cs="Times New Roman"/>
          <w:sz w:val="28"/>
          <w:szCs w:val="28"/>
          <w:lang w:val="uk-UA" w:eastAsia="uk-UA"/>
        </w:rPr>
        <w:tab/>
        <w:t xml:space="preserve">Норман </w:t>
      </w:r>
      <w:proofErr w:type="spellStart"/>
      <w:r w:rsidRPr="009E0E99">
        <w:rPr>
          <w:rFonts w:ascii="Times New Roman" w:hAnsi="Times New Roman" w:cs="Times New Roman"/>
          <w:sz w:val="28"/>
          <w:szCs w:val="28"/>
          <w:lang w:val="uk-UA" w:eastAsia="uk-UA"/>
        </w:rPr>
        <w:t>Дойдж</w:t>
      </w:r>
      <w:proofErr w:type="spellEnd"/>
      <w:r w:rsidRPr="009E0E99">
        <w:rPr>
          <w:rFonts w:ascii="Times New Roman" w:hAnsi="Times New Roman" w:cs="Times New Roman"/>
          <w:sz w:val="28"/>
          <w:szCs w:val="28"/>
          <w:lang w:val="uk-UA" w:eastAsia="uk-UA"/>
        </w:rPr>
        <w:t xml:space="preserve">. Пластичність мозку: неймовірні факти про те, як думки здатні змінювати структуру і функції нашого мозку. </w:t>
      </w:r>
      <w:proofErr w:type="spellStart"/>
      <w:r w:rsidRPr="009E0E99">
        <w:rPr>
          <w:rFonts w:ascii="Times New Roman" w:hAnsi="Times New Roman" w:cs="Times New Roman"/>
          <w:sz w:val="28"/>
          <w:szCs w:val="28"/>
          <w:lang w:val="uk-UA" w:eastAsia="uk-UA"/>
        </w:rPr>
        <w:t>Ексмо</w:t>
      </w:r>
      <w:proofErr w:type="spellEnd"/>
      <w:r w:rsidRPr="009E0E99">
        <w:rPr>
          <w:rFonts w:ascii="Times New Roman" w:hAnsi="Times New Roman" w:cs="Times New Roman"/>
          <w:sz w:val="28"/>
          <w:szCs w:val="28"/>
          <w:lang w:val="uk-UA" w:eastAsia="uk-UA"/>
        </w:rPr>
        <w:t>, 2010. 544 с.</w:t>
      </w:r>
    </w:p>
    <w:p w14:paraId="002310A3"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p>
    <w:p w14:paraId="5C41DBA2"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6.</w:t>
      </w:r>
      <w:r w:rsidRPr="009E0E99">
        <w:rPr>
          <w:rFonts w:ascii="Times New Roman" w:hAnsi="Times New Roman" w:cs="Times New Roman"/>
          <w:sz w:val="28"/>
          <w:szCs w:val="28"/>
          <w:lang w:val="uk-UA" w:eastAsia="uk-UA"/>
        </w:rPr>
        <w:tab/>
        <w:t xml:space="preserve">Пол Е. </w:t>
      </w:r>
      <w:proofErr w:type="spellStart"/>
      <w:r w:rsidRPr="009E0E99">
        <w:rPr>
          <w:rFonts w:ascii="Times New Roman" w:hAnsi="Times New Roman" w:cs="Times New Roman"/>
          <w:sz w:val="28"/>
          <w:szCs w:val="28"/>
          <w:lang w:val="uk-UA" w:eastAsia="uk-UA"/>
        </w:rPr>
        <w:t>Денісон</w:t>
      </w:r>
      <w:proofErr w:type="spellEnd"/>
      <w:r w:rsidRPr="009E0E99">
        <w:rPr>
          <w:rFonts w:ascii="Times New Roman" w:hAnsi="Times New Roman" w:cs="Times New Roman"/>
          <w:sz w:val="28"/>
          <w:szCs w:val="28"/>
          <w:lang w:val="uk-UA" w:eastAsia="uk-UA"/>
        </w:rPr>
        <w:t xml:space="preserve">, </w:t>
      </w:r>
      <w:proofErr w:type="spellStart"/>
      <w:r w:rsidRPr="009E0E99">
        <w:rPr>
          <w:rFonts w:ascii="Times New Roman" w:hAnsi="Times New Roman" w:cs="Times New Roman"/>
          <w:sz w:val="28"/>
          <w:szCs w:val="28"/>
          <w:lang w:val="uk-UA" w:eastAsia="uk-UA"/>
        </w:rPr>
        <w:t>Гейл</w:t>
      </w:r>
      <w:proofErr w:type="spellEnd"/>
      <w:r w:rsidRPr="009E0E99">
        <w:rPr>
          <w:rFonts w:ascii="Times New Roman" w:hAnsi="Times New Roman" w:cs="Times New Roman"/>
          <w:sz w:val="28"/>
          <w:szCs w:val="28"/>
          <w:lang w:val="uk-UA" w:eastAsia="uk-UA"/>
        </w:rPr>
        <w:t xml:space="preserve"> Е. </w:t>
      </w:r>
      <w:proofErr w:type="spellStart"/>
      <w:r w:rsidRPr="009E0E99">
        <w:rPr>
          <w:rFonts w:ascii="Times New Roman" w:hAnsi="Times New Roman" w:cs="Times New Roman"/>
          <w:sz w:val="28"/>
          <w:szCs w:val="28"/>
          <w:lang w:val="uk-UA" w:eastAsia="uk-UA"/>
        </w:rPr>
        <w:t>Денісон</w:t>
      </w:r>
      <w:proofErr w:type="spellEnd"/>
      <w:r w:rsidRPr="009E0E99">
        <w:rPr>
          <w:rFonts w:ascii="Times New Roman" w:hAnsi="Times New Roman" w:cs="Times New Roman"/>
          <w:sz w:val="28"/>
          <w:szCs w:val="28"/>
          <w:lang w:val="uk-UA" w:eastAsia="uk-UA"/>
        </w:rPr>
        <w:t xml:space="preserve"> Гімнастика мозку. Книга для вчителів та батьків. Весь, 2015. 320 с.</w:t>
      </w:r>
    </w:p>
    <w:p w14:paraId="721207F4"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p>
    <w:p w14:paraId="38C81540"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7.</w:t>
      </w:r>
      <w:r w:rsidRPr="009E0E99">
        <w:rPr>
          <w:rFonts w:ascii="Times New Roman" w:hAnsi="Times New Roman" w:cs="Times New Roman"/>
          <w:sz w:val="28"/>
          <w:szCs w:val="28"/>
          <w:lang w:val="uk-UA" w:eastAsia="uk-UA"/>
        </w:rPr>
        <w:tab/>
      </w:r>
      <w:proofErr w:type="spellStart"/>
      <w:r w:rsidRPr="009E0E99">
        <w:rPr>
          <w:rFonts w:ascii="Times New Roman" w:hAnsi="Times New Roman" w:cs="Times New Roman"/>
          <w:sz w:val="28"/>
          <w:szCs w:val="28"/>
          <w:lang w:val="uk-UA" w:eastAsia="uk-UA"/>
        </w:rPr>
        <w:t>Рахул</w:t>
      </w:r>
      <w:proofErr w:type="spellEnd"/>
      <w:r w:rsidRPr="009E0E99">
        <w:rPr>
          <w:rFonts w:ascii="Times New Roman" w:hAnsi="Times New Roman" w:cs="Times New Roman"/>
          <w:sz w:val="28"/>
          <w:szCs w:val="28"/>
          <w:lang w:val="uk-UA" w:eastAsia="uk-UA"/>
        </w:rPr>
        <w:t xml:space="preserve"> </w:t>
      </w:r>
      <w:proofErr w:type="spellStart"/>
      <w:r w:rsidRPr="009E0E99">
        <w:rPr>
          <w:rFonts w:ascii="Times New Roman" w:hAnsi="Times New Roman" w:cs="Times New Roman"/>
          <w:sz w:val="28"/>
          <w:szCs w:val="28"/>
          <w:lang w:val="uk-UA" w:eastAsia="uk-UA"/>
        </w:rPr>
        <w:t>Джандіал</w:t>
      </w:r>
      <w:proofErr w:type="spellEnd"/>
      <w:r w:rsidRPr="009E0E99">
        <w:rPr>
          <w:rFonts w:ascii="Times New Roman" w:hAnsi="Times New Roman" w:cs="Times New Roman"/>
          <w:sz w:val="28"/>
          <w:szCs w:val="28"/>
          <w:lang w:val="uk-UA" w:eastAsia="uk-UA"/>
        </w:rPr>
        <w:t xml:space="preserve">. </w:t>
      </w:r>
      <w:proofErr w:type="spellStart"/>
      <w:r w:rsidRPr="009E0E99">
        <w:rPr>
          <w:rFonts w:ascii="Times New Roman" w:hAnsi="Times New Roman" w:cs="Times New Roman"/>
          <w:sz w:val="28"/>
          <w:szCs w:val="28"/>
          <w:lang w:val="uk-UA" w:eastAsia="uk-UA"/>
        </w:rPr>
        <w:t>Нейрофітнес</w:t>
      </w:r>
      <w:proofErr w:type="spellEnd"/>
      <w:r w:rsidRPr="009E0E99">
        <w:rPr>
          <w:rFonts w:ascii="Times New Roman" w:hAnsi="Times New Roman" w:cs="Times New Roman"/>
          <w:sz w:val="28"/>
          <w:szCs w:val="28"/>
          <w:lang w:val="uk-UA" w:eastAsia="uk-UA"/>
        </w:rPr>
        <w:t xml:space="preserve">. Рекомендації нейрохірурга для покращення </w:t>
      </w:r>
      <w:proofErr w:type="spellStart"/>
      <w:r w:rsidRPr="009E0E99">
        <w:rPr>
          <w:rFonts w:ascii="Times New Roman" w:hAnsi="Times New Roman" w:cs="Times New Roman"/>
          <w:sz w:val="28"/>
          <w:szCs w:val="28"/>
          <w:lang w:val="uk-UA" w:eastAsia="uk-UA"/>
        </w:rPr>
        <w:t>работи</w:t>
      </w:r>
      <w:proofErr w:type="spellEnd"/>
      <w:r w:rsidRPr="009E0E99">
        <w:rPr>
          <w:rFonts w:ascii="Times New Roman" w:hAnsi="Times New Roman" w:cs="Times New Roman"/>
          <w:sz w:val="28"/>
          <w:szCs w:val="28"/>
          <w:lang w:val="uk-UA" w:eastAsia="uk-UA"/>
        </w:rPr>
        <w:t xml:space="preserve"> мозку. Манн, Іванов и </w:t>
      </w:r>
      <w:proofErr w:type="spellStart"/>
      <w:r w:rsidRPr="009E0E99">
        <w:rPr>
          <w:rFonts w:ascii="Times New Roman" w:hAnsi="Times New Roman" w:cs="Times New Roman"/>
          <w:sz w:val="28"/>
          <w:szCs w:val="28"/>
          <w:lang w:val="uk-UA" w:eastAsia="uk-UA"/>
        </w:rPr>
        <w:t>Фербер</w:t>
      </w:r>
      <w:proofErr w:type="spellEnd"/>
      <w:r w:rsidRPr="009E0E99">
        <w:rPr>
          <w:rFonts w:ascii="Times New Roman" w:hAnsi="Times New Roman" w:cs="Times New Roman"/>
          <w:sz w:val="28"/>
          <w:szCs w:val="28"/>
          <w:lang w:val="uk-UA" w:eastAsia="uk-UA"/>
        </w:rPr>
        <w:t xml:space="preserve"> (МІФ), 2020. 310 с.</w:t>
      </w:r>
    </w:p>
    <w:p w14:paraId="6EE40A98"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p>
    <w:p w14:paraId="3D775AF6"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8.</w:t>
      </w:r>
      <w:r w:rsidRPr="009E0E99">
        <w:rPr>
          <w:rFonts w:ascii="Times New Roman" w:hAnsi="Times New Roman" w:cs="Times New Roman"/>
          <w:sz w:val="28"/>
          <w:szCs w:val="28"/>
          <w:lang w:val="uk-UA" w:eastAsia="uk-UA"/>
        </w:rPr>
        <w:tab/>
        <w:t xml:space="preserve">Рухайся до відновлення! </w:t>
      </w:r>
      <w:proofErr w:type="spellStart"/>
      <w:r w:rsidRPr="009E0E99">
        <w:rPr>
          <w:rFonts w:ascii="Times New Roman" w:hAnsi="Times New Roman" w:cs="Times New Roman"/>
          <w:sz w:val="28"/>
          <w:szCs w:val="28"/>
          <w:lang w:val="uk-UA" w:eastAsia="uk-UA"/>
        </w:rPr>
        <w:t>Нейропластичність</w:t>
      </w:r>
      <w:proofErr w:type="spellEnd"/>
      <w:r w:rsidRPr="009E0E99">
        <w:rPr>
          <w:rFonts w:ascii="Times New Roman" w:hAnsi="Times New Roman" w:cs="Times New Roman"/>
          <w:sz w:val="28"/>
          <w:szCs w:val="28"/>
          <w:lang w:val="uk-UA" w:eastAsia="uk-UA"/>
        </w:rPr>
        <w:t xml:space="preserve"> як спосіб стійкості та зцілення від травматичного досвіду. Толока стійкості </w:t>
      </w:r>
      <w:proofErr w:type="spellStart"/>
      <w:r w:rsidRPr="009E0E99">
        <w:rPr>
          <w:rFonts w:ascii="Times New Roman" w:hAnsi="Times New Roman" w:cs="Times New Roman"/>
          <w:sz w:val="28"/>
          <w:szCs w:val="28"/>
          <w:lang w:val="uk-UA" w:eastAsia="uk-UA"/>
        </w:rPr>
        <w:t>EdCamp</w:t>
      </w:r>
      <w:proofErr w:type="spellEnd"/>
      <w:r w:rsidRPr="009E0E99">
        <w:rPr>
          <w:rFonts w:ascii="Times New Roman" w:hAnsi="Times New Roman" w:cs="Times New Roman"/>
          <w:sz w:val="28"/>
          <w:szCs w:val="28"/>
          <w:lang w:val="uk-UA" w:eastAsia="uk-UA"/>
        </w:rPr>
        <w:t xml:space="preserve"> </w:t>
      </w:r>
      <w:proofErr w:type="spellStart"/>
      <w:r w:rsidRPr="009E0E99">
        <w:rPr>
          <w:rFonts w:ascii="Times New Roman" w:hAnsi="Times New Roman" w:cs="Times New Roman"/>
          <w:sz w:val="28"/>
          <w:szCs w:val="28"/>
          <w:lang w:val="uk-UA" w:eastAsia="uk-UA"/>
        </w:rPr>
        <w:t>Ukraine</w:t>
      </w:r>
      <w:proofErr w:type="spellEnd"/>
      <w:r w:rsidRPr="009E0E99">
        <w:rPr>
          <w:rFonts w:ascii="Times New Roman" w:hAnsi="Times New Roman" w:cs="Times New Roman"/>
          <w:sz w:val="28"/>
          <w:szCs w:val="28"/>
          <w:lang w:val="uk-UA" w:eastAsia="uk-UA"/>
        </w:rPr>
        <w:t xml:space="preserve"> #3/2022</w:t>
      </w:r>
    </w:p>
    <w:p w14:paraId="26E95F05" w14:textId="547A9500" w:rsidR="009E0E99" w:rsidRDefault="009E0E99" w:rsidP="009E0E99">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 xml:space="preserve">URL:  </w:t>
      </w:r>
      <w:hyperlink r:id="rId25" w:history="1">
        <w:r w:rsidRPr="00DA7290">
          <w:rPr>
            <w:rStyle w:val="Hyperlink"/>
            <w:rFonts w:ascii="Times New Roman" w:hAnsi="Times New Roman" w:cs="Times New Roman"/>
            <w:sz w:val="28"/>
            <w:szCs w:val="28"/>
            <w:lang w:val="uk-UA" w:eastAsia="uk-UA"/>
          </w:rPr>
          <w:t>https://www.youtube.com/watch?v=0494hB5oTa0</w:t>
        </w:r>
      </w:hyperlink>
    </w:p>
    <w:p w14:paraId="61EEF983"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p>
    <w:p w14:paraId="227A9451" w14:textId="77777777" w:rsidR="009E0E99" w:rsidRDefault="009E0E99" w:rsidP="009E0E99">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9.</w:t>
      </w:r>
      <w:r w:rsidRPr="009E0E99">
        <w:rPr>
          <w:rFonts w:ascii="Times New Roman" w:hAnsi="Times New Roman" w:cs="Times New Roman"/>
          <w:sz w:val="28"/>
          <w:szCs w:val="28"/>
          <w:lang w:val="uk-UA" w:eastAsia="uk-UA"/>
        </w:rPr>
        <w:tab/>
        <w:t xml:space="preserve">Сандра </w:t>
      </w:r>
      <w:proofErr w:type="spellStart"/>
      <w:r w:rsidRPr="009E0E99">
        <w:rPr>
          <w:rFonts w:ascii="Times New Roman" w:hAnsi="Times New Roman" w:cs="Times New Roman"/>
          <w:sz w:val="28"/>
          <w:szCs w:val="28"/>
          <w:lang w:val="uk-UA" w:eastAsia="uk-UA"/>
        </w:rPr>
        <w:t>Амонд</w:t>
      </w:r>
      <w:proofErr w:type="spellEnd"/>
      <w:r w:rsidRPr="009E0E99">
        <w:rPr>
          <w:rFonts w:ascii="Times New Roman" w:hAnsi="Times New Roman" w:cs="Times New Roman"/>
          <w:sz w:val="28"/>
          <w:szCs w:val="28"/>
          <w:lang w:val="uk-UA" w:eastAsia="uk-UA"/>
        </w:rPr>
        <w:t xml:space="preserve">, Сем </w:t>
      </w:r>
      <w:proofErr w:type="spellStart"/>
      <w:r w:rsidRPr="009E0E99">
        <w:rPr>
          <w:rFonts w:ascii="Times New Roman" w:hAnsi="Times New Roman" w:cs="Times New Roman"/>
          <w:sz w:val="28"/>
          <w:szCs w:val="28"/>
          <w:lang w:val="uk-UA" w:eastAsia="uk-UA"/>
        </w:rPr>
        <w:t>Вонг</w:t>
      </w:r>
      <w:proofErr w:type="spellEnd"/>
      <w:r w:rsidRPr="009E0E99">
        <w:rPr>
          <w:rFonts w:ascii="Times New Roman" w:hAnsi="Times New Roman" w:cs="Times New Roman"/>
          <w:sz w:val="28"/>
          <w:szCs w:val="28"/>
          <w:lang w:val="uk-UA" w:eastAsia="uk-UA"/>
        </w:rPr>
        <w:t xml:space="preserve">. Таємниці мозку вашої дитини. </w:t>
      </w:r>
      <w:proofErr w:type="spellStart"/>
      <w:r w:rsidRPr="009E0E99">
        <w:rPr>
          <w:rFonts w:ascii="Times New Roman" w:hAnsi="Times New Roman" w:cs="Times New Roman"/>
          <w:sz w:val="28"/>
          <w:szCs w:val="28"/>
          <w:lang w:val="uk-UA" w:eastAsia="uk-UA"/>
        </w:rPr>
        <w:t>Ексмо</w:t>
      </w:r>
      <w:proofErr w:type="spellEnd"/>
      <w:r w:rsidRPr="009E0E99">
        <w:rPr>
          <w:rFonts w:ascii="Times New Roman" w:hAnsi="Times New Roman" w:cs="Times New Roman"/>
          <w:sz w:val="28"/>
          <w:szCs w:val="28"/>
          <w:lang w:val="uk-UA" w:eastAsia="uk-UA"/>
        </w:rPr>
        <w:t xml:space="preserve">, 2012. </w:t>
      </w:r>
    </w:p>
    <w:p w14:paraId="27E7075C" w14:textId="1DA6C905" w:rsidR="009E0E99" w:rsidRPr="009E0E99" w:rsidRDefault="009E0E99" w:rsidP="009E0E99">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480 с.</w:t>
      </w:r>
    </w:p>
    <w:p w14:paraId="6512160F"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p>
    <w:p w14:paraId="01E51BCA"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10.</w:t>
      </w:r>
      <w:r w:rsidRPr="009E0E99">
        <w:rPr>
          <w:rFonts w:ascii="Times New Roman" w:hAnsi="Times New Roman" w:cs="Times New Roman"/>
          <w:sz w:val="28"/>
          <w:szCs w:val="28"/>
          <w:lang w:val="uk-UA" w:eastAsia="uk-UA"/>
        </w:rPr>
        <w:tab/>
        <w:t xml:space="preserve">Сергій Данилов. Нейробіологія розвитку дитини. Відео-лекція </w:t>
      </w:r>
    </w:p>
    <w:p w14:paraId="4D67BBCB" w14:textId="04903461" w:rsidR="009E0E99" w:rsidRDefault="009E0E99" w:rsidP="009E0E99">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 xml:space="preserve">URL: </w:t>
      </w:r>
      <w:hyperlink r:id="rId26" w:history="1">
        <w:r w:rsidRPr="00DA7290">
          <w:rPr>
            <w:rStyle w:val="Hyperlink"/>
            <w:rFonts w:ascii="Times New Roman" w:hAnsi="Times New Roman" w:cs="Times New Roman"/>
            <w:sz w:val="28"/>
            <w:szCs w:val="28"/>
            <w:lang w:val="uk-UA" w:eastAsia="uk-UA"/>
          </w:rPr>
          <w:t>https://training.academy/uk/offer/onlayn-lektsiya-neyrobiologiya-rozvitku-ditini/770</w:t>
        </w:r>
      </w:hyperlink>
    </w:p>
    <w:p w14:paraId="1F9C496B"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p>
    <w:p w14:paraId="49B96337"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11.</w:t>
      </w:r>
      <w:r w:rsidRPr="009E0E99">
        <w:rPr>
          <w:rFonts w:ascii="Times New Roman" w:hAnsi="Times New Roman" w:cs="Times New Roman"/>
          <w:sz w:val="28"/>
          <w:szCs w:val="28"/>
          <w:lang w:val="uk-UA" w:eastAsia="uk-UA"/>
        </w:rPr>
        <w:tab/>
      </w:r>
      <w:proofErr w:type="spellStart"/>
      <w:r w:rsidRPr="009E0E99">
        <w:rPr>
          <w:rFonts w:ascii="Times New Roman" w:hAnsi="Times New Roman" w:cs="Times New Roman"/>
          <w:sz w:val="28"/>
          <w:szCs w:val="28"/>
          <w:lang w:val="uk-UA" w:eastAsia="uk-UA"/>
        </w:rPr>
        <w:t>Терно</w:t>
      </w:r>
      <w:proofErr w:type="spellEnd"/>
      <w:r w:rsidRPr="009E0E99">
        <w:rPr>
          <w:rFonts w:ascii="Times New Roman" w:hAnsi="Times New Roman" w:cs="Times New Roman"/>
          <w:sz w:val="28"/>
          <w:szCs w:val="28"/>
          <w:lang w:val="uk-UA" w:eastAsia="uk-UA"/>
        </w:rPr>
        <w:t xml:space="preserve"> С. </w:t>
      </w:r>
      <w:proofErr w:type="spellStart"/>
      <w:r w:rsidRPr="009E0E99">
        <w:rPr>
          <w:rFonts w:ascii="Times New Roman" w:hAnsi="Times New Roman" w:cs="Times New Roman"/>
          <w:sz w:val="28"/>
          <w:szCs w:val="28"/>
          <w:lang w:val="uk-UA" w:eastAsia="uk-UA"/>
        </w:rPr>
        <w:t>Нейропедагогіка</w:t>
      </w:r>
      <w:proofErr w:type="spellEnd"/>
      <w:r w:rsidRPr="009E0E99">
        <w:rPr>
          <w:rFonts w:ascii="Times New Roman" w:hAnsi="Times New Roman" w:cs="Times New Roman"/>
          <w:sz w:val="28"/>
          <w:szCs w:val="28"/>
          <w:lang w:val="uk-UA" w:eastAsia="uk-UA"/>
        </w:rPr>
        <w:t>: чим вона може допомогти вчителеві історії? // Історія і суспільствознавство в школах України: теорія та методика навчання. – 2011. – № 1. – С. 13-16</w:t>
      </w:r>
    </w:p>
    <w:p w14:paraId="68200A8C" w14:textId="3D7BFFBE" w:rsidR="009E0E99" w:rsidRDefault="009E0E99" w:rsidP="009E0E99">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 xml:space="preserve">URL: </w:t>
      </w:r>
      <w:hyperlink r:id="rId27" w:history="1">
        <w:r w:rsidRPr="00DA7290">
          <w:rPr>
            <w:rStyle w:val="Hyperlink"/>
            <w:rFonts w:ascii="Times New Roman" w:hAnsi="Times New Roman" w:cs="Times New Roman"/>
            <w:sz w:val="28"/>
            <w:szCs w:val="28"/>
            <w:lang w:val="uk-UA" w:eastAsia="uk-UA"/>
          </w:rPr>
          <w:t>https://www.academia.edu/5074760</w:t>
        </w:r>
      </w:hyperlink>
    </w:p>
    <w:p w14:paraId="30418755"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p>
    <w:p w14:paraId="5CF1A5FD"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12.</w:t>
      </w:r>
      <w:r w:rsidRPr="009E0E99">
        <w:rPr>
          <w:rFonts w:ascii="Times New Roman" w:hAnsi="Times New Roman" w:cs="Times New Roman"/>
          <w:sz w:val="28"/>
          <w:szCs w:val="28"/>
          <w:lang w:val="uk-UA" w:eastAsia="uk-UA"/>
        </w:rPr>
        <w:tab/>
        <w:t xml:space="preserve">Чарльз </w:t>
      </w:r>
      <w:proofErr w:type="spellStart"/>
      <w:r w:rsidRPr="009E0E99">
        <w:rPr>
          <w:rFonts w:ascii="Times New Roman" w:hAnsi="Times New Roman" w:cs="Times New Roman"/>
          <w:sz w:val="28"/>
          <w:szCs w:val="28"/>
          <w:lang w:val="uk-UA" w:eastAsia="uk-UA"/>
        </w:rPr>
        <w:t>Філіпс</w:t>
      </w:r>
      <w:proofErr w:type="spellEnd"/>
      <w:r w:rsidRPr="009E0E99">
        <w:rPr>
          <w:rFonts w:ascii="Times New Roman" w:hAnsi="Times New Roman" w:cs="Times New Roman"/>
          <w:sz w:val="28"/>
          <w:szCs w:val="28"/>
          <w:lang w:val="uk-UA" w:eastAsia="uk-UA"/>
        </w:rPr>
        <w:t xml:space="preserve">. 50 кращих головоломок для розвитку лівої та правої півкулі мозку. </w:t>
      </w:r>
      <w:proofErr w:type="spellStart"/>
      <w:r w:rsidRPr="009E0E99">
        <w:rPr>
          <w:rFonts w:ascii="Times New Roman" w:hAnsi="Times New Roman" w:cs="Times New Roman"/>
          <w:sz w:val="28"/>
          <w:szCs w:val="28"/>
          <w:lang w:val="uk-UA" w:eastAsia="uk-UA"/>
        </w:rPr>
        <w:t>Ексмо</w:t>
      </w:r>
      <w:proofErr w:type="spellEnd"/>
      <w:r w:rsidRPr="009E0E99">
        <w:rPr>
          <w:rFonts w:ascii="Times New Roman" w:hAnsi="Times New Roman" w:cs="Times New Roman"/>
          <w:sz w:val="28"/>
          <w:szCs w:val="28"/>
          <w:lang w:val="uk-UA" w:eastAsia="uk-UA"/>
        </w:rPr>
        <w:t>, 2015. 128 с.</w:t>
      </w:r>
    </w:p>
    <w:p w14:paraId="3D79BA25" w14:textId="77777777" w:rsidR="009E0E99" w:rsidRPr="009E0E99" w:rsidRDefault="009E0E99" w:rsidP="009E0E99">
      <w:pPr>
        <w:spacing w:after="0" w:line="240" w:lineRule="auto"/>
        <w:ind w:left="300"/>
        <w:rPr>
          <w:rFonts w:ascii="Times New Roman" w:hAnsi="Times New Roman" w:cs="Times New Roman"/>
          <w:sz w:val="28"/>
          <w:szCs w:val="28"/>
          <w:lang w:val="uk-UA" w:eastAsia="uk-UA"/>
        </w:rPr>
      </w:pPr>
    </w:p>
    <w:p w14:paraId="01E6F21D" w14:textId="43B28A1F" w:rsidR="009E0E99" w:rsidRDefault="009E0E99" w:rsidP="009E0E99">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13.</w:t>
      </w:r>
      <w:r w:rsidRPr="009E0E99">
        <w:rPr>
          <w:rFonts w:ascii="Times New Roman" w:hAnsi="Times New Roman" w:cs="Times New Roman"/>
          <w:sz w:val="28"/>
          <w:szCs w:val="28"/>
          <w:lang w:val="uk-UA" w:eastAsia="uk-UA"/>
        </w:rPr>
        <w:tab/>
      </w:r>
      <w:hyperlink r:id="rId28" w:history="1">
        <w:r w:rsidRPr="00DA7290">
          <w:rPr>
            <w:rStyle w:val="Hyperlink"/>
            <w:rFonts w:ascii="Times New Roman" w:hAnsi="Times New Roman" w:cs="Times New Roman"/>
            <w:sz w:val="28"/>
            <w:szCs w:val="28"/>
            <w:lang w:val="uk-UA" w:eastAsia="uk-UA"/>
          </w:rPr>
          <w:t>https://www.bsmu.edu.ua/blog/2077-navischo-nam-dvi-pivkuliss/</w:t>
        </w:r>
      </w:hyperlink>
    </w:p>
    <w:p w14:paraId="13E2FFC1" w14:textId="53773B4B" w:rsidR="009E0E99" w:rsidRDefault="009E0E99" w:rsidP="009E0E99">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14.</w:t>
      </w:r>
      <w:r w:rsidRPr="009E0E99">
        <w:rPr>
          <w:rFonts w:ascii="Times New Roman" w:hAnsi="Times New Roman" w:cs="Times New Roman"/>
          <w:sz w:val="28"/>
          <w:szCs w:val="28"/>
          <w:lang w:val="uk-UA" w:eastAsia="uk-UA"/>
        </w:rPr>
        <w:tab/>
      </w:r>
      <w:hyperlink r:id="rId29" w:history="1">
        <w:r w:rsidRPr="00DA7290">
          <w:rPr>
            <w:rStyle w:val="Hyperlink"/>
            <w:rFonts w:ascii="Times New Roman" w:hAnsi="Times New Roman" w:cs="Times New Roman"/>
            <w:sz w:val="28"/>
            <w:szCs w:val="28"/>
            <w:lang w:val="uk-UA" w:eastAsia="uk-UA"/>
          </w:rPr>
          <w:t>https://www.sworld.education/simpoz6/4.pdf</w:t>
        </w:r>
      </w:hyperlink>
    </w:p>
    <w:p w14:paraId="1A21CEC5" w14:textId="49CB87F0" w:rsidR="009E0E99" w:rsidRPr="009E0E99" w:rsidRDefault="009E0E99" w:rsidP="00E21A1E">
      <w:pPr>
        <w:spacing w:after="0" w:line="240" w:lineRule="auto"/>
        <w:ind w:left="300"/>
        <w:rPr>
          <w:rFonts w:ascii="Times New Roman" w:hAnsi="Times New Roman" w:cs="Times New Roman"/>
          <w:sz w:val="28"/>
          <w:szCs w:val="28"/>
          <w:lang w:val="uk-UA" w:eastAsia="uk-UA"/>
        </w:rPr>
      </w:pPr>
      <w:r w:rsidRPr="009E0E99">
        <w:rPr>
          <w:rFonts w:ascii="Times New Roman" w:hAnsi="Times New Roman" w:cs="Times New Roman"/>
          <w:sz w:val="28"/>
          <w:szCs w:val="28"/>
          <w:lang w:val="uk-UA" w:eastAsia="uk-UA"/>
        </w:rPr>
        <w:t>15.</w:t>
      </w:r>
      <w:r w:rsidRPr="009E0E99">
        <w:rPr>
          <w:rFonts w:ascii="Times New Roman" w:hAnsi="Times New Roman" w:cs="Times New Roman"/>
          <w:sz w:val="28"/>
          <w:szCs w:val="28"/>
          <w:lang w:val="uk-UA" w:eastAsia="uk-UA"/>
        </w:rPr>
        <w:tab/>
      </w:r>
      <w:hyperlink r:id="rId30" w:history="1">
        <w:r w:rsidRPr="00DA7290">
          <w:rPr>
            <w:rStyle w:val="Hyperlink"/>
            <w:rFonts w:ascii="Times New Roman" w:hAnsi="Times New Roman" w:cs="Times New Roman"/>
            <w:sz w:val="28"/>
            <w:szCs w:val="28"/>
            <w:lang w:val="uk-UA" w:eastAsia="uk-UA"/>
          </w:rPr>
          <w:t>https://www.uzhnu.edu.ua/uk/infocentre/get/24709</w:t>
        </w:r>
      </w:hyperlink>
    </w:p>
    <w:p w14:paraId="26E475F5" w14:textId="0D423C22" w:rsidR="00502808" w:rsidRDefault="004E5772" w:rsidP="004E5772">
      <w:pPr>
        <w:spacing w:after="0" w:line="240" w:lineRule="auto"/>
        <w:jc w:val="center"/>
        <w:rPr>
          <w:rFonts w:ascii="Times New Roman" w:hAnsi="Times New Roman" w:cs="Times New Roman"/>
          <w:b/>
          <w:bCs/>
          <w:sz w:val="28"/>
          <w:szCs w:val="28"/>
          <w:lang w:val="uk-UA" w:eastAsia="uk-UA"/>
        </w:rPr>
      </w:pPr>
      <w:r>
        <w:rPr>
          <w:rFonts w:ascii="Times New Roman" w:hAnsi="Times New Roman" w:cs="Times New Roman"/>
          <w:b/>
          <w:bCs/>
          <w:sz w:val="28"/>
          <w:szCs w:val="28"/>
          <w:lang w:val="uk-UA" w:eastAsia="uk-UA"/>
        </w:rPr>
        <w:lastRenderedPageBreak/>
        <w:t>ДОДАТ</w:t>
      </w:r>
      <w:r w:rsidR="00502808" w:rsidRPr="00502808">
        <w:rPr>
          <w:rFonts w:ascii="Times New Roman" w:hAnsi="Times New Roman" w:cs="Times New Roman"/>
          <w:b/>
          <w:bCs/>
          <w:sz w:val="28"/>
          <w:szCs w:val="28"/>
          <w:lang w:val="uk-UA" w:eastAsia="uk-UA"/>
        </w:rPr>
        <w:t>КИ</w:t>
      </w:r>
    </w:p>
    <w:p w14:paraId="4109A76A" w14:textId="0A0D307A" w:rsidR="004E5772" w:rsidRPr="004E5772" w:rsidRDefault="004E5772" w:rsidP="00DD3D49">
      <w:pPr>
        <w:spacing w:after="0" w:line="240" w:lineRule="auto"/>
        <w:jc w:val="right"/>
        <w:rPr>
          <w:rFonts w:ascii="Times New Roman" w:hAnsi="Times New Roman" w:cs="Times New Roman"/>
          <w:i/>
          <w:iCs/>
          <w:sz w:val="28"/>
          <w:szCs w:val="28"/>
          <w:lang w:val="uk-UA" w:eastAsia="uk-UA"/>
        </w:rPr>
      </w:pPr>
      <w:bookmarkStart w:id="2" w:name="_Hlk125899542"/>
      <w:r w:rsidRPr="004E5772">
        <w:rPr>
          <w:rFonts w:ascii="Times New Roman" w:hAnsi="Times New Roman" w:cs="Times New Roman"/>
          <w:i/>
          <w:iCs/>
          <w:sz w:val="28"/>
          <w:szCs w:val="28"/>
          <w:lang w:val="uk-UA" w:eastAsia="uk-UA"/>
        </w:rPr>
        <w:t>Додаток 1</w:t>
      </w:r>
    </w:p>
    <w:bookmarkEnd w:id="2"/>
    <w:p w14:paraId="51676B69" w14:textId="37095D1C" w:rsidR="004E5772" w:rsidRDefault="004E5772" w:rsidP="004E5772">
      <w:pPr>
        <w:spacing w:after="0" w:line="240" w:lineRule="auto"/>
        <w:ind w:left="300"/>
        <w:rPr>
          <w:rFonts w:ascii="Times New Roman" w:hAnsi="Times New Roman" w:cs="Times New Roman"/>
          <w:sz w:val="28"/>
          <w:szCs w:val="28"/>
          <w:lang w:val="uk-UA" w:eastAsia="uk-UA"/>
        </w:rPr>
      </w:pPr>
    </w:p>
    <w:p w14:paraId="7D45DC20" w14:textId="77777777" w:rsidR="004E5772" w:rsidRPr="004E5772" w:rsidRDefault="004E5772" w:rsidP="004E5772">
      <w:pPr>
        <w:spacing w:after="0" w:line="240" w:lineRule="auto"/>
        <w:ind w:left="300"/>
        <w:rPr>
          <w:rFonts w:ascii="Times New Roman" w:hAnsi="Times New Roman" w:cs="Times New Roman"/>
          <w:sz w:val="28"/>
          <w:szCs w:val="28"/>
          <w:lang w:val="uk-UA" w:eastAsia="uk-UA"/>
        </w:rPr>
      </w:pPr>
    </w:p>
    <w:p w14:paraId="47D3A6CF" w14:textId="7B43B3FA" w:rsidR="00BE5BB4" w:rsidRDefault="00457792" w:rsidP="00BE5BB4">
      <w:pPr>
        <w:spacing w:after="0" w:line="240" w:lineRule="auto"/>
        <w:ind w:left="300"/>
        <w:rPr>
          <w:rFonts w:ascii="Times New Roman" w:hAnsi="Times New Roman" w:cs="Times New Roman"/>
          <w:sz w:val="28"/>
          <w:szCs w:val="28"/>
          <w:lang w:val="en-US" w:eastAsia="uk-UA"/>
        </w:rPr>
      </w:pPr>
      <w:r>
        <w:rPr>
          <w:rFonts w:ascii="Times New Roman" w:hAnsi="Times New Roman" w:cs="Times New Roman"/>
          <w:sz w:val="28"/>
          <w:szCs w:val="28"/>
          <w:lang w:val="uk-UA" w:eastAsia="uk-UA"/>
        </w:rPr>
        <w:pict w14:anchorId="5F9AE91D">
          <v:shape id="_x0000_i1031" type="#_x0000_t75" style="width:141.25pt;height:211pt;mso-left-percent:-10001;mso-top-percent:-10001;mso-position-horizontal:absolute;mso-position-horizontal-relative:char;mso-position-vertical:absolute;mso-position-vertical-relative:line;mso-left-percent:-10001;mso-top-percent:-10001">
            <v:imagedata r:id="rId31" o:title=""/>
          </v:shape>
        </w:pict>
      </w:r>
      <w:r w:rsidR="00BE5BB4">
        <w:rPr>
          <w:rFonts w:ascii="Times New Roman" w:hAnsi="Times New Roman" w:cs="Times New Roman"/>
          <w:sz w:val="28"/>
          <w:szCs w:val="28"/>
          <w:lang w:val="uk-UA" w:eastAsia="uk-UA"/>
        </w:rPr>
        <w:t xml:space="preserve">  </w:t>
      </w:r>
      <w:r>
        <w:rPr>
          <w:rFonts w:ascii="Times New Roman" w:hAnsi="Times New Roman" w:cs="Times New Roman"/>
          <w:sz w:val="28"/>
          <w:szCs w:val="28"/>
          <w:lang w:val="en-US" w:eastAsia="uk-UA"/>
        </w:rPr>
        <w:pict w14:anchorId="10456255">
          <v:shape id="_x0000_i1032" type="#_x0000_t75" style="width:149.55pt;height:213.25pt;mso-left-percent:-10001;mso-top-percent:-10001;mso-position-horizontal:absolute;mso-position-horizontal-relative:char;mso-position-vertical:absolute;mso-position-vertical-relative:line;mso-left-percent:-10001;mso-top-percent:-10001">
            <v:imagedata r:id="rId32" o:title=""/>
          </v:shape>
        </w:pict>
      </w:r>
      <w:r w:rsidR="00BE5BB4">
        <w:rPr>
          <w:rFonts w:ascii="Times New Roman" w:hAnsi="Times New Roman" w:cs="Times New Roman"/>
          <w:sz w:val="28"/>
          <w:szCs w:val="28"/>
          <w:lang w:val="uk-UA" w:eastAsia="uk-UA"/>
        </w:rPr>
        <w:t xml:space="preserve">  </w:t>
      </w:r>
      <w:r>
        <w:rPr>
          <w:rFonts w:ascii="Times New Roman" w:hAnsi="Times New Roman" w:cs="Times New Roman"/>
          <w:sz w:val="28"/>
          <w:szCs w:val="28"/>
          <w:lang w:val="en-US" w:eastAsia="uk-UA"/>
        </w:rPr>
        <w:pict w14:anchorId="3951B164">
          <v:shape id="_x0000_i1033" type="#_x0000_t75" style="width:150.65pt;height:213.25pt;mso-left-percent:-10001;mso-top-percent:-10001;mso-position-horizontal:absolute;mso-position-horizontal-relative:char;mso-position-vertical:absolute;mso-position-vertical-relative:line;mso-left-percent:-10001;mso-top-percent:-10001">
            <v:imagedata r:id="rId33" o:title=""/>
          </v:shape>
        </w:pict>
      </w:r>
    </w:p>
    <w:p w14:paraId="6F5C709C" w14:textId="4858F500" w:rsidR="00660D63" w:rsidRDefault="00660D63" w:rsidP="00BE5BB4">
      <w:pPr>
        <w:spacing w:after="0" w:line="240" w:lineRule="auto"/>
        <w:ind w:left="300"/>
        <w:rPr>
          <w:rFonts w:ascii="Times New Roman" w:hAnsi="Times New Roman" w:cs="Times New Roman"/>
          <w:sz w:val="28"/>
          <w:szCs w:val="28"/>
          <w:lang w:val="en-US" w:eastAsia="uk-UA"/>
        </w:rPr>
      </w:pPr>
    </w:p>
    <w:p w14:paraId="17BBE33C" w14:textId="1E092D4C" w:rsidR="00660D63" w:rsidRDefault="00660D63" w:rsidP="00BE5BB4">
      <w:pPr>
        <w:spacing w:after="0" w:line="240" w:lineRule="auto"/>
        <w:ind w:left="300"/>
        <w:rPr>
          <w:rFonts w:ascii="Times New Roman" w:hAnsi="Times New Roman" w:cs="Times New Roman"/>
          <w:sz w:val="28"/>
          <w:szCs w:val="28"/>
          <w:lang w:val="en-US" w:eastAsia="uk-UA"/>
        </w:rPr>
      </w:pPr>
    </w:p>
    <w:p w14:paraId="611B6E6F" w14:textId="74689082" w:rsidR="00660D63" w:rsidRDefault="00660D63" w:rsidP="00BE5BB4">
      <w:pPr>
        <w:spacing w:after="0" w:line="240" w:lineRule="auto"/>
        <w:ind w:left="300"/>
        <w:rPr>
          <w:rFonts w:ascii="Times New Roman" w:hAnsi="Times New Roman" w:cs="Times New Roman"/>
          <w:sz w:val="28"/>
          <w:szCs w:val="28"/>
          <w:lang w:val="en-US" w:eastAsia="uk-UA"/>
        </w:rPr>
      </w:pPr>
    </w:p>
    <w:p w14:paraId="6A7CB28D" w14:textId="77777777" w:rsidR="00660D63" w:rsidRDefault="00660D63" w:rsidP="00BE5BB4">
      <w:pPr>
        <w:spacing w:after="0" w:line="240" w:lineRule="auto"/>
        <w:ind w:left="300"/>
        <w:rPr>
          <w:rFonts w:ascii="Times New Roman" w:hAnsi="Times New Roman" w:cs="Times New Roman"/>
          <w:sz w:val="28"/>
          <w:szCs w:val="28"/>
          <w:lang w:val="en-US" w:eastAsia="uk-UA"/>
        </w:rPr>
      </w:pPr>
    </w:p>
    <w:p w14:paraId="7CD0F5F1" w14:textId="77777777" w:rsidR="00BE5BB4" w:rsidRDefault="00BE5BB4" w:rsidP="000C62AD">
      <w:pPr>
        <w:spacing w:after="0" w:line="240" w:lineRule="auto"/>
        <w:ind w:left="300"/>
        <w:rPr>
          <w:rFonts w:ascii="Times New Roman" w:hAnsi="Times New Roman" w:cs="Times New Roman"/>
          <w:sz w:val="28"/>
          <w:szCs w:val="28"/>
          <w:lang w:val="uk-UA" w:eastAsia="uk-UA"/>
        </w:rPr>
      </w:pPr>
    </w:p>
    <w:p w14:paraId="14846024" w14:textId="20AA266F" w:rsidR="00502808" w:rsidRDefault="00457792" w:rsidP="000C62AD">
      <w:pPr>
        <w:spacing w:after="0" w:line="240" w:lineRule="auto"/>
        <w:ind w:left="300"/>
        <w:rPr>
          <w:rFonts w:ascii="Times New Roman" w:hAnsi="Times New Roman" w:cs="Times New Roman"/>
          <w:sz w:val="28"/>
          <w:szCs w:val="28"/>
          <w:lang w:val="uk-UA" w:eastAsia="uk-UA"/>
        </w:rPr>
      </w:pPr>
      <w:r>
        <w:rPr>
          <w:rFonts w:ascii="Times New Roman" w:hAnsi="Times New Roman" w:cs="Times New Roman"/>
          <w:sz w:val="28"/>
          <w:szCs w:val="28"/>
          <w:lang w:val="en-US" w:eastAsia="uk-UA"/>
        </w:rPr>
        <w:pict w14:anchorId="4B5FBDFA">
          <v:shape id="_x0000_i1034" type="#_x0000_t75" style="width:148.45pt;height:210.45pt;mso-left-percent:-10001;mso-top-percent:-10001;mso-position-horizontal:absolute;mso-position-horizontal-relative:char;mso-position-vertical:absolute;mso-position-vertical-relative:line;mso-left-percent:-10001;mso-top-percent:-10001">
            <v:imagedata r:id="rId34" o:title=""/>
          </v:shape>
        </w:pict>
      </w:r>
      <w:r w:rsidR="00BE5BB4">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pict w14:anchorId="7B92E513">
          <v:shape id="_x0000_i1035" type="#_x0000_t75" style="width:145.65pt;height:210.45pt;mso-left-percent:-10001;mso-top-percent:-10001;mso-position-horizontal:absolute;mso-position-horizontal-relative:char;mso-position-vertical:absolute;mso-position-vertical-relative:line;mso-left-percent:-10001;mso-top-percent:-10001">
            <v:imagedata r:id="rId35" o:title=""/>
          </v:shape>
        </w:pict>
      </w:r>
      <w:r w:rsidR="00BE5BB4">
        <w:rPr>
          <w:rFonts w:ascii="Times New Roman" w:hAnsi="Times New Roman" w:cs="Times New Roman"/>
          <w:sz w:val="28"/>
          <w:szCs w:val="28"/>
          <w:lang w:val="uk-UA" w:eastAsia="uk-UA"/>
        </w:rPr>
        <w:t xml:space="preserve">  </w:t>
      </w:r>
      <w:r>
        <w:rPr>
          <w:rFonts w:ascii="Times New Roman" w:hAnsi="Times New Roman" w:cs="Times New Roman"/>
          <w:sz w:val="28"/>
          <w:szCs w:val="28"/>
          <w:lang w:val="en-US" w:eastAsia="uk-UA"/>
        </w:rPr>
        <w:pict w14:anchorId="3F5EBB79">
          <v:shape id="_x0000_i1036" type="#_x0000_t75" style="width:147.9pt;height:210.45pt;mso-left-percent:-10001;mso-top-percent:-10001;mso-position-horizontal:absolute;mso-position-horizontal-relative:char;mso-position-vertical:absolute;mso-position-vertical-relative:line;mso-left-percent:-10001;mso-top-percent:-10001">
            <v:imagedata r:id="rId36" o:title=""/>
          </v:shape>
        </w:pict>
      </w:r>
    </w:p>
    <w:p w14:paraId="0C8CE8C7" w14:textId="14CAE1DA" w:rsidR="00BE5BB4" w:rsidRDefault="00BE5BB4" w:rsidP="000C62AD">
      <w:pPr>
        <w:spacing w:after="0" w:line="240" w:lineRule="auto"/>
        <w:ind w:left="300"/>
        <w:rPr>
          <w:rFonts w:ascii="Times New Roman" w:hAnsi="Times New Roman" w:cs="Times New Roman"/>
          <w:sz w:val="28"/>
          <w:szCs w:val="28"/>
          <w:lang w:val="uk-UA" w:eastAsia="uk-UA"/>
        </w:rPr>
      </w:pPr>
    </w:p>
    <w:p w14:paraId="46472D94" w14:textId="75084982" w:rsidR="00BE5BB4" w:rsidRPr="00BE5BB4" w:rsidRDefault="00BE5BB4" w:rsidP="000C62AD">
      <w:pPr>
        <w:spacing w:after="0" w:line="240" w:lineRule="auto"/>
        <w:ind w:left="300"/>
        <w:rPr>
          <w:rFonts w:ascii="Times New Roman" w:hAnsi="Times New Roman" w:cs="Times New Roman"/>
          <w:sz w:val="28"/>
          <w:szCs w:val="28"/>
          <w:lang w:val="uk-UA" w:eastAsia="uk-UA"/>
        </w:rPr>
      </w:pPr>
    </w:p>
    <w:p w14:paraId="21394127" w14:textId="524D5D83" w:rsidR="006F5B56" w:rsidRDefault="006F5B56" w:rsidP="006F5B56">
      <w:pPr>
        <w:tabs>
          <w:tab w:val="left" w:pos="1440"/>
        </w:tabs>
        <w:rPr>
          <w:rFonts w:ascii="Times New Roman" w:hAnsi="Times New Roman" w:cs="Times New Roman"/>
          <w:sz w:val="28"/>
          <w:szCs w:val="28"/>
          <w:lang w:val="en-US" w:eastAsia="uk-UA"/>
        </w:rPr>
      </w:pPr>
    </w:p>
    <w:p w14:paraId="7D095B0E" w14:textId="6AF71A93" w:rsidR="00660D63" w:rsidRDefault="00660D63" w:rsidP="006F5B56">
      <w:pPr>
        <w:tabs>
          <w:tab w:val="left" w:pos="1440"/>
        </w:tabs>
        <w:rPr>
          <w:rFonts w:ascii="Times New Roman" w:hAnsi="Times New Roman" w:cs="Times New Roman"/>
          <w:sz w:val="28"/>
          <w:szCs w:val="28"/>
          <w:lang w:val="en-US" w:eastAsia="uk-UA"/>
        </w:rPr>
      </w:pPr>
    </w:p>
    <w:p w14:paraId="24C36839" w14:textId="77821F0E" w:rsidR="00660D63" w:rsidRDefault="00660D63" w:rsidP="006F5B56">
      <w:pPr>
        <w:tabs>
          <w:tab w:val="left" w:pos="1440"/>
        </w:tabs>
        <w:rPr>
          <w:rFonts w:ascii="Times New Roman" w:hAnsi="Times New Roman" w:cs="Times New Roman"/>
          <w:sz w:val="28"/>
          <w:szCs w:val="28"/>
          <w:lang w:val="en-US" w:eastAsia="uk-UA"/>
        </w:rPr>
      </w:pPr>
    </w:p>
    <w:p w14:paraId="55EE5FCF" w14:textId="34DE6EA1" w:rsidR="00660D63" w:rsidRDefault="00660D63" w:rsidP="006F5B56">
      <w:pPr>
        <w:tabs>
          <w:tab w:val="left" w:pos="1440"/>
        </w:tabs>
        <w:rPr>
          <w:rFonts w:ascii="Times New Roman" w:hAnsi="Times New Roman" w:cs="Times New Roman"/>
          <w:sz w:val="28"/>
          <w:szCs w:val="28"/>
          <w:lang w:val="en-US" w:eastAsia="uk-UA"/>
        </w:rPr>
      </w:pPr>
    </w:p>
    <w:p w14:paraId="76F3B194" w14:textId="04158660" w:rsidR="00660D63" w:rsidRDefault="00660D63" w:rsidP="006F5B56">
      <w:pPr>
        <w:tabs>
          <w:tab w:val="left" w:pos="1440"/>
        </w:tabs>
        <w:rPr>
          <w:rFonts w:ascii="Times New Roman" w:hAnsi="Times New Roman" w:cs="Times New Roman"/>
          <w:sz w:val="28"/>
          <w:szCs w:val="28"/>
          <w:lang w:val="en-US" w:eastAsia="uk-UA"/>
        </w:rPr>
      </w:pPr>
    </w:p>
    <w:p w14:paraId="3C2E7945" w14:textId="0126AE6A" w:rsidR="00660D63" w:rsidRPr="00660D63" w:rsidRDefault="00660D63" w:rsidP="00DD3D49">
      <w:pPr>
        <w:tabs>
          <w:tab w:val="left" w:pos="1440"/>
        </w:tabs>
        <w:jc w:val="right"/>
        <w:rPr>
          <w:rFonts w:ascii="Times New Roman" w:hAnsi="Times New Roman" w:cs="Times New Roman"/>
          <w:i/>
          <w:iCs/>
          <w:sz w:val="28"/>
          <w:szCs w:val="28"/>
          <w:lang w:val="uk-UA" w:eastAsia="uk-UA"/>
        </w:rPr>
      </w:pPr>
      <w:r w:rsidRPr="00660D63">
        <w:rPr>
          <w:rFonts w:ascii="Times New Roman" w:hAnsi="Times New Roman" w:cs="Times New Roman"/>
          <w:i/>
          <w:iCs/>
          <w:sz w:val="28"/>
          <w:szCs w:val="28"/>
          <w:lang w:val="uk-UA" w:eastAsia="uk-UA"/>
        </w:rPr>
        <w:lastRenderedPageBreak/>
        <w:t>Додаток 2</w:t>
      </w:r>
    </w:p>
    <w:p w14:paraId="5A810DA6" w14:textId="0B7FD768" w:rsidR="00660D63" w:rsidRDefault="00457792" w:rsidP="006F5B56">
      <w:pPr>
        <w:tabs>
          <w:tab w:val="left" w:pos="1440"/>
        </w:tabs>
        <w:rPr>
          <w:rFonts w:ascii="Times New Roman" w:hAnsi="Times New Roman" w:cs="Times New Roman"/>
          <w:i/>
          <w:iCs/>
          <w:sz w:val="28"/>
          <w:szCs w:val="28"/>
          <w:lang w:val="uk-UA" w:eastAsia="uk-UA"/>
        </w:rPr>
      </w:pPr>
      <w:r>
        <w:rPr>
          <w:rFonts w:ascii="Times New Roman" w:hAnsi="Times New Roman" w:cs="Times New Roman"/>
          <w:i/>
          <w:iCs/>
          <w:sz w:val="28"/>
          <w:szCs w:val="28"/>
          <w:lang w:val="uk-UA" w:eastAsia="uk-UA"/>
        </w:rPr>
        <w:pict w14:anchorId="32E678DD">
          <v:shape id="_x0000_i1037" type="#_x0000_t75" style="width:136.25pt;height:3in;mso-left-percent:-10001;mso-top-percent:-10001;mso-position-horizontal:absolute;mso-position-horizontal-relative:char;mso-position-vertical:absolute;mso-position-vertical-relative:line;mso-left-percent:-10001;mso-top-percent:-10001">
            <v:imagedata r:id="rId37" o:title=""/>
          </v:shape>
        </w:pict>
      </w:r>
      <w:r w:rsidR="009507AE">
        <w:rPr>
          <w:rFonts w:ascii="Times New Roman" w:hAnsi="Times New Roman" w:cs="Times New Roman"/>
          <w:i/>
          <w:iCs/>
          <w:sz w:val="28"/>
          <w:szCs w:val="28"/>
          <w:lang w:val="uk-UA" w:eastAsia="uk-UA"/>
        </w:rPr>
        <w:t xml:space="preserve">   </w:t>
      </w:r>
      <w:r w:rsidR="00DA2E1F">
        <w:rPr>
          <w:rFonts w:ascii="Times New Roman" w:hAnsi="Times New Roman" w:cs="Times New Roman"/>
          <w:i/>
          <w:iCs/>
          <w:sz w:val="28"/>
          <w:szCs w:val="28"/>
          <w:lang w:val="uk-UA" w:eastAsia="uk-UA"/>
        </w:rPr>
        <w:t xml:space="preserve">  </w:t>
      </w:r>
      <w:r>
        <w:rPr>
          <w:rFonts w:ascii="Times New Roman" w:hAnsi="Times New Roman" w:cs="Times New Roman"/>
          <w:i/>
          <w:iCs/>
          <w:sz w:val="28"/>
          <w:szCs w:val="28"/>
          <w:lang w:val="uk-UA" w:eastAsia="uk-UA"/>
        </w:rPr>
        <w:pict w14:anchorId="0DC79675">
          <v:shape id="_x0000_i1038" type="#_x0000_t75" style="width:137.9pt;height:214.9pt;mso-left-percent:-10001;mso-top-percent:-10001;mso-position-horizontal:absolute;mso-position-horizontal-relative:char;mso-position-vertical:absolute;mso-position-vertical-relative:line;mso-left-percent:-10001;mso-top-percent:-10001">
            <v:imagedata r:id="rId38" o:title=""/>
          </v:shape>
        </w:pict>
      </w:r>
      <w:r w:rsidR="00DA2E1F">
        <w:rPr>
          <w:rFonts w:ascii="Times New Roman" w:hAnsi="Times New Roman" w:cs="Times New Roman"/>
          <w:i/>
          <w:iCs/>
          <w:sz w:val="28"/>
          <w:szCs w:val="28"/>
          <w:lang w:val="uk-UA" w:eastAsia="uk-UA"/>
        </w:rPr>
        <w:t xml:space="preserve"> </w:t>
      </w:r>
      <w:r w:rsidR="009507AE">
        <w:rPr>
          <w:rFonts w:ascii="Times New Roman" w:hAnsi="Times New Roman" w:cs="Times New Roman"/>
          <w:i/>
          <w:iCs/>
          <w:sz w:val="28"/>
          <w:szCs w:val="28"/>
          <w:lang w:val="uk-UA" w:eastAsia="uk-UA"/>
        </w:rPr>
        <w:t xml:space="preserve"> </w:t>
      </w:r>
      <w:r w:rsidR="00DA2E1F">
        <w:rPr>
          <w:rFonts w:ascii="Times New Roman" w:hAnsi="Times New Roman" w:cs="Times New Roman"/>
          <w:i/>
          <w:iCs/>
          <w:sz w:val="28"/>
          <w:szCs w:val="28"/>
          <w:lang w:val="uk-UA" w:eastAsia="uk-UA"/>
        </w:rPr>
        <w:t xml:space="preserve">  </w:t>
      </w:r>
      <w:r>
        <w:rPr>
          <w:rFonts w:ascii="Times New Roman" w:hAnsi="Times New Roman" w:cs="Times New Roman"/>
          <w:i/>
          <w:iCs/>
          <w:sz w:val="28"/>
          <w:szCs w:val="28"/>
          <w:lang w:val="uk-UA" w:eastAsia="uk-UA"/>
        </w:rPr>
        <w:pict w14:anchorId="0619994C">
          <v:shape id="_x0000_i1039" type="#_x0000_t75" style="width:147.3pt;height:3in;mso-left-percent:-10001;mso-top-percent:-10001;mso-position-horizontal:absolute;mso-position-horizontal-relative:char;mso-position-vertical:absolute;mso-position-vertical-relative:line;mso-left-percent:-10001;mso-top-percent:-10001">
            <v:imagedata r:id="rId39" o:title=""/>
          </v:shape>
        </w:pict>
      </w:r>
    </w:p>
    <w:p w14:paraId="42777365" w14:textId="77777777" w:rsidR="009507AE" w:rsidRDefault="009507AE" w:rsidP="006F5B56">
      <w:pPr>
        <w:tabs>
          <w:tab w:val="left" w:pos="1440"/>
        </w:tabs>
        <w:rPr>
          <w:rFonts w:ascii="Times New Roman" w:hAnsi="Times New Roman" w:cs="Times New Roman"/>
          <w:i/>
          <w:iCs/>
          <w:sz w:val="28"/>
          <w:szCs w:val="28"/>
          <w:lang w:val="uk-UA" w:eastAsia="uk-UA"/>
        </w:rPr>
      </w:pPr>
    </w:p>
    <w:p w14:paraId="2675AD23" w14:textId="77777777" w:rsidR="009507AE" w:rsidRDefault="00457792" w:rsidP="006F5B56">
      <w:pPr>
        <w:tabs>
          <w:tab w:val="left" w:pos="1440"/>
        </w:tabs>
        <w:rPr>
          <w:rFonts w:ascii="Times New Roman" w:hAnsi="Times New Roman" w:cs="Times New Roman"/>
          <w:i/>
          <w:iCs/>
          <w:sz w:val="28"/>
          <w:szCs w:val="28"/>
          <w:lang w:val="uk-UA" w:eastAsia="uk-UA"/>
        </w:rPr>
      </w:pPr>
      <w:r>
        <w:rPr>
          <w:rFonts w:ascii="Times New Roman" w:hAnsi="Times New Roman" w:cs="Times New Roman"/>
          <w:i/>
          <w:iCs/>
          <w:sz w:val="28"/>
          <w:szCs w:val="28"/>
          <w:lang w:val="uk-UA" w:eastAsia="uk-UA"/>
        </w:rPr>
        <w:pict w14:anchorId="6973D082">
          <v:shape id="_x0000_i1040" type="#_x0000_t75" style="width:136.25pt;height:209.35pt;mso-left-percent:-10001;mso-top-percent:-10001;mso-position-horizontal:absolute;mso-position-horizontal-relative:char;mso-position-vertical:absolute;mso-position-vertical-relative:line;mso-left-percent:-10001;mso-top-percent:-10001">
            <v:imagedata r:id="rId40" o:title=""/>
          </v:shape>
        </w:pict>
      </w:r>
      <w:r w:rsidR="009507AE">
        <w:rPr>
          <w:rFonts w:ascii="Times New Roman" w:hAnsi="Times New Roman" w:cs="Times New Roman"/>
          <w:i/>
          <w:iCs/>
          <w:sz w:val="28"/>
          <w:szCs w:val="28"/>
          <w:lang w:val="uk-UA" w:eastAsia="uk-UA"/>
        </w:rPr>
        <w:t xml:space="preserve">    </w:t>
      </w:r>
      <w:r w:rsidR="00DA2E1F">
        <w:rPr>
          <w:rFonts w:ascii="Times New Roman" w:hAnsi="Times New Roman" w:cs="Times New Roman"/>
          <w:i/>
          <w:iCs/>
          <w:sz w:val="28"/>
          <w:szCs w:val="28"/>
          <w:lang w:val="uk-UA" w:eastAsia="uk-UA"/>
        </w:rPr>
        <w:t xml:space="preserve">  </w:t>
      </w:r>
      <w:r>
        <w:rPr>
          <w:rFonts w:ascii="Times New Roman" w:hAnsi="Times New Roman" w:cs="Times New Roman"/>
          <w:i/>
          <w:iCs/>
          <w:sz w:val="28"/>
          <w:szCs w:val="28"/>
          <w:lang w:val="uk-UA" w:eastAsia="uk-UA"/>
        </w:rPr>
        <w:pict w14:anchorId="766D2BD9">
          <v:shape id="_x0000_i1041" type="#_x0000_t75" style="width:130.7pt;height:206.6pt;mso-left-percent:-10001;mso-top-percent:-10001;mso-position-horizontal:absolute;mso-position-horizontal-relative:char;mso-position-vertical:absolute;mso-position-vertical-relative:line;mso-left-percent:-10001;mso-top-percent:-10001">
            <v:imagedata r:id="rId41" o:title=""/>
          </v:shape>
        </w:pict>
      </w:r>
      <w:r w:rsidR="009507AE">
        <w:rPr>
          <w:rFonts w:ascii="Times New Roman" w:hAnsi="Times New Roman" w:cs="Times New Roman"/>
          <w:i/>
          <w:iCs/>
          <w:sz w:val="28"/>
          <w:szCs w:val="28"/>
          <w:lang w:val="uk-UA" w:eastAsia="uk-UA"/>
        </w:rPr>
        <w:t xml:space="preserve">      </w:t>
      </w:r>
      <w:r>
        <w:rPr>
          <w:rFonts w:ascii="Times New Roman" w:hAnsi="Times New Roman" w:cs="Times New Roman"/>
          <w:i/>
          <w:iCs/>
          <w:sz w:val="28"/>
          <w:szCs w:val="28"/>
          <w:lang w:val="uk-UA" w:eastAsia="uk-UA"/>
        </w:rPr>
        <w:pict w14:anchorId="479AE054">
          <v:shape id="_x0000_i1042" type="#_x0000_t75" style="width:134.6pt;height:209.35pt;mso-left-percent:-10001;mso-top-percent:-10001;mso-position-horizontal:absolute;mso-position-horizontal-relative:char;mso-position-vertical:absolute;mso-position-vertical-relative:line;mso-left-percent:-10001;mso-top-percent:-10001">
            <v:imagedata r:id="rId42" o:title=""/>
          </v:shape>
        </w:pict>
      </w:r>
      <w:r w:rsidR="009507AE">
        <w:rPr>
          <w:rFonts w:ascii="Times New Roman" w:hAnsi="Times New Roman" w:cs="Times New Roman"/>
          <w:i/>
          <w:iCs/>
          <w:sz w:val="28"/>
          <w:szCs w:val="28"/>
          <w:lang w:val="uk-UA" w:eastAsia="uk-UA"/>
        </w:rPr>
        <w:t xml:space="preserve"> </w:t>
      </w:r>
      <w:r w:rsidR="00DA2E1F">
        <w:rPr>
          <w:rFonts w:ascii="Times New Roman" w:hAnsi="Times New Roman" w:cs="Times New Roman"/>
          <w:i/>
          <w:iCs/>
          <w:sz w:val="28"/>
          <w:szCs w:val="28"/>
          <w:lang w:val="uk-UA" w:eastAsia="uk-UA"/>
        </w:rPr>
        <w:t xml:space="preserve"> </w:t>
      </w:r>
    </w:p>
    <w:p w14:paraId="3589F816" w14:textId="4C34F3B1" w:rsidR="00DA2E1F" w:rsidRDefault="00DA2E1F" w:rsidP="006F5B56">
      <w:pPr>
        <w:tabs>
          <w:tab w:val="left" w:pos="1440"/>
        </w:tabs>
        <w:rPr>
          <w:rFonts w:ascii="Times New Roman" w:hAnsi="Times New Roman" w:cs="Times New Roman"/>
          <w:i/>
          <w:iCs/>
          <w:sz w:val="28"/>
          <w:szCs w:val="28"/>
          <w:lang w:val="uk-UA" w:eastAsia="uk-UA"/>
        </w:rPr>
      </w:pPr>
      <w:r>
        <w:rPr>
          <w:rFonts w:ascii="Times New Roman" w:hAnsi="Times New Roman" w:cs="Times New Roman"/>
          <w:i/>
          <w:iCs/>
          <w:sz w:val="28"/>
          <w:szCs w:val="28"/>
          <w:lang w:val="uk-UA" w:eastAsia="uk-UA"/>
        </w:rPr>
        <w:t xml:space="preserve"> </w:t>
      </w:r>
    </w:p>
    <w:p w14:paraId="3EC52643" w14:textId="0642D012" w:rsidR="00DA2E1F" w:rsidRPr="009507AE" w:rsidRDefault="00457792" w:rsidP="006F5B56">
      <w:pPr>
        <w:tabs>
          <w:tab w:val="left" w:pos="1440"/>
        </w:tabs>
        <w:rPr>
          <w:rFonts w:ascii="Times New Roman" w:hAnsi="Times New Roman" w:cs="Times New Roman"/>
          <w:sz w:val="28"/>
          <w:szCs w:val="28"/>
          <w:lang w:val="uk-UA" w:eastAsia="uk-UA"/>
        </w:rPr>
      </w:pPr>
      <w:r>
        <w:rPr>
          <w:rFonts w:ascii="Times New Roman" w:hAnsi="Times New Roman" w:cs="Times New Roman"/>
          <w:sz w:val="28"/>
          <w:szCs w:val="28"/>
          <w:lang w:val="en-US" w:eastAsia="uk-UA"/>
        </w:rPr>
        <w:pict w14:anchorId="4A619C37">
          <v:shape id="_x0000_i1043" type="#_x0000_t75" style="width:218.2pt;height:138.45pt;mso-left-percent:-10001;mso-top-percent:-10001;mso-position-horizontal:absolute;mso-position-horizontal-relative:char;mso-position-vertical:absolute;mso-position-vertical-relative:line;mso-left-percent:-10001;mso-top-percent:-10001">
            <v:imagedata r:id="rId43" o:title=""/>
          </v:shape>
        </w:pict>
      </w:r>
      <w:r w:rsidR="009507AE">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pict w14:anchorId="55B25340">
          <v:shape id="_x0000_i1044" type="#_x0000_t75" style="width:213.25pt;height:136.8pt;mso-left-percent:-10001;mso-top-percent:-10001;mso-position-horizontal:absolute;mso-position-horizontal-relative:char;mso-position-vertical:absolute;mso-position-vertical-relative:line;mso-left-percent:-10001;mso-top-percent:-10001">
            <v:imagedata r:id="rId44" o:title=""/>
          </v:shape>
        </w:pict>
      </w:r>
    </w:p>
    <w:p w14:paraId="1DFDF9B2" w14:textId="3360F210" w:rsidR="00660D63" w:rsidRDefault="00660D63" w:rsidP="006F5B56">
      <w:pPr>
        <w:tabs>
          <w:tab w:val="left" w:pos="1440"/>
        </w:tabs>
        <w:rPr>
          <w:rFonts w:ascii="Times New Roman" w:hAnsi="Times New Roman" w:cs="Times New Roman"/>
          <w:sz w:val="28"/>
          <w:szCs w:val="28"/>
          <w:lang w:val="en-US" w:eastAsia="uk-UA"/>
        </w:rPr>
      </w:pPr>
    </w:p>
    <w:p w14:paraId="023ACCC1" w14:textId="0F77261B" w:rsidR="008C454B" w:rsidRDefault="008C454B" w:rsidP="006F5B56">
      <w:pPr>
        <w:tabs>
          <w:tab w:val="left" w:pos="1440"/>
        </w:tabs>
        <w:rPr>
          <w:rFonts w:ascii="Times New Roman" w:hAnsi="Times New Roman" w:cs="Times New Roman"/>
          <w:i/>
          <w:iCs/>
          <w:sz w:val="28"/>
          <w:szCs w:val="28"/>
          <w:lang w:val="uk-UA" w:eastAsia="uk-UA"/>
        </w:rPr>
      </w:pPr>
    </w:p>
    <w:p w14:paraId="68FD9DD7" w14:textId="67D6B0FE" w:rsidR="00762D5E" w:rsidRDefault="00762D5E" w:rsidP="00DD3D49">
      <w:pPr>
        <w:tabs>
          <w:tab w:val="left" w:pos="1440"/>
        </w:tabs>
        <w:jc w:val="right"/>
        <w:rPr>
          <w:rFonts w:ascii="Times New Roman" w:hAnsi="Times New Roman" w:cs="Times New Roman"/>
          <w:i/>
          <w:iCs/>
          <w:sz w:val="28"/>
          <w:szCs w:val="28"/>
          <w:lang w:val="uk-UA" w:eastAsia="uk-UA"/>
        </w:rPr>
      </w:pPr>
      <w:r>
        <w:rPr>
          <w:rFonts w:ascii="Times New Roman" w:hAnsi="Times New Roman" w:cs="Times New Roman"/>
          <w:i/>
          <w:iCs/>
          <w:sz w:val="28"/>
          <w:szCs w:val="28"/>
          <w:lang w:val="uk-UA" w:eastAsia="uk-UA"/>
        </w:rPr>
        <w:lastRenderedPageBreak/>
        <w:t>Додаток 3</w:t>
      </w:r>
    </w:p>
    <w:p w14:paraId="3250F0F7" w14:textId="77777777" w:rsidR="008B447C" w:rsidRDefault="008B447C" w:rsidP="006F5B56">
      <w:pPr>
        <w:tabs>
          <w:tab w:val="left" w:pos="1440"/>
        </w:tabs>
        <w:rPr>
          <w:rFonts w:ascii="Times New Roman" w:hAnsi="Times New Roman" w:cs="Times New Roman"/>
          <w:i/>
          <w:iCs/>
          <w:sz w:val="28"/>
          <w:szCs w:val="28"/>
          <w:lang w:val="uk-UA" w:eastAsia="uk-UA"/>
        </w:rPr>
      </w:pPr>
    </w:p>
    <w:p w14:paraId="3EEB3FB0" w14:textId="4C3CEAA2" w:rsidR="00762D5E" w:rsidRDefault="00457792" w:rsidP="006F5B56">
      <w:pPr>
        <w:tabs>
          <w:tab w:val="left" w:pos="1440"/>
        </w:tabs>
        <w:rPr>
          <w:rFonts w:ascii="Times New Roman" w:hAnsi="Times New Roman" w:cs="Times New Roman"/>
          <w:i/>
          <w:iCs/>
          <w:sz w:val="28"/>
          <w:szCs w:val="28"/>
          <w:lang w:val="uk-UA" w:eastAsia="uk-UA"/>
        </w:rPr>
      </w:pPr>
      <w:r>
        <w:rPr>
          <w:rFonts w:ascii="Times New Roman" w:hAnsi="Times New Roman" w:cs="Times New Roman"/>
          <w:i/>
          <w:iCs/>
          <w:sz w:val="28"/>
          <w:szCs w:val="28"/>
          <w:lang w:val="uk-UA" w:eastAsia="uk-UA"/>
        </w:rPr>
        <w:pict w14:anchorId="48444755">
          <v:shape id="_x0000_i1045" type="#_x0000_t75" style="width:434.75pt;height:326.2pt;mso-left-percent:-10001;mso-top-percent:-10001;mso-position-horizontal:absolute;mso-position-horizontal-relative:char;mso-position-vertical:absolute;mso-position-vertical-relative:line;mso-left-percent:-10001;mso-top-percent:-10001">
            <v:imagedata r:id="rId45" o:title=""/>
          </v:shape>
        </w:pict>
      </w:r>
    </w:p>
    <w:p w14:paraId="580235CC" w14:textId="77777777" w:rsidR="008B447C" w:rsidRDefault="008B447C" w:rsidP="006F5B56">
      <w:pPr>
        <w:tabs>
          <w:tab w:val="left" w:pos="1440"/>
        </w:tabs>
        <w:rPr>
          <w:rFonts w:ascii="Times New Roman" w:hAnsi="Times New Roman" w:cs="Times New Roman"/>
          <w:i/>
          <w:iCs/>
          <w:sz w:val="28"/>
          <w:szCs w:val="28"/>
          <w:lang w:val="uk-UA" w:eastAsia="uk-UA"/>
        </w:rPr>
      </w:pPr>
    </w:p>
    <w:p w14:paraId="39A6F2EB" w14:textId="663914C3" w:rsidR="00762D5E" w:rsidRDefault="00457792" w:rsidP="006F5B56">
      <w:pPr>
        <w:tabs>
          <w:tab w:val="left" w:pos="1440"/>
        </w:tabs>
        <w:rPr>
          <w:rFonts w:ascii="Times New Roman" w:hAnsi="Times New Roman" w:cs="Times New Roman"/>
          <w:i/>
          <w:iCs/>
          <w:sz w:val="28"/>
          <w:szCs w:val="28"/>
          <w:lang w:val="uk-UA" w:eastAsia="uk-UA"/>
        </w:rPr>
      </w:pPr>
      <w:r>
        <w:rPr>
          <w:rFonts w:ascii="Times New Roman" w:hAnsi="Times New Roman" w:cs="Times New Roman"/>
          <w:i/>
          <w:iCs/>
          <w:sz w:val="28"/>
          <w:szCs w:val="28"/>
          <w:lang w:val="uk-UA" w:eastAsia="uk-UA"/>
        </w:rPr>
        <w:pict w14:anchorId="6BF4CE06">
          <v:shape id="_x0000_i1046" type="#_x0000_t75" style="width:434.75pt;height:289.1pt;mso-left-percent:-10001;mso-top-percent:-10001;mso-position-horizontal:absolute;mso-position-horizontal-relative:char;mso-position-vertical:absolute;mso-position-vertical-relative:line;mso-left-percent:-10001;mso-top-percent:-10001">
            <v:imagedata r:id="rId46" o:title=""/>
          </v:shape>
        </w:pict>
      </w:r>
    </w:p>
    <w:p w14:paraId="249A00C0" w14:textId="77777777" w:rsidR="00762D5E" w:rsidRDefault="00762D5E" w:rsidP="006F5B56">
      <w:pPr>
        <w:tabs>
          <w:tab w:val="left" w:pos="1440"/>
        </w:tabs>
        <w:rPr>
          <w:rFonts w:ascii="Times New Roman" w:hAnsi="Times New Roman" w:cs="Times New Roman"/>
          <w:i/>
          <w:iCs/>
          <w:sz w:val="28"/>
          <w:szCs w:val="28"/>
          <w:lang w:val="uk-UA" w:eastAsia="uk-UA"/>
        </w:rPr>
      </w:pPr>
    </w:p>
    <w:p w14:paraId="1FB4DA29" w14:textId="4184672E" w:rsidR="00660D63" w:rsidRDefault="00660D63" w:rsidP="00DD3D49">
      <w:pPr>
        <w:tabs>
          <w:tab w:val="left" w:pos="1440"/>
        </w:tabs>
        <w:jc w:val="right"/>
        <w:rPr>
          <w:rFonts w:ascii="Times New Roman" w:hAnsi="Times New Roman" w:cs="Times New Roman"/>
          <w:i/>
          <w:iCs/>
          <w:sz w:val="28"/>
          <w:szCs w:val="28"/>
          <w:lang w:val="uk-UA" w:eastAsia="uk-UA"/>
        </w:rPr>
      </w:pPr>
      <w:r w:rsidRPr="00660D63">
        <w:rPr>
          <w:rFonts w:ascii="Times New Roman" w:hAnsi="Times New Roman" w:cs="Times New Roman"/>
          <w:i/>
          <w:iCs/>
          <w:sz w:val="28"/>
          <w:szCs w:val="28"/>
          <w:lang w:val="uk-UA" w:eastAsia="uk-UA"/>
        </w:rPr>
        <w:lastRenderedPageBreak/>
        <w:t xml:space="preserve">Додаток </w:t>
      </w:r>
      <w:r w:rsidR="00762D5E">
        <w:rPr>
          <w:rFonts w:ascii="Times New Roman" w:hAnsi="Times New Roman" w:cs="Times New Roman"/>
          <w:i/>
          <w:iCs/>
          <w:sz w:val="28"/>
          <w:szCs w:val="28"/>
          <w:lang w:val="uk-UA" w:eastAsia="uk-UA"/>
        </w:rPr>
        <w:t>4</w:t>
      </w:r>
    </w:p>
    <w:p w14:paraId="2ED85E12" w14:textId="2370D60E" w:rsidR="00DA2E1F" w:rsidRPr="00660D63" w:rsidRDefault="00457792" w:rsidP="006F5B56">
      <w:pPr>
        <w:tabs>
          <w:tab w:val="left" w:pos="1440"/>
        </w:tabs>
        <w:rPr>
          <w:rFonts w:ascii="Times New Roman" w:hAnsi="Times New Roman" w:cs="Times New Roman"/>
          <w:i/>
          <w:iCs/>
          <w:sz w:val="28"/>
          <w:szCs w:val="28"/>
          <w:lang w:val="uk-UA" w:eastAsia="uk-UA"/>
        </w:rPr>
      </w:pPr>
      <w:r>
        <w:pict w14:anchorId="12C71FD7">
          <v:shape id="_x0000_i1047" type="#_x0000_t75" style="width:482.4pt;height:693.95pt">
            <v:imagedata r:id="rId47" o:title=""/>
          </v:shape>
        </w:pict>
      </w:r>
    </w:p>
    <w:sectPr w:rsidR="00DA2E1F" w:rsidRPr="00660D63" w:rsidSect="00905A11">
      <w:headerReference w:type="default" r:id="rId48"/>
      <w:footerReference w:type="default" r:id="rId49"/>
      <w:pgSz w:w="11906" w:h="16838"/>
      <w:pgMar w:top="850" w:right="850" w:bottom="850"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529B808" w14:textId="77777777" w:rsidR="00457792" w:rsidRDefault="00457792" w:rsidP="00DC6CDD">
      <w:pPr>
        <w:spacing w:after="0" w:line="240" w:lineRule="auto"/>
      </w:pPr>
      <w:r>
        <w:separator/>
      </w:r>
    </w:p>
  </w:endnote>
  <w:endnote w:type="continuationSeparator" w:id="0">
    <w:p w14:paraId="44CB25E8" w14:textId="77777777" w:rsidR="00457792" w:rsidRDefault="00457792" w:rsidP="00DC6C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A89B98" w14:textId="77777777" w:rsidR="00457792" w:rsidRDefault="00457792" w:rsidP="002121F8">
    <w:pPr>
      <w:pStyle w:val="Foot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w:t>
    </w:r>
    <w:r>
      <w:rPr>
        <w:rStyle w:val="PageNumber"/>
      </w:rPr>
      <w:fldChar w:fldCharType="end"/>
    </w:r>
  </w:p>
  <w:p w14:paraId="5B65E7AA" w14:textId="77777777" w:rsidR="00457792" w:rsidRDefault="0045779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891BD4" w14:textId="77777777" w:rsidR="00457792" w:rsidRDefault="00457792" w:rsidP="00DC6CDD">
      <w:pPr>
        <w:spacing w:after="0" w:line="240" w:lineRule="auto"/>
      </w:pPr>
      <w:r>
        <w:separator/>
      </w:r>
    </w:p>
  </w:footnote>
  <w:footnote w:type="continuationSeparator" w:id="0">
    <w:p w14:paraId="0E9A912F" w14:textId="77777777" w:rsidR="00457792" w:rsidRDefault="00457792" w:rsidP="00DC6C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3557D4" w14:textId="77777777" w:rsidR="00457792" w:rsidRDefault="00457792" w:rsidP="00956D19">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5B2A49"/>
    <w:multiLevelType w:val="hybridMultilevel"/>
    <w:tmpl w:val="8A0C7B7A"/>
    <w:lvl w:ilvl="0" w:tplc="04220001">
      <w:start w:val="1"/>
      <w:numFmt w:val="bullet"/>
      <w:lvlText w:val=""/>
      <w:lvlJc w:val="left"/>
      <w:pPr>
        <w:ind w:left="733" w:hanging="360"/>
      </w:pPr>
      <w:rPr>
        <w:rFonts w:ascii="Symbol" w:hAnsi="Symbol" w:hint="default"/>
      </w:rPr>
    </w:lvl>
    <w:lvl w:ilvl="1" w:tplc="04220003" w:tentative="1">
      <w:start w:val="1"/>
      <w:numFmt w:val="bullet"/>
      <w:lvlText w:val="o"/>
      <w:lvlJc w:val="left"/>
      <w:pPr>
        <w:ind w:left="1453" w:hanging="360"/>
      </w:pPr>
      <w:rPr>
        <w:rFonts w:ascii="Courier New" w:hAnsi="Courier New" w:cs="Courier New" w:hint="default"/>
      </w:rPr>
    </w:lvl>
    <w:lvl w:ilvl="2" w:tplc="04220005" w:tentative="1">
      <w:start w:val="1"/>
      <w:numFmt w:val="bullet"/>
      <w:lvlText w:val=""/>
      <w:lvlJc w:val="left"/>
      <w:pPr>
        <w:ind w:left="2173" w:hanging="360"/>
      </w:pPr>
      <w:rPr>
        <w:rFonts w:ascii="Wingdings" w:hAnsi="Wingdings" w:hint="default"/>
      </w:rPr>
    </w:lvl>
    <w:lvl w:ilvl="3" w:tplc="04220001" w:tentative="1">
      <w:start w:val="1"/>
      <w:numFmt w:val="bullet"/>
      <w:lvlText w:val=""/>
      <w:lvlJc w:val="left"/>
      <w:pPr>
        <w:ind w:left="2893" w:hanging="360"/>
      </w:pPr>
      <w:rPr>
        <w:rFonts w:ascii="Symbol" w:hAnsi="Symbol" w:hint="default"/>
      </w:rPr>
    </w:lvl>
    <w:lvl w:ilvl="4" w:tplc="04220003" w:tentative="1">
      <w:start w:val="1"/>
      <w:numFmt w:val="bullet"/>
      <w:lvlText w:val="o"/>
      <w:lvlJc w:val="left"/>
      <w:pPr>
        <w:ind w:left="3613" w:hanging="360"/>
      </w:pPr>
      <w:rPr>
        <w:rFonts w:ascii="Courier New" w:hAnsi="Courier New" w:cs="Courier New" w:hint="default"/>
      </w:rPr>
    </w:lvl>
    <w:lvl w:ilvl="5" w:tplc="04220005" w:tentative="1">
      <w:start w:val="1"/>
      <w:numFmt w:val="bullet"/>
      <w:lvlText w:val=""/>
      <w:lvlJc w:val="left"/>
      <w:pPr>
        <w:ind w:left="4333" w:hanging="360"/>
      </w:pPr>
      <w:rPr>
        <w:rFonts w:ascii="Wingdings" w:hAnsi="Wingdings" w:hint="default"/>
      </w:rPr>
    </w:lvl>
    <w:lvl w:ilvl="6" w:tplc="04220001" w:tentative="1">
      <w:start w:val="1"/>
      <w:numFmt w:val="bullet"/>
      <w:lvlText w:val=""/>
      <w:lvlJc w:val="left"/>
      <w:pPr>
        <w:ind w:left="5053" w:hanging="360"/>
      </w:pPr>
      <w:rPr>
        <w:rFonts w:ascii="Symbol" w:hAnsi="Symbol" w:hint="default"/>
      </w:rPr>
    </w:lvl>
    <w:lvl w:ilvl="7" w:tplc="04220003" w:tentative="1">
      <w:start w:val="1"/>
      <w:numFmt w:val="bullet"/>
      <w:lvlText w:val="o"/>
      <w:lvlJc w:val="left"/>
      <w:pPr>
        <w:ind w:left="5773" w:hanging="360"/>
      </w:pPr>
      <w:rPr>
        <w:rFonts w:ascii="Courier New" w:hAnsi="Courier New" w:cs="Courier New" w:hint="default"/>
      </w:rPr>
    </w:lvl>
    <w:lvl w:ilvl="8" w:tplc="04220005" w:tentative="1">
      <w:start w:val="1"/>
      <w:numFmt w:val="bullet"/>
      <w:lvlText w:val=""/>
      <w:lvlJc w:val="left"/>
      <w:pPr>
        <w:ind w:left="6493" w:hanging="360"/>
      </w:pPr>
      <w:rPr>
        <w:rFonts w:ascii="Wingdings" w:hAnsi="Wingdings" w:hint="default"/>
      </w:rPr>
    </w:lvl>
  </w:abstractNum>
  <w:abstractNum w:abstractNumId="1" w15:restartNumberingAfterBreak="0">
    <w:nsid w:val="01C3537C"/>
    <w:multiLevelType w:val="hybridMultilevel"/>
    <w:tmpl w:val="1BDE873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04D62BE0"/>
    <w:multiLevelType w:val="hybridMultilevel"/>
    <w:tmpl w:val="8E0258B4"/>
    <w:lvl w:ilvl="0" w:tplc="97DAECA8">
      <w:start w:val="2"/>
      <w:numFmt w:val="bullet"/>
      <w:lvlText w:val="-"/>
      <w:lvlJc w:val="left"/>
      <w:pPr>
        <w:ind w:left="660" w:hanging="360"/>
      </w:pPr>
      <w:rPr>
        <w:rFonts w:ascii="Times New Roman" w:eastAsia="Calibri" w:hAnsi="Times New Roman" w:cs="Times New Roman" w:hint="default"/>
      </w:rPr>
    </w:lvl>
    <w:lvl w:ilvl="1" w:tplc="04220003" w:tentative="1">
      <w:start w:val="1"/>
      <w:numFmt w:val="bullet"/>
      <w:lvlText w:val="o"/>
      <w:lvlJc w:val="left"/>
      <w:pPr>
        <w:ind w:left="1380" w:hanging="360"/>
      </w:pPr>
      <w:rPr>
        <w:rFonts w:ascii="Courier New" w:hAnsi="Courier New" w:cs="Courier New" w:hint="default"/>
      </w:rPr>
    </w:lvl>
    <w:lvl w:ilvl="2" w:tplc="04220005" w:tentative="1">
      <w:start w:val="1"/>
      <w:numFmt w:val="bullet"/>
      <w:lvlText w:val=""/>
      <w:lvlJc w:val="left"/>
      <w:pPr>
        <w:ind w:left="2100" w:hanging="360"/>
      </w:pPr>
      <w:rPr>
        <w:rFonts w:ascii="Wingdings" w:hAnsi="Wingdings" w:hint="default"/>
      </w:rPr>
    </w:lvl>
    <w:lvl w:ilvl="3" w:tplc="04220001" w:tentative="1">
      <w:start w:val="1"/>
      <w:numFmt w:val="bullet"/>
      <w:lvlText w:val=""/>
      <w:lvlJc w:val="left"/>
      <w:pPr>
        <w:ind w:left="2820" w:hanging="360"/>
      </w:pPr>
      <w:rPr>
        <w:rFonts w:ascii="Symbol" w:hAnsi="Symbol" w:hint="default"/>
      </w:rPr>
    </w:lvl>
    <w:lvl w:ilvl="4" w:tplc="04220003" w:tentative="1">
      <w:start w:val="1"/>
      <w:numFmt w:val="bullet"/>
      <w:lvlText w:val="o"/>
      <w:lvlJc w:val="left"/>
      <w:pPr>
        <w:ind w:left="3540" w:hanging="360"/>
      </w:pPr>
      <w:rPr>
        <w:rFonts w:ascii="Courier New" w:hAnsi="Courier New" w:cs="Courier New" w:hint="default"/>
      </w:rPr>
    </w:lvl>
    <w:lvl w:ilvl="5" w:tplc="04220005" w:tentative="1">
      <w:start w:val="1"/>
      <w:numFmt w:val="bullet"/>
      <w:lvlText w:val=""/>
      <w:lvlJc w:val="left"/>
      <w:pPr>
        <w:ind w:left="4260" w:hanging="360"/>
      </w:pPr>
      <w:rPr>
        <w:rFonts w:ascii="Wingdings" w:hAnsi="Wingdings" w:hint="default"/>
      </w:rPr>
    </w:lvl>
    <w:lvl w:ilvl="6" w:tplc="04220001" w:tentative="1">
      <w:start w:val="1"/>
      <w:numFmt w:val="bullet"/>
      <w:lvlText w:val=""/>
      <w:lvlJc w:val="left"/>
      <w:pPr>
        <w:ind w:left="4980" w:hanging="360"/>
      </w:pPr>
      <w:rPr>
        <w:rFonts w:ascii="Symbol" w:hAnsi="Symbol" w:hint="default"/>
      </w:rPr>
    </w:lvl>
    <w:lvl w:ilvl="7" w:tplc="04220003" w:tentative="1">
      <w:start w:val="1"/>
      <w:numFmt w:val="bullet"/>
      <w:lvlText w:val="o"/>
      <w:lvlJc w:val="left"/>
      <w:pPr>
        <w:ind w:left="5700" w:hanging="360"/>
      </w:pPr>
      <w:rPr>
        <w:rFonts w:ascii="Courier New" w:hAnsi="Courier New" w:cs="Courier New" w:hint="default"/>
      </w:rPr>
    </w:lvl>
    <w:lvl w:ilvl="8" w:tplc="04220005" w:tentative="1">
      <w:start w:val="1"/>
      <w:numFmt w:val="bullet"/>
      <w:lvlText w:val=""/>
      <w:lvlJc w:val="left"/>
      <w:pPr>
        <w:ind w:left="6420" w:hanging="360"/>
      </w:pPr>
      <w:rPr>
        <w:rFonts w:ascii="Wingdings" w:hAnsi="Wingdings" w:hint="default"/>
      </w:rPr>
    </w:lvl>
  </w:abstractNum>
  <w:abstractNum w:abstractNumId="3" w15:restartNumberingAfterBreak="0">
    <w:nsid w:val="10E14242"/>
    <w:multiLevelType w:val="hybridMultilevel"/>
    <w:tmpl w:val="E86861C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11121B26"/>
    <w:multiLevelType w:val="hybridMultilevel"/>
    <w:tmpl w:val="2FA67460"/>
    <w:lvl w:ilvl="0" w:tplc="4176BFD0">
      <w:start w:val="1"/>
      <w:numFmt w:val="decimal"/>
      <w:lvlText w:val="%1."/>
      <w:lvlJc w:val="left"/>
      <w:pPr>
        <w:ind w:left="660" w:hanging="360"/>
      </w:pPr>
      <w:rPr>
        <w:rFonts w:hint="default"/>
      </w:rPr>
    </w:lvl>
    <w:lvl w:ilvl="1" w:tplc="04220019" w:tentative="1">
      <w:start w:val="1"/>
      <w:numFmt w:val="lowerLetter"/>
      <w:lvlText w:val="%2."/>
      <w:lvlJc w:val="left"/>
      <w:pPr>
        <w:ind w:left="1380" w:hanging="360"/>
      </w:pPr>
    </w:lvl>
    <w:lvl w:ilvl="2" w:tplc="0422001B" w:tentative="1">
      <w:start w:val="1"/>
      <w:numFmt w:val="lowerRoman"/>
      <w:lvlText w:val="%3."/>
      <w:lvlJc w:val="right"/>
      <w:pPr>
        <w:ind w:left="2100" w:hanging="180"/>
      </w:pPr>
    </w:lvl>
    <w:lvl w:ilvl="3" w:tplc="0422000F" w:tentative="1">
      <w:start w:val="1"/>
      <w:numFmt w:val="decimal"/>
      <w:lvlText w:val="%4."/>
      <w:lvlJc w:val="left"/>
      <w:pPr>
        <w:ind w:left="2820" w:hanging="360"/>
      </w:pPr>
    </w:lvl>
    <w:lvl w:ilvl="4" w:tplc="04220019" w:tentative="1">
      <w:start w:val="1"/>
      <w:numFmt w:val="lowerLetter"/>
      <w:lvlText w:val="%5."/>
      <w:lvlJc w:val="left"/>
      <w:pPr>
        <w:ind w:left="3540" w:hanging="360"/>
      </w:pPr>
    </w:lvl>
    <w:lvl w:ilvl="5" w:tplc="0422001B" w:tentative="1">
      <w:start w:val="1"/>
      <w:numFmt w:val="lowerRoman"/>
      <w:lvlText w:val="%6."/>
      <w:lvlJc w:val="right"/>
      <w:pPr>
        <w:ind w:left="4260" w:hanging="180"/>
      </w:pPr>
    </w:lvl>
    <w:lvl w:ilvl="6" w:tplc="0422000F" w:tentative="1">
      <w:start w:val="1"/>
      <w:numFmt w:val="decimal"/>
      <w:lvlText w:val="%7."/>
      <w:lvlJc w:val="left"/>
      <w:pPr>
        <w:ind w:left="4980" w:hanging="360"/>
      </w:pPr>
    </w:lvl>
    <w:lvl w:ilvl="7" w:tplc="04220019" w:tentative="1">
      <w:start w:val="1"/>
      <w:numFmt w:val="lowerLetter"/>
      <w:lvlText w:val="%8."/>
      <w:lvlJc w:val="left"/>
      <w:pPr>
        <w:ind w:left="5700" w:hanging="360"/>
      </w:pPr>
    </w:lvl>
    <w:lvl w:ilvl="8" w:tplc="0422001B" w:tentative="1">
      <w:start w:val="1"/>
      <w:numFmt w:val="lowerRoman"/>
      <w:lvlText w:val="%9."/>
      <w:lvlJc w:val="right"/>
      <w:pPr>
        <w:ind w:left="6420" w:hanging="180"/>
      </w:pPr>
    </w:lvl>
  </w:abstractNum>
  <w:abstractNum w:abstractNumId="5" w15:restartNumberingAfterBreak="0">
    <w:nsid w:val="14EE21AC"/>
    <w:multiLevelType w:val="hybridMultilevel"/>
    <w:tmpl w:val="D8945F4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195E5322"/>
    <w:multiLevelType w:val="multilevel"/>
    <w:tmpl w:val="FE8AA1CC"/>
    <w:lvl w:ilvl="0">
      <w:start w:val="1"/>
      <w:numFmt w:val="decimal"/>
      <w:lvlText w:val="%1"/>
      <w:lvlJc w:val="left"/>
      <w:pPr>
        <w:ind w:left="420" w:hanging="420"/>
      </w:pPr>
      <w:rPr>
        <w:rFonts w:hint="default"/>
      </w:rPr>
    </w:lvl>
    <w:lvl w:ilvl="1">
      <w:start w:val="1"/>
      <w:numFmt w:val="decimal"/>
      <w:lvlText w:val="%1.%2"/>
      <w:lvlJc w:val="left"/>
      <w:pPr>
        <w:ind w:left="852" w:hanging="42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376" w:hanging="108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600" w:hanging="144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824" w:hanging="1800"/>
      </w:pPr>
      <w:rPr>
        <w:rFonts w:hint="default"/>
      </w:rPr>
    </w:lvl>
    <w:lvl w:ilvl="8">
      <w:start w:val="1"/>
      <w:numFmt w:val="decimal"/>
      <w:lvlText w:val="%1.%2.%3.%4.%5.%6.%7.%8.%9"/>
      <w:lvlJc w:val="left"/>
      <w:pPr>
        <w:ind w:left="5616" w:hanging="2160"/>
      </w:pPr>
      <w:rPr>
        <w:rFonts w:hint="default"/>
      </w:rPr>
    </w:lvl>
  </w:abstractNum>
  <w:abstractNum w:abstractNumId="7" w15:restartNumberingAfterBreak="0">
    <w:nsid w:val="23B45F10"/>
    <w:multiLevelType w:val="hybridMultilevel"/>
    <w:tmpl w:val="BC22147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15:restartNumberingAfterBreak="0">
    <w:nsid w:val="2CB00529"/>
    <w:multiLevelType w:val="hybridMultilevel"/>
    <w:tmpl w:val="27A66D4E"/>
    <w:lvl w:ilvl="0" w:tplc="04220001">
      <w:start w:val="1"/>
      <w:numFmt w:val="bullet"/>
      <w:lvlText w:val=""/>
      <w:lvlJc w:val="left"/>
      <w:pPr>
        <w:ind w:left="1020" w:hanging="360"/>
      </w:pPr>
      <w:rPr>
        <w:rFonts w:ascii="Symbol" w:hAnsi="Symbol" w:hint="default"/>
      </w:rPr>
    </w:lvl>
    <w:lvl w:ilvl="1" w:tplc="04220003" w:tentative="1">
      <w:start w:val="1"/>
      <w:numFmt w:val="bullet"/>
      <w:lvlText w:val="o"/>
      <w:lvlJc w:val="left"/>
      <w:pPr>
        <w:ind w:left="1740" w:hanging="360"/>
      </w:pPr>
      <w:rPr>
        <w:rFonts w:ascii="Courier New" w:hAnsi="Courier New" w:cs="Courier New" w:hint="default"/>
      </w:rPr>
    </w:lvl>
    <w:lvl w:ilvl="2" w:tplc="04220005" w:tentative="1">
      <w:start w:val="1"/>
      <w:numFmt w:val="bullet"/>
      <w:lvlText w:val=""/>
      <w:lvlJc w:val="left"/>
      <w:pPr>
        <w:ind w:left="2460" w:hanging="360"/>
      </w:pPr>
      <w:rPr>
        <w:rFonts w:ascii="Wingdings" w:hAnsi="Wingdings" w:hint="default"/>
      </w:rPr>
    </w:lvl>
    <w:lvl w:ilvl="3" w:tplc="04220001" w:tentative="1">
      <w:start w:val="1"/>
      <w:numFmt w:val="bullet"/>
      <w:lvlText w:val=""/>
      <w:lvlJc w:val="left"/>
      <w:pPr>
        <w:ind w:left="3180" w:hanging="360"/>
      </w:pPr>
      <w:rPr>
        <w:rFonts w:ascii="Symbol" w:hAnsi="Symbol" w:hint="default"/>
      </w:rPr>
    </w:lvl>
    <w:lvl w:ilvl="4" w:tplc="04220003" w:tentative="1">
      <w:start w:val="1"/>
      <w:numFmt w:val="bullet"/>
      <w:lvlText w:val="o"/>
      <w:lvlJc w:val="left"/>
      <w:pPr>
        <w:ind w:left="3900" w:hanging="360"/>
      </w:pPr>
      <w:rPr>
        <w:rFonts w:ascii="Courier New" w:hAnsi="Courier New" w:cs="Courier New" w:hint="default"/>
      </w:rPr>
    </w:lvl>
    <w:lvl w:ilvl="5" w:tplc="04220005" w:tentative="1">
      <w:start w:val="1"/>
      <w:numFmt w:val="bullet"/>
      <w:lvlText w:val=""/>
      <w:lvlJc w:val="left"/>
      <w:pPr>
        <w:ind w:left="4620" w:hanging="360"/>
      </w:pPr>
      <w:rPr>
        <w:rFonts w:ascii="Wingdings" w:hAnsi="Wingdings" w:hint="default"/>
      </w:rPr>
    </w:lvl>
    <w:lvl w:ilvl="6" w:tplc="04220001" w:tentative="1">
      <w:start w:val="1"/>
      <w:numFmt w:val="bullet"/>
      <w:lvlText w:val=""/>
      <w:lvlJc w:val="left"/>
      <w:pPr>
        <w:ind w:left="5340" w:hanging="360"/>
      </w:pPr>
      <w:rPr>
        <w:rFonts w:ascii="Symbol" w:hAnsi="Symbol" w:hint="default"/>
      </w:rPr>
    </w:lvl>
    <w:lvl w:ilvl="7" w:tplc="04220003" w:tentative="1">
      <w:start w:val="1"/>
      <w:numFmt w:val="bullet"/>
      <w:lvlText w:val="o"/>
      <w:lvlJc w:val="left"/>
      <w:pPr>
        <w:ind w:left="6060" w:hanging="360"/>
      </w:pPr>
      <w:rPr>
        <w:rFonts w:ascii="Courier New" w:hAnsi="Courier New" w:cs="Courier New" w:hint="default"/>
      </w:rPr>
    </w:lvl>
    <w:lvl w:ilvl="8" w:tplc="04220005" w:tentative="1">
      <w:start w:val="1"/>
      <w:numFmt w:val="bullet"/>
      <w:lvlText w:val=""/>
      <w:lvlJc w:val="left"/>
      <w:pPr>
        <w:ind w:left="6780" w:hanging="360"/>
      </w:pPr>
      <w:rPr>
        <w:rFonts w:ascii="Wingdings" w:hAnsi="Wingdings" w:hint="default"/>
      </w:rPr>
    </w:lvl>
  </w:abstractNum>
  <w:abstractNum w:abstractNumId="9" w15:restartNumberingAfterBreak="0">
    <w:nsid w:val="30BD74EF"/>
    <w:multiLevelType w:val="hybridMultilevel"/>
    <w:tmpl w:val="712AC710"/>
    <w:lvl w:ilvl="0" w:tplc="04220001">
      <w:start w:val="1"/>
      <w:numFmt w:val="bullet"/>
      <w:lvlText w:val=""/>
      <w:lvlJc w:val="left"/>
      <w:pPr>
        <w:ind w:left="1020" w:hanging="360"/>
      </w:pPr>
      <w:rPr>
        <w:rFonts w:ascii="Symbol" w:hAnsi="Symbol" w:hint="default"/>
      </w:rPr>
    </w:lvl>
    <w:lvl w:ilvl="1" w:tplc="04220003" w:tentative="1">
      <w:start w:val="1"/>
      <w:numFmt w:val="bullet"/>
      <w:lvlText w:val="o"/>
      <w:lvlJc w:val="left"/>
      <w:pPr>
        <w:ind w:left="1740" w:hanging="360"/>
      </w:pPr>
      <w:rPr>
        <w:rFonts w:ascii="Courier New" w:hAnsi="Courier New" w:cs="Courier New" w:hint="default"/>
      </w:rPr>
    </w:lvl>
    <w:lvl w:ilvl="2" w:tplc="04220005" w:tentative="1">
      <w:start w:val="1"/>
      <w:numFmt w:val="bullet"/>
      <w:lvlText w:val=""/>
      <w:lvlJc w:val="left"/>
      <w:pPr>
        <w:ind w:left="2460" w:hanging="360"/>
      </w:pPr>
      <w:rPr>
        <w:rFonts w:ascii="Wingdings" w:hAnsi="Wingdings" w:hint="default"/>
      </w:rPr>
    </w:lvl>
    <w:lvl w:ilvl="3" w:tplc="04220001" w:tentative="1">
      <w:start w:val="1"/>
      <w:numFmt w:val="bullet"/>
      <w:lvlText w:val=""/>
      <w:lvlJc w:val="left"/>
      <w:pPr>
        <w:ind w:left="3180" w:hanging="360"/>
      </w:pPr>
      <w:rPr>
        <w:rFonts w:ascii="Symbol" w:hAnsi="Symbol" w:hint="default"/>
      </w:rPr>
    </w:lvl>
    <w:lvl w:ilvl="4" w:tplc="04220003" w:tentative="1">
      <w:start w:val="1"/>
      <w:numFmt w:val="bullet"/>
      <w:lvlText w:val="o"/>
      <w:lvlJc w:val="left"/>
      <w:pPr>
        <w:ind w:left="3900" w:hanging="360"/>
      </w:pPr>
      <w:rPr>
        <w:rFonts w:ascii="Courier New" w:hAnsi="Courier New" w:cs="Courier New" w:hint="default"/>
      </w:rPr>
    </w:lvl>
    <w:lvl w:ilvl="5" w:tplc="04220005" w:tentative="1">
      <w:start w:val="1"/>
      <w:numFmt w:val="bullet"/>
      <w:lvlText w:val=""/>
      <w:lvlJc w:val="left"/>
      <w:pPr>
        <w:ind w:left="4620" w:hanging="360"/>
      </w:pPr>
      <w:rPr>
        <w:rFonts w:ascii="Wingdings" w:hAnsi="Wingdings" w:hint="default"/>
      </w:rPr>
    </w:lvl>
    <w:lvl w:ilvl="6" w:tplc="04220001" w:tentative="1">
      <w:start w:val="1"/>
      <w:numFmt w:val="bullet"/>
      <w:lvlText w:val=""/>
      <w:lvlJc w:val="left"/>
      <w:pPr>
        <w:ind w:left="5340" w:hanging="360"/>
      </w:pPr>
      <w:rPr>
        <w:rFonts w:ascii="Symbol" w:hAnsi="Symbol" w:hint="default"/>
      </w:rPr>
    </w:lvl>
    <w:lvl w:ilvl="7" w:tplc="04220003" w:tentative="1">
      <w:start w:val="1"/>
      <w:numFmt w:val="bullet"/>
      <w:lvlText w:val="o"/>
      <w:lvlJc w:val="left"/>
      <w:pPr>
        <w:ind w:left="6060" w:hanging="360"/>
      </w:pPr>
      <w:rPr>
        <w:rFonts w:ascii="Courier New" w:hAnsi="Courier New" w:cs="Courier New" w:hint="default"/>
      </w:rPr>
    </w:lvl>
    <w:lvl w:ilvl="8" w:tplc="04220005" w:tentative="1">
      <w:start w:val="1"/>
      <w:numFmt w:val="bullet"/>
      <w:lvlText w:val=""/>
      <w:lvlJc w:val="left"/>
      <w:pPr>
        <w:ind w:left="6780" w:hanging="360"/>
      </w:pPr>
      <w:rPr>
        <w:rFonts w:ascii="Wingdings" w:hAnsi="Wingdings" w:hint="default"/>
      </w:rPr>
    </w:lvl>
  </w:abstractNum>
  <w:abstractNum w:abstractNumId="10" w15:restartNumberingAfterBreak="0">
    <w:nsid w:val="32261A84"/>
    <w:multiLevelType w:val="hybridMultilevel"/>
    <w:tmpl w:val="147AD07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33C95396"/>
    <w:multiLevelType w:val="hybridMultilevel"/>
    <w:tmpl w:val="9500C8B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15:restartNumberingAfterBreak="0">
    <w:nsid w:val="39540A7C"/>
    <w:multiLevelType w:val="hybridMultilevel"/>
    <w:tmpl w:val="802EF296"/>
    <w:lvl w:ilvl="0" w:tplc="04220001">
      <w:start w:val="1"/>
      <w:numFmt w:val="bullet"/>
      <w:lvlText w:val=""/>
      <w:lvlJc w:val="left"/>
      <w:pPr>
        <w:ind w:left="1020" w:hanging="360"/>
      </w:pPr>
      <w:rPr>
        <w:rFonts w:ascii="Symbol" w:hAnsi="Symbol" w:hint="default"/>
      </w:rPr>
    </w:lvl>
    <w:lvl w:ilvl="1" w:tplc="04220003" w:tentative="1">
      <w:start w:val="1"/>
      <w:numFmt w:val="bullet"/>
      <w:lvlText w:val="o"/>
      <w:lvlJc w:val="left"/>
      <w:pPr>
        <w:ind w:left="1740" w:hanging="360"/>
      </w:pPr>
      <w:rPr>
        <w:rFonts w:ascii="Courier New" w:hAnsi="Courier New" w:cs="Courier New" w:hint="default"/>
      </w:rPr>
    </w:lvl>
    <w:lvl w:ilvl="2" w:tplc="04220005" w:tentative="1">
      <w:start w:val="1"/>
      <w:numFmt w:val="bullet"/>
      <w:lvlText w:val=""/>
      <w:lvlJc w:val="left"/>
      <w:pPr>
        <w:ind w:left="2460" w:hanging="360"/>
      </w:pPr>
      <w:rPr>
        <w:rFonts w:ascii="Wingdings" w:hAnsi="Wingdings" w:hint="default"/>
      </w:rPr>
    </w:lvl>
    <w:lvl w:ilvl="3" w:tplc="04220001" w:tentative="1">
      <w:start w:val="1"/>
      <w:numFmt w:val="bullet"/>
      <w:lvlText w:val=""/>
      <w:lvlJc w:val="left"/>
      <w:pPr>
        <w:ind w:left="3180" w:hanging="360"/>
      </w:pPr>
      <w:rPr>
        <w:rFonts w:ascii="Symbol" w:hAnsi="Symbol" w:hint="default"/>
      </w:rPr>
    </w:lvl>
    <w:lvl w:ilvl="4" w:tplc="04220003" w:tentative="1">
      <w:start w:val="1"/>
      <w:numFmt w:val="bullet"/>
      <w:lvlText w:val="o"/>
      <w:lvlJc w:val="left"/>
      <w:pPr>
        <w:ind w:left="3900" w:hanging="360"/>
      </w:pPr>
      <w:rPr>
        <w:rFonts w:ascii="Courier New" w:hAnsi="Courier New" w:cs="Courier New" w:hint="default"/>
      </w:rPr>
    </w:lvl>
    <w:lvl w:ilvl="5" w:tplc="04220005" w:tentative="1">
      <w:start w:val="1"/>
      <w:numFmt w:val="bullet"/>
      <w:lvlText w:val=""/>
      <w:lvlJc w:val="left"/>
      <w:pPr>
        <w:ind w:left="4620" w:hanging="360"/>
      </w:pPr>
      <w:rPr>
        <w:rFonts w:ascii="Wingdings" w:hAnsi="Wingdings" w:hint="default"/>
      </w:rPr>
    </w:lvl>
    <w:lvl w:ilvl="6" w:tplc="04220001" w:tentative="1">
      <w:start w:val="1"/>
      <w:numFmt w:val="bullet"/>
      <w:lvlText w:val=""/>
      <w:lvlJc w:val="left"/>
      <w:pPr>
        <w:ind w:left="5340" w:hanging="360"/>
      </w:pPr>
      <w:rPr>
        <w:rFonts w:ascii="Symbol" w:hAnsi="Symbol" w:hint="default"/>
      </w:rPr>
    </w:lvl>
    <w:lvl w:ilvl="7" w:tplc="04220003" w:tentative="1">
      <w:start w:val="1"/>
      <w:numFmt w:val="bullet"/>
      <w:lvlText w:val="o"/>
      <w:lvlJc w:val="left"/>
      <w:pPr>
        <w:ind w:left="6060" w:hanging="360"/>
      </w:pPr>
      <w:rPr>
        <w:rFonts w:ascii="Courier New" w:hAnsi="Courier New" w:cs="Courier New" w:hint="default"/>
      </w:rPr>
    </w:lvl>
    <w:lvl w:ilvl="8" w:tplc="04220005" w:tentative="1">
      <w:start w:val="1"/>
      <w:numFmt w:val="bullet"/>
      <w:lvlText w:val=""/>
      <w:lvlJc w:val="left"/>
      <w:pPr>
        <w:ind w:left="6780" w:hanging="360"/>
      </w:pPr>
      <w:rPr>
        <w:rFonts w:ascii="Wingdings" w:hAnsi="Wingdings" w:hint="default"/>
      </w:rPr>
    </w:lvl>
  </w:abstractNum>
  <w:abstractNum w:abstractNumId="13" w15:restartNumberingAfterBreak="0">
    <w:nsid w:val="3F59690E"/>
    <w:multiLevelType w:val="hybridMultilevel"/>
    <w:tmpl w:val="039822C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15:restartNumberingAfterBreak="0">
    <w:nsid w:val="4651601E"/>
    <w:multiLevelType w:val="multilevel"/>
    <w:tmpl w:val="8160CF5A"/>
    <w:lvl w:ilvl="0">
      <w:start w:val="1"/>
      <w:numFmt w:val="decimal"/>
      <w:lvlText w:val="%1."/>
      <w:lvlJc w:val="left"/>
      <w:pPr>
        <w:ind w:left="300" w:hanging="360"/>
      </w:pPr>
      <w:rPr>
        <w:rFonts w:hint="default"/>
      </w:rPr>
    </w:lvl>
    <w:lvl w:ilvl="1">
      <w:start w:val="1"/>
      <w:numFmt w:val="decimal"/>
      <w:isLgl/>
      <w:lvlText w:val="%1.%2"/>
      <w:lvlJc w:val="left"/>
      <w:pPr>
        <w:ind w:left="720" w:hanging="420"/>
      </w:pPr>
      <w:rPr>
        <w:rFonts w:hint="default"/>
        <w:b/>
        <w:bCs/>
      </w:rPr>
    </w:lvl>
    <w:lvl w:ilvl="2">
      <w:start w:val="1"/>
      <w:numFmt w:val="decimal"/>
      <w:isLgl/>
      <w:lvlText w:val="%1.%2.%3"/>
      <w:lvlJc w:val="left"/>
      <w:pPr>
        <w:ind w:left="1380" w:hanging="720"/>
      </w:pPr>
      <w:rPr>
        <w:rFonts w:hint="default"/>
      </w:rPr>
    </w:lvl>
    <w:lvl w:ilvl="3">
      <w:start w:val="1"/>
      <w:numFmt w:val="decimal"/>
      <w:isLgl/>
      <w:lvlText w:val="%1.%2.%3.%4"/>
      <w:lvlJc w:val="left"/>
      <w:pPr>
        <w:ind w:left="2100" w:hanging="1080"/>
      </w:pPr>
      <w:rPr>
        <w:rFonts w:hint="default"/>
      </w:rPr>
    </w:lvl>
    <w:lvl w:ilvl="4">
      <w:start w:val="1"/>
      <w:numFmt w:val="decimal"/>
      <w:isLgl/>
      <w:lvlText w:val="%1.%2.%3.%4.%5"/>
      <w:lvlJc w:val="left"/>
      <w:pPr>
        <w:ind w:left="2460" w:hanging="1080"/>
      </w:pPr>
      <w:rPr>
        <w:rFonts w:hint="default"/>
      </w:rPr>
    </w:lvl>
    <w:lvl w:ilvl="5">
      <w:start w:val="1"/>
      <w:numFmt w:val="decimal"/>
      <w:isLgl/>
      <w:lvlText w:val="%1.%2.%3.%4.%5.%6"/>
      <w:lvlJc w:val="left"/>
      <w:pPr>
        <w:ind w:left="3180" w:hanging="1440"/>
      </w:pPr>
      <w:rPr>
        <w:rFonts w:hint="default"/>
      </w:rPr>
    </w:lvl>
    <w:lvl w:ilvl="6">
      <w:start w:val="1"/>
      <w:numFmt w:val="decimal"/>
      <w:isLgl/>
      <w:lvlText w:val="%1.%2.%3.%4.%5.%6.%7"/>
      <w:lvlJc w:val="left"/>
      <w:pPr>
        <w:ind w:left="3540" w:hanging="1440"/>
      </w:pPr>
      <w:rPr>
        <w:rFonts w:hint="default"/>
      </w:rPr>
    </w:lvl>
    <w:lvl w:ilvl="7">
      <w:start w:val="1"/>
      <w:numFmt w:val="decimal"/>
      <w:isLgl/>
      <w:lvlText w:val="%1.%2.%3.%4.%5.%6.%7.%8"/>
      <w:lvlJc w:val="left"/>
      <w:pPr>
        <w:ind w:left="4260" w:hanging="1800"/>
      </w:pPr>
      <w:rPr>
        <w:rFonts w:hint="default"/>
      </w:rPr>
    </w:lvl>
    <w:lvl w:ilvl="8">
      <w:start w:val="1"/>
      <w:numFmt w:val="decimal"/>
      <w:isLgl/>
      <w:lvlText w:val="%1.%2.%3.%4.%5.%6.%7.%8.%9"/>
      <w:lvlJc w:val="left"/>
      <w:pPr>
        <w:ind w:left="4980" w:hanging="2160"/>
      </w:pPr>
      <w:rPr>
        <w:rFonts w:hint="default"/>
      </w:rPr>
    </w:lvl>
  </w:abstractNum>
  <w:abstractNum w:abstractNumId="15" w15:restartNumberingAfterBreak="0">
    <w:nsid w:val="46BD12C4"/>
    <w:multiLevelType w:val="hybridMultilevel"/>
    <w:tmpl w:val="F296255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47165FBC"/>
    <w:multiLevelType w:val="hybridMultilevel"/>
    <w:tmpl w:val="4306A27A"/>
    <w:lvl w:ilvl="0" w:tplc="04220001">
      <w:start w:val="1"/>
      <w:numFmt w:val="bullet"/>
      <w:lvlText w:val=""/>
      <w:lvlJc w:val="left"/>
      <w:pPr>
        <w:ind w:left="66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4AEB6843"/>
    <w:multiLevelType w:val="hybridMultilevel"/>
    <w:tmpl w:val="C5CA8AF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15:restartNumberingAfterBreak="0">
    <w:nsid w:val="4AFA116B"/>
    <w:multiLevelType w:val="hybridMultilevel"/>
    <w:tmpl w:val="515EEE70"/>
    <w:lvl w:ilvl="0" w:tplc="42844F4A">
      <w:start w:val="1"/>
      <w:numFmt w:val="decimal"/>
      <w:lvlText w:val="%1."/>
      <w:lvlJc w:val="left"/>
      <w:pPr>
        <w:ind w:left="660" w:hanging="360"/>
      </w:pPr>
      <w:rPr>
        <w:rFonts w:hint="default"/>
      </w:rPr>
    </w:lvl>
    <w:lvl w:ilvl="1" w:tplc="04220019" w:tentative="1">
      <w:start w:val="1"/>
      <w:numFmt w:val="lowerLetter"/>
      <w:lvlText w:val="%2."/>
      <w:lvlJc w:val="left"/>
      <w:pPr>
        <w:ind w:left="1380" w:hanging="360"/>
      </w:pPr>
    </w:lvl>
    <w:lvl w:ilvl="2" w:tplc="0422001B" w:tentative="1">
      <w:start w:val="1"/>
      <w:numFmt w:val="lowerRoman"/>
      <w:lvlText w:val="%3."/>
      <w:lvlJc w:val="right"/>
      <w:pPr>
        <w:ind w:left="2100" w:hanging="180"/>
      </w:pPr>
    </w:lvl>
    <w:lvl w:ilvl="3" w:tplc="0422000F" w:tentative="1">
      <w:start w:val="1"/>
      <w:numFmt w:val="decimal"/>
      <w:lvlText w:val="%4."/>
      <w:lvlJc w:val="left"/>
      <w:pPr>
        <w:ind w:left="2820" w:hanging="360"/>
      </w:pPr>
    </w:lvl>
    <w:lvl w:ilvl="4" w:tplc="04220019" w:tentative="1">
      <w:start w:val="1"/>
      <w:numFmt w:val="lowerLetter"/>
      <w:lvlText w:val="%5."/>
      <w:lvlJc w:val="left"/>
      <w:pPr>
        <w:ind w:left="3540" w:hanging="360"/>
      </w:pPr>
    </w:lvl>
    <w:lvl w:ilvl="5" w:tplc="0422001B" w:tentative="1">
      <w:start w:val="1"/>
      <w:numFmt w:val="lowerRoman"/>
      <w:lvlText w:val="%6."/>
      <w:lvlJc w:val="right"/>
      <w:pPr>
        <w:ind w:left="4260" w:hanging="180"/>
      </w:pPr>
    </w:lvl>
    <w:lvl w:ilvl="6" w:tplc="0422000F" w:tentative="1">
      <w:start w:val="1"/>
      <w:numFmt w:val="decimal"/>
      <w:lvlText w:val="%7."/>
      <w:lvlJc w:val="left"/>
      <w:pPr>
        <w:ind w:left="4980" w:hanging="360"/>
      </w:pPr>
    </w:lvl>
    <w:lvl w:ilvl="7" w:tplc="04220019" w:tentative="1">
      <w:start w:val="1"/>
      <w:numFmt w:val="lowerLetter"/>
      <w:lvlText w:val="%8."/>
      <w:lvlJc w:val="left"/>
      <w:pPr>
        <w:ind w:left="5700" w:hanging="360"/>
      </w:pPr>
    </w:lvl>
    <w:lvl w:ilvl="8" w:tplc="0422001B" w:tentative="1">
      <w:start w:val="1"/>
      <w:numFmt w:val="lowerRoman"/>
      <w:lvlText w:val="%9."/>
      <w:lvlJc w:val="right"/>
      <w:pPr>
        <w:ind w:left="6420" w:hanging="180"/>
      </w:pPr>
    </w:lvl>
  </w:abstractNum>
  <w:abstractNum w:abstractNumId="19" w15:restartNumberingAfterBreak="0">
    <w:nsid w:val="4E490B10"/>
    <w:multiLevelType w:val="hybridMultilevel"/>
    <w:tmpl w:val="3BE2CA04"/>
    <w:lvl w:ilvl="0" w:tplc="04220001">
      <w:start w:val="1"/>
      <w:numFmt w:val="bullet"/>
      <w:lvlText w:val=""/>
      <w:lvlJc w:val="left"/>
      <w:pPr>
        <w:ind w:left="1020" w:hanging="360"/>
      </w:pPr>
      <w:rPr>
        <w:rFonts w:ascii="Symbol" w:hAnsi="Symbol" w:hint="default"/>
      </w:rPr>
    </w:lvl>
    <w:lvl w:ilvl="1" w:tplc="04220003" w:tentative="1">
      <w:start w:val="1"/>
      <w:numFmt w:val="bullet"/>
      <w:lvlText w:val="o"/>
      <w:lvlJc w:val="left"/>
      <w:pPr>
        <w:ind w:left="1740" w:hanging="360"/>
      </w:pPr>
      <w:rPr>
        <w:rFonts w:ascii="Courier New" w:hAnsi="Courier New" w:cs="Courier New" w:hint="default"/>
      </w:rPr>
    </w:lvl>
    <w:lvl w:ilvl="2" w:tplc="04220005" w:tentative="1">
      <w:start w:val="1"/>
      <w:numFmt w:val="bullet"/>
      <w:lvlText w:val=""/>
      <w:lvlJc w:val="left"/>
      <w:pPr>
        <w:ind w:left="2460" w:hanging="360"/>
      </w:pPr>
      <w:rPr>
        <w:rFonts w:ascii="Wingdings" w:hAnsi="Wingdings" w:hint="default"/>
      </w:rPr>
    </w:lvl>
    <w:lvl w:ilvl="3" w:tplc="04220001" w:tentative="1">
      <w:start w:val="1"/>
      <w:numFmt w:val="bullet"/>
      <w:lvlText w:val=""/>
      <w:lvlJc w:val="left"/>
      <w:pPr>
        <w:ind w:left="3180" w:hanging="360"/>
      </w:pPr>
      <w:rPr>
        <w:rFonts w:ascii="Symbol" w:hAnsi="Symbol" w:hint="default"/>
      </w:rPr>
    </w:lvl>
    <w:lvl w:ilvl="4" w:tplc="04220003" w:tentative="1">
      <w:start w:val="1"/>
      <w:numFmt w:val="bullet"/>
      <w:lvlText w:val="o"/>
      <w:lvlJc w:val="left"/>
      <w:pPr>
        <w:ind w:left="3900" w:hanging="360"/>
      </w:pPr>
      <w:rPr>
        <w:rFonts w:ascii="Courier New" w:hAnsi="Courier New" w:cs="Courier New" w:hint="default"/>
      </w:rPr>
    </w:lvl>
    <w:lvl w:ilvl="5" w:tplc="04220005" w:tentative="1">
      <w:start w:val="1"/>
      <w:numFmt w:val="bullet"/>
      <w:lvlText w:val=""/>
      <w:lvlJc w:val="left"/>
      <w:pPr>
        <w:ind w:left="4620" w:hanging="360"/>
      </w:pPr>
      <w:rPr>
        <w:rFonts w:ascii="Wingdings" w:hAnsi="Wingdings" w:hint="default"/>
      </w:rPr>
    </w:lvl>
    <w:lvl w:ilvl="6" w:tplc="04220001" w:tentative="1">
      <w:start w:val="1"/>
      <w:numFmt w:val="bullet"/>
      <w:lvlText w:val=""/>
      <w:lvlJc w:val="left"/>
      <w:pPr>
        <w:ind w:left="5340" w:hanging="360"/>
      </w:pPr>
      <w:rPr>
        <w:rFonts w:ascii="Symbol" w:hAnsi="Symbol" w:hint="default"/>
      </w:rPr>
    </w:lvl>
    <w:lvl w:ilvl="7" w:tplc="04220003" w:tentative="1">
      <w:start w:val="1"/>
      <w:numFmt w:val="bullet"/>
      <w:lvlText w:val="o"/>
      <w:lvlJc w:val="left"/>
      <w:pPr>
        <w:ind w:left="6060" w:hanging="360"/>
      </w:pPr>
      <w:rPr>
        <w:rFonts w:ascii="Courier New" w:hAnsi="Courier New" w:cs="Courier New" w:hint="default"/>
      </w:rPr>
    </w:lvl>
    <w:lvl w:ilvl="8" w:tplc="04220005" w:tentative="1">
      <w:start w:val="1"/>
      <w:numFmt w:val="bullet"/>
      <w:lvlText w:val=""/>
      <w:lvlJc w:val="left"/>
      <w:pPr>
        <w:ind w:left="6780" w:hanging="360"/>
      </w:pPr>
      <w:rPr>
        <w:rFonts w:ascii="Wingdings" w:hAnsi="Wingdings" w:hint="default"/>
      </w:rPr>
    </w:lvl>
  </w:abstractNum>
  <w:abstractNum w:abstractNumId="20" w15:restartNumberingAfterBreak="0">
    <w:nsid w:val="56A77DA8"/>
    <w:multiLevelType w:val="hybridMultilevel"/>
    <w:tmpl w:val="A572741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15:restartNumberingAfterBreak="0">
    <w:nsid w:val="5B4A6920"/>
    <w:multiLevelType w:val="hybridMultilevel"/>
    <w:tmpl w:val="E24E7B7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15:restartNumberingAfterBreak="0">
    <w:nsid w:val="5E6C1944"/>
    <w:multiLevelType w:val="hybridMultilevel"/>
    <w:tmpl w:val="8EBE977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 w15:restartNumberingAfterBreak="0">
    <w:nsid w:val="603171AB"/>
    <w:multiLevelType w:val="hybridMultilevel"/>
    <w:tmpl w:val="E49A980C"/>
    <w:lvl w:ilvl="0" w:tplc="04220001">
      <w:start w:val="1"/>
      <w:numFmt w:val="bullet"/>
      <w:lvlText w:val=""/>
      <w:lvlJc w:val="left"/>
      <w:pPr>
        <w:ind w:left="1020" w:hanging="360"/>
      </w:pPr>
      <w:rPr>
        <w:rFonts w:ascii="Symbol" w:hAnsi="Symbol" w:hint="default"/>
      </w:rPr>
    </w:lvl>
    <w:lvl w:ilvl="1" w:tplc="04220003" w:tentative="1">
      <w:start w:val="1"/>
      <w:numFmt w:val="bullet"/>
      <w:lvlText w:val="o"/>
      <w:lvlJc w:val="left"/>
      <w:pPr>
        <w:ind w:left="1740" w:hanging="360"/>
      </w:pPr>
      <w:rPr>
        <w:rFonts w:ascii="Courier New" w:hAnsi="Courier New" w:cs="Courier New" w:hint="default"/>
      </w:rPr>
    </w:lvl>
    <w:lvl w:ilvl="2" w:tplc="04220005" w:tentative="1">
      <w:start w:val="1"/>
      <w:numFmt w:val="bullet"/>
      <w:lvlText w:val=""/>
      <w:lvlJc w:val="left"/>
      <w:pPr>
        <w:ind w:left="2460" w:hanging="360"/>
      </w:pPr>
      <w:rPr>
        <w:rFonts w:ascii="Wingdings" w:hAnsi="Wingdings" w:hint="default"/>
      </w:rPr>
    </w:lvl>
    <w:lvl w:ilvl="3" w:tplc="04220001" w:tentative="1">
      <w:start w:val="1"/>
      <w:numFmt w:val="bullet"/>
      <w:lvlText w:val=""/>
      <w:lvlJc w:val="left"/>
      <w:pPr>
        <w:ind w:left="3180" w:hanging="360"/>
      </w:pPr>
      <w:rPr>
        <w:rFonts w:ascii="Symbol" w:hAnsi="Symbol" w:hint="default"/>
      </w:rPr>
    </w:lvl>
    <w:lvl w:ilvl="4" w:tplc="04220003" w:tentative="1">
      <w:start w:val="1"/>
      <w:numFmt w:val="bullet"/>
      <w:lvlText w:val="o"/>
      <w:lvlJc w:val="left"/>
      <w:pPr>
        <w:ind w:left="3900" w:hanging="360"/>
      </w:pPr>
      <w:rPr>
        <w:rFonts w:ascii="Courier New" w:hAnsi="Courier New" w:cs="Courier New" w:hint="default"/>
      </w:rPr>
    </w:lvl>
    <w:lvl w:ilvl="5" w:tplc="04220005" w:tentative="1">
      <w:start w:val="1"/>
      <w:numFmt w:val="bullet"/>
      <w:lvlText w:val=""/>
      <w:lvlJc w:val="left"/>
      <w:pPr>
        <w:ind w:left="4620" w:hanging="360"/>
      </w:pPr>
      <w:rPr>
        <w:rFonts w:ascii="Wingdings" w:hAnsi="Wingdings" w:hint="default"/>
      </w:rPr>
    </w:lvl>
    <w:lvl w:ilvl="6" w:tplc="04220001" w:tentative="1">
      <w:start w:val="1"/>
      <w:numFmt w:val="bullet"/>
      <w:lvlText w:val=""/>
      <w:lvlJc w:val="left"/>
      <w:pPr>
        <w:ind w:left="5340" w:hanging="360"/>
      </w:pPr>
      <w:rPr>
        <w:rFonts w:ascii="Symbol" w:hAnsi="Symbol" w:hint="default"/>
      </w:rPr>
    </w:lvl>
    <w:lvl w:ilvl="7" w:tplc="04220003" w:tentative="1">
      <w:start w:val="1"/>
      <w:numFmt w:val="bullet"/>
      <w:lvlText w:val="o"/>
      <w:lvlJc w:val="left"/>
      <w:pPr>
        <w:ind w:left="6060" w:hanging="360"/>
      </w:pPr>
      <w:rPr>
        <w:rFonts w:ascii="Courier New" w:hAnsi="Courier New" w:cs="Courier New" w:hint="default"/>
      </w:rPr>
    </w:lvl>
    <w:lvl w:ilvl="8" w:tplc="04220005" w:tentative="1">
      <w:start w:val="1"/>
      <w:numFmt w:val="bullet"/>
      <w:lvlText w:val=""/>
      <w:lvlJc w:val="left"/>
      <w:pPr>
        <w:ind w:left="6780" w:hanging="360"/>
      </w:pPr>
      <w:rPr>
        <w:rFonts w:ascii="Wingdings" w:hAnsi="Wingdings" w:hint="default"/>
      </w:rPr>
    </w:lvl>
  </w:abstractNum>
  <w:abstractNum w:abstractNumId="24" w15:restartNumberingAfterBreak="0">
    <w:nsid w:val="67DB1BE4"/>
    <w:multiLevelType w:val="hybridMultilevel"/>
    <w:tmpl w:val="321E341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15:restartNumberingAfterBreak="0">
    <w:nsid w:val="6D440ABE"/>
    <w:multiLevelType w:val="multilevel"/>
    <w:tmpl w:val="8AE60192"/>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15:restartNumberingAfterBreak="0">
    <w:nsid w:val="733A40D2"/>
    <w:multiLevelType w:val="hybridMultilevel"/>
    <w:tmpl w:val="91EA6B84"/>
    <w:lvl w:ilvl="0" w:tplc="04220001">
      <w:start w:val="1"/>
      <w:numFmt w:val="bullet"/>
      <w:lvlText w:val=""/>
      <w:lvlJc w:val="left"/>
      <w:pPr>
        <w:ind w:left="1020" w:hanging="360"/>
      </w:pPr>
      <w:rPr>
        <w:rFonts w:ascii="Symbol" w:hAnsi="Symbol" w:hint="default"/>
      </w:rPr>
    </w:lvl>
    <w:lvl w:ilvl="1" w:tplc="04220003" w:tentative="1">
      <w:start w:val="1"/>
      <w:numFmt w:val="bullet"/>
      <w:lvlText w:val="o"/>
      <w:lvlJc w:val="left"/>
      <w:pPr>
        <w:ind w:left="1740" w:hanging="360"/>
      </w:pPr>
      <w:rPr>
        <w:rFonts w:ascii="Courier New" w:hAnsi="Courier New" w:cs="Courier New" w:hint="default"/>
      </w:rPr>
    </w:lvl>
    <w:lvl w:ilvl="2" w:tplc="04220005" w:tentative="1">
      <w:start w:val="1"/>
      <w:numFmt w:val="bullet"/>
      <w:lvlText w:val=""/>
      <w:lvlJc w:val="left"/>
      <w:pPr>
        <w:ind w:left="2460" w:hanging="360"/>
      </w:pPr>
      <w:rPr>
        <w:rFonts w:ascii="Wingdings" w:hAnsi="Wingdings" w:hint="default"/>
      </w:rPr>
    </w:lvl>
    <w:lvl w:ilvl="3" w:tplc="04220001" w:tentative="1">
      <w:start w:val="1"/>
      <w:numFmt w:val="bullet"/>
      <w:lvlText w:val=""/>
      <w:lvlJc w:val="left"/>
      <w:pPr>
        <w:ind w:left="3180" w:hanging="360"/>
      </w:pPr>
      <w:rPr>
        <w:rFonts w:ascii="Symbol" w:hAnsi="Symbol" w:hint="default"/>
      </w:rPr>
    </w:lvl>
    <w:lvl w:ilvl="4" w:tplc="04220003" w:tentative="1">
      <w:start w:val="1"/>
      <w:numFmt w:val="bullet"/>
      <w:lvlText w:val="o"/>
      <w:lvlJc w:val="left"/>
      <w:pPr>
        <w:ind w:left="3900" w:hanging="360"/>
      </w:pPr>
      <w:rPr>
        <w:rFonts w:ascii="Courier New" w:hAnsi="Courier New" w:cs="Courier New" w:hint="default"/>
      </w:rPr>
    </w:lvl>
    <w:lvl w:ilvl="5" w:tplc="04220005" w:tentative="1">
      <w:start w:val="1"/>
      <w:numFmt w:val="bullet"/>
      <w:lvlText w:val=""/>
      <w:lvlJc w:val="left"/>
      <w:pPr>
        <w:ind w:left="4620" w:hanging="360"/>
      </w:pPr>
      <w:rPr>
        <w:rFonts w:ascii="Wingdings" w:hAnsi="Wingdings" w:hint="default"/>
      </w:rPr>
    </w:lvl>
    <w:lvl w:ilvl="6" w:tplc="04220001" w:tentative="1">
      <w:start w:val="1"/>
      <w:numFmt w:val="bullet"/>
      <w:lvlText w:val=""/>
      <w:lvlJc w:val="left"/>
      <w:pPr>
        <w:ind w:left="5340" w:hanging="360"/>
      </w:pPr>
      <w:rPr>
        <w:rFonts w:ascii="Symbol" w:hAnsi="Symbol" w:hint="default"/>
      </w:rPr>
    </w:lvl>
    <w:lvl w:ilvl="7" w:tplc="04220003" w:tentative="1">
      <w:start w:val="1"/>
      <w:numFmt w:val="bullet"/>
      <w:lvlText w:val="o"/>
      <w:lvlJc w:val="left"/>
      <w:pPr>
        <w:ind w:left="6060" w:hanging="360"/>
      </w:pPr>
      <w:rPr>
        <w:rFonts w:ascii="Courier New" w:hAnsi="Courier New" w:cs="Courier New" w:hint="default"/>
      </w:rPr>
    </w:lvl>
    <w:lvl w:ilvl="8" w:tplc="04220005" w:tentative="1">
      <w:start w:val="1"/>
      <w:numFmt w:val="bullet"/>
      <w:lvlText w:val=""/>
      <w:lvlJc w:val="left"/>
      <w:pPr>
        <w:ind w:left="6780" w:hanging="360"/>
      </w:pPr>
      <w:rPr>
        <w:rFonts w:ascii="Wingdings" w:hAnsi="Wingdings" w:hint="default"/>
      </w:rPr>
    </w:lvl>
  </w:abstractNum>
  <w:abstractNum w:abstractNumId="27" w15:restartNumberingAfterBreak="0">
    <w:nsid w:val="775B3808"/>
    <w:multiLevelType w:val="hybridMultilevel"/>
    <w:tmpl w:val="A9C210E8"/>
    <w:lvl w:ilvl="0" w:tplc="04220001">
      <w:start w:val="1"/>
      <w:numFmt w:val="bullet"/>
      <w:lvlText w:val=""/>
      <w:lvlJc w:val="left"/>
      <w:pPr>
        <w:ind w:left="1020" w:hanging="360"/>
      </w:pPr>
      <w:rPr>
        <w:rFonts w:ascii="Symbol" w:hAnsi="Symbol" w:hint="default"/>
      </w:rPr>
    </w:lvl>
    <w:lvl w:ilvl="1" w:tplc="04220003" w:tentative="1">
      <w:start w:val="1"/>
      <w:numFmt w:val="bullet"/>
      <w:lvlText w:val="o"/>
      <w:lvlJc w:val="left"/>
      <w:pPr>
        <w:ind w:left="1740" w:hanging="360"/>
      </w:pPr>
      <w:rPr>
        <w:rFonts w:ascii="Courier New" w:hAnsi="Courier New" w:cs="Courier New" w:hint="default"/>
      </w:rPr>
    </w:lvl>
    <w:lvl w:ilvl="2" w:tplc="04220005" w:tentative="1">
      <w:start w:val="1"/>
      <w:numFmt w:val="bullet"/>
      <w:lvlText w:val=""/>
      <w:lvlJc w:val="left"/>
      <w:pPr>
        <w:ind w:left="2460" w:hanging="360"/>
      </w:pPr>
      <w:rPr>
        <w:rFonts w:ascii="Wingdings" w:hAnsi="Wingdings" w:hint="default"/>
      </w:rPr>
    </w:lvl>
    <w:lvl w:ilvl="3" w:tplc="04220001" w:tentative="1">
      <w:start w:val="1"/>
      <w:numFmt w:val="bullet"/>
      <w:lvlText w:val=""/>
      <w:lvlJc w:val="left"/>
      <w:pPr>
        <w:ind w:left="3180" w:hanging="360"/>
      </w:pPr>
      <w:rPr>
        <w:rFonts w:ascii="Symbol" w:hAnsi="Symbol" w:hint="default"/>
      </w:rPr>
    </w:lvl>
    <w:lvl w:ilvl="4" w:tplc="04220003" w:tentative="1">
      <w:start w:val="1"/>
      <w:numFmt w:val="bullet"/>
      <w:lvlText w:val="o"/>
      <w:lvlJc w:val="left"/>
      <w:pPr>
        <w:ind w:left="3900" w:hanging="360"/>
      </w:pPr>
      <w:rPr>
        <w:rFonts w:ascii="Courier New" w:hAnsi="Courier New" w:cs="Courier New" w:hint="default"/>
      </w:rPr>
    </w:lvl>
    <w:lvl w:ilvl="5" w:tplc="04220005" w:tentative="1">
      <w:start w:val="1"/>
      <w:numFmt w:val="bullet"/>
      <w:lvlText w:val=""/>
      <w:lvlJc w:val="left"/>
      <w:pPr>
        <w:ind w:left="4620" w:hanging="360"/>
      </w:pPr>
      <w:rPr>
        <w:rFonts w:ascii="Wingdings" w:hAnsi="Wingdings" w:hint="default"/>
      </w:rPr>
    </w:lvl>
    <w:lvl w:ilvl="6" w:tplc="04220001" w:tentative="1">
      <w:start w:val="1"/>
      <w:numFmt w:val="bullet"/>
      <w:lvlText w:val=""/>
      <w:lvlJc w:val="left"/>
      <w:pPr>
        <w:ind w:left="5340" w:hanging="360"/>
      </w:pPr>
      <w:rPr>
        <w:rFonts w:ascii="Symbol" w:hAnsi="Symbol" w:hint="default"/>
      </w:rPr>
    </w:lvl>
    <w:lvl w:ilvl="7" w:tplc="04220003" w:tentative="1">
      <w:start w:val="1"/>
      <w:numFmt w:val="bullet"/>
      <w:lvlText w:val="o"/>
      <w:lvlJc w:val="left"/>
      <w:pPr>
        <w:ind w:left="6060" w:hanging="360"/>
      </w:pPr>
      <w:rPr>
        <w:rFonts w:ascii="Courier New" w:hAnsi="Courier New" w:cs="Courier New" w:hint="default"/>
      </w:rPr>
    </w:lvl>
    <w:lvl w:ilvl="8" w:tplc="04220005" w:tentative="1">
      <w:start w:val="1"/>
      <w:numFmt w:val="bullet"/>
      <w:lvlText w:val=""/>
      <w:lvlJc w:val="left"/>
      <w:pPr>
        <w:ind w:left="6780" w:hanging="360"/>
      </w:pPr>
      <w:rPr>
        <w:rFonts w:ascii="Wingdings" w:hAnsi="Wingdings" w:hint="default"/>
      </w:rPr>
    </w:lvl>
  </w:abstractNum>
  <w:abstractNum w:abstractNumId="28" w15:restartNumberingAfterBreak="0">
    <w:nsid w:val="7E415077"/>
    <w:multiLevelType w:val="hybridMultilevel"/>
    <w:tmpl w:val="5A446F9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9" w15:restartNumberingAfterBreak="0">
    <w:nsid w:val="7F0A0743"/>
    <w:multiLevelType w:val="hybridMultilevel"/>
    <w:tmpl w:val="3814DBD8"/>
    <w:lvl w:ilvl="0" w:tplc="04220001">
      <w:start w:val="1"/>
      <w:numFmt w:val="bullet"/>
      <w:lvlText w:val=""/>
      <w:lvlJc w:val="left"/>
      <w:pPr>
        <w:ind w:left="660" w:hanging="360"/>
      </w:pPr>
      <w:rPr>
        <w:rFonts w:ascii="Symbol" w:hAnsi="Symbol" w:hint="default"/>
      </w:rPr>
    </w:lvl>
    <w:lvl w:ilvl="1" w:tplc="04220003" w:tentative="1">
      <w:start w:val="1"/>
      <w:numFmt w:val="bullet"/>
      <w:lvlText w:val="o"/>
      <w:lvlJc w:val="left"/>
      <w:pPr>
        <w:ind w:left="1380" w:hanging="360"/>
      </w:pPr>
      <w:rPr>
        <w:rFonts w:ascii="Courier New" w:hAnsi="Courier New" w:cs="Courier New" w:hint="default"/>
      </w:rPr>
    </w:lvl>
    <w:lvl w:ilvl="2" w:tplc="04220005" w:tentative="1">
      <w:start w:val="1"/>
      <w:numFmt w:val="bullet"/>
      <w:lvlText w:val=""/>
      <w:lvlJc w:val="left"/>
      <w:pPr>
        <w:ind w:left="2100" w:hanging="360"/>
      </w:pPr>
      <w:rPr>
        <w:rFonts w:ascii="Wingdings" w:hAnsi="Wingdings" w:hint="default"/>
      </w:rPr>
    </w:lvl>
    <w:lvl w:ilvl="3" w:tplc="04220001" w:tentative="1">
      <w:start w:val="1"/>
      <w:numFmt w:val="bullet"/>
      <w:lvlText w:val=""/>
      <w:lvlJc w:val="left"/>
      <w:pPr>
        <w:ind w:left="2820" w:hanging="360"/>
      </w:pPr>
      <w:rPr>
        <w:rFonts w:ascii="Symbol" w:hAnsi="Symbol" w:hint="default"/>
      </w:rPr>
    </w:lvl>
    <w:lvl w:ilvl="4" w:tplc="04220003" w:tentative="1">
      <w:start w:val="1"/>
      <w:numFmt w:val="bullet"/>
      <w:lvlText w:val="o"/>
      <w:lvlJc w:val="left"/>
      <w:pPr>
        <w:ind w:left="3540" w:hanging="360"/>
      </w:pPr>
      <w:rPr>
        <w:rFonts w:ascii="Courier New" w:hAnsi="Courier New" w:cs="Courier New" w:hint="default"/>
      </w:rPr>
    </w:lvl>
    <w:lvl w:ilvl="5" w:tplc="04220005" w:tentative="1">
      <w:start w:val="1"/>
      <w:numFmt w:val="bullet"/>
      <w:lvlText w:val=""/>
      <w:lvlJc w:val="left"/>
      <w:pPr>
        <w:ind w:left="4260" w:hanging="360"/>
      </w:pPr>
      <w:rPr>
        <w:rFonts w:ascii="Wingdings" w:hAnsi="Wingdings" w:hint="default"/>
      </w:rPr>
    </w:lvl>
    <w:lvl w:ilvl="6" w:tplc="04220001" w:tentative="1">
      <w:start w:val="1"/>
      <w:numFmt w:val="bullet"/>
      <w:lvlText w:val=""/>
      <w:lvlJc w:val="left"/>
      <w:pPr>
        <w:ind w:left="4980" w:hanging="360"/>
      </w:pPr>
      <w:rPr>
        <w:rFonts w:ascii="Symbol" w:hAnsi="Symbol" w:hint="default"/>
      </w:rPr>
    </w:lvl>
    <w:lvl w:ilvl="7" w:tplc="04220003" w:tentative="1">
      <w:start w:val="1"/>
      <w:numFmt w:val="bullet"/>
      <w:lvlText w:val="o"/>
      <w:lvlJc w:val="left"/>
      <w:pPr>
        <w:ind w:left="5700" w:hanging="360"/>
      </w:pPr>
      <w:rPr>
        <w:rFonts w:ascii="Courier New" w:hAnsi="Courier New" w:cs="Courier New" w:hint="default"/>
      </w:rPr>
    </w:lvl>
    <w:lvl w:ilvl="8" w:tplc="04220005" w:tentative="1">
      <w:start w:val="1"/>
      <w:numFmt w:val="bullet"/>
      <w:lvlText w:val=""/>
      <w:lvlJc w:val="left"/>
      <w:pPr>
        <w:ind w:left="6420" w:hanging="360"/>
      </w:pPr>
      <w:rPr>
        <w:rFonts w:ascii="Wingdings" w:hAnsi="Wingdings" w:hint="default"/>
      </w:rPr>
    </w:lvl>
  </w:abstractNum>
  <w:num w:numId="1">
    <w:abstractNumId w:val="6"/>
  </w:num>
  <w:num w:numId="2">
    <w:abstractNumId w:val="0"/>
  </w:num>
  <w:num w:numId="3">
    <w:abstractNumId w:val="29"/>
  </w:num>
  <w:num w:numId="4">
    <w:abstractNumId w:val="14"/>
  </w:num>
  <w:num w:numId="5">
    <w:abstractNumId w:val="23"/>
  </w:num>
  <w:num w:numId="6">
    <w:abstractNumId w:val="9"/>
  </w:num>
  <w:num w:numId="7">
    <w:abstractNumId w:val="27"/>
  </w:num>
  <w:num w:numId="8">
    <w:abstractNumId w:val="18"/>
  </w:num>
  <w:num w:numId="9">
    <w:abstractNumId w:val="26"/>
  </w:num>
  <w:num w:numId="10">
    <w:abstractNumId w:val="12"/>
  </w:num>
  <w:num w:numId="11">
    <w:abstractNumId w:val="19"/>
  </w:num>
  <w:num w:numId="12">
    <w:abstractNumId w:val="8"/>
  </w:num>
  <w:num w:numId="13">
    <w:abstractNumId w:val="2"/>
  </w:num>
  <w:num w:numId="14">
    <w:abstractNumId w:val="15"/>
  </w:num>
  <w:num w:numId="15">
    <w:abstractNumId w:val="22"/>
  </w:num>
  <w:num w:numId="16">
    <w:abstractNumId w:val="21"/>
  </w:num>
  <w:num w:numId="17">
    <w:abstractNumId w:val="11"/>
  </w:num>
  <w:num w:numId="18">
    <w:abstractNumId w:val="3"/>
  </w:num>
  <w:num w:numId="19">
    <w:abstractNumId w:val="16"/>
  </w:num>
  <w:num w:numId="20">
    <w:abstractNumId w:val="1"/>
  </w:num>
  <w:num w:numId="21">
    <w:abstractNumId w:val="5"/>
  </w:num>
  <w:num w:numId="22">
    <w:abstractNumId w:val="28"/>
  </w:num>
  <w:num w:numId="23">
    <w:abstractNumId w:val="17"/>
  </w:num>
  <w:num w:numId="24">
    <w:abstractNumId w:val="13"/>
  </w:num>
  <w:num w:numId="25">
    <w:abstractNumId w:val="24"/>
  </w:num>
  <w:num w:numId="26">
    <w:abstractNumId w:val="10"/>
  </w:num>
  <w:num w:numId="27">
    <w:abstractNumId w:val="20"/>
  </w:num>
  <w:num w:numId="28">
    <w:abstractNumId w:val="25"/>
  </w:num>
  <w:num w:numId="29">
    <w:abstractNumId w:val="7"/>
  </w:num>
  <w:num w:numId="3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8"/>
  <w:embedSystemFonts/>
  <w:proofState w:spelling="clean" w:grammar="clean"/>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1"/>
  </w:compat>
  <w:rsids>
    <w:rsidRoot w:val="0050359B"/>
    <w:rsid w:val="00001FC1"/>
    <w:rsid w:val="00013FA6"/>
    <w:rsid w:val="00072261"/>
    <w:rsid w:val="000B6E85"/>
    <w:rsid w:val="000C62AD"/>
    <w:rsid w:val="000C6BB0"/>
    <w:rsid w:val="00114CA2"/>
    <w:rsid w:val="00125EAD"/>
    <w:rsid w:val="0013208D"/>
    <w:rsid w:val="00141B23"/>
    <w:rsid w:val="00160AE6"/>
    <w:rsid w:val="001C1705"/>
    <w:rsid w:val="001E359E"/>
    <w:rsid w:val="001F7B5A"/>
    <w:rsid w:val="002121F8"/>
    <w:rsid w:val="00215B26"/>
    <w:rsid w:val="00231A6E"/>
    <w:rsid w:val="002534ED"/>
    <w:rsid w:val="00282A7C"/>
    <w:rsid w:val="00284913"/>
    <w:rsid w:val="00290205"/>
    <w:rsid w:val="002C468F"/>
    <w:rsid w:val="00301690"/>
    <w:rsid w:val="00316495"/>
    <w:rsid w:val="00354FA1"/>
    <w:rsid w:val="00367FB3"/>
    <w:rsid w:val="0037237E"/>
    <w:rsid w:val="00377B8B"/>
    <w:rsid w:val="003949D6"/>
    <w:rsid w:val="003A0DF0"/>
    <w:rsid w:val="003B12A3"/>
    <w:rsid w:val="00403D4E"/>
    <w:rsid w:val="0042414F"/>
    <w:rsid w:val="004253B6"/>
    <w:rsid w:val="0043486C"/>
    <w:rsid w:val="00452FCC"/>
    <w:rsid w:val="00457792"/>
    <w:rsid w:val="00483138"/>
    <w:rsid w:val="00495F0F"/>
    <w:rsid w:val="004E5772"/>
    <w:rsid w:val="0050052D"/>
    <w:rsid w:val="00502808"/>
    <w:rsid w:val="0050359B"/>
    <w:rsid w:val="005154BC"/>
    <w:rsid w:val="00572054"/>
    <w:rsid w:val="005A5111"/>
    <w:rsid w:val="005A6505"/>
    <w:rsid w:val="005B3E3D"/>
    <w:rsid w:val="005E0DC9"/>
    <w:rsid w:val="005F052D"/>
    <w:rsid w:val="005F42C7"/>
    <w:rsid w:val="0062081C"/>
    <w:rsid w:val="0063230F"/>
    <w:rsid w:val="00660D63"/>
    <w:rsid w:val="00682707"/>
    <w:rsid w:val="0069548D"/>
    <w:rsid w:val="006970FF"/>
    <w:rsid w:val="006A0B67"/>
    <w:rsid w:val="006D2A40"/>
    <w:rsid w:val="006F5B56"/>
    <w:rsid w:val="00703AF5"/>
    <w:rsid w:val="00707DFD"/>
    <w:rsid w:val="00716FE3"/>
    <w:rsid w:val="0073676B"/>
    <w:rsid w:val="00762D5E"/>
    <w:rsid w:val="00796F68"/>
    <w:rsid w:val="007979A5"/>
    <w:rsid w:val="007F6AB4"/>
    <w:rsid w:val="008017CB"/>
    <w:rsid w:val="008035B5"/>
    <w:rsid w:val="008360B9"/>
    <w:rsid w:val="008477CA"/>
    <w:rsid w:val="00851CF1"/>
    <w:rsid w:val="00862141"/>
    <w:rsid w:val="00885901"/>
    <w:rsid w:val="00887960"/>
    <w:rsid w:val="00892F8A"/>
    <w:rsid w:val="008A27A2"/>
    <w:rsid w:val="008A33D5"/>
    <w:rsid w:val="008A4015"/>
    <w:rsid w:val="008B447C"/>
    <w:rsid w:val="008C454B"/>
    <w:rsid w:val="00905A11"/>
    <w:rsid w:val="009277D0"/>
    <w:rsid w:val="00930466"/>
    <w:rsid w:val="009507AE"/>
    <w:rsid w:val="00956D19"/>
    <w:rsid w:val="009703FA"/>
    <w:rsid w:val="00971F7C"/>
    <w:rsid w:val="00982E84"/>
    <w:rsid w:val="00983642"/>
    <w:rsid w:val="009B300B"/>
    <w:rsid w:val="009B361C"/>
    <w:rsid w:val="009B5B8D"/>
    <w:rsid w:val="009C0393"/>
    <w:rsid w:val="009E0E99"/>
    <w:rsid w:val="009F6893"/>
    <w:rsid w:val="00A042B4"/>
    <w:rsid w:val="00A16582"/>
    <w:rsid w:val="00A31AFD"/>
    <w:rsid w:val="00A4502A"/>
    <w:rsid w:val="00A84579"/>
    <w:rsid w:val="00A85021"/>
    <w:rsid w:val="00AA497A"/>
    <w:rsid w:val="00AB2718"/>
    <w:rsid w:val="00AC05DF"/>
    <w:rsid w:val="00AF1240"/>
    <w:rsid w:val="00B00F8F"/>
    <w:rsid w:val="00B34B93"/>
    <w:rsid w:val="00B42C30"/>
    <w:rsid w:val="00B472C2"/>
    <w:rsid w:val="00B67E14"/>
    <w:rsid w:val="00B721BF"/>
    <w:rsid w:val="00B751B9"/>
    <w:rsid w:val="00B9739C"/>
    <w:rsid w:val="00BB1E82"/>
    <w:rsid w:val="00BB2A81"/>
    <w:rsid w:val="00BB6EC7"/>
    <w:rsid w:val="00BE5BB4"/>
    <w:rsid w:val="00BE6112"/>
    <w:rsid w:val="00C01EBC"/>
    <w:rsid w:val="00C065D7"/>
    <w:rsid w:val="00C0795A"/>
    <w:rsid w:val="00C11E88"/>
    <w:rsid w:val="00C1220D"/>
    <w:rsid w:val="00C15AD5"/>
    <w:rsid w:val="00C17EC3"/>
    <w:rsid w:val="00C46B15"/>
    <w:rsid w:val="00C77350"/>
    <w:rsid w:val="00C82DFD"/>
    <w:rsid w:val="00C86296"/>
    <w:rsid w:val="00CA2B6E"/>
    <w:rsid w:val="00CB284B"/>
    <w:rsid w:val="00CB411C"/>
    <w:rsid w:val="00CC7DFC"/>
    <w:rsid w:val="00CD78EE"/>
    <w:rsid w:val="00CE13A3"/>
    <w:rsid w:val="00CE4A2C"/>
    <w:rsid w:val="00D14615"/>
    <w:rsid w:val="00D21922"/>
    <w:rsid w:val="00D665BE"/>
    <w:rsid w:val="00D83E2D"/>
    <w:rsid w:val="00DA2E1F"/>
    <w:rsid w:val="00DC6CDD"/>
    <w:rsid w:val="00DD3D49"/>
    <w:rsid w:val="00DF1C54"/>
    <w:rsid w:val="00DF59EF"/>
    <w:rsid w:val="00DF71A6"/>
    <w:rsid w:val="00E21A1E"/>
    <w:rsid w:val="00E42B98"/>
    <w:rsid w:val="00E5443E"/>
    <w:rsid w:val="00EA71F4"/>
    <w:rsid w:val="00EE0957"/>
    <w:rsid w:val="00F223CF"/>
    <w:rsid w:val="00F4485D"/>
    <w:rsid w:val="00FB23F4"/>
    <w:rsid w:val="00FB486A"/>
    <w:rsid w:val="00FD1E5C"/>
    <w:rsid w:val="00FE6339"/>
    <w:rsid w:val="00FF18CF"/>
    <w:rsid w:val="00FF7E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80"/>
    <o:shapelayout v:ext="edit">
      <o:idmap v:ext="edit" data="1"/>
    </o:shapelayout>
  </w:shapeDefaults>
  <w:decimalSymbol w:val=","/>
  <w:listSeparator w:val=";"/>
  <w14:docId w14:val="4D27FA7D"/>
  <w15:docId w15:val="{09836349-BABB-4E71-AAE7-9E105DB2E6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27A2"/>
    <w:pPr>
      <w:spacing w:after="200" w:line="276" w:lineRule="auto"/>
    </w:pPr>
    <w:rPr>
      <w:rFonts w:cs="Calibri"/>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DC6CDD"/>
    <w:pPr>
      <w:tabs>
        <w:tab w:val="center" w:pos="4819"/>
        <w:tab w:val="right" w:pos="9639"/>
      </w:tabs>
      <w:spacing w:after="0" w:line="240" w:lineRule="auto"/>
    </w:pPr>
  </w:style>
  <w:style w:type="character" w:customStyle="1" w:styleId="HeaderChar">
    <w:name w:val="Header Char"/>
    <w:basedOn w:val="DefaultParagraphFont"/>
    <w:link w:val="Header"/>
    <w:uiPriority w:val="99"/>
    <w:locked/>
    <w:rsid w:val="00DC6CDD"/>
    <w:rPr>
      <w:lang w:val="ru-RU"/>
    </w:rPr>
  </w:style>
  <w:style w:type="paragraph" w:styleId="Footer">
    <w:name w:val="footer"/>
    <w:basedOn w:val="Normal"/>
    <w:link w:val="FooterChar"/>
    <w:uiPriority w:val="99"/>
    <w:rsid w:val="00DC6CDD"/>
    <w:pPr>
      <w:tabs>
        <w:tab w:val="center" w:pos="4819"/>
        <w:tab w:val="right" w:pos="9639"/>
      </w:tabs>
      <w:spacing w:after="0" w:line="240" w:lineRule="auto"/>
    </w:pPr>
  </w:style>
  <w:style w:type="character" w:customStyle="1" w:styleId="FooterChar">
    <w:name w:val="Footer Char"/>
    <w:basedOn w:val="DefaultParagraphFont"/>
    <w:link w:val="Footer"/>
    <w:uiPriority w:val="99"/>
    <w:locked/>
    <w:rsid w:val="00DC6CDD"/>
    <w:rPr>
      <w:lang w:val="ru-RU"/>
    </w:rPr>
  </w:style>
  <w:style w:type="character" w:styleId="PageNumber">
    <w:name w:val="page number"/>
    <w:basedOn w:val="DefaultParagraphFont"/>
    <w:uiPriority w:val="99"/>
    <w:rsid w:val="00905A11"/>
  </w:style>
  <w:style w:type="paragraph" w:styleId="Title">
    <w:name w:val="Title"/>
    <w:basedOn w:val="Normal"/>
    <w:next w:val="Normal"/>
    <w:link w:val="TitleChar"/>
    <w:qFormat/>
    <w:locked/>
    <w:rsid w:val="00CE4A2C"/>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leChar">
    <w:name w:val="Title Char"/>
    <w:basedOn w:val="DefaultParagraphFont"/>
    <w:link w:val="Title"/>
    <w:rsid w:val="00CE4A2C"/>
    <w:rPr>
      <w:rFonts w:asciiTheme="majorHAnsi" w:eastAsiaTheme="majorEastAsia" w:hAnsiTheme="majorHAnsi" w:cstheme="majorBidi"/>
      <w:b/>
      <w:bCs/>
      <w:kern w:val="28"/>
      <w:sz w:val="32"/>
      <w:szCs w:val="32"/>
      <w:lang w:val="ru-RU"/>
    </w:rPr>
  </w:style>
  <w:style w:type="table" w:styleId="TableGrid">
    <w:name w:val="Table Grid"/>
    <w:basedOn w:val="TableNormal"/>
    <w:locked/>
    <w:rsid w:val="004348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E0E99"/>
    <w:rPr>
      <w:color w:val="0000FF" w:themeColor="hyperlink"/>
      <w:u w:val="single"/>
    </w:rPr>
  </w:style>
  <w:style w:type="character" w:styleId="UnresolvedMention">
    <w:name w:val="Unresolved Mention"/>
    <w:basedOn w:val="DefaultParagraphFont"/>
    <w:uiPriority w:val="99"/>
    <w:semiHidden/>
    <w:unhideWhenUsed/>
    <w:rsid w:val="009E0E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8384056">
      <w:marLeft w:val="0"/>
      <w:marRight w:val="0"/>
      <w:marTop w:val="0"/>
      <w:marBottom w:val="0"/>
      <w:divBdr>
        <w:top w:val="none" w:sz="0" w:space="0" w:color="auto"/>
        <w:left w:val="none" w:sz="0" w:space="0" w:color="auto"/>
        <w:bottom w:val="none" w:sz="0" w:space="0" w:color="auto"/>
        <w:right w:val="none" w:sz="0" w:space="0" w:color="auto"/>
      </w:divBdr>
      <w:divsChild>
        <w:div w:id="318384050">
          <w:marLeft w:val="0"/>
          <w:marRight w:val="0"/>
          <w:marTop w:val="0"/>
          <w:marBottom w:val="0"/>
          <w:divBdr>
            <w:top w:val="none" w:sz="0" w:space="0" w:color="auto"/>
            <w:left w:val="none" w:sz="0" w:space="0" w:color="auto"/>
            <w:bottom w:val="none" w:sz="0" w:space="0" w:color="auto"/>
            <w:right w:val="none" w:sz="0" w:space="0" w:color="auto"/>
          </w:divBdr>
          <w:divsChild>
            <w:div w:id="318384051">
              <w:marLeft w:val="0"/>
              <w:marRight w:val="0"/>
              <w:marTop w:val="0"/>
              <w:marBottom w:val="0"/>
              <w:divBdr>
                <w:top w:val="none" w:sz="0" w:space="0" w:color="auto"/>
                <w:left w:val="none" w:sz="0" w:space="0" w:color="auto"/>
                <w:bottom w:val="none" w:sz="0" w:space="0" w:color="auto"/>
                <w:right w:val="none" w:sz="0" w:space="0" w:color="auto"/>
              </w:divBdr>
              <w:divsChild>
                <w:div w:id="318384053">
                  <w:marLeft w:val="0"/>
                  <w:marRight w:val="0"/>
                  <w:marTop w:val="0"/>
                  <w:marBottom w:val="0"/>
                  <w:divBdr>
                    <w:top w:val="none" w:sz="0" w:space="0" w:color="auto"/>
                    <w:left w:val="none" w:sz="0" w:space="0" w:color="auto"/>
                    <w:bottom w:val="none" w:sz="0" w:space="0" w:color="auto"/>
                    <w:right w:val="none" w:sz="0" w:space="0" w:color="auto"/>
                  </w:divBdr>
                  <w:divsChild>
                    <w:div w:id="318384060">
                      <w:marLeft w:val="0"/>
                      <w:marRight w:val="0"/>
                      <w:marTop w:val="0"/>
                      <w:marBottom w:val="0"/>
                      <w:divBdr>
                        <w:top w:val="none" w:sz="0" w:space="0" w:color="auto"/>
                        <w:left w:val="none" w:sz="0" w:space="0" w:color="auto"/>
                        <w:bottom w:val="none" w:sz="0" w:space="0" w:color="auto"/>
                        <w:right w:val="none" w:sz="0" w:space="0" w:color="auto"/>
                      </w:divBdr>
                      <w:divsChild>
                        <w:div w:id="318384058">
                          <w:marLeft w:val="0"/>
                          <w:marRight w:val="0"/>
                          <w:marTop w:val="0"/>
                          <w:marBottom w:val="0"/>
                          <w:divBdr>
                            <w:top w:val="none" w:sz="0" w:space="0" w:color="auto"/>
                            <w:left w:val="none" w:sz="0" w:space="0" w:color="auto"/>
                            <w:bottom w:val="none" w:sz="0" w:space="0" w:color="auto"/>
                            <w:right w:val="none" w:sz="0" w:space="0" w:color="auto"/>
                          </w:divBdr>
                          <w:divsChild>
                            <w:div w:id="318384049">
                              <w:marLeft w:val="0"/>
                              <w:marRight w:val="0"/>
                              <w:marTop w:val="0"/>
                              <w:marBottom w:val="0"/>
                              <w:divBdr>
                                <w:top w:val="none" w:sz="0" w:space="0" w:color="auto"/>
                                <w:left w:val="none" w:sz="0" w:space="0" w:color="auto"/>
                                <w:bottom w:val="none" w:sz="0" w:space="0" w:color="auto"/>
                                <w:right w:val="none" w:sz="0" w:space="0" w:color="auto"/>
                              </w:divBdr>
                              <w:divsChild>
                                <w:div w:id="318384052">
                                  <w:marLeft w:val="0"/>
                                  <w:marRight w:val="0"/>
                                  <w:marTop w:val="0"/>
                                  <w:marBottom w:val="0"/>
                                  <w:divBdr>
                                    <w:top w:val="none" w:sz="0" w:space="0" w:color="auto"/>
                                    <w:left w:val="none" w:sz="0" w:space="0" w:color="auto"/>
                                    <w:bottom w:val="none" w:sz="0" w:space="0" w:color="auto"/>
                                    <w:right w:val="none" w:sz="0" w:space="0" w:color="auto"/>
                                  </w:divBdr>
                                  <w:divsChild>
                                    <w:div w:id="318384059">
                                      <w:marLeft w:val="0"/>
                                      <w:marRight w:val="0"/>
                                      <w:marTop w:val="0"/>
                                      <w:marBottom w:val="0"/>
                                      <w:divBdr>
                                        <w:top w:val="none" w:sz="0" w:space="0" w:color="auto"/>
                                        <w:left w:val="none" w:sz="0" w:space="0" w:color="auto"/>
                                        <w:bottom w:val="none" w:sz="0" w:space="0" w:color="auto"/>
                                        <w:right w:val="none" w:sz="0" w:space="0" w:color="auto"/>
                                      </w:divBdr>
                                      <w:divsChild>
                                        <w:div w:id="318384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8384057">
          <w:marLeft w:val="0"/>
          <w:marRight w:val="0"/>
          <w:marTop w:val="0"/>
          <w:marBottom w:val="0"/>
          <w:divBdr>
            <w:top w:val="none" w:sz="0" w:space="0" w:color="auto"/>
            <w:left w:val="none" w:sz="0" w:space="0" w:color="auto"/>
            <w:bottom w:val="none" w:sz="0" w:space="0" w:color="auto"/>
            <w:right w:val="none" w:sz="0" w:space="0" w:color="auto"/>
          </w:divBdr>
          <w:divsChild>
            <w:div w:id="318384061">
              <w:marLeft w:val="0"/>
              <w:marRight w:val="0"/>
              <w:marTop w:val="0"/>
              <w:marBottom w:val="0"/>
              <w:divBdr>
                <w:top w:val="none" w:sz="0" w:space="0" w:color="auto"/>
                <w:left w:val="none" w:sz="0" w:space="0" w:color="auto"/>
                <w:bottom w:val="none" w:sz="0" w:space="0" w:color="auto"/>
                <w:right w:val="none" w:sz="0" w:space="0" w:color="auto"/>
              </w:divBdr>
              <w:divsChild>
                <w:div w:id="318384055">
                  <w:marLeft w:val="0"/>
                  <w:marRight w:val="0"/>
                  <w:marTop w:val="0"/>
                  <w:marBottom w:val="0"/>
                  <w:divBdr>
                    <w:top w:val="none" w:sz="0" w:space="0" w:color="auto"/>
                    <w:left w:val="none" w:sz="0" w:space="0" w:color="auto"/>
                    <w:bottom w:val="none" w:sz="0" w:space="0" w:color="auto"/>
                    <w:right w:val="none" w:sz="0" w:space="0" w:color="auto"/>
                  </w:divBdr>
                  <w:divsChild>
                    <w:div w:id="318384046">
                      <w:marLeft w:val="0"/>
                      <w:marRight w:val="0"/>
                      <w:marTop w:val="0"/>
                      <w:marBottom w:val="0"/>
                      <w:divBdr>
                        <w:top w:val="none" w:sz="0" w:space="0" w:color="auto"/>
                        <w:left w:val="none" w:sz="0" w:space="0" w:color="auto"/>
                        <w:bottom w:val="none" w:sz="0" w:space="0" w:color="auto"/>
                        <w:right w:val="none" w:sz="0" w:space="0" w:color="auto"/>
                      </w:divBdr>
                      <w:divsChild>
                        <w:div w:id="318384047">
                          <w:marLeft w:val="0"/>
                          <w:marRight w:val="0"/>
                          <w:marTop w:val="0"/>
                          <w:marBottom w:val="0"/>
                          <w:divBdr>
                            <w:top w:val="none" w:sz="0" w:space="0" w:color="auto"/>
                            <w:left w:val="none" w:sz="0" w:space="0" w:color="auto"/>
                            <w:bottom w:val="none" w:sz="0" w:space="0" w:color="auto"/>
                            <w:right w:val="none" w:sz="0" w:space="0" w:color="auto"/>
                          </w:divBdr>
                          <w:divsChild>
                            <w:div w:id="318384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9329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training.academy/uk/offer/onlayn-lektsiya-neyrobiologiya-rozvitku-ditini/770" TargetMode="External"/><Relationship Id="rId39" Type="http://schemas.openxmlformats.org/officeDocument/2006/relationships/image" Target="media/image26.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emf"/><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www.youtube.com/watch?v=0494hB5oTa0" TargetMode="Externa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www.sworld.education/simpoz6/4.pdf" TargetMode="External"/><Relationship Id="rId41" Type="http://schemas.openxmlformats.org/officeDocument/2006/relationships/image" Target="media/image2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mon.gov.ua/ua/osvita/doshkilna-osvita/bazovij-komponent-doshkilnoyi-osviti-v-ukrayini" TargetMode="Externa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hyperlink" Target="https://www.bsmu.edu.ua/blog/2077-navischo-nam-dvi-pivkuliss/" TargetMode="External"/><Relationship Id="rId36" Type="http://schemas.openxmlformats.org/officeDocument/2006/relationships/image" Target="media/image23.png"/><Relationship Id="rId49"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18.png"/><Relationship Id="rId44" Type="http://schemas.openxmlformats.org/officeDocument/2006/relationships/image" Target="media/image3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hyperlink" Target="https://www.academia.edu/5074760" TargetMode="External"/><Relationship Id="rId30" Type="http://schemas.openxmlformats.org/officeDocument/2006/relationships/hyperlink" Target="https://www.uzhnu.edu.ua/uk/infocentre/get/24709" TargetMode="External"/><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header" Target="header1.xml"/><Relationship Id="rId8" Type="http://schemas.openxmlformats.org/officeDocument/2006/relationships/image" Target="media/image2.jpe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1804</TotalTime>
  <Pages>41</Pages>
  <Words>11421</Words>
  <Characters>65101</Characters>
  <Application>Microsoft Office Word</Application>
  <DocSecurity>0</DocSecurity>
  <Lines>542</Lines>
  <Paragraphs>152</Paragraphs>
  <ScaleCrop>false</ScaleCrop>
  <HeadingPairs>
    <vt:vector size="4" baseType="variant">
      <vt:variant>
        <vt:lpstr>Title</vt:lpstr>
      </vt:variant>
      <vt:variant>
        <vt:i4>1</vt:i4>
      </vt:variant>
      <vt:variant>
        <vt:lpstr>Назва</vt:lpstr>
      </vt:variant>
      <vt:variant>
        <vt:i4>1</vt:i4>
      </vt:variant>
    </vt:vector>
  </HeadingPairs>
  <TitlesOfParts>
    <vt:vector size="2" baseType="lpstr">
      <vt:lpstr/>
      <vt:lpstr/>
    </vt:vector>
  </TitlesOfParts>
  <Company>servis</Company>
  <LinksUpToDate>false</LinksUpToDate>
  <CharactersWithSpaces>76370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57</cp:revision>
  <dcterms:created xsi:type="dcterms:W3CDTF">2023-01-19T09:32:00Z</dcterms:created>
  <dcterms:modified xsi:type="dcterms:W3CDTF">2023-01-30T07:37:00Z</dcterms:modified>
</cp:coreProperties>
</file>