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1393" w14:textId="3C257684" w:rsidR="004762BD" w:rsidRPr="004762BD" w:rsidRDefault="00C2768E" w:rsidP="004762BD">
      <w:pPr>
        <w:shd w:val="clear" w:color="auto" w:fill="FFFFFF"/>
        <w:spacing w:line="360" w:lineRule="auto"/>
        <w:ind w:left="19" w:right="-21"/>
        <w:jc w:val="center"/>
        <w:rPr>
          <w:rFonts w:eastAsia="Times New Roman"/>
          <w:b/>
          <w:bCs/>
          <w:sz w:val="28"/>
          <w:szCs w:val="24"/>
          <w:lang w:val="uk-UA"/>
        </w:rPr>
      </w:pPr>
      <w:r>
        <w:rPr>
          <w:rFonts w:eastAsia="Times New Roman"/>
          <w:b/>
          <w:bCs/>
          <w:sz w:val="28"/>
          <w:szCs w:val="24"/>
          <w:lang w:val="uk-UA"/>
        </w:rPr>
        <w:t xml:space="preserve">Клас: 10 </w:t>
      </w:r>
      <w:r w:rsidR="004762BD" w:rsidRPr="004762BD">
        <w:rPr>
          <w:rFonts w:eastAsia="Times New Roman"/>
          <w:b/>
          <w:bCs/>
          <w:sz w:val="28"/>
          <w:szCs w:val="24"/>
          <w:lang w:val="uk-UA"/>
        </w:rPr>
        <w:t>Урок № 2</w:t>
      </w:r>
      <w:r>
        <w:rPr>
          <w:rFonts w:eastAsia="Times New Roman"/>
          <w:b/>
          <w:bCs/>
          <w:sz w:val="28"/>
          <w:szCs w:val="24"/>
          <w:lang w:val="uk-UA"/>
        </w:rPr>
        <w:t>7 Дата__.__.202_ р.</w:t>
      </w:r>
    </w:p>
    <w:p w14:paraId="1647B151" w14:textId="3FB62438" w:rsidR="00900B1B" w:rsidRPr="004762BD" w:rsidRDefault="004762BD" w:rsidP="004762BD">
      <w:pPr>
        <w:shd w:val="clear" w:color="auto" w:fill="FFFFFF"/>
        <w:spacing w:line="360" w:lineRule="auto"/>
        <w:ind w:left="19" w:right="-21"/>
        <w:rPr>
          <w:rFonts w:eastAsia="Times New Roman"/>
          <w:sz w:val="28"/>
          <w:szCs w:val="24"/>
          <w:lang w:val="uk-UA"/>
        </w:rPr>
      </w:pPr>
      <w:r w:rsidRPr="004762BD">
        <w:rPr>
          <w:rFonts w:eastAsia="Times New Roman"/>
          <w:b/>
          <w:bCs/>
          <w:sz w:val="28"/>
          <w:szCs w:val="24"/>
          <w:lang w:val="uk-UA"/>
        </w:rPr>
        <w:t>ТЕМА</w:t>
      </w:r>
      <w:r w:rsidR="00900B1B" w:rsidRPr="004762BD">
        <w:rPr>
          <w:rFonts w:eastAsia="Times New Roman"/>
          <w:b/>
          <w:bCs/>
          <w:sz w:val="28"/>
          <w:szCs w:val="24"/>
          <w:lang w:val="uk-UA"/>
        </w:rPr>
        <w:t xml:space="preserve">. </w:t>
      </w:r>
      <w:r w:rsidR="004A283E" w:rsidRPr="004762BD">
        <w:rPr>
          <w:rFonts w:eastAsia="Times New Roman"/>
          <w:sz w:val="28"/>
          <w:szCs w:val="24"/>
          <w:lang w:val="uk-UA"/>
        </w:rPr>
        <w:t>Мова розмічання гіпертекстового документа</w:t>
      </w:r>
    </w:p>
    <w:p w14:paraId="576A2BC5" w14:textId="77777777" w:rsidR="00555577" w:rsidRPr="004762BD" w:rsidRDefault="004762BD" w:rsidP="004762BD">
      <w:pPr>
        <w:shd w:val="clear" w:color="auto" w:fill="FFFFFF"/>
        <w:spacing w:line="360" w:lineRule="auto"/>
        <w:ind w:left="19" w:right="-21"/>
        <w:rPr>
          <w:b/>
          <w:sz w:val="28"/>
          <w:szCs w:val="24"/>
          <w:lang w:val="uk-UA"/>
        </w:rPr>
      </w:pPr>
      <w:r w:rsidRPr="004762BD">
        <w:rPr>
          <w:rFonts w:eastAsia="Times New Roman"/>
          <w:b/>
          <w:sz w:val="28"/>
          <w:szCs w:val="24"/>
          <w:lang w:val="uk-UA"/>
        </w:rPr>
        <w:t>Мета уроку:</w:t>
      </w:r>
      <w:r w:rsidR="00F20B19" w:rsidRPr="004762BD">
        <w:rPr>
          <w:b/>
          <w:sz w:val="28"/>
          <w:szCs w:val="24"/>
          <w:lang w:val="uk-UA"/>
        </w:rPr>
        <w:t xml:space="preserve"> </w:t>
      </w:r>
    </w:p>
    <w:p w14:paraId="1F1DF903" w14:textId="77777777" w:rsidR="004762BD" w:rsidRPr="004762BD" w:rsidRDefault="004762BD" w:rsidP="004762BD">
      <w:pPr>
        <w:shd w:val="clear" w:color="auto" w:fill="FFFFFF"/>
        <w:spacing w:line="360" w:lineRule="auto"/>
        <w:ind w:left="426" w:right="-21" w:hanging="426"/>
        <w:jc w:val="both"/>
        <w:rPr>
          <w:sz w:val="28"/>
          <w:szCs w:val="24"/>
          <w:lang w:val="uk-UA"/>
        </w:rPr>
      </w:pPr>
      <w:r w:rsidRPr="004762BD">
        <w:rPr>
          <w:rFonts w:eastAsia="Times New Roman"/>
          <w:b/>
          <w:sz w:val="28"/>
          <w:szCs w:val="24"/>
          <w:lang w:val="uk-UA"/>
        </w:rPr>
        <w:t>формувати</w:t>
      </w:r>
      <w:r w:rsidRPr="004762BD">
        <w:rPr>
          <w:rFonts w:eastAsia="Times New Roman"/>
          <w:b/>
          <w:spacing w:val="-3"/>
          <w:sz w:val="28"/>
          <w:szCs w:val="24"/>
          <w:lang w:val="uk-UA"/>
        </w:rPr>
        <w:t xml:space="preserve"> предметні компетентності:</w:t>
      </w:r>
      <w:r w:rsidRPr="004762BD">
        <w:rPr>
          <w:rFonts w:eastAsia="Times New Roman"/>
          <w:spacing w:val="-3"/>
          <w:sz w:val="28"/>
          <w:szCs w:val="24"/>
          <w:lang w:val="uk-UA"/>
        </w:rPr>
        <w:t xml:space="preserve"> розуміти принцип розмітки тек</w:t>
      </w:r>
      <w:r w:rsidRPr="004762BD">
        <w:rPr>
          <w:rFonts w:eastAsia="Times New Roman"/>
          <w:spacing w:val="-3"/>
          <w:sz w:val="28"/>
          <w:szCs w:val="24"/>
          <w:lang w:val="uk-UA"/>
        </w:rPr>
        <w:softHyphen/>
      </w:r>
      <w:r w:rsidRPr="004762BD">
        <w:rPr>
          <w:rFonts w:eastAsia="Times New Roman"/>
          <w:sz w:val="28"/>
          <w:szCs w:val="24"/>
          <w:lang w:val="uk-UA"/>
        </w:rPr>
        <w:t>сту за допомогою тегів; вміти за допомогою текстового редакто</w:t>
      </w:r>
      <w:r w:rsidRPr="004762BD">
        <w:rPr>
          <w:rFonts w:eastAsia="Times New Roman"/>
          <w:sz w:val="28"/>
          <w:szCs w:val="24"/>
          <w:lang w:val="uk-UA"/>
        </w:rPr>
        <w:softHyphen/>
        <w:t xml:space="preserve">ра готувати прості веб-сторінки, виявляти і виправляти помилки в HTML-коді; </w:t>
      </w:r>
    </w:p>
    <w:p w14:paraId="5BE6B6C3" w14:textId="77777777" w:rsidR="00555577" w:rsidRPr="004762BD" w:rsidRDefault="004762BD" w:rsidP="004762BD">
      <w:pPr>
        <w:shd w:val="clear" w:color="auto" w:fill="FFFFFF"/>
        <w:spacing w:line="360" w:lineRule="auto"/>
        <w:ind w:left="426" w:right="-21" w:hanging="426"/>
        <w:jc w:val="both"/>
        <w:rPr>
          <w:b/>
          <w:sz w:val="28"/>
          <w:szCs w:val="24"/>
          <w:lang w:val="uk-UA"/>
        </w:rPr>
      </w:pPr>
      <w:r w:rsidRPr="004762BD">
        <w:rPr>
          <w:rFonts w:eastAsia="Times New Roman"/>
          <w:b/>
          <w:sz w:val="28"/>
          <w:szCs w:val="24"/>
          <w:lang w:val="uk-UA"/>
        </w:rPr>
        <w:t>розвивати ключові компетентності:</w:t>
      </w:r>
    </w:p>
    <w:p w14:paraId="3CFE4C67" w14:textId="77777777" w:rsidR="00555577" w:rsidRPr="004762BD" w:rsidRDefault="004762BD" w:rsidP="004762BD">
      <w:pPr>
        <w:pStyle w:val="a3"/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left="426" w:right="-21"/>
        <w:jc w:val="both"/>
        <w:rPr>
          <w:rFonts w:eastAsia="Times New Roman"/>
          <w:sz w:val="28"/>
          <w:szCs w:val="24"/>
          <w:lang w:val="uk-UA"/>
        </w:rPr>
      </w:pPr>
      <w:r w:rsidRPr="004762BD">
        <w:rPr>
          <w:rFonts w:eastAsia="Times New Roman"/>
          <w:sz w:val="28"/>
          <w:szCs w:val="24"/>
          <w:lang w:val="uk-UA"/>
        </w:rPr>
        <w:t>інформаційно-комунікаційну</w:t>
      </w:r>
      <w:r w:rsidR="00900B1B" w:rsidRPr="004762BD">
        <w:rPr>
          <w:rFonts w:eastAsia="Times New Roman"/>
          <w:sz w:val="28"/>
          <w:szCs w:val="24"/>
          <w:lang w:val="uk-UA"/>
        </w:rPr>
        <w:t xml:space="preserve"> компетентність (уміння структу</w:t>
      </w:r>
      <w:r w:rsidRPr="004762BD">
        <w:rPr>
          <w:rFonts w:eastAsia="Times New Roman"/>
          <w:sz w:val="28"/>
          <w:szCs w:val="24"/>
          <w:lang w:val="uk-UA"/>
        </w:rPr>
        <w:t>рувати та систематизувати інформацію, встановлювати логічні зв'язки між блоками інформац</w:t>
      </w:r>
      <w:r w:rsidR="00900B1B" w:rsidRPr="004762BD">
        <w:rPr>
          <w:rFonts w:eastAsia="Times New Roman"/>
          <w:sz w:val="28"/>
          <w:szCs w:val="24"/>
          <w:lang w:val="uk-UA"/>
        </w:rPr>
        <w:t>ії; розуміння принципу гіпертек</w:t>
      </w:r>
      <w:r w:rsidRPr="004762BD">
        <w:rPr>
          <w:rFonts w:eastAsia="Times New Roman"/>
          <w:sz w:val="28"/>
          <w:szCs w:val="24"/>
          <w:lang w:val="uk-UA"/>
        </w:rPr>
        <w:t>стової розмітки та вміння її застосовувати);</w:t>
      </w:r>
    </w:p>
    <w:p w14:paraId="02C5E509" w14:textId="77777777" w:rsidR="00555577" w:rsidRPr="004762BD" w:rsidRDefault="004762BD" w:rsidP="004762BD">
      <w:pPr>
        <w:pStyle w:val="a3"/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left="426" w:right="-21"/>
        <w:jc w:val="both"/>
        <w:rPr>
          <w:rFonts w:eastAsia="Times New Roman"/>
          <w:sz w:val="28"/>
          <w:szCs w:val="24"/>
          <w:lang w:val="uk-UA"/>
        </w:rPr>
      </w:pPr>
      <w:r w:rsidRPr="004762BD">
        <w:rPr>
          <w:rFonts w:eastAsia="Times New Roman"/>
          <w:sz w:val="28"/>
          <w:szCs w:val="24"/>
          <w:lang w:val="uk-UA"/>
        </w:rPr>
        <w:t>навчання впродовж життя (вміння знаходити, аналізувати й вико</w:t>
      </w:r>
      <w:r w:rsidRPr="004762BD">
        <w:rPr>
          <w:rFonts w:eastAsia="Times New Roman"/>
          <w:sz w:val="28"/>
          <w:szCs w:val="24"/>
          <w:lang w:val="uk-UA"/>
        </w:rPr>
        <w:softHyphen/>
        <w:t>ристовувати інформацію про розмітку гіпертекстових документів);</w:t>
      </w:r>
    </w:p>
    <w:p w14:paraId="7CF04708" w14:textId="77777777" w:rsidR="00555577" w:rsidRPr="004762BD" w:rsidRDefault="004762BD" w:rsidP="004762BD">
      <w:pPr>
        <w:pStyle w:val="a3"/>
        <w:numPr>
          <w:ilvl w:val="0"/>
          <w:numId w:val="4"/>
        </w:numPr>
        <w:shd w:val="clear" w:color="auto" w:fill="FFFFFF"/>
        <w:tabs>
          <w:tab w:val="left" w:pos="571"/>
        </w:tabs>
        <w:spacing w:line="360" w:lineRule="auto"/>
        <w:ind w:left="426" w:right="-21"/>
        <w:jc w:val="both"/>
        <w:rPr>
          <w:rFonts w:eastAsia="Times New Roman"/>
          <w:sz w:val="28"/>
          <w:szCs w:val="24"/>
          <w:lang w:val="uk-UA"/>
        </w:rPr>
      </w:pPr>
      <w:r w:rsidRPr="004762BD">
        <w:rPr>
          <w:rFonts w:eastAsia="Times New Roman"/>
          <w:sz w:val="28"/>
          <w:szCs w:val="24"/>
          <w:lang w:val="uk-UA"/>
        </w:rPr>
        <w:t>громадянські та соціальні компетентності (уміння працювати в команді, налагоджувати соціальну взаємодію у спільній пізна</w:t>
      </w:r>
      <w:r w:rsidRPr="004762BD">
        <w:rPr>
          <w:rFonts w:eastAsia="Times New Roman"/>
          <w:sz w:val="28"/>
          <w:szCs w:val="24"/>
          <w:lang w:val="uk-UA"/>
        </w:rPr>
        <w:softHyphen/>
        <w:t>вальній діяльності й організовувати спільну роботу в онлайн-</w:t>
      </w:r>
      <w:r w:rsidR="00900B1B" w:rsidRPr="004762BD">
        <w:rPr>
          <w:rFonts w:eastAsia="Times New Roman"/>
          <w:sz w:val="28"/>
          <w:szCs w:val="24"/>
          <w:lang w:val="uk-UA"/>
        </w:rPr>
        <w:t>се</w:t>
      </w:r>
      <w:r w:rsidRPr="004762BD">
        <w:rPr>
          <w:rFonts w:eastAsia="Times New Roman"/>
          <w:sz w:val="28"/>
          <w:szCs w:val="24"/>
          <w:lang w:val="uk-UA"/>
        </w:rPr>
        <w:t>редовищах).</w:t>
      </w:r>
    </w:p>
    <w:p w14:paraId="28E20A07" w14:textId="77777777" w:rsidR="00555577" w:rsidRPr="004762BD" w:rsidRDefault="004762BD" w:rsidP="004762BD">
      <w:pPr>
        <w:shd w:val="clear" w:color="auto" w:fill="FFFFFF"/>
        <w:spacing w:line="360" w:lineRule="auto"/>
        <w:ind w:left="426" w:right="-21" w:hanging="426"/>
        <w:jc w:val="both"/>
        <w:rPr>
          <w:sz w:val="28"/>
          <w:szCs w:val="24"/>
          <w:lang w:val="uk-UA"/>
        </w:rPr>
      </w:pPr>
      <w:r w:rsidRPr="004762BD">
        <w:rPr>
          <w:rFonts w:eastAsia="Times New Roman"/>
          <w:b/>
          <w:spacing w:val="-1"/>
          <w:sz w:val="28"/>
          <w:szCs w:val="24"/>
          <w:lang w:val="uk-UA"/>
        </w:rPr>
        <w:t>Очікувані результати:</w:t>
      </w:r>
      <w:r w:rsidRPr="004762BD">
        <w:rPr>
          <w:rFonts w:eastAsia="Times New Roman"/>
          <w:spacing w:val="-1"/>
          <w:sz w:val="28"/>
          <w:szCs w:val="24"/>
          <w:lang w:val="uk-UA"/>
        </w:rPr>
        <w:t xml:space="preserve"> учні п</w:t>
      </w:r>
      <w:r w:rsidR="00F20B19" w:rsidRPr="004762BD">
        <w:rPr>
          <w:rFonts w:eastAsia="Times New Roman"/>
          <w:spacing w:val="-1"/>
          <w:sz w:val="28"/>
          <w:szCs w:val="24"/>
          <w:lang w:val="uk-UA"/>
        </w:rPr>
        <w:t>овинні вміти розробляти простий</w:t>
      </w:r>
      <w:r w:rsidRPr="004762BD">
        <w:rPr>
          <w:rFonts w:eastAsia="Times New Roman"/>
          <w:spacing w:val="-1"/>
          <w:sz w:val="28"/>
          <w:szCs w:val="24"/>
          <w:lang w:val="uk-UA"/>
        </w:rPr>
        <w:t xml:space="preserve"> HTML-до</w:t>
      </w:r>
      <w:r w:rsidRPr="004762BD">
        <w:rPr>
          <w:rFonts w:eastAsia="Times New Roman"/>
          <w:spacing w:val="-1"/>
          <w:sz w:val="28"/>
          <w:szCs w:val="24"/>
          <w:lang w:val="uk-UA"/>
        </w:rPr>
        <w:softHyphen/>
      </w:r>
      <w:r w:rsidRPr="004762BD">
        <w:rPr>
          <w:rFonts w:eastAsia="Times New Roman"/>
          <w:sz w:val="28"/>
          <w:szCs w:val="24"/>
          <w:lang w:val="uk-UA"/>
        </w:rPr>
        <w:t>кумент, користуючись текстовим редактором; вносити в нього зміни за допомогою веб-редактора.</w:t>
      </w:r>
    </w:p>
    <w:p w14:paraId="02A76C5D" w14:textId="77777777" w:rsidR="00555577" w:rsidRPr="004762BD" w:rsidRDefault="004762BD" w:rsidP="004762BD">
      <w:pPr>
        <w:shd w:val="clear" w:color="auto" w:fill="FFFFFF"/>
        <w:spacing w:line="360" w:lineRule="auto"/>
        <w:ind w:left="426" w:right="-21" w:hanging="426"/>
        <w:jc w:val="both"/>
        <w:rPr>
          <w:sz w:val="28"/>
          <w:szCs w:val="24"/>
          <w:lang w:val="uk-UA"/>
        </w:rPr>
      </w:pPr>
      <w:r w:rsidRPr="004762BD">
        <w:rPr>
          <w:rFonts w:eastAsia="Times New Roman"/>
          <w:b/>
          <w:sz w:val="28"/>
          <w:szCs w:val="24"/>
          <w:lang w:val="uk-UA"/>
        </w:rPr>
        <w:t>Основні поняття:</w:t>
      </w:r>
      <w:r w:rsidRPr="004762BD">
        <w:rPr>
          <w:rFonts w:eastAsia="Times New Roman"/>
          <w:sz w:val="28"/>
          <w:szCs w:val="24"/>
          <w:lang w:val="uk-UA"/>
        </w:rPr>
        <w:t xml:space="preserve"> мова розмітки, теги, атрибути, структура HTML-до</w:t>
      </w:r>
      <w:r w:rsidRPr="004762BD">
        <w:rPr>
          <w:rFonts w:eastAsia="Times New Roman"/>
          <w:sz w:val="28"/>
          <w:szCs w:val="24"/>
          <w:lang w:val="uk-UA"/>
        </w:rPr>
        <w:softHyphen/>
        <w:t>кумента, структурування тексту, логічне і фізичне форматування, веб-редактор.</w:t>
      </w:r>
    </w:p>
    <w:p w14:paraId="6BF4D9A4" w14:textId="77777777" w:rsidR="00555577" w:rsidRPr="004762BD" w:rsidRDefault="004762BD" w:rsidP="004762BD">
      <w:pPr>
        <w:shd w:val="clear" w:color="auto" w:fill="FFFFFF"/>
        <w:spacing w:line="360" w:lineRule="auto"/>
        <w:ind w:left="426" w:right="-21" w:hanging="426"/>
        <w:jc w:val="both"/>
        <w:rPr>
          <w:sz w:val="28"/>
          <w:szCs w:val="24"/>
          <w:lang w:val="uk-UA"/>
        </w:rPr>
      </w:pPr>
      <w:r w:rsidRPr="004762BD">
        <w:rPr>
          <w:rFonts w:eastAsia="Times New Roman"/>
          <w:b/>
          <w:sz w:val="28"/>
          <w:szCs w:val="24"/>
          <w:lang w:val="uk-UA"/>
        </w:rPr>
        <w:t>Обладнання:</w:t>
      </w:r>
      <w:r w:rsidRPr="004762BD">
        <w:rPr>
          <w:rFonts w:eastAsia="Times New Roman"/>
          <w:sz w:val="28"/>
          <w:szCs w:val="24"/>
          <w:lang w:val="uk-UA"/>
        </w:rPr>
        <w:t xml:space="preserve"> підручник, комп'ютер зі встановленими текстовим редакто</w:t>
      </w:r>
      <w:r w:rsidRPr="004762BD">
        <w:rPr>
          <w:rFonts w:eastAsia="Times New Roman"/>
          <w:sz w:val="28"/>
          <w:szCs w:val="24"/>
          <w:lang w:val="uk-UA"/>
        </w:rPr>
        <w:softHyphen/>
        <w:t xml:space="preserve">ром, веб-редактором (наприклад, </w:t>
      </w:r>
      <w:proofErr w:type="spellStart"/>
      <w:r w:rsidRPr="004762BD">
        <w:rPr>
          <w:rFonts w:eastAsia="Times New Roman"/>
          <w:sz w:val="28"/>
          <w:szCs w:val="24"/>
          <w:lang w:val="uk-UA"/>
        </w:rPr>
        <w:t>KompoZer</w:t>
      </w:r>
      <w:proofErr w:type="spellEnd"/>
      <w:r w:rsidRPr="004762BD">
        <w:rPr>
          <w:rFonts w:eastAsia="Times New Roman"/>
          <w:sz w:val="28"/>
          <w:szCs w:val="24"/>
          <w:lang w:val="uk-UA"/>
        </w:rPr>
        <w:t>), браузером і під'єднанням до Інтернету.</w:t>
      </w:r>
    </w:p>
    <w:p w14:paraId="2B4E48B7" w14:textId="77777777" w:rsidR="00555577" w:rsidRPr="004762BD" w:rsidRDefault="004762BD" w:rsidP="004762BD">
      <w:pPr>
        <w:shd w:val="clear" w:color="auto" w:fill="FFFFFF"/>
        <w:spacing w:line="360" w:lineRule="auto"/>
        <w:ind w:left="426" w:right="-21" w:hanging="426"/>
        <w:rPr>
          <w:sz w:val="28"/>
          <w:szCs w:val="24"/>
          <w:lang w:val="uk-UA"/>
        </w:rPr>
      </w:pPr>
      <w:r w:rsidRPr="004762BD">
        <w:rPr>
          <w:rFonts w:eastAsia="Times New Roman"/>
          <w:b/>
          <w:sz w:val="28"/>
          <w:szCs w:val="24"/>
          <w:lang w:val="uk-UA"/>
        </w:rPr>
        <w:t>Тип уроку:</w:t>
      </w:r>
      <w:r w:rsidRPr="004762BD">
        <w:rPr>
          <w:rFonts w:eastAsia="Times New Roman"/>
          <w:sz w:val="28"/>
          <w:szCs w:val="24"/>
          <w:lang w:val="uk-UA"/>
        </w:rPr>
        <w:t xml:space="preserve"> засвоєння нових знань і вмінь.</w:t>
      </w:r>
    </w:p>
    <w:p w14:paraId="754860AE" w14:textId="77777777" w:rsidR="00555577" w:rsidRPr="004762BD" w:rsidRDefault="004762BD" w:rsidP="004762BD">
      <w:pPr>
        <w:shd w:val="clear" w:color="auto" w:fill="FFFFFF"/>
        <w:spacing w:line="360" w:lineRule="auto"/>
        <w:ind w:right="-21"/>
        <w:jc w:val="center"/>
        <w:rPr>
          <w:sz w:val="28"/>
          <w:szCs w:val="24"/>
          <w:lang w:val="uk-UA"/>
        </w:rPr>
      </w:pPr>
      <w:r w:rsidRPr="004762BD">
        <w:rPr>
          <w:rFonts w:eastAsia="Times New Roman"/>
          <w:b/>
          <w:bCs/>
          <w:sz w:val="28"/>
          <w:szCs w:val="24"/>
          <w:lang w:val="uk-UA"/>
        </w:rPr>
        <w:t>Хід уроку</w:t>
      </w:r>
    </w:p>
    <w:p w14:paraId="74B1E8FF" w14:textId="77777777" w:rsidR="00555577" w:rsidRPr="004762BD" w:rsidRDefault="004762BD" w:rsidP="004762BD">
      <w:pPr>
        <w:numPr>
          <w:ilvl w:val="0"/>
          <w:numId w:val="2"/>
        </w:numPr>
        <w:shd w:val="clear" w:color="auto" w:fill="FFFFFF"/>
        <w:tabs>
          <w:tab w:val="left" w:pos="317"/>
        </w:tabs>
        <w:spacing w:line="360" w:lineRule="auto"/>
        <w:ind w:right="-21"/>
        <w:jc w:val="both"/>
        <w:rPr>
          <w:b/>
          <w:spacing w:val="-14"/>
          <w:sz w:val="28"/>
          <w:szCs w:val="24"/>
          <w:lang w:val="uk-UA"/>
        </w:rPr>
      </w:pPr>
      <w:r w:rsidRPr="004762BD">
        <w:rPr>
          <w:rFonts w:eastAsia="Times New Roman"/>
          <w:b/>
          <w:sz w:val="28"/>
          <w:szCs w:val="24"/>
          <w:lang w:val="uk-UA"/>
        </w:rPr>
        <w:t>Організаційний етап</w:t>
      </w:r>
    </w:p>
    <w:p w14:paraId="68446D27" w14:textId="77777777" w:rsidR="00555577" w:rsidRPr="004762BD" w:rsidRDefault="004762BD" w:rsidP="004762BD">
      <w:pPr>
        <w:numPr>
          <w:ilvl w:val="0"/>
          <w:numId w:val="2"/>
        </w:numPr>
        <w:shd w:val="clear" w:color="auto" w:fill="FFFFFF"/>
        <w:tabs>
          <w:tab w:val="left" w:pos="317"/>
        </w:tabs>
        <w:spacing w:line="360" w:lineRule="auto"/>
        <w:ind w:right="-21"/>
        <w:jc w:val="both"/>
        <w:rPr>
          <w:b/>
          <w:spacing w:val="-8"/>
          <w:sz w:val="28"/>
          <w:szCs w:val="24"/>
          <w:lang w:val="uk-UA"/>
        </w:rPr>
      </w:pPr>
      <w:r w:rsidRPr="004762BD">
        <w:rPr>
          <w:rFonts w:eastAsia="Times New Roman"/>
          <w:b/>
          <w:sz w:val="28"/>
          <w:szCs w:val="24"/>
          <w:lang w:val="uk-UA"/>
        </w:rPr>
        <w:t>Перевірка домашнього завдання</w:t>
      </w:r>
    </w:p>
    <w:p w14:paraId="241C6E60" w14:textId="77777777" w:rsidR="00555577" w:rsidRPr="004762BD" w:rsidRDefault="004762BD" w:rsidP="004762BD">
      <w:pPr>
        <w:numPr>
          <w:ilvl w:val="0"/>
          <w:numId w:val="2"/>
        </w:numPr>
        <w:shd w:val="clear" w:color="auto" w:fill="FFFFFF"/>
        <w:tabs>
          <w:tab w:val="left" w:pos="317"/>
        </w:tabs>
        <w:spacing w:line="360" w:lineRule="auto"/>
        <w:ind w:right="-21"/>
        <w:jc w:val="both"/>
        <w:rPr>
          <w:b/>
          <w:spacing w:val="-7"/>
          <w:sz w:val="28"/>
          <w:szCs w:val="24"/>
          <w:lang w:val="uk-UA"/>
        </w:rPr>
      </w:pPr>
      <w:r w:rsidRPr="004762BD">
        <w:rPr>
          <w:rFonts w:eastAsia="Times New Roman"/>
          <w:b/>
          <w:sz w:val="28"/>
          <w:szCs w:val="24"/>
          <w:lang w:val="uk-UA"/>
        </w:rPr>
        <w:t>Актуалізація опорних знань</w:t>
      </w:r>
    </w:p>
    <w:p w14:paraId="71C3205B" w14:textId="77777777" w:rsidR="00555577" w:rsidRPr="004762BD" w:rsidRDefault="004762BD" w:rsidP="004762BD">
      <w:pPr>
        <w:shd w:val="clear" w:color="auto" w:fill="FFFFFF"/>
        <w:spacing w:line="360" w:lineRule="auto"/>
        <w:ind w:left="336" w:right="-21"/>
        <w:jc w:val="both"/>
        <w:rPr>
          <w:sz w:val="28"/>
          <w:szCs w:val="24"/>
          <w:lang w:val="uk-UA"/>
        </w:rPr>
      </w:pPr>
      <w:r w:rsidRPr="004762BD">
        <w:rPr>
          <w:rFonts w:eastAsia="Times New Roman"/>
          <w:sz w:val="28"/>
          <w:szCs w:val="24"/>
          <w:lang w:val="uk-UA"/>
        </w:rPr>
        <w:t>Фронтальне обговорення понять: мова розмітки гіпертексту, тег.</w:t>
      </w:r>
    </w:p>
    <w:p w14:paraId="65BD27D6" w14:textId="77777777" w:rsidR="00555577" w:rsidRPr="004762BD" w:rsidRDefault="00900B1B" w:rsidP="004762BD">
      <w:pPr>
        <w:numPr>
          <w:ilvl w:val="0"/>
          <w:numId w:val="2"/>
        </w:numPr>
        <w:shd w:val="clear" w:color="auto" w:fill="FFFFFF"/>
        <w:tabs>
          <w:tab w:val="left" w:pos="317"/>
        </w:tabs>
        <w:spacing w:line="360" w:lineRule="auto"/>
        <w:ind w:right="-21"/>
        <w:jc w:val="both"/>
        <w:rPr>
          <w:b/>
          <w:sz w:val="28"/>
          <w:szCs w:val="24"/>
          <w:lang w:val="uk-UA"/>
        </w:rPr>
      </w:pPr>
      <w:r w:rsidRPr="004762BD">
        <w:rPr>
          <w:spacing w:val="-14"/>
          <w:sz w:val="28"/>
          <w:szCs w:val="24"/>
          <w:lang w:val="uk-UA"/>
        </w:rPr>
        <w:t xml:space="preserve"> </w:t>
      </w:r>
      <w:r w:rsidR="004762BD" w:rsidRPr="004762BD">
        <w:rPr>
          <w:rFonts w:eastAsia="Times New Roman"/>
          <w:b/>
          <w:sz w:val="28"/>
          <w:szCs w:val="24"/>
          <w:lang w:val="uk-UA"/>
        </w:rPr>
        <w:t>Формулювання теми, мети й завдань уроку; мотивація навчальної діяльності</w:t>
      </w:r>
    </w:p>
    <w:p w14:paraId="24AE226C" w14:textId="77777777" w:rsidR="00555577" w:rsidRPr="004762BD" w:rsidRDefault="004762BD" w:rsidP="004762BD">
      <w:pPr>
        <w:shd w:val="clear" w:color="auto" w:fill="FFFFFF"/>
        <w:spacing w:line="360" w:lineRule="auto"/>
        <w:ind w:right="-21" w:firstLine="341"/>
        <w:jc w:val="both"/>
        <w:rPr>
          <w:sz w:val="28"/>
          <w:szCs w:val="24"/>
          <w:lang w:val="uk-UA"/>
        </w:rPr>
      </w:pPr>
      <w:r w:rsidRPr="004762BD">
        <w:rPr>
          <w:rFonts w:eastAsia="Times New Roman"/>
          <w:i/>
          <w:iCs/>
          <w:sz w:val="28"/>
          <w:szCs w:val="24"/>
          <w:lang w:val="uk-UA"/>
        </w:rPr>
        <w:t xml:space="preserve">Слово вчителя. </w:t>
      </w:r>
      <w:r w:rsidRPr="004762BD">
        <w:rPr>
          <w:rFonts w:eastAsia="Times New Roman"/>
          <w:sz w:val="28"/>
          <w:szCs w:val="24"/>
          <w:lang w:val="uk-UA"/>
        </w:rPr>
        <w:t>В 9 класі ви дізналися про принцип розмітки тек</w:t>
      </w:r>
      <w:r w:rsidRPr="004762BD">
        <w:rPr>
          <w:rFonts w:eastAsia="Times New Roman"/>
          <w:sz w:val="28"/>
          <w:szCs w:val="24"/>
          <w:lang w:val="uk-UA"/>
        </w:rPr>
        <w:softHyphen/>
        <w:t xml:space="preserve">сту за допомогою спеціальних позначок — тегів, і отримання завдяки цьому тексту з новими </w:t>
      </w:r>
      <w:r w:rsidRPr="004762BD">
        <w:rPr>
          <w:rFonts w:eastAsia="Times New Roman"/>
          <w:sz w:val="28"/>
          <w:szCs w:val="24"/>
          <w:lang w:val="uk-UA"/>
        </w:rPr>
        <w:lastRenderedPageBreak/>
        <w:t>властивостями — гіпертексту. Сьогодні на уроці ми детальніше розглянемо теги мови HTML, порядок їх застосування. Ви навчитесь редагувати HTML-документ за допомогою веб-редактора.</w:t>
      </w:r>
    </w:p>
    <w:p w14:paraId="476B4F5E" w14:textId="77777777" w:rsidR="00555577" w:rsidRPr="004762BD" w:rsidRDefault="004762BD" w:rsidP="004762BD">
      <w:pPr>
        <w:numPr>
          <w:ilvl w:val="0"/>
          <w:numId w:val="2"/>
        </w:numPr>
        <w:shd w:val="clear" w:color="auto" w:fill="FFFFFF"/>
        <w:tabs>
          <w:tab w:val="left" w:pos="317"/>
        </w:tabs>
        <w:spacing w:line="360" w:lineRule="auto"/>
        <w:ind w:right="-21"/>
        <w:jc w:val="both"/>
        <w:rPr>
          <w:b/>
          <w:sz w:val="28"/>
          <w:szCs w:val="24"/>
          <w:lang w:val="uk-UA"/>
        </w:rPr>
      </w:pPr>
      <w:r w:rsidRPr="004762BD">
        <w:rPr>
          <w:rFonts w:eastAsia="Times New Roman"/>
          <w:b/>
          <w:sz w:val="28"/>
          <w:szCs w:val="24"/>
          <w:lang w:val="uk-UA"/>
        </w:rPr>
        <w:t>Сприйняття та усвідомлення нового матеріалу</w:t>
      </w:r>
    </w:p>
    <w:p w14:paraId="7AD0A395" w14:textId="77777777" w:rsidR="00555577" w:rsidRPr="004762BD" w:rsidRDefault="004762BD" w:rsidP="004762BD">
      <w:pPr>
        <w:shd w:val="clear" w:color="auto" w:fill="FFFFFF"/>
        <w:spacing w:line="360" w:lineRule="auto"/>
        <w:ind w:right="-21" w:firstLine="336"/>
        <w:jc w:val="both"/>
        <w:rPr>
          <w:sz w:val="28"/>
          <w:szCs w:val="24"/>
          <w:lang w:val="uk-UA"/>
        </w:rPr>
      </w:pPr>
      <w:r w:rsidRPr="004762BD">
        <w:rPr>
          <w:rFonts w:eastAsia="Times New Roman"/>
          <w:sz w:val="28"/>
          <w:szCs w:val="24"/>
          <w:lang w:val="uk-UA"/>
        </w:rPr>
        <w:t>Опрацювання матеріалу підручника з демонструванням прийомів роботи.</w:t>
      </w:r>
    </w:p>
    <w:p w14:paraId="3120948C" w14:textId="77777777" w:rsidR="00555577" w:rsidRPr="004762BD" w:rsidRDefault="004762BD" w:rsidP="004762BD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360" w:lineRule="auto"/>
        <w:ind w:left="346" w:right="-21"/>
        <w:jc w:val="both"/>
        <w:rPr>
          <w:spacing w:val="-5"/>
          <w:sz w:val="28"/>
          <w:szCs w:val="24"/>
          <w:lang w:val="uk-UA"/>
        </w:rPr>
      </w:pPr>
      <w:r w:rsidRPr="004762BD">
        <w:rPr>
          <w:rFonts w:eastAsia="Times New Roman"/>
          <w:sz w:val="28"/>
          <w:szCs w:val="24"/>
          <w:lang w:val="uk-UA"/>
        </w:rPr>
        <w:t>Теги та їх атрибути.</w:t>
      </w:r>
    </w:p>
    <w:p w14:paraId="49EF9DCB" w14:textId="77777777" w:rsidR="00555577" w:rsidRPr="004762BD" w:rsidRDefault="004762BD" w:rsidP="004762BD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360" w:lineRule="auto"/>
        <w:ind w:left="346" w:right="-21"/>
        <w:jc w:val="both"/>
        <w:rPr>
          <w:spacing w:val="-3"/>
          <w:sz w:val="28"/>
          <w:szCs w:val="24"/>
          <w:lang w:val="uk-UA"/>
        </w:rPr>
      </w:pPr>
      <w:r w:rsidRPr="004762BD">
        <w:rPr>
          <w:rFonts w:eastAsia="Times New Roman"/>
          <w:sz w:val="28"/>
          <w:szCs w:val="24"/>
          <w:lang w:val="uk-UA"/>
        </w:rPr>
        <w:t>Теги структури документа.</w:t>
      </w:r>
    </w:p>
    <w:p w14:paraId="088553E9" w14:textId="77777777" w:rsidR="00555577" w:rsidRPr="004762BD" w:rsidRDefault="004762BD" w:rsidP="004762BD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360" w:lineRule="auto"/>
        <w:ind w:left="346" w:right="-21"/>
        <w:jc w:val="both"/>
        <w:rPr>
          <w:spacing w:val="-2"/>
          <w:sz w:val="28"/>
          <w:szCs w:val="24"/>
          <w:lang w:val="uk-UA"/>
        </w:rPr>
      </w:pPr>
      <w:r w:rsidRPr="004762BD">
        <w:rPr>
          <w:rFonts w:eastAsia="Times New Roman"/>
          <w:sz w:val="28"/>
          <w:szCs w:val="24"/>
          <w:lang w:val="uk-UA"/>
        </w:rPr>
        <w:t>Теги структурування тексту.</w:t>
      </w:r>
    </w:p>
    <w:p w14:paraId="7DF0B8FA" w14:textId="77777777" w:rsidR="00555577" w:rsidRPr="004762BD" w:rsidRDefault="004762BD" w:rsidP="004762BD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360" w:lineRule="auto"/>
        <w:ind w:left="346" w:right="-21"/>
        <w:jc w:val="both"/>
        <w:rPr>
          <w:sz w:val="28"/>
          <w:szCs w:val="24"/>
          <w:lang w:val="uk-UA"/>
        </w:rPr>
      </w:pPr>
      <w:r w:rsidRPr="004762BD">
        <w:rPr>
          <w:rFonts w:eastAsia="Times New Roman"/>
          <w:sz w:val="28"/>
          <w:szCs w:val="24"/>
          <w:lang w:val="uk-UA"/>
        </w:rPr>
        <w:t>Теги форматування тексту: логічний і фізичний рівні.</w:t>
      </w:r>
    </w:p>
    <w:p w14:paraId="16F55CE3" w14:textId="77777777" w:rsidR="00555577" w:rsidRPr="004762BD" w:rsidRDefault="004762BD" w:rsidP="004762BD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360" w:lineRule="auto"/>
        <w:ind w:left="346" w:right="-21"/>
        <w:jc w:val="both"/>
        <w:rPr>
          <w:spacing w:val="-3"/>
          <w:sz w:val="28"/>
          <w:szCs w:val="24"/>
          <w:lang w:val="uk-UA"/>
        </w:rPr>
      </w:pPr>
      <w:r w:rsidRPr="004762BD">
        <w:rPr>
          <w:rFonts w:eastAsia="Times New Roman"/>
          <w:sz w:val="28"/>
          <w:szCs w:val="24"/>
          <w:lang w:val="uk-UA"/>
        </w:rPr>
        <w:t>Теги для додавання малюнків і гіперпосилань.</w:t>
      </w:r>
    </w:p>
    <w:p w14:paraId="5DF932ED" w14:textId="77777777" w:rsidR="00555577" w:rsidRPr="004762BD" w:rsidRDefault="004762BD" w:rsidP="004762BD">
      <w:pPr>
        <w:numPr>
          <w:ilvl w:val="0"/>
          <w:numId w:val="3"/>
        </w:numPr>
        <w:shd w:val="clear" w:color="auto" w:fill="FFFFFF"/>
        <w:tabs>
          <w:tab w:val="left" w:pos="605"/>
        </w:tabs>
        <w:spacing w:line="360" w:lineRule="auto"/>
        <w:ind w:left="346" w:right="-21"/>
        <w:jc w:val="both"/>
        <w:rPr>
          <w:spacing w:val="-1"/>
          <w:sz w:val="28"/>
          <w:szCs w:val="24"/>
          <w:lang w:val="uk-UA"/>
        </w:rPr>
      </w:pPr>
      <w:r w:rsidRPr="004762BD">
        <w:rPr>
          <w:rFonts w:eastAsia="Times New Roman"/>
          <w:sz w:val="28"/>
          <w:szCs w:val="24"/>
          <w:lang w:val="uk-UA"/>
        </w:rPr>
        <w:t>Редактори HTML.</w:t>
      </w:r>
    </w:p>
    <w:p w14:paraId="3C238C5C" w14:textId="77777777" w:rsidR="00555577" w:rsidRPr="004762BD" w:rsidRDefault="00900B1B" w:rsidP="004762BD">
      <w:pPr>
        <w:numPr>
          <w:ilvl w:val="0"/>
          <w:numId w:val="2"/>
        </w:numPr>
        <w:shd w:val="clear" w:color="auto" w:fill="FFFFFF"/>
        <w:tabs>
          <w:tab w:val="left" w:pos="326"/>
        </w:tabs>
        <w:spacing w:line="360" w:lineRule="auto"/>
        <w:ind w:right="-21"/>
        <w:jc w:val="both"/>
        <w:rPr>
          <w:b/>
          <w:sz w:val="28"/>
          <w:szCs w:val="24"/>
          <w:lang w:val="uk-UA"/>
        </w:rPr>
      </w:pPr>
      <w:r w:rsidRPr="004762BD">
        <w:rPr>
          <w:b/>
          <w:sz w:val="28"/>
          <w:szCs w:val="24"/>
          <w:lang w:val="uk-UA"/>
        </w:rPr>
        <w:t xml:space="preserve"> </w:t>
      </w:r>
      <w:r w:rsidR="004762BD" w:rsidRPr="004762BD">
        <w:rPr>
          <w:rFonts w:eastAsia="Times New Roman"/>
          <w:b/>
          <w:sz w:val="28"/>
          <w:szCs w:val="24"/>
          <w:lang w:val="uk-UA"/>
        </w:rPr>
        <w:t>Осмислення нового матеріалу</w:t>
      </w:r>
    </w:p>
    <w:p w14:paraId="3ACC6C3B" w14:textId="3FBDECFD" w:rsidR="00555577" w:rsidRPr="004762BD" w:rsidRDefault="004762BD" w:rsidP="004762BD">
      <w:pPr>
        <w:shd w:val="clear" w:color="auto" w:fill="FFFFFF"/>
        <w:spacing w:line="360" w:lineRule="auto"/>
        <w:ind w:left="346" w:right="-21"/>
        <w:jc w:val="both"/>
        <w:rPr>
          <w:sz w:val="28"/>
          <w:szCs w:val="24"/>
          <w:lang w:val="uk-UA"/>
        </w:rPr>
      </w:pPr>
      <w:r w:rsidRPr="004762BD">
        <w:rPr>
          <w:rFonts w:eastAsia="Times New Roman"/>
          <w:sz w:val="28"/>
          <w:szCs w:val="24"/>
          <w:lang w:val="uk-UA"/>
        </w:rPr>
        <w:t>Робота за комп'ютером. Виконання вправи 2</w:t>
      </w:r>
      <w:r w:rsidR="00C2768E" w:rsidRPr="00C2768E">
        <w:rPr>
          <w:rFonts w:eastAsia="Times New Roman"/>
          <w:sz w:val="28"/>
          <w:szCs w:val="24"/>
        </w:rPr>
        <w:t xml:space="preserve">7 </w:t>
      </w:r>
      <w:r w:rsidR="00C2768E">
        <w:rPr>
          <w:rFonts w:eastAsia="Times New Roman"/>
          <w:sz w:val="28"/>
          <w:szCs w:val="24"/>
          <w:lang w:val="uk-UA"/>
        </w:rPr>
        <w:t xml:space="preserve">с. 154-155 </w:t>
      </w:r>
      <w:r w:rsidR="00C2768E" w:rsidRPr="00C2768E">
        <w:rPr>
          <w:rFonts w:eastAsia="Times New Roman"/>
          <w:sz w:val="28"/>
          <w:szCs w:val="24"/>
        </w:rPr>
        <w:t>[1]</w:t>
      </w:r>
      <w:r w:rsidRPr="004762BD">
        <w:rPr>
          <w:rFonts w:eastAsia="Times New Roman"/>
          <w:sz w:val="28"/>
          <w:szCs w:val="24"/>
          <w:lang w:val="uk-UA"/>
        </w:rPr>
        <w:t>.</w:t>
      </w:r>
    </w:p>
    <w:p w14:paraId="4F60DFDC" w14:textId="1BFA4EA9" w:rsidR="00555577" w:rsidRPr="004762BD" w:rsidRDefault="004762BD" w:rsidP="004762BD">
      <w:pPr>
        <w:shd w:val="clear" w:color="auto" w:fill="FFFFFF"/>
        <w:spacing w:line="360" w:lineRule="auto"/>
        <w:ind w:left="10" w:right="-21" w:firstLine="336"/>
        <w:jc w:val="both"/>
        <w:rPr>
          <w:sz w:val="28"/>
          <w:szCs w:val="24"/>
          <w:lang w:val="uk-UA"/>
        </w:rPr>
      </w:pPr>
      <w:r w:rsidRPr="004762BD">
        <w:rPr>
          <w:rFonts w:eastAsia="Times New Roman"/>
          <w:sz w:val="28"/>
          <w:szCs w:val="24"/>
          <w:lang w:val="uk-UA"/>
        </w:rPr>
        <w:t xml:space="preserve">Пункти 1-4 виконуються за допомогою текстового редактора </w:t>
      </w:r>
      <w:r w:rsidR="00C2768E">
        <w:rPr>
          <w:rFonts w:eastAsia="Times New Roman"/>
          <w:sz w:val="28"/>
          <w:szCs w:val="24"/>
          <w:lang w:val="en-US"/>
        </w:rPr>
        <w:t>Notepad</w:t>
      </w:r>
      <w:r w:rsidR="00C2768E" w:rsidRPr="00C2768E">
        <w:rPr>
          <w:rFonts w:eastAsia="Times New Roman"/>
          <w:sz w:val="28"/>
          <w:szCs w:val="24"/>
        </w:rPr>
        <w:t xml:space="preserve">++ </w:t>
      </w:r>
      <w:r w:rsidRPr="004762BD">
        <w:rPr>
          <w:rFonts w:eastAsia="Times New Roman"/>
          <w:sz w:val="28"/>
          <w:szCs w:val="24"/>
          <w:lang w:val="uk-UA"/>
        </w:rPr>
        <w:t>з підсвічуванням синтаксичних конструкцій мови.</w:t>
      </w:r>
    </w:p>
    <w:p w14:paraId="5278DF40" w14:textId="77777777" w:rsidR="00555577" w:rsidRPr="004762BD" w:rsidRDefault="004762BD" w:rsidP="004762BD">
      <w:pPr>
        <w:shd w:val="clear" w:color="auto" w:fill="FFFFFF"/>
        <w:spacing w:line="360" w:lineRule="auto"/>
        <w:ind w:left="5" w:right="-21" w:firstLine="341"/>
        <w:jc w:val="both"/>
        <w:rPr>
          <w:sz w:val="28"/>
          <w:szCs w:val="24"/>
          <w:lang w:val="uk-UA"/>
        </w:rPr>
      </w:pPr>
      <w:r w:rsidRPr="004762BD">
        <w:rPr>
          <w:rFonts w:eastAsia="Times New Roman"/>
          <w:sz w:val="28"/>
          <w:szCs w:val="24"/>
          <w:lang w:val="uk-UA"/>
        </w:rPr>
        <w:t>Під час виконання пункту 5 варто запропонувати учням скорис</w:t>
      </w:r>
      <w:r w:rsidRPr="004762BD">
        <w:rPr>
          <w:rFonts w:eastAsia="Times New Roman"/>
          <w:sz w:val="28"/>
          <w:szCs w:val="24"/>
          <w:lang w:val="uk-UA"/>
        </w:rPr>
        <w:softHyphen/>
        <w:t xml:space="preserve">татись редактором, який реалізує принцип WYSIWYG (наприклад, </w:t>
      </w:r>
      <w:proofErr w:type="spellStart"/>
      <w:r w:rsidRPr="004762BD">
        <w:rPr>
          <w:rFonts w:eastAsia="Times New Roman"/>
          <w:sz w:val="28"/>
          <w:szCs w:val="24"/>
          <w:lang w:val="uk-UA"/>
        </w:rPr>
        <w:t>KompoZer</w:t>
      </w:r>
      <w:proofErr w:type="spellEnd"/>
      <w:r w:rsidRPr="004762BD">
        <w:rPr>
          <w:rFonts w:eastAsia="Times New Roman"/>
          <w:sz w:val="28"/>
          <w:szCs w:val="24"/>
          <w:lang w:val="uk-UA"/>
        </w:rPr>
        <w:t>); дописати розклад уроків ще на один день.</w:t>
      </w:r>
    </w:p>
    <w:p w14:paraId="02197C69" w14:textId="77777777" w:rsidR="00555577" w:rsidRPr="004762BD" w:rsidRDefault="00900B1B" w:rsidP="004762BD">
      <w:pPr>
        <w:numPr>
          <w:ilvl w:val="0"/>
          <w:numId w:val="2"/>
        </w:numPr>
        <w:shd w:val="clear" w:color="auto" w:fill="FFFFFF"/>
        <w:tabs>
          <w:tab w:val="left" w:pos="326"/>
        </w:tabs>
        <w:spacing w:line="360" w:lineRule="auto"/>
        <w:ind w:right="-21"/>
        <w:jc w:val="both"/>
        <w:rPr>
          <w:b/>
          <w:sz w:val="28"/>
          <w:szCs w:val="24"/>
          <w:lang w:val="uk-UA"/>
        </w:rPr>
      </w:pPr>
      <w:r w:rsidRPr="004762BD">
        <w:rPr>
          <w:b/>
          <w:sz w:val="28"/>
          <w:szCs w:val="24"/>
          <w:lang w:val="uk-UA"/>
        </w:rPr>
        <w:t xml:space="preserve"> </w:t>
      </w:r>
      <w:r w:rsidR="004762BD" w:rsidRPr="004762BD">
        <w:rPr>
          <w:b/>
          <w:sz w:val="28"/>
          <w:szCs w:val="24"/>
          <w:lang w:val="uk-UA"/>
        </w:rPr>
        <w:t>Підбиття підсумків уроку</w:t>
      </w:r>
    </w:p>
    <w:p w14:paraId="26C679AD" w14:textId="77777777" w:rsidR="00555577" w:rsidRPr="004762BD" w:rsidRDefault="004762BD" w:rsidP="004762BD">
      <w:pPr>
        <w:shd w:val="clear" w:color="auto" w:fill="FFFFFF"/>
        <w:spacing w:line="360" w:lineRule="auto"/>
        <w:ind w:left="5" w:right="-21" w:firstLine="331"/>
        <w:jc w:val="both"/>
        <w:rPr>
          <w:sz w:val="28"/>
          <w:szCs w:val="24"/>
          <w:lang w:val="uk-UA"/>
        </w:rPr>
      </w:pPr>
      <w:r w:rsidRPr="004762BD">
        <w:rPr>
          <w:rFonts w:eastAsia="Times New Roman"/>
          <w:sz w:val="28"/>
          <w:szCs w:val="24"/>
          <w:lang w:val="uk-UA"/>
        </w:rPr>
        <w:t>Учні демонструють одне одному результати виконання вправи, ді</w:t>
      </w:r>
      <w:r w:rsidRPr="004762BD">
        <w:rPr>
          <w:rFonts w:eastAsia="Times New Roman"/>
          <w:sz w:val="28"/>
          <w:szCs w:val="24"/>
          <w:lang w:val="uk-UA"/>
        </w:rPr>
        <w:softHyphen/>
        <w:t>ляться враженнями: чи складно було знайти інформацію в Інтернеті; який елемент HTML-документа було підготувати найскладніше; чи вдалось виконати завдання в повному обсязі.</w:t>
      </w:r>
    </w:p>
    <w:p w14:paraId="273697CD" w14:textId="77777777" w:rsidR="00555577" w:rsidRPr="004762BD" w:rsidRDefault="004762BD" w:rsidP="004762BD">
      <w:pPr>
        <w:numPr>
          <w:ilvl w:val="0"/>
          <w:numId w:val="2"/>
        </w:numPr>
        <w:shd w:val="clear" w:color="auto" w:fill="FFFFFF"/>
        <w:tabs>
          <w:tab w:val="left" w:pos="326"/>
        </w:tabs>
        <w:spacing w:line="360" w:lineRule="auto"/>
        <w:ind w:right="-21"/>
        <w:jc w:val="both"/>
        <w:rPr>
          <w:b/>
          <w:sz w:val="28"/>
          <w:szCs w:val="24"/>
          <w:lang w:val="uk-UA"/>
        </w:rPr>
      </w:pPr>
      <w:r w:rsidRPr="004762BD">
        <w:rPr>
          <w:b/>
          <w:sz w:val="28"/>
          <w:szCs w:val="24"/>
          <w:lang w:val="uk-UA"/>
        </w:rPr>
        <w:t>Домашнє</w:t>
      </w:r>
      <w:r w:rsidRPr="004762BD">
        <w:rPr>
          <w:rFonts w:eastAsia="Times New Roman"/>
          <w:b/>
          <w:sz w:val="28"/>
          <w:szCs w:val="24"/>
          <w:lang w:val="uk-UA"/>
        </w:rPr>
        <w:t xml:space="preserve"> завдання</w:t>
      </w:r>
    </w:p>
    <w:p w14:paraId="746A558E" w14:textId="53C3DD0E" w:rsidR="004762BD" w:rsidRPr="004762BD" w:rsidRDefault="004762BD" w:rsidP="004762BD">
      <w:pPr>
        <w:shd w:val="clear" w:color="auto" w:fill="FFFFFF"/>
        <w:spacing w:line="360" w:lineRule="auto"/>
        <w:ind w:left="5" w:right="-21" w:firstLine="336"/>
        <w:jc w:val="both"/>
        <w:rPr>
          <w:rFonts w:eastAsia="Times New Roman"/>
          <w:sz w:val="28"/>
          <w:szCs w:val="24"/>
          <w:lang w:val="uk-UA"/>
        </w:rPr>
      </w:pPr>
      <w:r w:rsidRPr="004762BD">
        <w:rPr>
          <w:rFonts w:eastAsia="Times New Roman"/>
          <w:sz w:val="28"/>
          <w:szCs w:val="24"/>
          <w:lang w:val="uk-UA"/>
        </w:rPr>
        <w:t>Опрацювати § 2</w:t>
      </w:r>
      <w:r w:rsidR="00C2768E" w:rsidRPr="00C2768E">
        <w:rPr>
          <w:rFonts w:eastAsia="Times New Roman"/>
          <w:sz w:val="28"/>
          <w:szCs w:val="24"/>
        </w:rPr>
        <w:t>7</w:t>
      </w:r>
      <w:r w:rsidRPr="004762BD">
        <w:rPr>
          <w:rFonts w:eastAsia="Times New Roman"/>
          <w:sz w:val="28"/>
          <w:szCs w:val="24"/>
          <w:lang w:val="uk-UA"/>
        </w:rPr>
        <w:t>. Відповісти на питання для самоперевірки 1-6</w:t>
      </w:r>
      <w:r w:rsidR="00C2768E" w:rsidRPr="00C2768E">
        <w:rPr>
          <w:rFonts w:eastAsia="Times New Roman"/>
          <w:sz w:val="28"/>
          <w:szCs w:val="24"/>
        </w:rPr>
        <w:t xml:space="preserve"> </w:t>
      </w:r>
      <w:r w:rsidR="00C2768E">
        <w:rPr>
          <w:rFonts w:eastAsia="Times New Roman"/>
          <w:sz w:val="28"/>
          <w:szCs w:val="24"/>
          <w:lang w:val="en-US"/>
        </w:rPr>
        <w:t>c</w:t>
      </w:r>
      <w:r w:rsidR="00C2768E">
        <w:rPr>
          <w:rFonts w:eastAsia="Times New Roman"/>
          <w:sz w:val="28"/>
          <w:szCs w:val="24"/>
          <w:lang w:val="uk-UA"/>
        </w:rPr>
        <w:t>. 154</w:t>
      </w:r>
      <w:r w:rsidR="00C2768E" w:rsidRPr="00C2768E">
        <w:rPr>
          <w:rFonts w:eastAsia="Times New Roman"/>
          <w:sz w:val="28"/>
          <w:szCs w:val="24"/>
        </w:rPr>
        <w:t xml:space="preserve"> [1] – </w:t>
      </w:r>
      <w:r w:rsidR="00C2768E">
        <w:rPr>
          <w:rFonts w:eastAsia="Times New Roman"/>
          <w:sz w:val="28"/>
          <w:szCs w:val="24"/>
          <w:lang w:val="uk-UA"/>
        </w:rPr>
        <w:t>усно</w:t>
      </w:r>
      <w:r w:rsidRPr="004762BD">
        <w:rPr>
          <w:rFonts w:eastAsia="Times New Roman"/>
          <w:sz w:val="28"/>
          <w:szCs w:val="24"/>
          <w:lang w:val="uk-UA"/>
        </w:rPr>
        <w:t>.</w:t>
      </w:r>
    </w:p>
    <w:p w14:paraId="2E6130BB" w14:textId="1C0449A4" w:rsidR="00900B1B" w:rsidRDefault="004762BD" w:rsidP="004762BD">
      <w:pPr>
        <w:shd w:val="clear" w:color="auto" w:fill="FFFFFF"/>
        <w:spacing w:line="360" w:lineRule="auto"/>
        <w:ind w:left="5" w:right="-21" w:firstLine="336"/>
        <w:jc w:val="both"/>
        <w:rPr>
          <w:rFonts w:eastAsia="Times New Roman"/>
          <w:sz w:val="28"/>
          <w:szCs w:val="24"/>
          <w:lang w:val="uk-UA"/>
        </w:rPr>
      </w:pPr>
      <w:r w:rsidRPr="004762BD">
        <w:rPr>
          <w:rFonts w:eastAsia="Times New Roman"/>
          <w:sz w:val="28"/>
          <w:szCs w:val="24"/>
          <w:lang w:val="uk-UA"/>
        </w:rPr>
        <w:t>Пройти комп'ютерне тестування (Тест 2</w:t>
      </w:r>
      <w:r w:rsidR="00C2768E">
        <w:rPr>
          <w:rFonts w:eastAsia="Times New Roman"/>
          <w:sz w:val="28"/>
          <w:szCs w:val="24"/>
          <w:lang w:val="en-US"/>
        </w:rPr>
        <w:t>7</w:t>
      </w:r>
      <w:r w:rsidRPr="004762BD">
        <w:rPr>
          <w:rFonts w:eastAsia="Times New Roman"/>
          <w:sz w:val="28"/>
          <w:szCs w:val="24"/>
          <w:lang w:val="uk-UA"/>
        </w:rPr>
        <w:t>).</w:t>
      </w:r>
    </w:p>
    <w:p w14:paraId="6B89CD1A" w14:textId="7332E6F2" w:rsidR="00C2768E" w:rsidRPr="00C2768E" w:rsidRDefault="00C2768E" w:rsidP="00C2768E">
      <w:pPr>
        <w:shd w:val="clear" w:color="auto" w:fill="FFFFFF"/>
        <w:spacing w:line="360" w:lineRule="auto"/>
        <w:ind w:right="-21"/>
        <w:jc w:val="both"/>
        <w:rPr>
          <w:rFonts w:eastAsia="Times New Roman"/>
          <w:b/>
          <w:bCs/>
          <w:sz w:val="28"/>
          <w:szCs w:val="24"/>
          <w:lang w:val="uk-UA"/>
        </w:rPr>
      </w:pPr>
      <w:r w:rsidRPr="00C2768E">
        <w:rPr>
          <w:rFonts w:eastAsia="Times New Roman"/>
          <w:b/>
          <w:bCs/>
          <w:sz w:val="28"/>
          <w:szCs w:val="24"/>
          <w:lang w:val="uk-UA"/>
        </w:rPr>
        <w:t>Навчальна література</w:t>
      </w:r>
      <w:r w:rsidR="00D75143">
        <w:rPr>
          <w:rFonts w:eastAsia="Times New Roman"/>
          <w:b/>
          <w:bCs/>
          <w:sz w:val="28"/>
          <w:szCs w:val="24"/>
          <w:lang w:val="uk-UA"/>
        </w:rPr>
        <w:t xml:space="preserve"> і посібники</w:t>
      </w:r>
    </w:p>
    <w:p w14:paraId="7DBF48E3" w14:textId="739DBFE4" w:rsidR="00C2768E" w:rsidRPr="00C2768E" w:rsidRDefault="00C2768E" w:rsidP="00C2768E">
      <w:pPr>
        <w:pStyle w:val="a3"/>
        <w:numPr>
          <w:ilvl w:val="0"/>
          <w:numId w:val="5"/>
        </w:numPr>
        <w:shd w:val="clear" w:color="auto" w:fill="FFFFFF"/>
        <w:spacing w:line="360" w:lineRule="auto"/>
        <w:ind w:right="-21"/>
        <w:jc w:val="both"/>
        <w:rPr>
          <w:sz w:val="28"/>
          <w:szCs w:val="24"/>
          <w:lang w:val="uk-UA"/>
        </w:rPr>
      </w:pPr>
      <w:r w:rsidRPr="00C2768E">
        <w:rPr>
          <w:sz w:val="28"/>
          <w:szCs w:val="24"/>
          <w:lang w:val="uk-UA"/>
        </w:rPr>
        <w:t xml:space="preserve">Інформатика (рівень стандарту) : </w:t>
      </w:r>
      <w:proofErr w:type="spellStart"/>
      <w:r w:rsidRPr="00C2768E">
        <w:rPr>
          <w:sz w:val="28"/>
          <w:szCs w:val="24"/>
          <w:lang w:val="uk-UA"/>
        </w:rPr>
        <w:t>підруч</w:t>
      </w:r>
      <w:proofErr w:type="spellEnd"/>
      <w:r w:rsidRPr="00C2768E">
        <w:rPr>
          <w:sz w:val="28"/>
          <w:szCs w:val="24"/>
          <w:lang w:val="uk-UA"/>
        </w:rPr>
        <w:t xml:space="preserve">. для 10 (11) </w:t>
      </w:r>
      <w:proofErr w:type="spellStart"/>
      <w:r w:rsidRPr="00C2768E">
        <w:rPr>
          <w:sz w:val="28"/>
          <w:szCs w:val="24"/>
          <w:lang w:val="uk-UA"/>
        </w:rPr>
        <w:t>кл</w:t>
      </w:r>
      <w:proofErr w:type="spellEnd"/>
      <w:r w:rsidRPr="00C2768E">
        <w:rPr>
          <w:sz w:val="28"/>
          <w:szCs w:val="24"/>
          <w:lang w:val="uk-UA"/>
        </w:rPr>
        <w:t xml:space="preserve">. </w:t>
      </w:r>
      <w:proofErr w:type="spellStart"/>
      <w:r w:rsidRPr="00C2768E">
        <w:rPr>
          <w:sz w:val="28"/>
          <w:szCs w:val="24"/>
          <w:lang w:val="uk-UA"/>
        </w:rPr>
        <w:t>закл</w:t>
      </w:r>
      <w:proofErr w:type="spellEnd"/>
      <w:r w:rsidRPr="00C2768E">
        <w:rPr>
          <w:sz w:val="28"/>
          <w:szCs w:val="24"/>
          <w:lang w:val="uk-UA"/>
        </w:rPr>
        <w:t xml:space="preserve">. загал. серед. освіти / [О. О. Бондаренко, В. В. </w:t>
      </w:r>
      <w:proofErr w:type="spellStart"/>
      <w:r w:rsidRPr="00C2768E">
        <w:rPr>
          <w:sz w:val="28"/>
          <w:szCs w:val="24"/>
          <w:lang w:val="uk-UA"/>
        </w:rPr>
        <w:t>Ластовецький</w:t>
      </w:r>
      <w:proofErr w:type="spellEnd"/>
      <w:r w:rsidRPr="00C2768E">
        <w:rPr>
          <w:sz w:val="28"/>
          <w:szCs w:val="24"/>
          <w:lang w:val="uk-UA"/>
        </w:rPr>
        <w:t xml:space="preserve">, О. П. Пилипчук, Є. А. </w:t>
      </w:r>
      <w:proofErr w:type="spellStart"/>
      <w:r w:rsidRPr="00C2768E">
        <w:rPr>
          <w:sz w:val="28"/>
          <w:szCs w:val="24"/>
          <w:lang w:val="uk-UA"/>
        </w:rPr>
        <w:t>Шестопалов</w:t>
      </w:r>
      <w:proofErr w:type="spellEnd"/>
      <w:r w:rsidRPr="00C2768E">
        <w:rPr>
          <w:sz w:val="28"/>
          <w:szCs w:val="24"/>
          <w:lang w:val="uk-UA"/>
        </w:rPr>
        <w:t xml:space="preserve">]. </w:t>
      </w:r>
      <w:r w:rsidRPr="00C2768E">
        <w:rPr>
          <w:rFonts w:eastAsia="Times New Roman"/>
          <w:sz w:val="28"/>
          <w:szCs w:val="24"/>
        </w:rPr>
        <w:t>–</w:t>
      </w:r>
      <w:r w:rsidRPr="00C2768E">
        <w:rPr>
          <w:sz w:val="28"/>
          <w:szCs w:val="24"/>
          <w:lang w:val="uk-UA"/>
        </w:rPr>
        <w:t xml:space="preserve"> </w:t>
      </w:r>
      <w:proofErr w:type="gramStart"/>
      <w:r w:rsidRPr="00C2768E">
        <w:rPr>
          <w:sz w:val="28"/>
          <w:szCs w:val="24"/>
          <w:lang w:val="uk-UA"/>
        </w:rPr>
        <w:t>Харків :</w:t>
      </w:r>
      <w:proofErr w:type="gramEnd"/>
      <w:r w:rsidRPr="00C2768E">
        <w:rPr>
          <w:sz w:val="28"/>
          <w:szCs w:val="24"/>
          <w:lang w:val="uk-UA"/>
        </w:rPr>
        <w:t xml:space="preserve"> Вид-во «Ранок», 2019. </w:t>
      </w:r>
      <w:r w:rsidRPr="00C2768E">
        <w:rPr>
          <w:rFonts w:eastAsia="Times New Roman"/>
          <w:sz w:val="28"/>
          <w:szCs w:val="24"/>
        </w:rPr>
        <w:t>–</w:t>
      </w:r>
      <w:r w:rsidRPr="00C2768E">
        <w:rPr>
          <w:sz w:val="28"/>
          <w:szCs w:val="24"/>
          <w:lang w:val="uk-UA"/>
        </w:rPr>
        <w:t xml:space="preserve"> 176 </w:t>
      </w:r>
      <w:proofErr w:type="gramStart"/>
      <w:r w:rsidRPr="00C2768E">
        <w:rPr>
          <w:sz w:val="28"/>
          <w:szCs w:val="24"/>
          <w:lang w:val="uk-UA"/>
        </w:rPr>
        <w:t>с. :</w:t>
      </w:r>
      <w:proofErr w:type="gramEnd"/>
      <w:r w:rsidRPr="00C2768E">
        <w:rPr>
          <w:sz w:val="28"/>
          <w:szCs w:val="24"/>
          <w:lang w:val="uk-UA"/>
        </w:rPr>
        <w:t xml:space="preserve"> </w:t>
      </w:r>
      <w:proofErr w:type="spellStart"/>
      <w:r w:rsidRPr="00C2768E">
        <w:rPr>
          <w:sz w:val="28"/>
          <w:szCs w:val="24"/>
          <w:lang w:val="uk-UA"/>
        </w:rPr>
        <w:t>іл</w:t>
      </w:r>
      <w:proofErr w:type="spellEnd"/>
      <w:r w:rsidRPr="00C2768E">
        <w:rPr>
          <w:sz w:val="28"/>
          <w:szCs w:val="24"/>
          <w:lang w:val="uk-UA"/>
        </w:rPr>
        <w:t>.</w:t>
      </w:r>
    </w:p>
    <w:sectPr w:rsidR="00C2768E" w:rsidRPr="00C2768E" w:rsidSect="00900B1B">
      <w:type w:val="continuous"/>
      <w:pgSz w:w="11909" w:h="16834"/>
      <w:pgMar w:top="720" w:right="720" w:bottom="720" w:left="720" w:header="720" w:footer="720" w:gutter="0"/>
      <w:cols w:space="1066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DD2AD2E"/>
    <w:lvl w:ilvl="0">
      <w:numFmt w:val="bullet"/>
      <w:lvlText w:val="*"/>
      <w:lvlJc w:val="left"/>
    </w:lvl>
  </w:abstractNum>
  <w:abstractNum w:abstractNumId="1" w15:restartNumberingAfterBreak="0">
    <w:nsid w:val="17816B2F"/>
    <w:multiLevelType w:val="hybridMultilevel"/>
    <w:tmpl w:val="83BC5D26"/>
    <w:lvl w:ilvl="0" w:tplc="96C6BDC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" w15:restartNumberingAfterBreak="0">
    <w:nsid w:val="1F5B1A9C"/>
    <w:multiLevelType w:val="hybridMultilevel"/>
    <w:tmpl w:val="0D82758C"/>
    <w:lvl w:ilvl="0" w:tplc="1488145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D7EA8"/>
    <w:multiLevelType w:val="singleLevel"/>
    <w:tmpl w:val="0F14D06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40400E19"/>
    <w:multiLevelType w:val="singleLevel"/>
    <w:tmpl w:val="2188DE4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B1B"/>
    <w:rsid w:val="004762BD"/>
    <w:rsid w:val="004A283E"/>
    <w:rsid w:val="00555577"/>
    <w:rsid w:val="006804A7"/>
    <w:rsid w:val="00900B1B"/>
    <w:rsid w:val="00C2768E"/>
    <w:rsid w:val="00D75143"/>
    <w:rsid w:val="00F2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B6DC3"/>
  <w14:defaultImageDpi w14:val="0"/>
  <w15:docId w15:val="{9FFDE6DA-E851-4763-BC0D-FDB4F109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7570E-0E47-4877-AB03-60795017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2068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Test Test</cp:lastModifiedBy>
  <cp:revision>7</cp:revision>
  <dcterms:created xsi:type="dcterms:W3CDTF">2021-03-11T10:59:00Z</dcterms:created>
  <dcterms:modified xsi:type="dcterms:W3CDTF">2025-03-05T06:59:00Z</dcterms:modified>
</cp:coreProperties>
</file>