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DB" w:rsidRDefault="00674DDB" w:rsidP="00674DDB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</w:t>
      </w:r>
      <w:r w:rsidRPr="00674DDB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Конспект заняття з розділу </w:t>
      </w:r>
      <w:proofErr w:type="spellStart"/>
      <w:r w:rsidRPr="00674DDB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„Комунікативний</w:t>
      </w:r>
      <w:proofErr w:type="spellEnd"/>
      <w:r w:rsidRPr="00674DDB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розвиток особистості“ </w:t>
      </w:r>
    </w:p>
    <w:p w:rsidR="00493F7A" w:rsidRPr="00674DDB" w:rsidRDefault="00674DDB" w:rsidP="00674DDB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 w:rsidRPr="00674DDB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в молодшій групі  </w:t>
      </w:r>
    </w:p>
    <w:p w:rsidR="00493F7A" w:rsidRDefault="00493F7A" w:rsidP="00BD7BE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Тема: </w:t>
      </w:r>
      <w:r w:rsidRPr="00493F7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Кіт </w:t>
      </w:r>
      <w:proofErr w:type="spellStart"/>
      <w:r w:rsidRPr="00493F7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Матроскін</w:t>
      </w:r>
      <w:proofErr w:type="spellEnd"/>
      <w:r w:rsidRPr="00493F7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в гостях у малят.</w:t>
      </w:r>
    </w:p>
    <w:p w:rsidR="00493F7A" w:rsidRDefault="00493F7A" w:rsidP="00BD7BE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ED2B50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Мета: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сприяти розвитку  </w:t>
      </w:r>
      <w:proofErr w:type="spellStart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аудіативних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умінь – сприймати і розуміти розповідь дорослого з використанням наочності, зв’язного мовлення, уваги, дрібної моторики пальців. Виховувати бережне відношення до іграшок.</w:t>
      </w:r>
    </w:p>
    <w:p w:rsidR="00493F7A" w:rsidRDefault="009513D8" w:rsidP="00BD7BE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1B0AEF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Звукова культура мовлення: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формувати вміння говорити виразно з різною силою голосу ( голосно, стишено, пошепки), вправляти у чіткій вимові звука /С/ в словах.</w:t>
      </w:r>
    </w:p>
    <w:p w:rsidR="009513D8" w:rsidRDefault="009513D8" w:rsidP="00BD7BE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1B0AEF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Словник: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закріпити вміння дітей вживати узагальнюючі слова, прикметники, які означають якості і властивості іграшок, активізувати активний словник антонімами.</w:t>
      </w:r>
    </w:p>
    <w:p w:rsidR="009513D8" w:rsidRDefault="009513D8" w:rsidP="00BD7BE1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</w:pPr>
      <w:r w:rsidRPr="001B0AEF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Граматика:</w:t>
      </w:r>
      <w:r w:rsidRPr="009513D8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вправляти у відмінюванні особових займенників,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іменників у родовому відмінку однини</w:t>
      </w:r>
      <w:r w:rsidRPr="009513D8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вмінні будувати прості речення із  прийменниками</w:t>
      </w: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 </w:t>
      </w:r>
      <w:r w:rsidRPr="009513D8"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  <w:t>в, за, на, біля, під, між</w:t>
      </w:r>
      <w:r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  <w:t>.</w:t>
      </w:r>
    </w:p>
    <w:p w:rsidR="001B0AEF" w:rsidRPr="001B0AEF" w:rsidRDefault="001B0AEF" w:rsidP="00BD7BE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proofErr w:type="spellStart"/>
      <w:r w:rsidRPr="001B0AEF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Звʼязне</w:t>
      </w:r>
      <w:proofErr w:type="spellEnd"/>
      <w:r w:rsidRPr="001B0AEF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мовлення:</w:t>
      </w:r>
      <w:r w:rsidRPr="001B0AEF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удосконалювати вміння складати короткі описові розповіді (3-4 речення) про іграшки за допомогою запитань вихователя.</w:t>
      </w:r>
    </w:p>
    <w:p w:rsidR="001B0AEF" w:rsidRDefault="001B0AEF" w:rsidP="00BD7BE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</w:p>
    <w:p w:rsidR="001B0AEF" w:rsidRPr="001B0AEF" w:rsidRDefault="001B0AEF" w:rsidP="00BD7BE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Матеріал: </w:t>
      </w:r>
      <w:r w:rsidRPr="001B0AEF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іграшка кіт </w:t>
      </w:r>
      <w:proofErr w:type="spellStart"/>
      <w:r w:rsidRPr="001B0AEF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Матроскін</w:t>
      </w:r>
      <w:proofErr w:type="spellEnd"/>
      <w:r w:rsidRPr="001B0AEF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; схема наочного моделювання </w:t>
      </w:r>
      <w:proofErr w:type="spellStart"/>
      <w:r w:rsidRPr="001B0AEF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чистомовки</w:t>
      </w:r>
      <w:proofErr w:type="spellEnd"/>
      <w:r w:rsidRPr="001B0AEF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;</w:t>
      </w:r>
    </w:p>
    <w:p w:rsidR="001B0AEF" w:rsidRPr="00ED2B50" w:rsidRDefault="00ED2B50" w:rsidP="00BD7BE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м</w:t>
      </w:r>
      <w:r w:rsidR="001B0AEF" w:rsidRPr="00ED2B50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ашина з кубиками (узагальнюючі слова); дві пірамідки; чарівна скриня з іграшками</w:t>
      </w:r>
      <w:r w:rsidRPr="00ED2B50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; кольорові клубочки ниток. </w:t>
      </w:r>
    </w:p>
    <w:p w:rsidR="00ED2B50" w:rsidRDefault="00ED2B50" w:rsidP="00BD7BE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</w:p>
    <w:p w:rsidR="001B0AEF" w:rsidRDefault="001B0AEF" w:rsidP="00BD7BE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Хід заняття</w:t>
      </w:r>
    </w:p>
    <w:p w:rsidR="001B0AEF" w:rsidRDefault="001B0AEF" w:rsidP="00BD7BE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</w:p>
    <w:p w:rsidR="00BB6E4A" w:rsidRDefault="006B6625" w:rsidP="00BD7BE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І</w:t>
      </w:r>
      <w:r w:rsidR="00081A2D" w:rsidRPr="00A35AFC">
        <w:rPr>
          <w:rStyle w:val="a3"/>
          <w:rFonts w:ascii="Times New Roman" w:hAnsi="Times New Roman" w:cs="Times New Roman"/>
          <w:iCs/>
          <w:color w:val="333333"/>
          <w:sz w:val="28"/>
          <w:szCs w:val="28"/>
        </w:rPr>
        <w:t>.</w:t>
      </w:r>
      <w:proofErr w:type="spellStart"/>
      <w:r w:rsidR="00081A2D" w:rsidRPr="00A35AFC">
        <w:rPr>
          <w:rStyle w:val="a3"/>
          <w:rFonts w:ascii="Times New Roman" w:hAnsi="Times New Roman" w:cs="Times New Roman"/>
          <w:iCs/>
          <w:color w:val="333333"/>
          <w:sz w:val="28"/>
          <w:szCs w:val="28"/>
        </w:rPr>
        <w:t>Організаційний</w:t>
      </w:r>
      <w:proofErr w:type="spellEnd"/>
      <w:r w:rsidR="00081A2D" w:rsidRPr="00A35AFC">
        <w:rPr>
          <w:rStyle w:val="a3"/>
          <w:rFonts w:ascii="Times New Roman" w:hAnsi="Times New Roman" w:cs="Times New Roman"/>
          <w:iCs/>
          <w:color w:val="333333"/>
          <w:sz w:val="28"/>
          <w:szCs w:val="28"/>
        </w:rPr>
        <w:t xml:space="preserve"> момент</w:t>
      </w:r>
      <w:r w:rsidR="00081A2D" w:rsidRPr="00BD7BE1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br/>
      </w:r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В</w:t>
      </w:r>
      <w:proofErr w:type="spellStart"/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ихователь</w:t>
      </w:r>
      <w:proofErr w:type="spellEnd"/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proofErr w:type="spellStart"/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збира</w:t>
      </w:r>
      <w:proofErr w:type="spellEnd"/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є</w:t>
      </w:r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д</w:t>
      </w:r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і</w:t>
      </w:r>
      <w:proofErr w:type="spellStart"/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тей</w:t>
      </w:r>
      <w:proofErr w:type="spellEnd"/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у коло </w:t>
      </w:r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і повідомляє, що до них завітав кіт </w:t>
      </w:r>
      <w:proofErr w:type="spellStart"/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Матроскін</w:t>
      </w:r>
      <w:proofErr w:type="spellEnd"/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. </w:t>
      </w:r>
      <w:r w:rsidR="00081A2D" w:rsidRPr="00BD7BE1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br/>
      </w:r>
      <w:proofErr w:type="spellStart"/>
      <w:r w:rsidR="00DF122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Привітання</w:t>
      </w:r>
      <w:proofErr w:type="spellEnd"/>
      <w:r w:rsidR="00DF122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r w:rsidR="00DF1221" w:rsidRPr="001E10BB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</w:t>
      </w:r>
      <w:r w:rsidR="001E10BB" w:rsidRPr="001E10BB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( звукова культура мовлення)</w:t>
      </w:r>
      <w:r w:rsidR="00081A2D" w:rsidRPr="00BD7BE1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br/>
      </w:r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   </w:t>
      </w:r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- </w:t>
      </w:r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Давайте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станемо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так,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щоб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кожен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з нас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бачив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r w:rsidR="00BB6E4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гостя</w:t>
      </w:r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.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Привітаємося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.  </w:t>
      </w:r>
      <w:r w:rsidR="00081A2D" w:rsidRPr="00BD7BE1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br/>
      </w:r>
      <w:r w:rsidR="00DF122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„</w:t>
      </w:r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День - день -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добрий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день</w:t>
      </w:r>
      <w:r w:rsidR="00DF122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“</w:t>
      </w:r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</w:t>
      </w:r>
      <w:proofErr w:type="gramStart"/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( </w:t>
      </w:r>
      <w:proofErr w:type="gramEnd"/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діти промовляють нормально, пошепки, стишено, голосно і одночасно  плескають ритм)</w:t>
      </w:r>
      <w:r w:rsidR="00081A2D" w:rsidRPr="00BD7BE1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br/>
      </w:r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 </w:t>
      </w:r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-</w:t>
      </w:r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Зробимо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глибокий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вдих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носом і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вдихнемо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в себе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раді</w:t>
      </w:r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сть</w:t>
      </w:r>
      <w:proofErr w:type="spellEnd"/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, доброту і красу </w:t>
      </w:r>
      <w:proofErr w:type="spellStart"/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цього</w:t>
      </w:r>
      <w:proofErr w:type="spellEnd"/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дня</w:t>
      </w:r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, а</w:t>
      </w:r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видихнемо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через ротик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усі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образи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і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прикрощі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(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вдих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-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видих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три рази). </w:t>
      </w:r>
    </w:p>
    <w:p w:rsidR="001B0AEF" w:rsidRDefault="001B0AEF" w:rsidP="00BD7BE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</w:p>
    <w:p w:rsidR="006B6625" w:rsidRPr="006B6625" w:rsidRDefault="006B6625" w:rsidP="00BD7BE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 w:rsidRPr="006B6625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ІІ. Основна частина.</w:t>
      </w:r>
    </w:p>
    <w:p w:rsidR="001E10BB" w:rsidRPr="001E10BB" w:rsidRDefault="00BB6E4A" w:rsidP="00BD7BE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33333"/>
          <w:sz w:val="28"/>
          <w:szCs w:val="28"/>
          <w:lang w:val="uk-UA"/>
        </w:rPr>
        <w:t xml:space="preserve"> </w:t>
      </w:r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 xml:space="preserve">-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>Матроскін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 xml:space="preserve"> </w:t>
      </w:r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полюбляє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дуже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гратися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. А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ви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любите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гратися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? Чим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саме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? А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чи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знаєте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ви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яка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улюблена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гра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Матроскіна</w:t>
      </w:r>
      <w:proofErr w:type="spellEnd"/>
      <w:r w:rsidRPr="00BB6E4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 xml:space="preserve">  </w:t>
      </w:r>
      <w:r w:rsidRPr="006B6625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>Щоб дізнатися про неї вам потрібно виконати завдання</w:t>
      </w:r>
      <w:r w:rsidR="006B6625" w:rsidRPr="006B6625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 xml:space="preserve"> від</w:t>
      </w:r>
      <w:r w:rsidRPr="006B6625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 xml:space="preserve"> </w:t>
      </w:r>
      <w:proofErr w:type="spellStart"/>
      <w:r w:rsidRPr="006B6625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>Матроскіна</w:t>
      </w:r>
      <w:proofErr w:type="spellEnd"/>
      <w:r w:rsidRPr="006B6625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>, які він</w:t>
      </w:r>
      <w:r w:rsidR="006B6625" w:rsidRPr="006B6625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 xml:space="preserve"> </w:t>
      </w:r>
      <w:r w:rsidRPr="006B6625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 xml:space="preserve"> приготував. Готові? </w:t>
      </w:r>
      <w:r w:rsidR="00081A2D" w:rsidRPr="006B6625">
        <w:rPr>
          <w:rFonts w:ascii="Times New Roman" w:hAnsi="Times New Roman" w:cs="Times New Roman"/>
          <w:bCs/>
          <w:iCs/>
          <w:color w:val="333333"/>
          <w:sz w:val="28"/>
          <w:szCs w:val="28"/>
        </w:rPr>
        <w:br/>
      </w:r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    </w:t>
      </w:r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- </w:t>
      </w:r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Ми з вами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сьогодні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будемо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багато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r w:rsid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говорити </w:t>
      </w:r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і тому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потрібно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підготувати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 xml:space="preserve"> </w:t>
      </w:r>
      <w:proofErr w:type="spellStart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язичок</w:t>
      </w:r>
      <w:proofErr w:type="spellEnd"/>
      <w:r w:rsidR="00081A2D" w:rsidRPr="00BD7BE1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</w:rPr>
        <w:t>. </w:t>
      </w:r>
    </w:p>
    <w:p w:rsidR="00BD7BE1" w:rsidRPr="006B6625" w:rsidRDefault="00200B4D" w:rsidP="00BD7BE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proofErr w:type="spellStart"/>
      <w:r w:rsidRPr="006B6625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Чистомовка</w:t>
      </w:r>
      <w:proofErr w:type="spellEnd"/>
      <w:r w:rsidRPr="006B6625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за звук С</w:t>
      </w:r>
      <w:r w:rsidR="006B6625" w:rsidRPr="006B6625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( звукова культура мовлення)</w:t>
      </w:r>
    </w:p>
    <w:p w:rsidR="00200B4D" w:rsidRDefault="00200B4D" w:rsidP="0020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Язик угору – </w:t>
      </w:r>
      <w:proofErr w:type="spellStart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ша-ша-ша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,</w:t>
      </w:r>
    </w:p>
    <w:p w:rsidR="00200B4D" w:rsidRDefault="00200B4D" w:rsidP="0020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Язик донизу – </w:t>
      </w:r>
      <w:proofErr w:type="spellStart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са-са-са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.</w:t>
      </w:r>
    </w:p>
    <w:p w:rsidR="00200B4D" w:rsidRDefault="00200B4D" w:rsidP="0020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Са-са-са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– укусила ніс оса.</w:t>
      </w:r>
    </w:p>
    <w:p w:rsidR="00200B4D" w:rsidRDefault="00200B4D" w:rsidP="0020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lastRenderedPageBreak/>
        <w:t>Со-со-со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– у велосипеда нове колесо.</w:t>
      </w:r>
    </w:p>
    <w:p w:rsidR="00200B4D" w:rsidRDefault="00200B4D" w:rsidP="0020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Су-су-су - Слава погострив косу.</w:t>
      </w:r>
    </w:p>
    <w:p w:rsidR="00A35AFC" w:rsidRDefault="00A35AFC" w:rsidP="0020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Се-се-се їжак яблуко несе. </w:t>
      </w:r>
    </w:p>
    <w:p w:rsidR="00A35AFC" w:rsidRDefault="00200B4D" w:rsidP="00A35AFC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Сі-сі-сі – спить сова у лісі.</w:t>
      </w:r>
    </w:p>
    <w:p w:rsidR="00200B4D" w:rsidRDefault="00A35AFC" w:rsidP="0020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Си-си-си-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</w:t>
      </w:r>
      <w:r w:rsidR="00200B4D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гостей за стіл запроси.</w:t>
      </w:r>
    </w:p>
    <w:p w:rsidR="0083306F" w:rsidRDefault="0083306F" w:rsidP="0020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71850" cy="2528888"/>
            <wp:effectExtent l="0" t="0" r="0" b="5080"/>
            <wp:docPr id="1" name="Рисунок 1" descr="F:\підсумок\Презентация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ідсумок\Презентация1\Слай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49" cy="252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221" w:rsidRDefault="006B6625" w:rsidP="00DF122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Локація 1.</w:t>
      </w:r>
    </w:p>
    <w:p w:rsidR="00893DD7" w:rsidRPr="00893DD7" w:rsidRDefault="00893DD7" w:rsidP="00DF122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 w:rsidRPr="00893DD7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Машина з кубиками.</w:t>
      </w:r>
    </w:p>
    <w:p w:rsidR="006B6625" w:rsidRDefault="00DF1221" w:rsidP="00DF122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CA6DD2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Дидактична вправа </w:t>
      </w:r>
      <w:proofErr w:type="spellStart"/>
      <w:r w:rsidRPr="00CA6DD2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„Назви</w:t>
      </w:r>
      <w:proofErr w:type="spellEnd"/>
      <w:r w:rsidRPr="00CA6DD2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одним словом“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</w:t>
      </w:r>
      <w:r w:rsidR="006B6625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(</w:t>
      </w:r>
      <w:r w:rsidR="006B6625" w:rsidRPr="006B6625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Словникова робота</w:t>
      </w:r>
      <w:r w:rsidR="006B6625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)</w:t>
      </w:r>
    </w:p>
    <w:p w:rsidR="00DF1221" w:rsidRDefault="00DF1221" w:rsidP="00DF122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( назвати зображення, які намальовані на гранях кубика і узагальнююче слово – іграшки, посуд, квіти, домашні тварини, дикі тварини) </w:t>
      </w:r>
    </w:p>
    <w:p w:rsidR="00893DD7" w:rsidRDefault="00893DD7" w:rsidP="00DF122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</w:p>
    <w:p w:rsidR="00DF1221" w:rsidRDefault="006B6625" w:rsidP="00DF122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Локація 2.</w:t>
      </w:r>
    </w:p>
    <w:p w:rsidR="00893DD7" w:rsidRPr="00CA6DD2" w:rsidRDefault="001E10BB" w:rsidP="00DF122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Дві пірамідки – висока і низька.</w:t>
      </w:r>
      <w:r w:rsidR="006B6625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</w:t>
      </w:r>
      <w:r w:rsidR="006B6625" w:rsidRPr="006B6625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(словникова робота)</w:t>
      </w:r>
    </w:p>
    <w:p w:rsidR="00DF1221" w:rsidRDefault="001F5048" w:rsidP="00DF122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CA6DD2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Дидактична вправа </w:t>
      </w:r>
      <w:proofErr w:type="spellStart"/>
      <w:r w:rsidRPr="00CA6DD2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„Скажи</w:t>
      </w:r>
      <w:proofErr w:type="spellEnd"/>
      <w:r w:rsidRPr="00CA6DD2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навпаки“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( слова протилежного значення)</w:t>
      </w:r>
    </w:p>
    <w:p w:rsidR="001F5048" w:rsidRDefault="001F5048" w:rsidP="00893DD7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Важкий-легкий</w:t>
      </w:r>
    </w:p>
    <w:p w:rsidR="001F5048" w:rsidRDefault="001F5048" w:rsidP="00893DD7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Широкий-вузький</w:t>
      </w:r>
    </w:p>
    <w:p w:rsidR="001F5048" w:rsidRDefault="001F5048" w:rsidP="00893DD7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Мякий-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твердий</w:t>
      </w:r>
    </w:p>
    <w:p w:rsidR="001F5048" w:rsidRDefault="001F5048" w:rsidP="00893DD7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Веселий-сумний</w:t>
      </w:r>
    </w:p>
    <w:p w:rsidR="001F5048" w:rsidRDefault="001F5048" w:rsidP="00893DD7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Короткий-довгий</w:t>
      </w:r>
    </w:p>
    <w:p w:rsidR="001F5048" w:rsidRDefault="001F5048" w:rsidP="00893DD7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Великий-малий</w:t>
      </w:r>
    </w:p>
    <w:p w:rsidR="001F5048" w:rsidRDefault="001F5048" w:rsidP="00893DD7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Низький-високий</w:t>
      </w:r>
    </w:p>
    <w:p w:rsidR="001F5048" w:rsidRDefault="001F5048" w:rsidP="00893DD7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Холодний-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гарячий</w:t>
      </w:r>
    </w:p>
    <w:p w:rsidR="001F5048" w:rsidRDefault="001F5048" w:rsidP="00893DD7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Швидкий-повільний</w:t>
      </w:r>
    </w:p>
    <w:p w:rsidR="00893DD7" w:rsidRDefault="00893DD7" w:rsidP="00DF122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</w:p>
    <w:p w:rsidR="00CA6DD2" w:rsidRDefault="006B6625" w:rsidP="00DF122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Локація 3.</w:t>
      </w:r>
    </w:p>
    <w:p w:rsidR="00893DD7" w:rsidRPr="00CA6DD2" w:rsidRDefault="00893DD7" w:rsidP="00DF122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Чарівна скриня з іграшками.</w:t>
      </w:r>
      <w:r w:rsidR="006B6625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</w:t>
      </w:r>
      <w:r w:rsidR="006B6625" w:rsidRPr="006B6625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(граматика)</w:t>
      </w:r>
    </w:p>
    <w:p w:rsidR="00CA6DD2" w:rsidRDefault="00CA6DD2" w:rsidP="00DF122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CA6DD2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Дидактична вправа </w:t>
      </w:r>
      <w:proofErr w:type="spellStart"/>
      <w:r w:rsidRPr="00CA6DD2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„Що</w:t>
      </w:r>
      <w:proofErr w:type="spellEnd"/>
      <w:r w:rsidRPr="00CA6DD2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у кого?“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( діти беруть із </w:t>
      </w:r>
      <w:proofErr w:type="spellStart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„чарівної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скриньки“ по одній іграшці і одна дитина розповідає, що у кого, відмінюючи особові займенники – у мене.., у неї.., у нього.., у них…)</w:t>
      </w:r>
    </w:p>
    <w:p w:rsidR="001B0AEF" w:rsidRDefault="001B0AEF" w:rsidP="00DF122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</w:p>
    <w:p w:rsidR="00CA6DD2" w:rsidRDefault="00320B4D" w:rsidP="00DF1221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Дидактична вправа </w:t>
      </w:r>
      <w:proofErr w:type="spellStart"/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„Де</w:t>
      </w:r>
      <w:proofErr w:type="spellEnd"/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іграшка?“</w:t>
      </w:r>
    </w:p>
    <w:p w:rsidR="00320B4D" w:rsidRPr="00320B4D" w:rsidRDefault="00320B4D" w:rsidP="00DF122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320B4D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lastRenderedPageBreak/>
        <w:t>(на столі розташувати іграшки і діти визначають, де розміщена іграшка (вживання прийменників в, за, на, біля, під, між)</w:t>
      </w:r>
    </w:p>
    <w:p w:rsidR="00320B4D" w:rsidRPr="00320B4D" w:rsidRDefault="00320B4D" w:rsidP="0032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320B4D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Кубик </w:t>
      </w:r>
      <w:r w:rsidRPr="00320B4D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в </w:t>
      </w:r>
      <w:r w:rsidRPr="00320B4D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кошику;</w:t>
      </w:r>
    </w:p>
    <w:p w:rsidR="00320B4D" w:rsidRDefault="00320B4D" w:rsidP="0032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320B4D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Ведмедик </w:t>
      </w:r>
      <w:r w:rsidRPr="00320B4D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за </w:t>
      </w:r>
      <w:r w:rsidRPr="00320B4D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пірамідкою;</w:t>
      </w:r>
    </w:p>
    <w:p w:rsidR="00320B4D" w:rsidRDefault="00320B4D" w:rsidP="0032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М’яч</w:t>
      </w:r>
      <w:r w:rsidRPr="00320B4D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на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машині;</w:t>
      </w:r>
    </w:p>
    <w:p w:rsidR="00320B4D" w:rsidRDefault="00320B4D" w:rsidP="0032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Пірамідка </w:t>
      </w:r>
      <w:r w:rsidRPr="00320B4D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біля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машини;</w:t>
      </w:r>
    </w:p>
    <w:p w:rsidR="00320B4D" w:rsidRDefault="00320B4D" w:rsidP="0032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Лялька </w:t>
      </w:r>
      <w:r w:rsidRPr="00320B4D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між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машиною і ведмедиком;</w:t>
      </w:r>
    </w:p>
    <w:p w:rsidR="00320B4D" w:rsidRDefault="00320B4D" w:rsidP="00320B4D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Жабка</w:t>
      </w:r>
      <w:r w:rsidRPr="00320B4D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під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столом.</w:t>
      </w:r>
    </w:p>
    <w:p w:rsidR="007F204C" w:rsidRDefault="00893DD7" w:rsidP="007F204C">
      <w:pPr>
        <w:spacing w:after="0" w:line="240" w:lineRule="auto"/>
        <w:ind w:firstLine="2268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</w:t>
      </w:r>
    </w:p>
    <w:p w:rsidR="00893DD7" w:rsidRDefault="00893DD7" w:rsidP="00893DD7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Дидактична вправа  </w:t>
      </w:r>
      <w:proofErr w:type="spellStart"/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„Чого</w:t>
      </w:r>
      <w:proofErr w:type="spellEnd"/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не стало?“</w:t>
      </w:r>
    </w:p>
    <w:p w:rsidR="00893DD7" w:rsidRDefault="00893DD7" w:rsidP="001E10BB">
      <w:pPr>
        <w:pStyle w:val="a6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1E10BB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На столі стоять знайомі вам іграшки. Добре подивіться на них і запам’ятайте. Зараз ви закриєте очі, а я заховаю одну іграшку. Ви повинні сказати, якої іграшки не стало.</w:t>
      </w:r>
    </w:p>
    <w:p w:rsidR="00ED2B50" w:rsidRDefault="000F4C67" w:rsidP="00DF1221">
      <w:pPr>
        <w:pStyle w:val="a6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Де ж м’яч? </w:t>
      </w:r>
    </w:p>
    <w:p w:rsidR="00CA6DD2" w:rsidRPr="00ED2B50" w:rsidRDefault="00CA6DD2" w:rsidP="00ED2B50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proofErr w:type="spellStart"/>
      <w:r w:rsidRPr="00ED2B50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Фізкультхвилинка</w:t>
      </w:r>
      <w:proofErr w:type="spellEnd"/>
    </w:p>
    <w:p w:rsidR="00320B4D" w:rsidRDefault="000F4C67" w:rsidP="000F4C67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                               </w:t>
      </w:r>
      <w:r w:rsidR="00320B4D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Мій дзвінкий, веселий м’яч,</w:t>
      </w:r>
    </w:p>
    <w:p w:rsidR="00320B4D" w:rsidRDefault="00320B4D" w:rsidP="001E10BB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Ти куди помчав навскач?</w:t>
      </w:r>
    </w:p>
    <w:p w:rsidR="00320B4D" w:rsidRDefault="00320B4D" w:rsidP="001E10BB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Червоний, синій, голубий…</w:t>
      </w:r>
    </w:p>
    <w:p w:rsidR="00320B4D" w:rsidRDefault="00320B4D" w:rsidP="001E10BB">
      <w:pPr>
        <w:spacing w:after="0" w:line="240" w:lineRule="auto"/>
        <w:ind w:firstLine="2268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Не тікай від мене. Стій!</w:t>
      </w:r>
    </w:p>
    <w:p w:rsidR="001B0AEF" w:rsidRDefault="001B0AEF" w:rsidP="001E10BB">
      <w:pPr>
        <w:spacing w:after="0" w:line="240" w:lineRule="auto"/>
        <w:ind w:left="75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</w:p>
    <w:p w:rsidR="00BD75E4" w:rsidRDefault="000F4C67" w:rsidP="001E10BB">
      <w:pPr>
        <w:spacing w:after="0" w:line="240" w:lineRule="auto"/>
        <w:ind w:left="75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 w:rsidRPr="000F4C67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Локація 4</w:t>
      </w:r>
      <w:r w:rsidRPr="000F4C67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( зв’язне мовлення-розповідаємо)</w:t>
      </w:r>
    </w:p>
    <w:p w:rsidR="000F4C67" w:rsidRPr="000F4C67" w:rsidRDefault="000F4C67" w:rsidP="001E10BB">
      <w:pPr>
        <w:spacing w:after="0" w:line="240" w:lineRule="auto"/>
        <w:ind w:left="75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Завдання: скласти речення за малюнком.</w:t>
      </w:r>
    </w:p>
    <w:p w:rsidR="00320B4D" w:rsidRDefault="00BD75E4" w:rsidP="001E10BB">
      <w:pPr>
        <w:spacing w:after="0" w:line="240" w:lineRule="auto"/>
        <w:ind w:left="75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На столі стоять пірамідка, кулька, м’яч і кубик.</w:t>
      </w:r>
      <w:r w:rsidR="001E10BB" w:rsidRPr="001E10BB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Пропоную дітям подумки обрати на свій розсуд одну іграшку   і коротко описати  її , не називаючи. Решта дітей, уважно слухають товариша, відгадують і показують відповідну  іграшку.</w:t>
      </w:r>
    </w:p>
    <w:p w:rsidR="00BD75E4" w:rsidRPr="00BD75E4" w:rsidRDefault="00BD75E4" w:rsidP="001E10BB">
      <w:pPr>
        <w:spacing w:after="0" w:line="240" w:lineRule="auto"/>
        <w:ind w:left="75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 w:rsidRPr="00BD75E4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Наприклад:</w:t>
      </w:r>
    </w:p>
    <w:p w:rsidR="00BD75E4" w:rsidRPr="00BD75E4" w:rsidRDefault="00BD75E4" w:rsidP="00BD75E4">
      <w:pPr>
        <w:spacing w:after="0" w:line="240" w:lineRule="auto"/>
        <w:ind w:left="75"/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</w:pPr>
      <w:r w:rsidRPr="00BD75E4"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  <w:t>Цей предмет круглий, червоний, великий, із жовтою смужкою. (м’яч)</w:t>
      </w:r>
    </w:p>
    <w:p w:rsidR="00BD75E4" w:rsidRPr="00BD75E4" w:rsidRDefault="00BD75E4" w:rsidP="00BD75E4">
      <w:pPr>
        <w:spacing w:after="0" w:line="240" w:lineRule="auto"/>
        <w:ind w:left="75"/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</w:pPr>
      <w:r w:rsidRPr="00BD75E4"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  <w:t>Цей предмет круглий, білий, маленький. (кулька)</w:t>
      </w:r>
    </w:p>
    <w:p w:rsidR="00BD75E4" w:rsidRPr="00BD75E4" w:rsidRDefault="00BD75E4" w:rsidP="00BD75E4">
      <w:pPr>
        <w:spacing w:after="0" w:line="240" w:lineRule="auto"/>
        <w:ind w:left="75"/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</w:pPr>
      <w:r w:rsidRPr="00BD75E4"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  <w:t>Цей предмет квадратний, синій, маленький. (кубик)</w:t>
      </w:r>
    </w:p>
    <w:p w:rsidR="00BD75E4" w:rsidRDefault="00BD75E4" w:rsidP="00BD75E4">
      <w:pPr>
        <w:spacing w:after="0" w:line="240" w:lineRule="auto"/>
        <w:ind w:left="75"/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</w:pPr>
      <w:r w:rsidRPr="00BD75E4"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  <w:t>Цей предмет трикутний, різнокольоровий, із гострою верхівкою. (пірамідка)</w:t>
      </w:r>
    </w:p>
    <w:p w:rsidR="000F4C67" w:rsidRPr="000F4C67" w:rsidRDefault="000F4C67" w:rsidP="000F4C67">
      <w:pPr>
        <w:pStyle w:val="a6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 w:rsidRPr="000F4C67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Всі завдання виконали і </w:t>
      </w:r>
      <w:proofErr w:type="spellStart"/>
      <w:r w:rsidR="001B0AEF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М</w:t>
      </w:r>
      <w:r w:rsidRPr="000F4C67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атроскін</w:t>
      </w:r>
      <w:proofErr w:type="spellEnd"/>
      <w:r w:rsidRPr="000F4C67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покаже вам свою улюблену гру ( із коробки дістаю кольорові клубочки). Ой, лишень нитки зап</w:t>
      </w:r>
      <w:r w:rsidR="00493F7A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л</w:t>
      </w:r>
      <w:r w:rsidRPr="000F4C67"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уталися, допоможемо йому розпутати.</w:t>
      </w:r>
    </w:p>
    <w:p w:rsidR="000F4C67" w:rsidRPr="001B0AEF" w:rsidRDefault="000F4C67" w:rsidP="000F4C67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 w:rsidRPr="001B0AEF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Вправа на РДМР </w:t>
      </w:r>
      <w:proofErr w:type="spellStart"/>
      <w:r w:rsidRPr="001B0AEF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„Змотай</w:t>
      </w:r>
      <w:proofErr w:type="spellEnd"/>
      <w:r w:rsidRPr="001B0AEF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клубок“</w:t>
      </w:r>
    </w:p>
    <w:p w:rsidR="000F4C67" w:rsidRPr="000F4C67" w:rsidRDefault="000F4C67" w:rsidP="000F4C67">
      <w:pPr>
        <w:spacing w:after="0" w:line="240" w:lineRule="auto"/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</w:pPr>
      <w:r w:rsidRPr="000F4C67">
        <w:rPr>
          <w:rStyle w:val="a3"/>
          <w:rFonts w:ascii="Times New Roman" w:hAnsi="Times New Roman" w:cs="Times New Roman"/>
          <w:iCs/>
          <w:color w:val="333333"/>
          <w:sz w:val="28"/>
          <w:szCs w:val="28"/>
          <w:lang w:val="uk-UA"/>
        </w:rPr>
        <w:t>ІІІ. Підсумок заняття.</w:t>
      </w:r>
    </w:p>
    <w:p w:rsidR="000F4C67" w:rsidRDefault="000F4C67" w:rsidP="000F4C67">
      <w:pPr>
        <w:pStyle w:val="a6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Хто приготував для вас завдання?</w:t>
      </w:r>
    </w:p>
    <w:p w:rsidR="000F4C67" w:rsidRDefault="000F4C67" w:rsidP="000F4C67">
      <w:pPr>
        <w:pStyle w:val="a6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Яке завдання вам було цікавим?</w:t>
      </w:r>
    </w:p>
    <w:p w:rsidR="000F4C67" w:rsidRDefault="000F4C67" w:rsidP="000F4C67">
      <w:pPr>
        <w:pStyle w:val="a6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Яке завдання було важким?</w:t>
      </w:r>
    </w:p>
    <w:p w:rsidR="000F4C67" w:rsidRPr="000F4C67" w:rsidRDefault="000F4C67" w:rsidP="000F4C67">
      <w:pPr>
        <w:pStyle w:val="a6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Яка ж улюблена гра </w:t>
      </w:r>
      <w:proofErr w:type="spellStart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Матроскіна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>?</w:t>
      </w:r>
    </w:p>
    <w:p w:rsidR="00CA6DD2" w:rsidRPr="00BD75E4" w:rsidRDefault="00CA6DD2" w:rsidP="00DF1221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iCs/>
          <w:color w:val="333333"/>
          <w:sz w:val="28"/>
          <w:szCs w:val="28"/>
          <w:lang w:val="uk-UA"/>
        </w:rPr>
      </w:pPr>
    </w:p>
    <w:p w:rsidR="00CA6DD2" w:rsidRDefault="00CA6DD2" w:rsidP="00DF122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</w:p>
    <w:p w:rsidR="00DF1221" w:rsidRDefault="00DF1221" w:rsidP="00DF122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  <w:t xml:space="preserve"> </w:t>
      </w:r>
    </w:p>
    <w:p w:rsidR="00200B4D" w:rsidRPr="00BD7BE1" w:rsidRDefault="00200B4D" w:rsidP="00BD7BE1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333333"/>
          <w:sz w:val="28"/>
          <w:szCs w:val="28"/>
          <w:lang w:val="uk-UA"/>
        </w:rPr>
      </w:pPr>
    </w:p>
    <w:p w:rsidR="00081A2D" w:rsidRPr="00A35AFC" w:rsidRDefault="001E10BB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p w:rsidR="00081A2D" w:rsidRPr="00200B4D" w:rsidRDefault="00200B4D">
      <w:pPr>
        <w:rPr>
          <w:lang w:val="uk-UA"/>
        </w:rPr>
      </w:pPr>
      <w:r>
        <w:rPr>
          <w:lang w:val="uk-UA"/>
        </w:rPr>
        <w:t xml:space="preserve"> </w:t>
      </w:r>
    </w:p>
    <w:p w:rsidR="00081A2D" w:rsidRPr="00081A2D" w:rsidRDefault="00081A2D">
      <w:pPr>
        <w:rPr>
          <w:lang w:val="uk-UA"/>
        </w:rPr>
      </w:pPr>
    </w:p>
    <w:sectPr w:rsidR="00081A2D" w:rsidRPr="0008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4F8E"/>
    <w:multiLevelType w:val="hybridMultilevel"/>
    <w:tmpl w:val="A6186C0E"/>
    <w:lvl w:ilvl="0" w:tplc="F88E1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C3EDD"/>
    <w:multiLevelType w:val="hybridMultilevel"/>
    <w:tmpl w:val="AD5C3106"/>
    <w:lvl w:ilvl="0" w:tplc="F47608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32524F"/>
    <w:multiLevelType w:val="hybridMultilevel"/>
    <w:tmpl w:val="F68AB8DE"/>
    <w:lvl w:ilvl="0" w:tplc="8AD451A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8A40343"/>
    <w:multiLevelType w:val="hybridMultilevel"/>
    <w:tmpl w:val="757A39A8"/>
    <w:lvl w:ilvl="0" w:tplc="DD20D8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2D"/>
    <w:rsid w:val="00081A2D"/>
    <w:rsid w:val="000B0FFC"/>
    <w:rsid w:val="000C2121"/>
    <w:rsid w:val="000F4C67"/>
    <w:rsid w:val="001B0AEF"/>
    <w:rsid w:val="001E10BB"/>
    <w:rsid w:val="001F5048"/>
    <w:rsid w:val="00200B4D"/>
    <w:rsid w:val="00277040"/>
    <w:rsid w:val="00320B4D"/>
    <w:rsid w:val="00493F7A"/>
    <w:rsid w:val="00674DDB"/>
    <w:rsid w:val="006B6625"/>
    <w:rsid w:val="007F204C"/>
    <w:rsid w:val="0083306F"/>
    <w:rsid w:val="00893DD7"/>
    <w:rsid w:val="009513D8"/>
    <w:rsid w:val="00A35AFC"/>
    <w:rsid w:val="00BB6E4A"/>
    <w:rsid w:val="00BD75E4"/>
    <w:rsid w:val="00BD7BE1"/>
    <w:rsid w:val="00CA6DD2"/>
    <w:rsid w:val="00DF1221"/>
    <w:rsid w:val="00E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A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A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A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A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Adm70705</dc:creator>
  <cp:lastModifiedBy>Adm70705</cp:lastModifiedBy>
  <cp:revision>6</cp:revision>
  <dcterms:created xsi:type="dcterms:W3CDTF">2023-05-14T09:42:00Z</dcterms:created>
  <dcterms:modified xsi:type="dcterms:W3CDTF">2024-09-25T05:24:00Z</dcterms:modified>
</cp:coreProperties>
</file>