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36A88" w14:textId="77777777" w:rsidR="00A300DD" w:rsidRPr="00A300DD" w:rsidRDefault="00A300DD" w:rsidP="00A300DD">
      <w:pPr>
        <w:spacing w:after="0" w:line="360" w:lineRule="auto"/>
        <w:jc w:val="center"/>
        <w:rPr>
          <w:sz w:val="28"/>
          <w:szCs w:val="28"/>
        </w:rPr>
      </w:pPr>
      <w:r w:rsidRPr="00A300DD">
        <w:rPr>
          <w:rFonts w:ascii="Times New Roman" w:hAnsi="Times New Roman" w:cs="Times New Roman"/>
          <w:sz w:val="28"/>
          <w:szCs w:val="28"/>
          <w:lang w:val="uk-UA"/>
        </w:rPr>
        <w:t>Полтавська академія неперервної освіти ім. М.В. Остроградського</w:t>
      </w:r>
    </w:p>
    <w:p w14:paraId="4EB109BE" w14:textId="2AE2315D" w:rsidR="001B3AF0" w:rsidRPr="00A300DD" w:rsidRDefault="001B3AF0" w:rsidP="00A300DD">
      <w:pPr>
        <w:spacing w:after="0" w:line="360" w:lineRule="auto"/>
        <w:jc w:val="center"/>
        <w:rPr>
          <w:rFonts w:ascii="Times New Roman" w:eastAsia="Times New Roman" w:hAnsi="Times New Roman" w:cs="Times New Roman"/>
          <w:color w:val="000000"/>
          <w:sz w:val="28"/>
          <w:szCs w:val="28"/>
          <w:lang w:val="uk-UA" w:eastAsia="ru-RU"/>
        </w:rPr>
      </w:pPr>
      <w:r w:rsidRPr="00A300DD">
        <w:rPr>
          <w:rFonts w:ascii="Times New Roman" w:eastAsia="Times New Roman" w:hAnsi="Times New Roman" w:cs="Times New Roman"/>
          <w:color w:val="000000"/>
          <w:sz w:val="28"/>
          <w:szCs w:val="28"/>
          <w:lang w:val="uk-UA" w:eastAsia="ru-RU"/>
        </w:rPr>
        <w:t xml:space="preserve">Відділ розвитку природничих та математичних дисциплін </w:t>
      </w:r>
    </w:p>
    <w:p w14:paraId="4EB109BF" w14:textId="77777777" w:rsidR="001B3AF0" w:rsidRPr="00A300DD" w:rsidRDefault="001B3AF0" w:rsidP="00A300DD">
      <w:pPr>
        <w:spacing w:after="0" w:line="360" w:lineRule="auto"/>
        <w:rPr>
          <w:rFonts w:ascii="Times New Roman" w:eastAsia="Times New Roman" w:hAnsi="Times New Roman" w:cs="Times New Roman"/>
          <w:color w:val="000000"/>
          <w:sz w:val="28"/>
          <w:szCs w:val="28"/>
          <w:lang w:val="uk-UA" w:eastAsia="ru-RU"/>
        </w:rPr>
      </w:pPr>
      <w:r w:rsidRPr="00A300DD">
        <w:rPr>
          <w:rFonts w:ascii="Times New Roman" w:eastAsia="Times New Roman" w:hAnsi="Times New Roman" w:cs="Times New Roman"/>
          <w:color w:val="000000"/>
          <w:sz w:val="28"/>
          <w:szCs w:val="28"/>
          <w:lang w:val="uk-UA" w:eastAsia="ru-RU"/>
        </w:rPr>
        <w:t xml:space="preserve"> </w:t>
      </w:r>
    </w:p>
    <w:p w14:paraId="4EB109C0"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21A762EC"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29065748" w14:textId="77777777" w:rsidR="00285FA7" w:rsidRDefault="00285FA7" w:rsidP="001B3AF0">
      <w:pPr>
        <w:spacing w:after="0" w:line="360" w:lineRule="auto"/>
        <w:jc w:val="center"/>
        <w:rPr>
          <w:rFonts w:ascii="Times New Roman" w:eastAsia="Calibri" w:hAnsi="Times New Roman" w:cs="Times New Roman"/>
          <w:sz w:val="32"/>
          <w:szCs w:val="32"/>
          <w:lang w:val="uk-UA"/>
        </w:rPr>
      </w:pPr>
    </w:p>
    <w:p w14:paraId="3FC0CA5F" w14:textId="77777777" w:rsidR="00285FA7" w:rsidRDefault="00285FA7" w:rsidP="001B3AF0">
      <w:pPr>
        <w:spacing w:after="0" w:line="360" w:lineRule="auto"/>
        <w:jc w:val="center"/>
        <w:rPr>
          <w:rFonts w:ascii="Times New Roman" w:eastAsia="Calibri" w:hAnsi="Times New Roman" w:cs="Times New Roman"/>
          <w:sz w:val="32"/>
          <w:szCs w:val="32"/>
          <w:lang w:val="uk-UA"/>
        </w:rPr>
      </w:pPr>
    </w:p>
    <w:p w14:paraId="3D105A31"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1CA4E9C2"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4EB109C1" w14:textId="3760EE5B" w:rsidR="001B3AF0" w:rsidRPr="001B3AF0" w:rsidRDefault="001B3AF0" w:rsidP="001B3AF0">
      <w:pPr>
        <w:spacing w:after="0" w:line="360" w:lineRule="auto"/>
        <w:jc w:val="center"/>
        <w:rPr>
          <w:rFonts w:ascii="Times New Roman" w:eastAsia="Calibri" w:hAnsi="Times New Roman" w:cs="Times New Roman"/>
          <w:sz w:val="32"/>
          <w:szCs w:val="32"/>
          <w:lang w:val="uk-UA"/>
        </w:rPr>
      </w:pPr>
      <w:r w:rsidRPr="001B3AF0">
        <w:rPr>
          <w:rFonts w:ascii="Times New Roman" w:eastAsia="Calibri" w:hAnsi="Times New Roman" w:cs="Times New Roman"/>
          <w:sz w:val="32"/>
          <w:szCs w:val="32"/>
          <w:lang w:val="uk-UA"/>
        </w:rPr>
        <w:t xml:space="preserve">Розробка уроку з предмета «Хімія»  </w:t>
      </w:r>
    </w:p>
    <w:p w14:paraId="4EB109C2" w14:textId="77777777" w:rsidR="001B3AF0" w:rsidRPr="001B3AF0" w:rsidRDefault="001B3AF0" w:rsidP="001B3AF0">
      <w:pPr>
        <w:spacing w:line="240" w:lineRule="auto"/>
        <w:jc w:val="center"/>
        <w:rPr>
          <w:rFonts w:ascii="Times New Roman" w:eastAsia="Calibri" w:hAnsi="Times New Roman" w:cs="Times New Roman"/>
          <w:b/>
          <w:i/>
          <w:sz w:val="32"/>
          <w:szCs w:val="32"/>
          <w:lang w:val="uk-UA"/>
        </w:rPr>
      </w:pPr>
      <w:r w:rsidRPr="001B3AF0">
        <w:rPr>
          <w:rFonts w:ascii="Times New Roman" w:eastAsia="Calibri" w:hAnsi="Times New Roman" w:cs="Times New Roman"/>
          <w:b/>
          <w:i/>
          <w:sz w:val="32"/>
          <w:szCs w:val="32"/>
          <w:lang w:val="uk-UA"/>
        </w:rPr>
        <w:t>«Нітрати.  Азотні добрива»</w:t>
      </w:r>
    </w:p>
    <w:p w14:paraId="4EB109C3" w14:textId="77777777" w:rsidR="001B3AF0" w:rsidRPr="001B3AF0" w:rsidRDefault="001B3AF0" w:rsidP="001B3AF0">
      <w:pPr>
        <w:spacing w:after="0" w:line="360" w:lineRule="auto"/>
        <w:jc w:val="center"/>
        <w:rPr>
          <w:rFonts w:ascii="Times New Roman" w:eastAsia="Calibri" w:hAnsi="Times New Roman" w:cs="Times New Roman"/>
          <w:sz w:val="32"/>
          <w:szCs w:val="32"/>
          <w:lang w:val="uk-UA"/>
        </w:rPr>
      </w:pPr>
    </w:p>
    <w:p w14:paraId="4EB109C4" w14:textId="77777777" w:rsidR="001B3AF0" w:rsidRPr="001B3AF0" w:rsidRDefault="001B3AF0" w:rsidP="001B3AF0">
      <w:pPr>
        <w:spacing w:after="0" w:line="360" w:lineRule="auto"/>
        <w:jc w:val="center"/>
        <w:rPr>
          <w:rFonts w:ascii="Times New Roman" w:eastAsia="Calibri" w:hAnsi="Times New Roman" w:cs="Times New Roman"/>
          <w:b/>
          <w:i/>
          <w:sz w:val="40"/>
          <w:szCs w:val="40"/>
          <w:lang w:val="uk-UA"/>
        </w:rPr>
      </w:pPr>
    </w:p>
    <w:p w14:paraId="4EB109C5"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785F4BA4"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5E63CDEF"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775F8D67"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24C13122"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4EB109C6" w14:textId="27C0A686"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Виконав: Тютюнник Микола Борисович</w:t>
      </w:r>
    </w:p>
    <w:p w14:paraId="4EB109C7"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Місце роботи: Державний навчальний заклад «Гадяцьке вище професійне аграрне училище»</w:t>
      </w:r>
    </w:p>
    <w:p w14:paraId="4EB109C9"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Посада: викладач</w:t>
      </w:r>
    </w:p>
    <w:p w14:paraId="4EB109CB"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 xml:space="preserve">Спеціальність: Хімія </w:t>
      </w:r>
    </w:p>
    <w:p w14:paraId="4EB109CC"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4"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5"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6"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7"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2E09CA7A" w14:textId="77777777" w:rsidR="00E9161A" w:rsidRDefault="001B3AF0" w:rsidP="00E9161A">
      <w:pPr>
        <w:spacing w:after="0" w:line="360" w:lineRule="auto"/>
        <w:jc w:val="center"/>
        <w:rPr>
          <w:rFonts w:ascii="Times New Roman" w:eastAsia="Times New Roman" w:hAnsi="Times New Roman" w:cs="Times New Roman"/>
          <w:sz w:val="26"/>
          <w:szCs w:val="26"/>
          <w:lang w:val="uk-UA" w:eastAsia="ru-RU"/>
        </w:rPr>
      </w:pPr>
      <w:r w:rsidRPr="001B3AF0">
        <w:rPr>
          <w:rFonts w:ascii="Times New Roman" w:eastAsia="Times New Roman" w:hAnsi="Times New Roman" w:cs="Times New Roman"/>
          <w:color w:val="000000"/>
          <w:sz w:val="26"/>
          <w:szCs w:val="26"/>
          <w:lang w:val="uk-UA" w:eastAsia="ru-RU"/>
        </w:rPr>
        <w:t>ПОЛТАВА-2024</w:t>
      </w:r>
    </w:p>
    <w:p w14:paraId="28460154" w14:textId="77777777" w:rsidR="00E9161A" w:rsidRDefault="001B3AF0" w:rsidP="00E9161A">
      <w:pPr>
        <w:spacing w:after="0" w:line="360" w:lineRule="auto"/>
        <w:jc w:val="center"/>
        <w:rPr>
          <w:rFonts w:ascii="Times New Roman" w:eastAsia="Calibri" w:hAnsi="Times New Roman" w:cs="Times New Roman"/>
          <w:color w:val="00B050"/>
          <w:sz w:val="28"/>
          <w:szCs w:val="28"/>
          <w:lang w:val="uk-UA"/>
        </w:rPr>
      </w:pPr>
      <w:r w:rsidRPr="001B3AF0">
        <w:rPr>
          <w:rFonts w:ascii="Times New Roman" w:eastAsia="Calibri" w:hAnsi="Times New Roman" w:cs="Times New Roman"/>
          <w:b/>
          <w:color w:val="00B050"/>
          <w:sz w:val="28"/>
          <w:szCs w:val="28"/>
          <w:lang w:val="uk-UA"/>
        </w:rPr>
        <w:lastRenderedPageBreak/>
        <w:t xml:space="preserve">Урок розвитку компетентностей </w:t>
      </w:r>
      <w:r w:rsidRPr="001B3AF0">
        <w:rPr>
          <w:rFonts w:ascii="Times New Roman" w:eastAsia="Calibri" w:hAnsi="Times New Roman" w:cs="Times New Roman"/>
          <w:color w:val="00B050"/>
          <w:sz w:val="28"/>
          <w:szCs w:val="28"/>
          <w:lang w:val="uk-UA"/>
        </w:rPr>
        <w:t xml:space="preserve"> </w:t>
      </w:r>
    </w:p>
    <w:p w14:paraId="4EB109DC" w14:textId="48A976F9" w:rsidR="001B3AF0" w:rsidRPr="00E9161A" w:rsidRDefault="001B3AF0" w:rsidP="00E9161A">
      <w:pPr>
        <w:spacing w:after="0" w:line="360" w:lineRule="auto"/>
        <w:jc w:val="center"/>
        <w:rPr>
          <w:rFonts w:ascii="Times New Roman" w:eastAsia="Times New Roman" w:hAnsi="Times New Roman" w:cs="Times New Roman"/>
          <w:sz w:val="26"/>
          <w:szCs w:val="26"/>
          <w:lang w:val="uk-UA" w:eastAsia="ru-RU"/>
        </w:rPr>
      </w:pPr>
      <w:r w:rsidRPr="001B3AF0">
        <w:rPr>
          <w:rFonts w:ascii="Times New Roman" w:eastAsia="Calibri" w:hAnsi="Times New Roman" w:cs="Times New Roman"/>
          <w:color w:val="00B050"/>
          <w:sz w:val="28"/>
          <w:szCs w:val="28"/>
          <w:lang w:val="uk-UA"/>
        </w:rPr>
        <w:t>ХІМІЯ</w:t>
      </w:r>
    </w:p>
    <w:p w14:paraId="4EB109DD" w14:textId="77777777" w:rsidR="001946E2" w:rsidRDefault="005F716B" w:rsidP="001946E2">
      <w:pPr>
        <w:spacing w:line="360" w:lineRule="auto"/>
        <w:rPr>
          <w:rFonts w:ascii="Times New Roman" w:hAnsi="Times New Roman" w:cs="Times New Roman"/>
          <w:sz w:val="28"/>
          <w:szCs w:val="28"/>
          <w:lang w:val="uk-UA"/>
        </w:rPr>
      </w:pPr>
      <w:r>
        <w:rPr>
          <w:rFonts w:ascii="Times New Roman" w:eastAsia="Calibri" w:hAnsi="Times New Roman" w:cs="Times New Roman"/>
          <w:color w:val="00B050"/>
          <w:sz w:val="28"/>
          <w:szCs w:val="28"/>
          <w:lang w:val="uk-UA"/>
        </w:rPr>
        <w:t xml:space="preserve"> </w:t>
      </w:r>
      <w:r w:rsidR="001946E2">
        <w:rPr>
          <w:rFonts w:ascii="Times New Roman" w:hAnsi="Times New Roman" w:cs="Times New Roman"/>
          <w:b/>
          <w:bCs/>
          <w:i/>
          <w:iCs/>
          <w:sz w:val="28"/>
          <w:szCs w:val="28"/>
          <w:lang w:val="uk-UA"/>
        </w:rPr>
        <w:t>Дата:</w:t>
      </w:r>
      <w:r w:rsidR="001946E2">
        <w:rPr>
          <w:rFonts w:ascii="Times New Roman" w:hAnsi="Times New Roman" w:cs="Times New Roman"/>
          <w:sz w:val="28"/>
          <w:szCs w:val="28"/>
          <w:lang w:val="uk-UA"/>
        </w:rPr>
        <w:t xml:space="preserve"> 29.04.2024р.</w:t>
      </w:r>
    </w:p>
    <w:p w14:paraId="4EB109DE" w14:textId="4F3498E4" w:rsidR="001946E2" w:rsidRDefault="001946E2" w:rsidP="00407BF1">
      <w:pPr>
        <w:spacing w:line="360" w:lineRule="auto"/>
        <w:jc w:val="both"/>
        <w:rPr>
          <w:rStyle w:val="ab"/>
          <w:i w:val="0"/>
          <w:iCs w:val="0"/>
        </w:rPr>
      </w:pPr>
      <w:r>
        <w:rPr>
          <w:rFonts w:ascii="Times New Roman" w:hAnsi="Times New Roman" w:cs="Times New Roman"/>
          <w:b/>
          <w:bCs/>
          <w:i/>
          <w:iCs/>
          <w:sz w:val="28"/>
          <w:szCs w:val="28"/>
          <w:lang w:val="uk-UA"/>
        </w:rPr>
        <w:t>Професія:</w:t>
      </w:r>
      <w:r>
        <w:rPr>
          <w:rFonts w:ascii="Times New Roman" w:hAnsi="Times New Roman" w:cs="Times New Roman"/>
          <w:sz w:val="28"/>
          <w:szCs w:val="28"/>
          <w:lang w:val="uk-UA"/>
        </w:rPr>
        <w:t xml:space="preserve"> </w:t>
      </w:r>
      <w:r>
        <w:rPr>
          <w:rFonts w:ascii="Times New Roman" w:hAnsi="Times New Roman"/>
          <w:sz w:val="28"/>
          <w:szCs w:val="28"/>
          <w:lang w:val="uk-UA"/>
        </w:rPr>
        <w:t>«Слюсар з рем</w:t>
      </w:r>
      <w:r w:rsidR="0001682B">
        <w:rPr>
          <w:rFonts w:ascii="Times New Roman" w:hAnsi="Times New Roman"/>
          <w:sz w:val="28"/>
          <w:szCs w:val="28"/>
          <w:lang w:val="uk-UA"/>
        </w:rPr>
        <w:t>онту колісних транспортних засобів. Машиніст крана автомобільного.</w:t>
      </w:r>
      <w:r>
        <w:rPr>
          <w:rFonts w:ascii="Times New Roman" w:hAnsi="Times New Roman"/>
          <w:sz w:val="28"/>
          <w:szCs w:val="28"/>
          <w:lang w:val="uk-UA"/>
        </w:rPr>
        <w:t xml:space="preserve"> Водій автотранспортних засобів категорії "С"»</w:t>
      </w:r>
      <w:r>
        <w:rPr>
          <w:rStyle w:val="ab"/>
          <w:rFonts w:ascii="Times New Roman" w:hAnsi="Times New Roman" w:cs="Times New Roman"/>
          <w:sz w:val="28"/>
          <w:szCs w:val="28"/>
          <w:lang w:val="uk-UA"/>
        </w:rPr>
        <w:t xml:space="preserve"> .</w:t>
      </w:r>
    </w:p>
    <w:p w14:paraId="4EB109DF" w14:textId="77777777" w:rsidR="001946E2" w:rsidRDefault="001946E2" w:rsidP="001946E2">
      <w:pPr>
        <w:spacing w:line="360" w:lineRule="auto"/>
        <w:jc w:val="both"/>
      </w:pPr>
      <w:r>
        <w:rPr>
          <w:rStyle w:val="ab"/>
          <w:rFonts w:ascii="Times New Roman" w:hAnsi="Times New Roman" w:cs="Times New Roman"/>
          <w:b/>
          <w:sz w:val="28"/>
          <w:szCs w:val="28"/>
          <w:lang w:val="uk-UA"/>
        </w:rPr>
        <w:t>Група</w:t>
      </w:r>
      <w:r>
        <w:rPr>
          <w:rStyle w:val="ab"/>
          <w:rFonts w:ascii="Times New Roman" w:hAnsi="Times New Roman" w:cs="Times New Roman"/>
          <w:sz w:val="28"/>
          <w:szCs w:val="28"/>
          <w:lang w:val="uk-UA"/>
        </w:rPr>
        <w:t xml:space="preserve"> </w:t>
      </w:r>
      <w:r w:rsidR="0001682B">
        <w:rPr>
          <w:rFonts w:ascii="Times New Roman" w:hAnsi="Times New Roman" w:cs="Times New Roman"/>
          <w:b/>
          <w:bCs/>
          <w:i/>
          <w:iCs/>
          <w:sz w:val="28"/>
          <w:szCs w:val="28"/>
          <w:lang w:val="uk-UA"/>
        </w:rPr>
        <w:t>№36</w:t>
      </w:r>
    </w:p>
    <w:p w14:paraId="4EB109E0" w14:textId="77777777" w:rsidR="001946E2" w:rsidRDefault="009F0672" w:rsidP="001946E2">
      <w:pPr>
        <w:spacing w:line="360" w:lineRule="auto"/>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Урок № 41</w:t>
      </w:r>
    </w:p>
    <w:p w14:paraId="4EB109E1" w14:textId="77777777" w:rsidR="001B3AF0" w:rsidRPr="001946E2" w:rsidRDefault="001B3AF0" w:rsidP="001946E2">
      <w:pPr>
        <w:spacing w:line="360" w:lineRule="auto"/>
        <w:rPr>
          <w:rFonts w:ascii="Times New Roman" w:hAnsi="Times New Roman" w:cs="Times New Roman"/>
          <w:b/>
          <w:bCs/>
          <w:i/>
          <w:iCs/>
          <w:sz w:val="28"/>
          <w:szCs w:val="28"/>
          <w:lang w:val="uk-UA"/>
        </w:rPr>
      </w:pPr>
      <w:r w:rsidRPr="00715C99">
        <w:rPr>
          <w:rFonts w:ascii="Times New Roman" w:eastAsia="Calibri" w:hAnsi="Times New Roman" w:cs="Times New Roman"/>
          <w:b/>
          <w:sz w:val="28"/>
          <w:szCs w:val="28"/>
          <w:lang w:val="uk-UA"/>
        </w:rPr>
        <w:t xml:space="preserve">ТЕМА  </w:t>
      </w:r>
      <w:r w:rsidR="00715C99">
        <w:rPr>
          <w:rFonts w:ascii="Times New Roman" w:eastAsia="Calibri" w:hAnsi="Times New Roman" w:cs="Times New Roman"/>
          <w:b/>
          <w:i/>
          <w:sz w:val="32"/>
          <w:szCs w:val="32"/>
          <w:lang w:val="uk-UA"/>
        </w:rPr>
        <w:t>«Неорганічні речовини та їх властивості</w:t>
      </w:r>
      <w:r w:rsidRPr="00715C99">
        <w:rPr>
          <w:rFonts w:ascii="Times New Roman" w:eastAsia="Calibri" w:hAnsi="Times New Roman" w:cs="Times New Roman"/>
          <w:b/>
          <w:i/>
          <w:sz w:val="32"/>
          <w:szCs w:val="32"/>
          <w:lang w:val="uk-UA"/>
        </w:rPr>
        <w:t>»</w:t>
      </w:r>
    </w:p>
    <w:p w14:paraId="4EB109E2" w14:textId="4610B4B7" w:rsidR="001B3AF0" w:rsidRPr="00715C99" w:rsidRDefault="001B3AF0" w:rsidP="001B3AF0">
      <w:pPr>
        <w:spacing w:line="360" w:lineRule="auto"/>
        <w:rPr>
          <w:rFonts w:ascii="Times New Roman" w:eastAsia="Calibri" w:hAnsi="Times New Roman" w:cs="Times New Roman"/>
          <w:b/>
          <w:sz w:val="28"/>
          <w:szCs w:val="28"/>
          <w:lang w:val="uk-UA"/>
        </w:rPr>
      </w:pPr>
      <w:r w:rsidRPr="00715C99">
        <w:rPr>
          <w:rFonts w:ascii="Times New Roman" w:eastAsia="Calibri" w:hAnsi="Times New Roman" w:cs="Times New Roman"/>
          <w:b/>
          <w:sz w:val="28"/>
          <w:szCs w:val="28"/>
          <w:lang w:val="uk-UA"/>
        </w:rPr>
        <w:t>І.</w:t>
      </w:r>
      <w:r w:rsidR="00E9161A">
        <w:rPr>
          <w:rFonts w:ascii="Times New Roman" w:eastAsia="Calibri" w:hAnsi="Times New Roman" w:cs="Times New Roman"/>
          <w:b/>
          <w:sz w:val="28"/>
          <w:szCs w:val="28"/>
          <w:lang w:val="uk-UA"/>
        </w:rPr>
        <w:t xml:space="preserve"> </w:t>
      </w:r>
      <w:r w:rsidRPr="00715C99">
        <w:rPr>
          <w:rFonts w:ascii="Times New Roman" w:eastAsia="Calibri" w:hAnsi="Times New Roman" w:cs="Times New Roman"/>
          <w:b/>
          <w:sz w:val="28"/>
          <w:szCs w:val="28"/>
          <w:lang w:val="uk-UA"/>
        </w:rPr>
        <w:t>ОРІЄНТАЦІЯ,</w:t>
      </w:r>
      <w:r w:rsidR="00E9161A">
        <w:rPr>
          <w:rFonts w:ascii="Times New Roman" w:eastAsia="Calibri" w:hAnsi="Times New Roman" w:cs="Times New Roman"/>
          <w:b/>
          <w:sz w:val="28"/>
          <w:szCs w:val="28"/>
          <w:lang w:val="uk-UA"/>
        </w:rPr>
        <w:t xml:space="preserve"> </w:t>
      </w:r>
      <w:r w:rsidRPr="00715C99">
        <w:rPr>
          <w:rFonts w:ascii="Times New Roman" w:eastAsia="Calibri" w:hAnsi="Times New Roman" w:cs="Times New Roman"/>
          <w:b/>
          <w:sz w:val="28"/>
          <w:szCs w:val="28"/>
          <w:lang w:val="uk-UA"/>
        </w:rPr>
        <w:t xml:space="preserve">МОТИВАЦІЯ ДІЯЛЬНОСТІ </w:t>
      </w:r>
    </w:p>
    <w:p w14:paraId="4EB109E3" w14:textId="5D718589" w:rsidR="001B3AF0" w:rsidRPr="001B3AF0" w:rsidRDefault="001B3AF0" w:rsidP="00407B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B3AF0">
        <w:rPr>
          <w:rFonts w:ascii="Times New Roman" w:eastAsia="Calibri" w:hAnsi="Times New Roman" w:cs="Times New Roman"/>
          <w:sz w:val="28"/>
          <w:szCs w:val="28"/>
          <w:lang w:val="uk-UA"/>
        </w:rPr>
        <w:t>Урок зорієн</w:t>
      </w:r>
      <w:r w:rsidR="004F5DF4">
        <w:rPr>
          <w:rFonts w:ascii="Times New Roman" w:eastAsia="Calibri" w:hAnsi="Times New Roman" w:cs="Times New Roman"/>
          <w:sz w:val="28"/>
          <w:szCs w:val="28"/>
          <w:lang w:val="uk-UA"/>
        </w:rPr>
        <w:t xml:space="preserve">товано на формування компетентностей здобувачі </w:t>
      </w:r>
      <w:r w:rsidRPr="001B3AF0">
        <w:rPr>
          <w:rFonts w:ascii="Times New Roman" w:eastAsia="Calibri" w:hAnsi="Times New Roman" w:cs="Times New Roman"/>
          <w:sz w:val="28"/>
          <w:szCs w:val="28"/>
          <w:lang w:val="uk-UA"/>
        </w:rPr>
        <w:t>освіти</w:t>
      </w:r>
      <w:r w:rsidR="004F5DF4">
        <w:rPr>
          <w:rFonts w:ascii="Times New Roman" w:eastAsia="Calibri" w:hAnsi="Times New Roman" w:cs="Times New Roman"/>
          <w:sz w:val="28"/>
          <w:szCs w:val="28"/>
          <w:lang w:val="uk-UA"/>
        </w:rPr>
        <w:t xml:space="preserve"> в галузі знань з хімії.</w:t>
      </w:r>
      <w:r w:rsidRPr="001B3AF0">
        <w:rPr>
          <w:rFonts w:ascii="Times New Roman" w:eastAsia="Calibri" w:hAnsi="Times New Roman" w:cs="Times New Roman"/>
          <w:sz w:val="28"/>
          <w:szCs w:val="28"/>
          <w:lang w:val="uk-UA"/>
        </w:rPr>
        <w:t>.</w:t>
      </w:r>
      <w:r w:rsidRPr="001B3AF0">
        <w:rPr>
          <w:rFonts w:ascii="Times New Roman" w:eastAsia="Times New Roman" w:hAnsi="Times New Roman" w:cs="Times New Roman"/>
          <w:sz w:val="28"/>
          <w:szCs w:val="28"/>
          <w:lang w:val="uk-UA" w:eastAsia="ru-RU"/>
        </w:rPr>
        <w:t xml:space="preserve">  Привітання учнів, перевірка їх готовності до уроку.   </w:t>
      </w:r>
    </w:p>
    <w:p w14:paraId="4EB109E4"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 xml:space="preserve">Прийом «Усмішка». </w:t>
      </w:r>
    </w:p>
    <w:p w14:paraId="4EB109E5"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Викладач. </w:t>
      </w:r>
      <w:r w:rsidRPr="001B3AF0">
        <w:rPr>
          <w:rFonts w:ascii="Times New Roman" w:eastAsia="Calibri" w:hAnsi="Times New Roman" w:cs="Times New Roman"/>
          <w:sz w:val="28"/>
          <w:szCs w:val="28"/>
          <w:lang w:val="uk-UA"/>
        </w:rPr>
        <w:t>Доброго дня! І дійсно, хочеться щоб кожен наш день був добрим!  Пропоную вам посміхнутися тому, хто поруч. Привітайте вашого сусіда по парті та налаштуйте його на позитивні емоції. Впродовж уроку ви будете отримували «екологічні жетони», які в кінці уроку перетворяться на бали! Тому будьте активними, уважно виконуйте завдання та вправи.</w:t>
      </w:r>
    </w:p>
    <w:p w14:paraId="4EB109E6" w14:textId="77777777" w:rsidR="001B3AF0" w:rsidRPr="001B3AF0" w:rsidRDefault="001B3AF0" w:rsidP="00407B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B3AF0">
        <w:rPr>
          <w:rFonts w:ascii="Times New Roman" w:eastAsia="Calibri" w:hAnsi="Times New Roman" w:cs="Times New Roman"/>
          <w:sz w:val="28"/>
          <w:szCs w:val="28"/>
          <w:lang w:val="uk-UA"/>
        </w:rPr>
        <w:t xml:space="preserve"> Урок зорієнтовано на формування  компетентності здобувачів  освіти в галузі хімічних знань.</w:t>
      </w:r>
      <w:r w:rsidRPr="001B3AF0">
        <w:rPr>
          <w:rFonts w:ascii="Times New Roman" w:eastAsia="Times New Roman" w:hAnsi="Times New Roman" w:cs="Times New Roman"/>
          <w:sz w:val="28"/>
          <w:szCs w:val="28"/>
          <w:lang w:val="uk-UA" w:eastAsia="ru-RU"/>
        </w:rPr>
        <w:t xml:space="preserve">  Привітання учнів, перевірка їх готовності до уроку.   </w:t>
      </w:r>
    </w:p>
    <w:p w14:paraId="4EB109E7"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 xml:space="preserve">Прийом «Усмішка». </w:t>
      </w:r>
    </w:p>
    <w:p w14:paraId="4EB109E8"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Викладач. </w:t>
      </w:r>
      <w:r w:rsidRPr="001B3AF0">
        <w:rPr>
          <w:rFonts w:ascii="Times New Roman" w:eastAsia="Calibri" w:hAnsi="Times New Roman" w:cs="Times New Roman"/>
          <w:sz w:val="28"/>
          <w:szCs w:val="28"/>
          <w:lang w:val="uk-UA"/>
        </w:rPr>
        <w:t>Доброго дня! І дійсно, хочеться щоб кожен наш день був добрим!  Пропоную вам посміхнутися тому, хто поруч. Привітайте вашого сусіда по парті та налаштуйте його на позитивні емоції. Впродовж уроку ви будете отримували «хімічні фішки», які в кінці уроку перетворяться на бали! Тому будьте активними, уважно виконуйте завдання та вправи.</w:t>
      </w:r>
    </w:p>
    <w:p w14:paraId="4EB109E9" w14:textId="2B927600"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До вашої уваги слова  літератора</w:t>
      </w:r>
      <w:r w:rsidRPr="001B3AF0">
        <w:rPr>
          <w:rFonts w:ascii="Times New Roman" w:eastAsia="Calibri" w:hAnsi="Times New Roman" w:cs="Times New Roman"/>
          <w:sz w:val="28"/>
          <w:szCs w:val="28"/>
        </w:rPr>
        <w:t>,</w:t>
      </w:r>
      <w:r w:rsidR="00D34676">
        <w:rPr>
          <w:rFonts w:ascii="Times New Roman" w:eastAsia="Calibri" w:hAnsi="Times New Roman" w:cs="Times New Roman"/>
          <w:sz w:val="28"/>
          <w:szCs w:val="28"/>
          <w:lang w:val="uk-UA"/>
        </w:rPr>
        <w:t xml:space="preserve"> прихильника здорового способу життя</w:t>
      </w:r>
      <w:r w:rsidRPr="001B3AF0">
        <w:rPr>
          <w:rFonts w:ascii="Times New Roman" w:eastAsia="Calibri" w:hAnsi="Times New Roman" w:cs="Times New Roman"/>
          <w:sz w:val="28"/>
          <w:szCs w:val="28"/>
          <w:lang w:val="uk-UA"/>
        </w:rPr>
        <w:t>:</w:t>
      </w:r>
    </w:p>
    <w:p w14:paraId="4EB109EB" w14:textId="1C5575DC"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lastRenderedPageBreak/>
        <w:t>«Гарбуз лежить</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 xml:space="preserve"> мов після праці віл</w:t>
      </w:r>
      <w:r w:rsidRPr="001B3AF0">
        <w:rPr>
          <w:rFonts w:ascii="Times New Roman" w:eastAsia="Calibri" w:hAnsi="Times New Roman" w:cs="Times New Roman"/>
          <w:sz w:val="28"/>
          <w:szCs w:val="28"/>
        </w:rPr>
        <w:t>,</w:t>
      </w:r>
    </w:p>
    <w:p w14:paraId="4EB109EC" w14:textId="2BD0A5E5"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Ще й усміхається-він в гуморі в цю пору</w:t>
      </w:r>
      <w:r w:rsidRPr="001B3AF0">
        <w:rPr>
          <w:rFonts w:ascii="Times New Roman" w:eastAsia="Calibri" w:hAnsi="Times New Roman" w:cs="Times New Roman"/>
          <w:sz w:val="28"/>
          <w:szCs w:val="28"/>
        </w:rPr>
        <w:t>,</w:t>
      </w:r>
    </w:p>
    <w:p w14:paraId="4EB109EE" w14:textId="316F77D8"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І від нітратів ще не дуже хворий</w:t>
      </w:r>
      <w:r w:rsidRPr="001B3AF0">
        <w:rPr>
          <w:rFonts w:ascii="Times New Roman" w:eastAsia="Calibri" w:hAnsi="Times New Roman" w:cs="Times New Roman"/>
          <w:sz w:val="28"/>
          <w:szCs w:val="28"/>
        </w:rPr>
        <w:t>,</w:t>
      </w:r>
    </w:p>
    <w:p w14:paraId="4EB109F0" w14:textId="0C44C8EE" w:rsidR="001B3AF0" w:rsidRPr="001B3AF0" w:rsidRDefault="001B3AF0" w:rsidP="00B71929">
      <w:pPr>
        <w:spacing w:after="0" w:line="240" w:lineRule="auto"/>
        <w:ind w:left="4536"/>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А втім невдовзі </w:t>
      </w:r>
      <w:r w:rsidR="00D34676">
        <w:rPr>
          <w:rFonts w:ascii="Times New Roman" w:eastAsia="Calibri" w:hAnsi="Times New Roman" w:cs="Times New Roman"/>
          <w:sz w:val="28"/>
          <w:szCs w:val="28"/>
          <w:lang w:val="uk-UA"/>
        </w:rPr>
        <w:t>потрапить він на стіл</w:t>
      </w:r>
      <w:r w:rsidR="00B71929">
        <w:rPr>
          <w:rFonts w:ascii="Times New Roman" w:eastAsia="Calibri" w:hAnsi="Times New Roman" w:cs="Times New Roman"/>
          <w:sz w:val="28"/>
          <w:szCs w:val="28"/>
          <w:lang w:val="uk-UA"/>
        </w:rPr>
        <w:t>»</w:t>
      </w:r>
    </w:p>
    <w:p w14:paraId="4EB109F1" w14:textId="77777777" w:rsidR="001B3AF0" w:rsidRPr="001B3AF0" w:rsidRDefault="001B3AF0" w:rsidP="001B3AF0">
      <w:pPr>
        <w:spacing w:after="0" w:line="240" w:lineRule="auto"/>
        <w:jc w:val="right"/>
        <w:rPr>
          <w:rFonts w:ascii="Times New Roman" w:eastAsia="Calibri" w:hAnsi="Times New Roman" w:cs="Times New Roman"/>
          <w:i/>
          <w:iCs/>
          <w:sz w:val="24"/>
          <w:szCs w:val="24"/>
          <w:lang w:val="uk-UA"/>
        </w:rPr>
      </w:pPr>
      <w:r w:rsidRPr="001B3AF0">
        <w:rPr>
          <w:rFonts w:ascii="Times New Roman" w:eastAsia="Calibri" w:hAnsi="Times New Roman" w:cs="Times New Roman"/>
          <w:i/>
          <w:iCs/>
          <w:sz w:val="24"/>
          <w:szCs w:val="24"/>
          <w:lang w:val="uk-UA"/>
        </w:rPr>
        <w:t>Адам Плуг</w:t>
      </w:r>
    </w:p>
    <w:p w14:paraId="4EB109F3" w14:textId="77777777" w:rsidR="001B3AF0" w:rsidRPr="001B3AF0" w:rsidRDefault="001B3AF0" w:rsidP="000A2745">
      <w:pPr>
        <w:spacing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b/>
          <w:sz w:val="28"/>
          <w:szCs w:val="28"/>
          <w:lang w:val="uk-UA"/>
        </w:rPr>
        <w:t>Мотивація:</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 xml:space="preserve">Вивчаючи цю тему, учні  вивчають номенклатуру, фізичні та хімічні властивості солей нітратної кислоти, практичне використання цих речовин у житті людини, негативний вплив нітратів на здоров’я, шляхи зменшення вмісту нітратів у овочах. Виконання учнями досліду,   «Кристалізація соків рослинних зразків з високим вмістом нітратів» та порівняння кристалів нітратів з кристалами солей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Ca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з використанням мікроскопа, цифрового об’єктиву, комп’ютера та мультимедійного проектора створює на </w:t>
      </w:r>
      <w:proofErr w:type="spellStart"/>
      <w:r w:rsidRPr="001B3AF0">
        <w:rPr>
          <w:rFonts w:ascii="Times New Roman" w:eastAsia="Calibri" w:hAnsi="Times New Roman" w:cs="Times New Roman"/>
          <w:sz w:val="28"/>
          <w:szCs w:val="28"/>
          <w:lang w:val="uk-UA"/>
        </w:rPr>
        <w:t>уроці</w:t>
      </w:r>
      <w:proofErr w:type="spellEnd"/>
      <w:r w:rsidRPr="001B3AF0">
        <w:rPr>
          <w:rFonts w:ascii="Times New Roman" w:eastAsia="Calibri" w:hAnsi="Times New Roman" w:cs="Times New Roman"/>
          <w:sz w:val="28"/>
          <w:szCs w:val="28"/>
          <w:lang w:val="uk-UA"/>
        </w:rPr>
        <w:t xml:space="preserve"> атмосферу наукової дослідницької діяльності учнів. Обговорення проблемної ситуації та завершення незакінчених запитань активізує нестандартне, творче  мислення. Ознайомлення із проектами «Нітрати — наші друзі» і «Нітрати — наші вороги» закінчується пошуком відповіді на питання: «Як потрібно ставитися до нітратів?». Тема «Нітрати» є важливою в курсі хімії і відіграє велику роль у формуванні інформаційної компетентності, яка передбачає не тільки вміння здобувати інформацію, а й осмислювати та використовувати її в житті, сприяє підвищенню інтересу до предмета та активізує розумову діяльність учнів. Адже сучасна людина повинна мати необхідні знання про речовини, які впливають на якість питної води та продуктів харчування, вміти </w:t>
      </w:r>
      <w:proofErr w:type="spellStart"/>
      <w:r w:rsidRPr="001B3AF0">
        <w:rPr>
          <w:rFonts w:ascii="Times New Roman" w:eastAsia="Calibri" w:hAnsi="Times New Roman" w:cs="Times New Roman"/>
          <w:sz w:val="28"/>
          <w:szCs w:val="28"/>
          <w:lang w:val="uk-UA"/>
        </w:rPr>
        <w:t>конструктивно</w:t>
      </w:r>
      <w:proofErr w:type="spellEnd"/>
      <w:r w:rsidRPr="001B3AF0">
        <w:rPr>
          <w:rFonts w:ascii="Times New Roman" w:eastAsia="Calibri" w:hAnsi="Times New Roman" w:cs="Times New Roman"/>
          <w:sz w:val="28"/>
          <w:szCs w:val="28"/>
          <w:lang w:val="uk-UA"/>
        </w:rPr>
        <w:t xml:space="preserve"> використовувати ці знання</w:t>
      </w:r>
      <w:r w:rsidRPr="001B3AF0">
        <w:rPr>
          <w:rFonts w:ascii="Times New Roman" w:eastAsia="Calibri" w:hAnsi="Times New Roman" w:cs="Times New Roman"/>
          <w:sz w:val="28"/>
          <w:szCs w:val="28"/>
        </w:rPr>
        <w:t>.</w:t>
      </w:r>
    </w:p>
    <w:p w14:paraId="4EB109F4" w14:textId="57ADBB04" w:rsidR="001B3AF0" w:rsidRPr="001B3AF0" w:rsidRDefault="001B3AF0" w:rsidP="000A2745">
      <w:pPr>
        <w:spacing w:after="0" w:line="360" w:lineRule="auto"/>
        <w:ind w:firstLine="709"/>
        <w:jc w:val="both"/>
        <w:rPr>
          <w:rFonts w:ascii="Times New Roman" w:eastAsia="Times New Roman" w:hAnsi="Times New Roman" w:cs="Times New Roman"/>
          <w:sz w:val="28"/>
          <w:szCs w:val="28"/>
          <w:lang w:val="uk-UA" w:eastAsia="ru-RU"/>
        </w:rPr>
      </w:pPr>
      <w:r w:rsidRPr="001B3AF0">
        <w:rPr>
          <w:rFonts w:ascii="Times New Roman" w:eastAsia="Times New Roman" w:hAnsi="Times New Roman" w:cs="Times New Roman"/>
          <w:sz w:val="28"/>
          <w:szCs w:val="28"/>
          <w:lang w:eastAsia="ru-RU"/>
        </w:rPr>
        <w:t>З</w:t>
      </w:r>
      <w:r w:rsidRPr="001B3AF0">
        <w:rPr>
          <w:rFonts w:ascii="Times New Roman" w:eastAsia="Times New Roman" w:hAnsi="Times New Roman" w:cs="Times New Roman"/>
          <w:sz w:val="28"/>
          <w:szCs w:val="28"/>
          <w:lang w:val="uk-UA" w:eastAsia="ru-RU"/>
        </w:rPr>
        <w:t xml:space="preserve">добувачі освіти переглядають відео «Нітрати» за посиланням </w:t>
      </w:r>
      <w:hyperlink r:id="rId8" w:history="1">
        <w:r w:rsidRPr="008D3E77">
          <w:rPr>
            <w:rStyle w:val="a8"/>
            <w:rFonts w:ascii="Times New Roman" w:eastAsia="Times New Roman" w:hAnsi="Times New Roman" w:cs="Times New Roman"/>
            <w:color w:val="00B0F0"/>
            <w:sz w:val="28"/>
            <w:szCs w:val="28"/>
            <w:lang w:eastAsia="ru-RU"/>
          </w:rPr>
          <w:t>https</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youtu</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be</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w:t>
        </w:r>
        <w:r w:rsidRPr="008D3E77">
          <w:rPr>
            <w:rStyle w:val="a8"/>
            <w:rFonts w:ascii="Times New Roman" w:eastAsia="Times New Roman" w:hAnsi="Times New Roman" w:cs="Times New Roman"/>
            <w:color w:val="00B0F0"/>
            <w:sz w:val="28"/>
            <w:szCs w:val="28"/>
            <w:lang w:val="en-US" w:eastAsia="ru-RU"/>
          </w:rPr>
          <w:t>VseznajkoUA</w:t>
        </w:r>
      </w:hyperlink>
      <w:r w:rsidRPr="008D3E77">
        <w:rPr>
          <w:rFonts w:ascii="Times New Roman" w:eastAsia="Times New Roman" w:hAnsi="Times New Roman" w:cs="Times New Roman"/>
          <w:color w:val="00B0F0"/>
          <w:sz w:val="28"/>
          <w:szCs w:val="28"/>
          <w:lang w:val="uk-UA" w:eastAsia="ru-RU"/>
        </w:rPr>
        <w:t xml:space="preserve"> </w:t>
      </w:r>
      <w:r w:rsidRPr="001B3AF0">
        <w:rPr>
          <w:rFonts w:ascii="Times New Roman" w:eastAsia="Times New Roman" w:hAnsi="Times New Roman" w:cs="Times New Roman"/>
          <w:sz w:val="28"/>
          <w:szCs w:val="28"/>
          <w:lang w:val="uk-UA" w:eastAsia="ru-RU"/>
        </w:rPr>
        <w:t>та обговорюють.</w:t>
      </w:r>
    </w:p>
    <w:p w14:paraId="4EB109F5" w14:textId="77777777" w:rsidR="001B3AF0" w:rsidRPr="001B3AF0" w:rsidRDefault="001B3AF0" w:rsidP="000A2745">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Проблемне запитання.</w:t>
      </w:r>
      <w:r w:rsidRPr="001B3AF0">
        <w:rPr>
          <w:rFonts w:ascii="Times New Roman" w:eastAsia="Calibri" w:hAnsi="Times New Roman" w:cs="Times New Roman"/>
          <w:sz w:val="28"/>
          <w:szCs w:val="28"/>
          <w:lang w:val="uk-UA"/>
        </w:rPr>
        <w:t xml:space="preserve"> Як ви вважаєте, чому ранні овочі рекомендовано перевіряти на вміст нітратів та зменшувати їх концентрацію шляхом виварювання.</w:t>
      </w:r>
      <w:r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Pr="001B3AF0">
        <w:rPr>
          <w:rFonts w:ascii="Times New Roman" w:eastAsia="Calibri" w:hAnsi="Times New Roman" w:cs="Times New Roman"/>
          <w:sz w:val="28"/>
          <w:szCs w:val="28"/>
          <w:lang w:val="uk-UA"/>
        </w:rPr>
        <w:t>«хімічні фішки».</w:t>
      </w:r>
    </w:p>
    <w:p w14:paraId="14E9FA0C" w14:textId="77777777" w:rsidR="00B71929" w:rsidRDefault="00B71929" w:rsidP="001B3AF0">
      <w:pPr>
        <w:spacing w:after="0" w:line="360" w:lineRule="auto"/>
        <w:rPr>
          <w:rFonts w:ascii="Times New Roman" w:eastAsia="Calibri" w:hAnsi="Times New Roman" w:cs="Times New Roman"/>
          <w:b/>
          <w:sz w:val="28"/>
          <w:szCs w:val="28"/>
          <w:lang w:val="uk-UA"/>
        </w:rPr>
      </w:pPr>
    </w:p>
    <w:p w14:paraId="4EB109F7" w14:textId="3FAAC23A" w:rsidR="001B3AF0" w:rsidRPr="001B3AF0" w:rsidRDefault="001B3AF0" w:rsidP="001B3AF0">
      <w:pPr>
        <w:spacing w:after="0" w:line="360" w:lineRule="auto"/>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lastRenderedPageBreak/>
        <w:t>ІІ. ЦІЛЕПОКЛАДАННЯ</w:t>
      </w:r>
    </w:p>
    <w:p w14:paraId="4EB109F8" w14:textId="77777777" w:rsidR="001B3AF0" w:rsidRPr="001B3AF0" w:rsidRDefault="001B3AF0" w:rsidP="001B3AF0">
      <w:pPr>
        <w:numPr>
          <w:ilvl w:val="0"/>
          <w:numId w:val="10"/>
        </w:numPr>
        <w:spacing w:after="0" w:line="360" w:lineRule="auto"/>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Повідомлення теми, мети, завдань уроку </w:t>
      </w:r>
    </w:p>
    <w:p w14:paraId="4EB109F9" w14:textId="77777777" w:rsidR="001B3AF0" w:rsidRPr="001B3AF0" w:rsidRDefault="001B3AF0" w:rsidP="001B3AF0">
      <w:pPr>
        <w:spacing w:line="240" w:lineRule="auto"/>
        <w:rPr>
          <w:rFonts w:ascii="Times New Roman" w:eastAsia="Calibri" w:hAnsi="Times New Roman" w:cs="Times New Roman"/>
          <w:b/>
          <w:sz w:val="32"/>
          <w:szCs w:val="32"/>
          <w:lang w:val="uk-UA"/>
        </w:rPr>
      </w:pPr>
      <w:r w:rsidRPr="001B3AF0">
        <w:rPr>
          <w:rFonts w:ascii="Times New Roman" w:eastAsia="Calibri" w:hAnsi="Times New Roman" w:cs="Times New Roman"/>
          <w:b/>
          <w:bCs/>
          <w:sz w:val="28"/>
          <w:szCs w:val="28"/>
          <w:lang w:val="uk-UA"/>
        </w:rPr>
        <w:t>Тема уроку:</w:t>
      </w:r>
      <w:r w:rsidRPr="001B3AF0">
        <w:rPr>
          <w:rFonts w:ascii="Times New Roman" w:eastAsia="Calibri" w:hAnsi="Times New Roman" w:cs="Times New Roman"/>
          <w:b/>
          <w:bCs/>
          <w:sz w:val="32"/>
          <w:szCs w:val="32"/>
          <w:lang w:val="uk-UA"/>
        </w:rPr>
        <w:t xml:space="preserve">  </w:t>
      </w:r>
      <w:r w:rsidRPr="001B3AF0">
        <w:rPr>
          <w:rFonts w:ascii="Times New Roman" w:eastAsia="Calibri" w:hAnsi="Times New Roman" w:cs="Times New Roman"/>
          <w:b/>
          <w:sz w:val="32"/>
          <w:szCs w:val="32"/>
          <w:lang w:val="uk-UA"/>
        </w:rPr>
        <w:t>Нітрати.  Азотні добрива</w:t>
      </w:r>
      <w:r w:rsidR="001946E2">
        <w:rPr>
          <w:rFonts w:ascii="Times New Roman" w:eastAsia="Calibri" w:hAnsi="Times New Roman" w:cs="Times New Roman"/>
          <w:b/>
          <w:sz w:val="32"/>
          <w:szCs w:val="32"/>
          <w:lang w:val="uk-UA"/>
        </w:rPr>
        <w:t>.</w:t>
      </w:r>
    </w:p>
    <w:p w14:paraId="4EB109FA" w14:textId="77777777" w:rsidR="001B3AF0" w:rsidRPr="001B3AF0" w:rsidRDefault="001B3AF0" w:rsidP="001B3AF0">
      <w:pPr>
        <w:spacing w:after="0" w:line="360" w:lineRule="auto"/>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Мета уроку</w:t>
      </w:r>
    </w:p>
    <w:p w14:paraId="4EB109FB" w14:textId="77777777" w:rsidR="001B3AF0" w:rsidRPr="001B3AF0" w:rsidRDefault="001B3AF0" w:rsidP="00B557E7">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rPr>
        <w:t>-</w:t>
      </w:r>
      <w:r w:rsidRPr="001B3AF0">
        <w:rPr>
          <w:rFonts w:ascii="Times New Roman" w:eastAsia="Calibri" w:hAnsi="Times New Roman" w:cs="Times New Roman"/>
          <w:b/>
          <w:sz w:val="28"/>
          <w:szCs w:val="28"/>
          <w:lang w:val="uk-UA"/>
        </w:rPr>
        <w:t xml:space="preserve"> </w:t>
      </w:r>
      <w:r w:rsidRPr="001B3AF0">
        <w:rPr>
          <w:rFonts w:ascii="Times New Roman" w:eastAsia="Times New Roman" w:hAnsi="Times New Roman" w:cs="Times New Roman"/>
          <w:i/>
          <w:iCs/>
          <w:sz w:val="28"/>
          <w:szCs w:val="28"/>
          <w:lang w:val="uk-UA" w:eastAsia="ru-RU"/>
        </w:rPr>
        <w:t>формування предметних компетентностей:</w:t>
      </w:r>
    </w:p>
    <w:p w14:paraId="4EB109FC"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Навчальна</w:t>
      </w:r>
      <w:r w:rsidRPr="001B3AF0">
        <w:rPr>
          <w:rFonts w:ascii="Times New Roman" w:eastAsia="Calibri" w:hAnsi="Times New Roman" w:cs="MoolBoran"/>
          <w:b/>
          <w:i/>
          <w:sz w:val="28"/>
          <w:szCs w:val="28"/>
          <w:u w:val="single"/>
          <w:lang w:val="uk-UA"/>
        </w:rPr>
        <w:t xml:space="preserve"> -</w:t>
      </w:r>
      <w:r w:rsidRPr="001B3AF0">
        <w:rPr>
          <w:rFonts w:ascii="Times New Roman" w:eastAsia="Calibri" w:hAnsi="Times New Roman" w:cs="MoolBoran"/>
          <w:i/>
          <w:sz w:val="28"/>
          <w:szCs w:val="28"/>
          <w:u w:val="single"/>
          <w:lang w:val="uk-UA"/>
        </w:rPr>
        <w:t xml:space="preserve">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 xml:space="preserve">продовжувати формувати знання про нітратну кислоту,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ознайомити</w:t>
      </w:r>
      <w:r w:rsidR="00203ED5">
        <w:rPr>
          <w:rFonts w:ascii="Times New Roman" w:eastAsia="Calibri" w:hAnsi="Times New Roman" w:cs="MoolBoran"/>
          <w:sz w:val="28"/>
          <w:szCs w:val="28"/>
          <w:lang w:val="uk-UA"/>
        </w:rPr>
        <w:t xml:space="preserve"> здобувачів освіти</w:t>
      </w:r>
      <w:r w:rsidRPr="001B3AF0">
        <w:rPr>
          <w:rFonts w:ascii="New Times Romen" w:eastAsia="Calibri" w:hAnsi="New Times Romen" w:cs="MoolBoran"/>
          <w:sz w:val="28"/>
          <w:szCs w:val="28"/>
          <w:lang w:val="uk-UA"/>
        </w:rPr>
        <w:t xml:space="preserve"> із солями нітратної кислоти,</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способами їх добування,</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їх   властивостями і застосуванням,</w:t>
      </w:r>
      <w:r w:rsidRPr="001B3AF0">
        <w:rPr>
          <w:rFonts w:ascii="Times New Roman" w:eastAsia="Calibri" w:hAnsi="Times New Roman" w:cs="MoolBoran"/>
          <w:sz w:val="28"/>
          <w:szCs w:val="28"/>
          <w:lang w:val="uk-UA"/>
        </w:rPr>
        <w:t xml:space="preserve"> навчити здобувати нові знання </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показати вплив нітратів на організм людини.</w:t>
      </w:r>
    </w:p>
    <w:p w14:paraId="4EB109FD"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Розвиваюча</w:t>
      </w:r>
      <w:r w:rsidRPr="001B3AF0">
        <w:rPr>
          <w:rFonts w:ascii="Times New Roman" w:eastAsia="Calibri" w:hAnsi="Times New Roman" w:cs="MoolBoran"/>
          <w:b/>
          <w:i/>
          <w:sz w:val="28"/>
          <w:szCs w:val="28"/>
          <w:u w:val="single"/>
          <w:lang w:val="uk-UA"/>
        </w:rPr>
        <w:t xml:space="preserve"> -</w:t>
      </w:r>
      <w:r w:rsidRPr="001B3AF0">
        <w:rPr>
          <w:rFonts w:ascii="Times New Roman" w:eastAsia="Calibri" w:hAnsi="Times New Roman" w:cs="MoolBoran"/>
          <w:i/>
          <w:sz w:val="28"/>
          <w:szCs w:val="28"/>
          <w:u w:val="single"/>
          <w:lang w:val="uk-UA"/>
        </w:rPr>
        <w:t xml:space="preserve"> </w:t>
      </w:r>
      <w:r w:rsidRPr="001B3AF0">
        <w:rPr>
          <w:rFonts w:ascii="New Times Romen" w:eastAsia="Calibri" w:hAnsi="New Times Romen" w:cs="MoolBoran"/>
          <w:sz w:val="28"/>
          <w:szCs w:val="28"/>
          <w:lang w:val="uk-UA"/>
        </w:rPr>
        <w:t xml:space="preserve"> розвивати логічне хімічне мислення;</w:t>
      </w:r>
    </w:p>
    <w:p w14:paraId="4EB109FE"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формувати допитливість,</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 xml:space="preserve">вміння і навики у вирішенні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пошукових завдань</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творчого рівня;</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вміння приймати рішення у проблемних ситуаціях.</w:t>
      </w:r>
    </w:p>
    <w:p w14:paraId="4EB109FF" w14:textId="77777777" w:rsidR="001B3AF0" w:rsidRPr="001B3AF0" w:rsidRDefault="001B3AF0" w:rsidP="00B557E7">
      <w:pPr>
        <w:tabs>
          <w:tab w:val="left" w:pos="8640"/>
        </w:tabs>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Виховна</w:t>
      </w:r>
      <w:r w:rsidRPr="001B3AF0">
        <w:rPr>
          <w:rFonts w:ascii="Times New Roman" w:eastAsia="Calibri" w:hAnsi="Times New Roman" w:cs="MoolBoran"/>
          <w:i/>
          <w:sz w:val="28"/>
          <w:szCs w:val="28"/>
          <w:u w:val="single"/>
          <w:lang w:val="uk-UA"/>
        </w:rPr>
        <w:t xml:space="preserve"> </w:t>
      </w:r>
      <w:r w:rsidRPr="001B3AF0">
        <w:rPr>
          <w:rFonts w:ascii="New Times Romen" w:eastAsia="Calibri" w:hAnsi="New Times Romen" w:cs="MoolBoran"/>
          <w:sz w:val="28"/>
          <w:szCs w:val="28"/>
          <w:lang w:val="uk-UA"/>
        </w:rPr>
        <w:t>- формувати екологічну культуру;</w:t>
      </w:r>
    </w:p>
    <w:p w14:paraId="4EB10A00" w14:textId="631A4A30" w:rsidR="001B3AF0" w:rsidRPr="001B3AF0" w:rsidRDefault="001B3AF0" w:rsidP="00B557E7">
      <w:pPr>
        <w:spacing w:after="0" w:line="360" w:lineRule="auto"/>
        <w:ind w:firstLine="709"/>
        <w:jc w:val="both"/>
        <w:rPr>
          <w:rFonts w:ascii="Times New Roman" w:eastAsia="Times New Roman" w:hAnsi="Times New Roman" w:cs="Times New Roman"/>
          <w:sz w:val="28"/>
          <w:szCs w:val="28"/>
          <w:lang w:val="uk-UA" w:eastAsia="ru-RU"/>
        </w:rPr>
      </w:pP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Times New Roman" w:eastAsia="Times New Roman" w:hAnsi="Times New Roman" w:cs="Times New Roman"/>
          <w:i/>
          <w:iCs/>
          <w:sz w:val="28"/>
          <w:szCs w:val="28"/>
          <w:lang w:val="uk-UA" w:eastAsia="ru-RU"/>
        </w:rPr>
        <w:t>формування ключових компетентностей</w:t>
      </w:r>
      <w:r w:rsidRPr="001B3AF0">
        <w:rPr>
          <w:rFonts w:ascii="Times New Roman" w:eastAsia="Times New Roman" w:hAnsi="Times New Roman" w:cs="Times New Roman"/>
          <w:sz w:val="28"/>
          <w:szCs w:val="28"/>
          <w:lang w:val="uk-UA" w:eastAsia="ru-RU"/>
        </w:rPr>
        <w:t xml:space="preserve"> – саморозвитку й самоосвіти, інформаційної – вміння робити короткий раціональний запис, робити висновки й узагальнення. Продовжувати розвивати логічне мислення, компетенцію продуктивної творчої діяльності,</w:t>
      </w:r>
      <w:r w:rsidRPr="001B3AF0">
        <w:rPr>
          <w:rFonts w:ascii="Times New Roman" w:eastAsia="Calibri" w:hAnsi="Times New Roman" w:cs="Times New Roman"/>
          <w:sz w:val="28"/>
          <w:szCs w:val="28"/>
          <w:lang w:val="uk-UA"/>
        </w:rPr>
        <w:t xml:space="preserve"> ознайомити учнів із сучасними проблемами застосування хімічних речовин у світі</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пояснити наслідки</w:t>
      </w:r>
      <w:r w:rsidRPr="001B3AF0">
        <w:rPr>
          <w:rFonts w:ascii="Times New Roman" w:eastAsia="Times New Roman" w:hAnsi="Times New Roman" w:cs="Times New Roman"/>
          <w:sz w:val="28"/>
          <w:szCs w:val="28"/>
          <w:lang w:val="uk-UA" w:eastAsia="ru-RU"/>
        </w:rPr>
        <w:t>,</w:t>
      </w:r>
      <w:r w:rsidRPr="001B3AF0">
        <w:rPr>
          <w:rFonts w:ascii="Times New Roman" w:eastAsia="Calibri" w:hAnsi="Times New Roman" w:cs="Times New Roman"/>
          <w:sz w:val="28"/>
          <w:szCs w:val="28"/>
          <w:lang w:val="uk-UA"/>
        </w:rPr>
        <w:t xml:space="preserve"> вдосконалити та поглибити компетентності.</w:t>
      </w:r>
    </w:p>
    <w:p w14:paraId="4EB10A02" w14:textId="734460C2" w:rsidR="001B3AF0" w:rsidRPr="001B3AF0" w:rsidRDefault="001B3AF0" w:rsidP="001B3AF0">
      <w:pPr>
        <w:spacing w:after="0" w:line="360" w:lineRule="auto"/>
        <w:jc w:val="both"/>
        <w:rPr>
          <w:rFonts w:ascii="Times New Roman" w:eastAsia="Times New Roman" w:hAnsi="Times New Roman" w:cs="Times New Roman"/>
          <w:sz w:val="28"/>
          <w:szCs w:val="28"/>
          <w:lang w:val="uk-UA" w:eastAsia="ru-RU"/>
        </w:rPr>
      </w:pPr>
      <w:r w:rsidRPr="001B3AF0">
        <w:rPr>
          <w:rFonts w:ascii="Times New Roman" w:eastAsia="Calibri" w:hAnsi="Times New Roman" w:cs="Times New Roman"/>
          <w:b/>
          <w:sz w:val="28"/>
          <w:szCs w:val="28"/>
          <w:lang w:val="uk-UA"/>
        </w:rPr>
        <w:t xml:space="preserve">Завдання уроку: </w:t>
      </w:r>
      <w:r w:rsidRPr="001B3AF0">
        <w:rPr>
          <w:rFonts w:ascii="Times New Roman" w:eastAsia="Calibri" w:hAnsi="Times New Roman" w:cs="Times New Roman"/>
          <w:sz w:val="28"/>
          <w:szCs w:val="28"/>
          <w:lang w:val="uk-UA"/>
        </w:rPr>
        <w:t>розвивати критичне мислення, вміння аналізувати та робити відповідні висновки; встановлювати причинно-наслідкові зв’язки.</w:t>
      </w:r>
      <w:r w:rsidR="00B557E7">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xml:space="preserve">Виховувати </w:t>
      </w:r>
      <w:r w:rsidRPr="00102804">
        <w:rPr>
          <w:rFonts w:ascii="Times New Roman" w:eastAsia="Calibri" w:hAnsi="Times New Roman" w:cs="Times New Roman"/>
          <w:sz w:val="28"/>
          <w:szCs w:val="28"/>
          <w:lang w:val="uk-UA"/>
        </w:rPr>
        <w:t>в учнів дбайливе ставлення до</w:t>
      </w:r>
      <w:r w:rsidRPr="00102804">
        <w:rPr>
          <w:rFonts w:ascii="Times New Roman" w:eastAsia="Calibri" w:hAnsi="Times New Roman" w:cs="Times New Roman"/>
          <w:sz w:val="28"/>
          <w:szCs w:val="28"/>
        </w:rPr>
        <w:t xml:space="preserve"> </w:t>
      </w:r>
      <w:r w:rsidRPr="00102804">
        <w:rPr>
          <w:rFonts w:ascii="Times New Roman" w:eastAsia="Calibri" w:hAnsi="Times New Roman" w:cs="Times New Roman"/>
          <w:sz w:val="28"/>
          <w:szCs w:val="28"/>
          <w:lang w:val="uk-UA"/>
        </w:rPr>
        <w:t xml:space="preserve">збереження свого здоров’я і життя та навколишнього середовища, </w:t>
      </w:r>
      <w:r w:rsidRPr="001B3AF0">
        <w:rPr>
          <w:rFonts w:ascii="Times New Roman" w:eastAsia="Calibri" w:hAnsi="Times New Roman" w:cs="Times New Roman"/>
          <w:sz w:val="28"/>
          <w:szCs w:val="28"/>
          <w:lang w:val="uk-UA"/>
        </w:rPr>
        <w:t>формувати компетентності в галузі хімічних знань.</w:t>
      </w:r>
    </w:p>
    <w:p w14:paraId="4EB10A03" w14:textId="77777777" w:rsidR="001B3AF0" w:rsidRDefault="001B3AF0" w:rsidP="00B557E7">
      <w:pPr>
        <w:numPr>
          <w:ilvl w:val="0"/>
          <w:numId w:val="10"/>
        </w:numPr>
        <w:spacing w:after="0" w:line="360" w:lineRule="auto"/>
        <w:ind w:left="0" w:firstLine="709"/>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Мотивація навчальної діяльності </w:t>
      </w:r>
    </w:p>
    <w:p w14:paraId="4EB10A06" w14:textId="2DD2B381" w:rsidR="00203ED5" w:rsidRPr="00203ED5" w:rsidRDefault="00203ED5" w:rsidP="00B557E7">
      <w:pPr>
        <w:pStyle w:val="ac"/>
        <w:spacing w:after="0" w:line="360" w:lineRule="auto"/>
        <w:ind w:left="0" w:firstLine="709"/>
        <w:jc w:val="both"/>
        <w:rPr>
          <w:b/>
          <w:sz w:val="28"/>
          <w:szCs w:val="28"/>
          <w:lang w:val="uk-UA"/>
        </w:rPr>
      </w:pPr>
      <w:r w:rsidRPr="00203ED5">
        <w:rPr>
          <w:rFonts w:ascii="Times New Roman" w:hAnsi="Times New Roman" w:cs="MoolBoran"/>
          <w:b/>
          <w:sz w:val="28"/>
          <w:szCs w:val="28"/>
          <w:lang w:val="uk-UA"/>
        </w:rPr>
        <w:t>Викладач</w:t>
      </w:r>
      <w:r w:rsidRPr="00203ED5">
        <w:rPr>
          <w:rFonts w:ascii="New Times Romen" w:hAnsi="New Times Romen" w:cs="MoolBoran"/>
          <w:b/>
          <w:sz w:val="28"/>
          <w:szCs w:val="28"/>
          <w:lang w:val="uk-UA"/>
        </w:rPr>
        <w:t>.</w:t>
      </w:r>
      <w:r w:rsidRPr="00203ED5">
        <w:rPr>
          <w:rFonts w:ascii="New Times Romen" w:hAnsi="New Times Romen" w:cs="MoolBoran"/>
          <w:sz w:val="28"/>
          <w:szCs w:val="28"/>
          <w:lang w:val="uk-UA"/>
        </w:rPr>
        <w:t xml:space="preserve"> Якщо опитати пересічних громадян про нітратну кислоту,</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яку ми дослідили на попередньому </w:t>
      </w:r>
      <w:proofErr w:type="spellStart"/>
      <w:r w:rsidRPr="00203ED5">
        <w:rPr>
          <w:rFonts w:ascii="New Times Romen" w:hAnsi="New Times Romen" w:cs="MoolBoran"/>
          <w:sz w:val="28"/>
          <w:szCs w:val="28"/>
          <w:lang w:val="uk-UA"/>
        </w:rPr>
        <w:t>уроці</w:t>
      </w:r>
      <w:proofErr w:type="spellEnd"/>
      <w:r w:rsidRPr="00203ED5">
        <w:rPr>
          <w:rFonts w:ascii="New Times Romen" w:hAnsi="New Times Romen" w:cs="MoolBoran"/>
          <w:sz w:val="28"/>
          <w:szCs w:val="28"/>
          <w:lang w:val="uk-UA"/>
        </w:rPr>
        <w:t>,</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то навряд чи ми почуємо щось про цю речовину. А от нітрати постійно на вустах у людей. Останнім ча</w:t>
      </w:r>
      <w:r w:rsidR="004F5DF4">
        <w:rPr>
          <w:rFonts w:ascii="New Times Romen" w:hAnsi="New Times Romen" w:cs="MoolBoran"/>
          <w:sz w:val="28"/>
          <w:szCs w:val="28"/>
          <w:lang w:val="uk-UA"/>
        </w:rPr>
        <w:t xml:space="preserve">су багато телепередач про </w:t>
      </w:r>
      <w:r w:rsidRPr="00203ED5">
        <w:rPr>
          <w:rFonts w:ascii="New Times Romen" w:hAnsi="New Times Romen" w:cs="MoolBoran"/>
          <w:sz w:val="28"/>
          <w:szCs w:val="28"/>
          <w:lang w:val="uk-UA"/>
        </w:rPr>
        <w:t xml:space="preserve"> про якість продуктів ,</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які вживають українці,</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про те,</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як ті чи </w:t>
      </w:r>
      <w:r w:rsidRPr="00203ED5">
        <w:rPr>
          <w:rFonts w:ascii="New Times Romen" w:hAnsi="New Times Romen" w:cs="MoolBoran"/>
          <w:sz w:val="28"/>
          <w:szCs w:val="28"/>
          <w:lang w:val="uk-UA"/>
        </w:rPr>
        <w:lastRenderedPageBreak/>
        <w:t xml:space="preserve">інші хімічні речовини, і зокрема нітрати п впливають на </w:t>
      </w:r>
      <w:proofErr w:type="spellStart"/>
      <w:r w:rsidRPr="00203ED5">
        <w:rPr>
          <w:rFonts w:ascii="New Times Romen" w:hAnsi="New Times Romen" w:cs="MoolBoran"/>
          <w:sz w:val="28"/>
          <w:szCs w:val="28"/>
          <w:lang w:val="uk-UA"/>
        </w:rPr>
        <w:t>здоров</w:t>
      </w:r>
      <w:proofErr w:type="spellEnd"/>
      <w:r w:rsidRPr="00203ED5">
        <w:rPr>
          <w:rFonts w:ascii="New Times Romen" w:hAnsi="New Times Romen" w:cs="MoolBoran" w:hint="eastAsia"/>
          <w:sz w:val="28"/>
          <w:szCs w:val="28"/>
          <w:lang w:val="uk-UA"/>
        </w:rPr>
        <w:t>’</w:t>
      </w:r>
      <w:r w:rsidRPr="00203ED5">
        <w:rPr>
          <w:rFonts w:ascii="New Times Romen" w:hAnsi="New Times Romen" w:cs="MoolBoran"/>
          <w:sz w:val="28"/>
          <w:szCs w:val="28"/>
          <w:lang w:val="uk-UA"/>
        </w:rPr>
        <w:t xml:space="preserve">я людей. Вам теж поняття </w:t>
      </w:r>
      <w:r w:rsidRPr="00203ED5">
        <w:rPr>
          <w:rFonts w:ascii="Times New Roman" w:hAnsi="Times New Roman" w:cs="MoolBoran"/>
          <w:sz w:val="28"/>
          <w:szCs w:val="28"/>
          <w:lang w:val="uk-UA"/>
        </w:rPr>
        <w:t>«</w:t>
      </w:r>
      <w:r w:rsidRPr="00203ED5">
        <w:rPr>
          <w:rFonts w:ascii="New Times Romen" w:hAnsi="New Times Romen" w:cs="MoolBoran"/>
          <w:sz w:val="28"/>
          <w:szCs w:val="28"/>
          <w:lang w:val="uk-UA"/>
        </w:rPr>
        <w:t>нітрати</w:t>
      </w:r>
      <w:r w:rsidRPr="00203ED5">
        <w:rPr>
          <w:rFonts w:ascii="Times New Roman" w:hAnsi="Times New Roman" w:cs="MoolBoran"/>
          <w:sz w:val="28"/>
          <w:szCs w:val="28"/>
          <w:lang w:val="uk-UA"/>
        </w:rPr>
        <w:t>»</w:t>
      </w:r>
      <w:r w:rsidRPr="00203ED5">
        <w:rPr>
          <w:rFonts w:ascii="New Times Romen" w:hAnsi="New Times Romen" w:cs="MoolBoran"/>
          <w:sz w:val="28"/>
          <w:szCs w:val="28"/>
          <w:lang w:val="uk-UA"/>
        </w:rPr>
        <w:t xml:space="preserve"> відомо.  На </w:t>
      </w:r>
      <w:proofErr w:type="spellStart"/>
      <w:r w:rsidRPr="00203ED5">
        <w:rPr>
          <w:rFonts w:ascii="New Times Romen" w:hAnsi="New Times Romen" w:cs="MoolBoran"/>
          <w:sz w:val="28"/>
          <w:szCs w:val="28"/>
          <w:lang w:val="uk-UA"/>
        </w:rPr>
        <w:t>уроках</w:t>
      </w:r>
      <w:proofErr w:type="spellEnd"/>
      <w:r w:rsidRPr="00203ED5">
        <w:rPr>
          <w:rFonts w:ascii="New Times Romen" w:hAnsi="New Times Romen" w:cs="MoolBoran"/>
          <w:sz w:val="28"/>
          <w:szCs w:val="28"/>
          <w:lang w:val="uk-UA"/>
        </w:rPr>
        <w:t xml:space="preserve"> «Основи </w:t>
      </w:r>
      <w:proofErr w:type="spellStart"/>
      <w:r w:rsidRPr="00203ED5">
        <w:rPr>
          <w:rFonts w:ascii="New Times Romen" w:hAnsi="New Times Romen" w:cs="MoolBoran"/>
          <w:sz w:val="28"/>
          <w:szCs w:val="28"/>
          <w:lang w:val="uk-UA"/>
        </w:rPr>
        <w:t>здоров</w:t>
      </w:r>
      <w:proofErr w:type="spellEnd"/>
      <w:r w:rsidRPr="00203ED5">
        <w:rPr>
          <w:rFonts w:ascii="New Times Romen" w:hAnsi="New Times Romen" w:cs="MoolBoran" w:hint="eastAsia"/>
          <w:sz w:val="28"/>
          <w:szCs w:val="28"/>
        </w:rPr>
        <w:t>’</w:t>
      </w:r>
      <w:r w:rsidRPr="00203ED5">
        <w:rPr>
          <w:rFonts w:ascii="New Times Romen" w:hAnsi="New Times Romen" w:cs="MoolBoran"/>
          <w:sz w:val="28"/>
          <w:szCs w:val="28"/>
          <w:lang w:val="uk-UA"/>
        </w:rPr>
        <w:t>я» багато уваги приділялося впливу якості харчових продуктів на самопочуття людини,</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зокрема підлітків. Купуючи різні продукти, ви мабуть звертаєте увагу на етикетку,</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і часто знаходите там слова «нітрати» і «нітрити». Сьогодні  на </w:t>
      </w:r>
      <w:proofErr w:type="spellStart"/>
      <w:r w:rsidRPr="00203ED5">
        <w:rPr>
          <w:rFonts w:ascii="New Times Romen" w:hAnsi="New Times Romen" w:cs="MoolBoran"/>
          <w:sz w:val="28"/>
          <w:szCs w:val="28"/>
          <w:lang w:val="uk-UA"/>
        </w:rPr>
        <w:t>уроці</w:t>
      </w:r>
      <w:proofErr w:type="spellEnd"/>
      <w:r w:rsidRPr="00203ED5">
        <w:rPr>
          <w:rFonts w:ascii="New Times Romen" w:hAnsi="New Times Romen" w:cs="MoolBoran"/>
          <w:sz w:val="28"/>
          <w:szCs w:val="28"/>
          <w:lang w:val="uk-UA"/>
        </w:rPr>
        <w:t xml:space="preserve"> ми познайомимося з цими хімічними речовинами, розглянемо способи добування,</w:t>
      </w:r>
      <w:r w:rsidR="004F5DF4">
        <w:rPr>
          <w:rFonts w:ascii="New Times Romen" w:hAnsi="New Times Romen" w:cs="MoolBoran"/>
          <w:sz w:val="28"/>
          <w:szCs w:val="28"/>
          <w:lang w:val="uk-UA"/>
        </w:rPr>
        <w:t xml:space="preserve"> </w:t>
      </w:r>
      <w:r w:rsidRPr="00203ED5">
        <w:rPr>
          <w:rFonts w:ascii="New Times Romen" w:hAnsi="New Times Romen" w:cs="MoolBoran"/>
          <w:sz w:val="28"/>
          <w:szCs w:val="28"/>
          <w:lang w:val="uk-UA"/>
        </w:rPr>
        <w:t>дізнаємося,</w:t>
      </w:r>
      <w:r w:rsidR="004F5DF4">
        <w:rPr>
          <w:rFonts w:ascii="New Times Romen" w:hAnsi="New Times Romen" w:cs="MoolBoran"/>
          <w:sz w:val="28"/>
          <w:szCs w:val="28"/>
          <w:lang w:val="uk-UA"/>
        </w:rPr>
        <w:t xml:space="preserve"> </w:t>
      </w:r>
      <w:r w:rsidRPr="00203ED5">
        <w:rPr>
          <w:rFonts w:ascii="New Times Romen" w:hAnsi="New Times Romen" w:cs="MoolBoran"/>
          <w:sz w:val="28"/>
          <w:szCs w:val="28"/>
          <w:lang w:val="uk-UA"/>
        </w:rPr>
        <w:t>яку користь і небезпеку вони приносять людству.</w:t>
      </w:r>
      <w:r w:rsidRPr="00203ED5">
        <w:rPr>
          <w:b/>
          <w:sz w:val="28"/>
          <w:szCs w:val="28"/>
          <w:lang w:val="uk-UA"/>
        </w:rPr>
        <w:t xml:space="preserve">   </w:t>
      </w:r>
    </w:p>
    <w:p w14:paraId="4EB10A08" w14:textId="27242AF3" w:rsidR="001B3AF0" w:rsidRPr="001B3AF0" w:rsidRDefault="001B3AF0" w:rsidP="00C4373C">
      <w:pPr>
        <w:spacing w:after="0" w:line="360" w:lineRule="auto"/>
        <w:ind w:firstLine="709"/>
        <w:jc w:val="both"/>
        <w:rPr>
          <w:rFonts w:ascii="Times New Roman" w:eastAsia="Times New Roman" w:hAnsi="Times New Roman" w:cs="Times New Roman"/>
          <w:bCs/>
          <w:i/>
          <w:iCs/>
          <w:color w:val="0000FF"/>
          <w:sz w:val="28"/>
          <w:szCs w:val="28"/>
          <w:u w:val="single"/>
          <w:shd w:val="clear" w:color="auto" w:fill="FFFFFF"/>
          <w:lang w:val="uk-UA" w:eastAsia="ru-RU"/>
        </w:rPr>
      </w:pPr>
      <w:r w:rsidRPr="001B3AF0">
        <w:rPr>
          <w:rFonts w:ascii="Times New Roman" w:eastAsia="Times New Roman" w:hAnsi="Times New Roman" w:cs="Times New Roman"/>
          <w:sz w:val="28"/>
          <w:szCs w:val="28"/>
          <w:lang w:val="uk-UA" w:eastAsia="ru-RU"/>
        </w:rPr>
        <w:t xml:space="preserve">Шановні здобувачі освіти! До вашої уваги відео: </w:t>
      </w:r>
      <w:hyperlink r:id="rId9" w:history="1">
        <w:r w:rsidR="00C4373C" w:rsidRPr="008D3E77">
          <w:rPr>
            <w:rStyle w:val="a8"/>
            <w:rFonts w:ascii="Times New Roman" w:eastAsia="Times New Roman" w:hAnsi="Times New Roman" w:cs="Times New Roman"/>
            <w:bCs/>
            <w:color w:val="00B0F0"/>
            <w:sz w:val="28"/>
            <w:szCs w:val="28"/>
            <w:shd w:val="clear" w:color="auto" w:fill="FFFFFF"/>
            <w:lang w:val="uk-UA" w:eastAsia="ru-RU"/>
          </w:rPr>
          <w:t>https://www.</w:t>
        </w:r>
        <w:proofErr w:type="spellStart"/>
        <w:r w:rsidR="00C4373C" w:rsidRPr="008D3E77">
          <w:rPr>
            <w:rStyle w:val="a8"/>
            <w:rFonts w:ascii="Times New Roman" w:eastAsia="Times New Roman" w:hAnsi="Times New Roman" w:cs="Times New Roman"/>
            <w:bCs/>
            <w:color w:val="00B0F0"/>
            <w:sz w:val="28"/>
            <w:szCs w:val="28"/>
            <w:shd w:val="clear" w:color="auto" w:fill="FFFFFF"/>
            <w:lang w:val="en-US" w:eastAsia="ru-RU"/>
          </w:rPr>
          <w:t>tiktok</w:t>
        </w:r>
        <w:proofErr w:type="spellEnd"/>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proofErr w:type="spellStart"/>
        <w:r w:rsidR="00C4373C" w:rsidRPr="008D3E77">
          <w:rPr>
            <w:rStyle w:val="a8"/>
            <w:rFonts w:ascii="Times New Roman" w:eastAsia="Times New Roman" w:hAnsi="Times New Roman" w:cs="Times New Roman"/>
            <w:bCs/>
            <w:color w:val="00B0F0"/>
            <w:sz w:val="28"/>
            <w:szCs w:val="28"/>
            <w:shd w:val="clear" w:color="auto" w:fill="FFFFFF"/>
            <w:lang w:val="uk-UA" w:eastAsia="ru-RU"/>
          </w:rPr>
          <w:t>com</w:t>
        </w:r>
        <w:proofErr w:type="spellEnd"/>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proofErr w:type="spellStart"/>
        <w:r w:rsidR="00C4373C" w:rsidRPr="008D3E77">
          <w:rPr>
            <w:rStyle w:val="a8"/>
            <w:rFonts w:ascii="Times New Roman" w:eastAsia="Times New Roman" w:hAnsi="Times New Roman" w:cs="Times New Roman"/>
            <w:bCs/>
            <w:color w:val="00B0F0"/>
            <w:sz w:val="28"/>
            <w:szCs w:val="28"/>
            <w:shd w:val="clear" w:color="auto" w:fill="FFFFFF"/>
            <w:lang w:val="uk-UA" w:eastAsia="ru-RU"/>
          </w:rPr>
          <w:t>ZMMbSreK</w:t>
        </w:r>
        <w:proofErr w:type="spellEnd"/>
        <w:r w:rsidR="00C4373C" w:rsidRPr="008D3E77">
          <w:rPr>
            <w:rStyle w:val="a8"/>
            <w:rFonts w:ascii="Times New Roman" w:eastAsia="Times New Roman" w:hAnsi="Times New Roman" w:cs="Times New Roman"/>
            <w:bCs/>
            <w:color w:val="00B0F0"/>
            <w:sz w:val="28"/>
            <w:szCs w:val="28"/>
            <w:shd w:val="clear" w:color="auto" w:fill="FFFFFF"/>
            <w:lang w:val="en-US" w:eastAsia="ru-RU"/>
          </w:rPr>
          <w:t>R</w:t>
        </w:r>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hyperlink>
      <w:r w:rsidR="00C4373C">
        <w:rPr>
          <w:rFonts w:ascii="Times New Roman" w:eastAsia="Times New Roman" w:hAnsi="Times New Roman" w:cs="Times New Roman"/>
          <w:bCs/>
          <w:sz w:val="28"/>
          <w:szCs w:val="28"/>
          <w:shd w:val="clear" w:color="auto" w:fill="FFFFFF"/>
          <w:lang w:val="uk-UA" w:eastAsia="ru-RU"/>
        </w:rPr>
        <w:t xml:space="preserve"> </w:t>
      </w:r>
      <w:r w:rsidRPr="001B3AF0">
        <w:rPr>
          <w:rFonts w:ascii="Times New Roman" w:eastAsia="Times New Roman" w:hAnsi="Times New Roman" w:cs="Times New Roman"/>
          <w:i/>
          <w:iCs/>
          <w:sz w:val="28"/>
          <w:szCs w:val="28"/>
          <w:u w:val="single"/>
          <w:lang w:val="uk-UA" w:eastAsia="ru-RU"/>
        </w:rPr>
        <w:t>Питання для обговорення переглянутого відео.</w:t>
      </w:r>
    </w:p>
    <w:p w14:paraId="4EB10A09" w14:textId="21EF3BCB" w:rsidR="001B3AF0" w:rsidRPr="001B3AF0" w:rsidRDefault="00102804" w:rsidP="00C4373C">
      <w:pPr>
        <w:tabs>
          <w:tab w:val="left" w:pos="851"/>
        </w:tabs>
        <w:spacing w:after="0" w:line="360" w:lineRule="auto"/>
        <w:ind w:firstLine="709"/>
        <w:contextualSpacing/>
        <w:jc w:val="both"/>
        <w:rPr>
          <w:rFonts w:ascii="Calibri" w:eastAsia="Calibri" w:hAnsi="Calibri" w:cs="Times New Roman"/>
          <w:lang w:bidi="en-US"/>
        </w:rPr>
      </w:pPr>
      <w:r>
        <w:rPr>
          <w:rFonts w:ascii="Times New Roman" w:eastAsia="Times New Roman" w:hAnsi="Times New Roman" w:cs="Times New Roman"/>
          <w:sz w:val="28"/>
          <w:szCs w:val="28"/>
          <w:lang w:val="uk-UA" w:bidi="en-US"/>
        </w:rPr>
        <w:t>1.</w:t>
      </w:r>
      <w:r w:rsidR="00C4373C">
        <w:rPr>
          <w:rFonts w:ascii="Times New Roman" w:eastAsia="Times New Roman" w:hAnsi="Times New Roman" w:cs="Times New Roman"/>
          <w:sz w:val="28"/>
          <w:szCs w:val="28"/>
          <w:lang w:val="uk-UA" w:bidi="en-US"/>
        </w:rPr>
        <w:t xml:space="preserve"> </w:t>
      </w:r>
      <w:r w:rsidR="001B3AF0" w:rsidRPr="001B3AF0">
        <w:rPr>
          <w:rFonts w:ascii="Times New Roman" w:eastAsia="Times New Roman" w:hAnsi="Times New Roman" w:cs="Times New Roman"/>
          <w:sz w:val="28"/>
          <w:szCs w:val="28"/>
          <w:lang w:val="uk-UA" w:bidi="en-US"/>
        </w:rPr>
        <w:t xml:space="preserve">У чому причини збільшення кількості захворювань на </w:t>
      </w:r>
      <w:proofErr w:type="spellStart"/>
      <w:r w:rsidR="001B3AF0" w:rsidRPr="001B3AF0">
        <w:rPr>
          <w:rFonts w:ascii="Times New Roman" w:eastAsia="Times New Roman" w:hAnsi="Times New Roman" w:cs="Times New Roman"/>
          <w:sz w:val="28"/>
          <w:szCs w:val="28"/>
          <w:lang w:val="uk-UA" w:bidi="en-US"/>
        </w:rPr>
        <w:t>метгемоглобінемію</w:t>
      </w:r>
      <w:proofErr w:type="spellEnd"/>
      <w:r w:rsidR="001B3AF0" w:rsidRPr="001B3AF0">
        <w:rPr>
          <w:rFonts w:ascii="Times New Roman" w:eastAsia="Times New Roman" w:hAnsi="Times New Roman" w:cs="Times New Roman"/>
          <w:sz w:val="28"/>
          <w:szCs w:val="28"/>
          <w:lang w:val="uk-UA" w:bidi="en-US"/>
        </w:rPr>
        <w:t>?</w:t>
      </w:r>
    </w:p>
    <w:p w14:paraId="4EB10A0A" w14:textId="71D59497" w:rsidR="001B3AF0" w:rsidRPr="001B3AF0" w:rsidRDefault="00102804" w:rsidP="00C4373C">
      <w:pPr>
        <w:spacing w:after="0" w:line="36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bidi="en-US"/>
        </w:rPr>
        <w:t>2.</w:t>
      </w:r>
      <w:r w:rsidR="00C4373C">
        <w:rPr>
          <w:rFonts w:ascii="Times New Roman" w:eastAsia="Times New Roman" w:hAnsi="Times New Roman" w:cs="Times New Roman"/>
          <w:sz w:val="28"/>
          <w:szCs w:val="28"/>
          <w:lang w:val="uk-UA" w:bidi="en-US"/>
        </w:rPr>
        <w:t xml:space="preserve"> </w:t>
      </w:r>
      <w:r w:rsidR="001B3AF0" w:rsidRPr="001B3AF0">
        <w:rPr>
          <w:rFonts w:ascii="Times New Roman" w:eastAsia="Times New Roman" w:hAnsi="Times New Roman" w:cs="Times New Roman"/>
          <w:sz w:val="28"/>
          <w:szCs w:val="28"/>
          <w:lang w:val="uk-UA" w:bidi="en-US"/>
        </w:rPr>
        <w:t>Як застосування нітратів сприяє екологічній кризі в Україні?</w:t>
      </w:r>
      <w:r w:rsidR="001B3AF0" w:rsidRPr="001B3AF0">
        <w:rPr>
          <w:rFonts w:ascii="Times New Roman" w:eastAsia="Calibri" w:hAnsi="Times New Roman" w:cs="Times New Roman"/>
          <w:sz w:val="28"/>
          <w:szCs w:val="28"/>
          <w:lang w:val="uk-UA"/>
        </w:rPr>
        <w:t xml:space="preserve"> </w:t>
      </w:r>
      <w:r w:rsidR="001B3AF0"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001B3AF0" w:rsidRPr="001B3AF0">
        <w:rPr>
          <w:rFonts w:ascii="Times New Roman" w:eastAsia="Calibri" w:hAnsi="Times New Roman" w:cs="Times New Roman"/>
          <w:sz w:val="28"/>
          <w:szCs w:val="28"/>
          <w:lang w:val="uk-UA"/>
        </w:rPr>
        <w:t>«хімічні фішки».</w:t>
      </w:r>
    </w:p>
    <w:p w14:paraId="4EB10A0B" w14:textId="75CB1283" w:rsidR="001B3AF0" w:rsidRPr="001B3AF0" w:rsidRDefault="001B3AF0" w:rsidP="00C4373C">
      <w:pPr>
        <w:spacing w:after="0"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 xml:space="preserve">Нітрати </w:t>
      </w:r>
      <w:r w:rsidRPr="001B3AF0">
        <w:rPr>
          <w:rFonts w:ascii="Times New Roman" w:eastAsia="Calibri" w:hAnsi="Times New Roman" w:cs="Times New Roman"/>
          <w:sz w:val="28"/>
          <w:szCs w:val="28"/>
        </w:rPr>
        <w:t xml:space="preserve">є </w:t>
      </w:r>
      <w:proofErr w:type="spellStart"/>
      <w:r w:rsidRPr="001B3AF0">
        <w:rPr>
          <w:rFonts w:ascii="Times New Roman" w:eastAsia="Calibri" w:hAnsi="Times New Roman" w:cs="Times New Roman"/>
          <w:sz w:val="28"/>
          <w:szCs w:val="28"/>
        </w:rPr>
        <w:t>дволикими</w:t>
      </w:r>
      <w:proofErr w:type="spellEnd"/>
      <w:r w:rsidRPr="001B3AF0">
        <w:rPr>
          <w:rFonts w:ascii="Times New Roman" w:eastAsia="Calibri" w:hAnsi="Times New Roman" w:cs="Times New Roman"/>
          <w:sz w:val="28"/>
          <w:szCs w:val="28"/>
        </w:rPr>
        <w:t xml:space="preserve">: з одного боку, вони широко </w:t>
      </w:r>
      <w:proofErr w:type="spellStart"/>
      <w:r w:rsidRPr="001B3AF0">
        <w:rPr>
          <w:rFonts w:ascii="Times New Roman" w:eastAsia="Calibri" w:hAnsi="Times New Roman" w:cs="Times New Roman"/>
          <w:sz w:val="28"/>
          <w:szCs w:val="28"/>
        </w:rPr>
        <w:t>використовуються</w:t>
      </w:r>
      <w:proofErr w:type="spellEnd"/>
      <w:r w:rsidRPr="001B3AF0">
        <w:rPr>
          <w:rFonts w:ascii="Times New Roman" w:eastAsia="Calibri" w:hAnsi="Times New Roman" w:cs="Times New Roman"/>
          <w:sz w:val="28"/>
          <w:szCs w:val="28"/>
        </w:rPr>
        <w:t xml:space="preserve"> в народному </w:t>
      </w:r>
      <w:proofErr w:type="spellStart"/>
      <w:r w:rsidRPr="001B3AF0">
        <w:rPr>
          <w:rFonts w:ascii="Times New Roman" w:eastAsia="Calibri" w:hAnsi="Times New Roman" w:cs="Times New Roman"/>
          <w:sz w:val="28"/>
          <w:szCs w:val="28"/>
        </w:rPr>
        <w:t>господарстві</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якості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азотних</w:t>
      </w:r>
      <w:proofErr w:type="spellEnd"/>
      <w:r w:rsidRPr="001B3AF0">
        <w:rPr>
          <w:rFonts w:ascii="Times New Roman" w:eastAsia="Calibri" w:hAnsi="Times New Roman" w:cs="Times New Roman"/>
          <w:sz w:val="28"/>
          <w:szCs w:val="28"/>
        </w:rPr>
        <w:t xml:space="preserve"> добрив, </w:t>
      </w:r>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rPr>
        <w:t>піротехніці</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 xml:space="preserve">з </w:t>
      </w:r>
      <w:proofErr w:type="spellStart"/>
      <w:r w:rsidRPr="001B3AF0">
        <w:rPr>
          <w:rFonts w:ascii="Times New Roman" w:eastAsia="Calibri" w:hAnsi="Times New Roman" w:cs="Times New Roman"/>
          <w:sz w:val="28"/>
          <w:szCs w:val="28"/>
        </w:rPr>
        <w:t>іншого</w:t>
      </w:r>
      <w:proofErr w:type="spellEnd"/>
      <w:r w:rsidRPr="001B3AF0">
        <w:rPr>
          <w:rFonts w:ascii="Times New Roman" w:eastAsia="Calibri" w:hAnsi="Times New Roman" w:cs="Times New Roman"/>
          <w:sz w:val="28"/>
          <w:szCs w:val="28"/>
        </w:rPr>
        <w:t xml:space="preserve"> боку - вони </w:t>
      </w:r>
      <w:proofErr w:type="spellStart"/>
      <w:r w:rsidRPr="001B3AF0">
        <w:rPr>
          <w:rFonts w:ascii="Times New Roman" w:eastAsia="Calibri" w:hAnsi="Times New Roman" w:cs="Times New Roman"/>
          <w:sz w:val="28"/>
          <w:szCs w:val="28"/>
        </w:rPr>
        <w:t>можуть</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надлишку</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накопичуватися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рослинних</w:t>
      </w:r>
      <w:proofErr w:type="spellEnd"/>
      <w:r w:rsidRPr="001B3AF0">
        <w:rPr>
          <w:rFonts w:ascii="Times New Roman" w:eastAsia="Calibri" w:hAnsi="Times New Roman" w:cs="Times New Roman"/>
          <w:sz w:val="28"/>
          <w:szCs w:val="28"/>
        </w:rPr>
        <w:t xml:space="preserve"> продуктах і </w:t>
      </w:r>
      <w:proofErr w:type="spellStart"/>
      <w:r w:rsidRPr="001B3AF0">
        <w:rPr>
          <w:rFonts w:ascii="Times New Roman" w:eastAsia="Calibri" w:hAnsi="Times New Roman" w:cs="Times New Roman"/>
          <w:sz w:val="28"/>
          <w:szCs w:val="28"/>
        </w:rPr>
        <w:t>тим</w:t>
      </w:r>
      <w:proofErr w:type="spellEnd"/>
      <w:r w:rsidRPr="001B3AF0">
        <w:rPr>
          <w:rFonts w:ascii="Times New Roman" w:eastAsia="Calibri" w:hAnsi="Times New Roman" w:cs="Times New Roman"/>
          <w:sz w:val="28"/>
          <w:szCs w:val="28"/>
        </w:rPr>
        <w:t xml:space="preserve"> самим </w:t>
      </w:r>
      <w:proofErr w:type="spellStart"/>
      <w:r w:rsidRPr="001B3AF0">
        <w:rPr>
          <w:rFonts w:ascii="Times New Roman" w:eastAsia="Calibri" w:hAnsi="Times New Roman" w:cs="Times New Roman"/>
          <w:sz w:val="28"/>
          <w:szCs w:val="28"/>
        </w:rPr>
        <w:t>впливати</w:t>
      </w:r>
      <w:proofErr w:type="spellEnd"/>
      <w:r w:rsidRPr="001B3AF0">
        <w:rPr>
          <w:rFonts w:ascii="Times New Roman" w:eastAsia="Calibri" w:hAnsi="Times New Roman" w:cs="Times New Roman"/>
          <w:sz w:val="28"/>
          <w:szCs w:val="28"/>
        </w:rPr>
        <w:t xml:space="preserve"> негативно на </w:t>
      </w:r>
      <w:proofErr w:type="spellStart"/>
      <w:r w:rsidRPr="001B3AF0">
        <w:rPr>
          <w:rFonts w:ascii="Times New Roman" w:eastAsia="Calibri" w:hAnsi="Times New Roman" w:cs="Times New Roman"/>
          <w:sz w:val="28"/>
          <w:szCs w:val="28"/>
        </w:rPr>
        <w:t>здоров'я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людини</w:t>
      </w:r>
      <w:proofErr w:type="spellEnd"/>
      <w:r w:rsidRPr="001B3AF0">
        <w:rPr>
          <w:rFonts w:ascii="Times New Roman" w:eastAsia="Calibri" w:hAnsi="Times New Roman" w:cs="Times New Roman"/>
          <w:sz w:val="28"/>
          <w:szCs w:val="28"/>
        </w:rPr>
        <w:t>.</w:t>
      </w:r>
    </w:p>
    <w:p w14:paraId="4EB10A1C" w14:textId="77777777" w:rsidR="001B3AF0" w:rsidRPr="001B3AF0" w:rsidRDefault="001B3AF0" w:rsidP="001B3AF0">
      <w:pPr>
        <w:numPr>
          <w:ilvl w:val="0"/>
          <w:numId w:val="10"/>
        </w:numPr>
        <w:spacing w:after="0" w:line="360" w:lineRule="auto"/>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Визначення очікуваних результатів </w:t>
      </w:r>
    </w:p>
    <w:p w14:paraId="4EB10A1D" w14:textId="77777777" w:rsidR="001B3AF0" w:rsidRPr="001B3AF0" w:rsidRDefault="001B3AF0" w:rsidP="00C4373C">
      <w:pPr>
        <w:spacing w:after="0" w:line="360" w:lineRule="auto"/>
        <w:ind w:firstLine="709"/>
        <w:jc w:val="both"/>
        <w:rPr>
          <w:rFonts w:ascii="Calibri" w:eastAsia="Calibri" w:hAnsi="Calibri" w:cs="Times New Roman"/>
          <w:iCs/>
          <w:color w:val="404040"/>
          <w:lang w:val="uk-UA"/>
        </w:rPr>
      </w:pPr>
      <w:r w:rsidRPr="001B3AF0">
        <w:rPr>
          <w:rFonts w:ascii="Times New Roman" w:eastAsia="Calibri" w:hAnsi="Times New Roman" w:cs="Times New Roman"/>
          <w:b/>
          <w:sz w:val="28"/>
          <w:szCs w:val="28"/>
          <w:lang w:val="uk-UA"/>
        </w:rPr>
        <w:t>Результат уроку:</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Cs/>
          <w:color w:val="404040"/>
          <w:sz w:val="28"/>
          <w:szCs w:val="28"/>
          <w:lang w:val="uk-UA"/>
        </w:rPr>
        <w:t>здобувачі освіти  формуються компетенції про правильне застосування мінеральних добрив, про</w:t>
      </w:r>
      <w:r w:rsidRPr="001B3AF0">
        <w:rPr>
          <w:rFonts w:ascii="Times New Roman" w:eastAsia="Calibri" w:hAnsi="Times New Roman" w:cs="Times New Roman"/>
          <w:i/>
          <w:sz w:val="28"/>
          <w:szCs w:val="28"/>
          <w:lang w:val="uk-UA"/>
        </w:rPr>
        <w:t xml:space="preserve"> </w:t>
      </w:r>
      <w:r w:rsidRPr="001B3AF0">
        <w:rPr>
          <w:rFonts w:ascii="Times New Roman" w:eastAsia="Calibri" w:hAnsi="Times New Roman" w:cs="Times New Roman"/>
          <w:sz w:val="28"/>
          <w:szCs w:val="28"/>
          <w:lang w:val="uk-UA"/>
        </w:rPr>
        <w:t>сучасні екологічні проблеми</w:t>
      </w:r>
      <w:r w:rsidRPr="001B3AF0">
        <w:rPr>
          <w:rFonts w:ascii="Times New Roman" w:eastAsia="Calibri" w:hAnsi="Times New Roman" w:cs="Times New Roman"/>
          <w:i/>
          <w:iCs/>
          <w:color w:val="404040"/>
          <w:sz w:val="28"/>
          <w:szCs w:val="28"/>
          <w:lang w:val="uk-UA"/>
        </w:rPr>
        <w:t>,</w:t>
      </w:r>
      <w:r w:rsidRPr="001B3AF0">
        <w:rPr>
          <w:rFonts w:ascii="Times New Roman" w:eastAsia="Calibri" w:hAnsi="Times New Roman" w:cs="Times New Roman"/>
          <w:iCs/>
          <w:color w:val="404040"/>
          <w:sz w:val="28"/>
          <w:szCs w:val="28"/>
          <w:lang w:val="uk-UA"/>
        </w:rPr>
        <w:t xml:space="preserve">  про антропогенний вплив, види забруднення довкілля,  наслідки забруднення для живих організмів і людини зокрема, застосовують отримані знання у повсякденній діяльності.</w:t>
      </w:r>
    </w:p>
    <w:p w14:paraId="4EB10A22" w14:textId="77777777" w:rsidR="005F716B" w:rsidRDefault="005F716B" w:rsidP="001B3AF0">
      <w:pPr>
        <w:rPr>
          <w:rFonts w:ascii="Times New Roman" w:eastAsia="Calibri" w:hAnsi="Times New Roman" w:cs="Times New Roman"/>
          <w:b/>
          <w:color w:val="00B050"/>
          <w:sz w:val="28"/>
          <w:szCs w:val="28"/>
          <w:lang w:val="uk-UA"/>
        </w:rPr>
      </w:pPr>
    </w:p>
    <w:p w14:paraId="4EB10A23" w14:textId="77777777" w:rsidR="00796A4D" w:rsidRPr="009A4016" w:rsidRDefault="00796A4D" w:rsidP="00796A4D">
      <w:pPr>
        <w:spacing w:after="0" w:line="360" w:lineRule="auto"/>
        <w:jc w:val="both"/>
        <w:rPr>
          <w:rFonts w:ascii="Calibri" w:eastAsia="Times New Roman" w:hAnsi="Calibri" w:cs="Times New Roman"/>
          <w:b/>
          <w:lang w:val="uk-UA" w:eastAsia="ru-RU"/>
        </w:rPr>
      </w:pPr>
      <w:r w:rsidRPr="009A4016">
        <w:rPr>
          <w:rFonts w:ascii="Times New Roman" w:eastAsia="Times New Roman" w:hAnsi="Times New Roman" w:cs="Times New Roman"/>
          <w:b/>
          <w:sz w:val="28"/>
          <w:szCs w:val="28"/>
          <w:lang w:val="uk-UA" w:eastAsia="ru-RU"/>
        </w:rPr>
        <w:t>ІІІ. ЦІЛЕРЕАЛІЗАЦІЯ</w:t>
      </w:r>
    </w:p>
    <w:p w14:paraId="4EB10A24" w14:textId="42B0132B" w:rsidR="00796A4D" w:rsidRPr="009A4016" w:rsidRDefault="00796A4D" w:rsidP="00C4373C">
      <w:pPr>
        <w:spacing w:after="0" w:line="360" w:lineRule="auto"/>
        <w:ind w:firstLine="709"/>
        <w:jc w:val="both"/>
        <w:rPr>
          <w:rFonts w:ascii="Times New Roman" w:eastAsia="Calibri" w:hAnsi="Times New Roman" w:cs="Times New Roman"/>
          <w:sz w:val="28"/>
          <w:szCs w:val="28"/>
          <w:lang w:val="uk-UA"/>
        </w:rPr>
      </w:pPr>
      <w:r w:rsidRPr="009A4016">
        <w:rPr>
          <w:rFonts w:ascii="Times New Roman" w:eastAsia="Calibri" w:hAnsi="Times New Roman" w:cs="Times New Roman"/>
          <w:sz w:val="28"/>
          <w:szCs w:val="28"/>
          <w:lang w:val="uk-UA"/>
        </w:rPr>
        <w:t>Давайте перевіримо засвоєний матеріал за допомогою віртуальної інтелек</w:t>
      </w:r>
      <w:r w:rsidR="005F716B">
        <w:rPr>
          <w:rFonts w:ascii="Times New Roman" w:eastAsia="Calibri" w:hAnsi="Times New Roman" w:cs="Times New Roman"/>
          <w:sz w:val="28"/>
          <w:szCs w:val="28"/>
          <w:lang w:val="uk-UA"/>
        </w:rPr>
        <w:t>туальної гри, яку ви чудово знає</w:t>
      </w:r>
      <w:r w:rsidRPr="009A4016">
        <w:rPr>
          <w:rFonts w:ascii="Times New Roman" w:eastAsia="Calibri" w:hAnsi="Times New Roman" w:cs="Times New Roman"/>
          <w:sz w:val="28"/>
          <w:szCs w:val="28"/>
          <w:lang w:val="uk-UA"/>
        </w:rPr>
        <w:t xml:space="preserve">те «Хто хоче стати мільйонером?». </w:t>
      </w:r>
      <w:r w:rsidRPr="009A4016">
        <w:rPr>
          <w:rFonts w:ascii="Times New Roman" w:eastAsia="Calibri" w:hAnsi="Times New Roman" w:cs="Times New Roman"/>
          <w:sz w:val="28"/>
          <w:szCs w:val="28"/>
          <w:lang w:val="uk-UA"/>
        </w:rPr>
        <w:lastRenderedPageBreak/>
        <w:t xml:space="preserve">Правила прості. Ви маєте обрати лише одну правильну відповідь. Права на помилку у вас немає, адже доведеться повернутися і почати все знову! </w:t>
      </w:r>
    </w:p>
    <w:p w14:paraId="4EB10A25" w14:textId="77777777" w:rsidR="00796A4D" w:rsidRPr="009A4016" w:rsidRDefault="00796A4D" w:rsidP="00C4373C">
      <w:pPr>
        <w:spacing w:after="0" w:line="360" w:lineRule="auto"/>
        <w:ind w:firstLine="709"/>
        <w:jc w:val="both"/>
        <w:rPr>
          <w:rFonts w:ascii="Times New Roman" w:eastAsia="Calibri" w:hAnsi="Times New Roman" w:cs="Times New Roman"/>
          <w:b/>
          <w:sz w:val="28"/>
          <w:szCs w:val="28"/>
          <w:lang w:val="uk-UA"/>
        </w:rPr>
      </w:pPr>
      <w:r w:rsidRPr="009A4016">
        <w:rPr>
          <w:rFonts w:ascii="Times New Roman" w:eastAsia="Calibri" w:hAnsi="Times New Roman" w:cs="Times New Roman"/>
          <w:b/>
          <w:sz w:val="28"/>
          <w:szCs w:val="28"/>
          <w:lang w:val="uk-UA"/>
        </w:rPr>
        <w:t>Вправа «Хто хоче стати мільйонером?»</w:t>
      </w:r>
    </w:p>
    <w:p w14:paraId="4EB10A26" w14:textId="77777777" w:rsidR="00796A4D" w:rsidRPr="009A4016" w:rsidRDefault="001B345C" w:rsidP="00C4373C">
      <w:pPr>
        <w:spacing w:after="0" w:line="360" w:lineRule="auto"/>
        <w:ind w:firstLine="709"/>
        <w:jc w:val="both"/>
        <w:rPr>
          <w:rFonts w:ascii="Times New Roman" w:eastAsia="Calibri" w:hAnsi="Times New Roman" w:cs="Times New Roman"/>
          <w:sz w:val="28"/>
          <w:szCs w:val="28"/>
          <w:lang w:val="uk-UA"/>
        </w:rPr>
      </w:pPr>
      <w:hyperlink r:id="rId10" w:history="1">
        <w:r w:rsidR="00796A4D" w:rsidRPr="009A4016">
          <w:rPr>
            <w:rFonts w:ascii="Times New Roman" w:eastAsia="Calibri" w:hAnsi="Times New Roman" w:cs="Times New Roman"/>
            <w:color w:val="00B0F0"/>
            <w:sz w:val="28"/>
            <w:szCs w:val="28"/>
            <w:u w:val="single"/>
            <w:lang w:val="en-US"/>
          </w:rPr>
          <w:t>https</w:t>
        </w:r>
        <w:r w:rsidR="00796A4D" w:rsidRPr="009A4016">
          <w:rPr>
            <w:rFonts w:ascii="Times New Roman" w:eastAsia="Calibri" w:hAnsi="Times New Roman" w:cs="Times New Roman"/>
            <w:color w:val="00B0F0"/>
            <w:sz w:val="28"/>
            <w:szCs w:val="28"/>
            <w:u w:val="single"/>
            <w:lang w:val="uk-UA"/>
          </w:rPr>
          <w:t>://</w:t>
        </w:r>
        <w:proofErr w:type="spellStart"/>
        <w:r w:rsidR="00796A4D" w:rsidRPr="009A4016">
          <w:rPr>
            <w:rFonts w:ascii="Times New Roman" w:eastAsia="Calibri" w:hAnsi="Times New Roman" w:cs="Times New Roman"/>
            <w:color w:val="00B0F0"/>
            <w:sz w:val="28"/>
            <w:szCs w:val="28"/>
            <w:u w:val="single"/>
            <w:lang w:val="en-US"/>
          </w:rPr>
          <w:t>learningapps</w:t>
        </w:r>
        <w:proofErr w:type="spellEnd"/>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org</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watch</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v</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p</w:t>
        </w:r>
        <w:r w:rsidR="00796A4D" w:rsidRPr="009A4016">
          <w:rPr>
            <w:rFonts w:ascii="Times New Roman" w:eastAsia="Calibri" w:hAnsi="Times New Roman" w:cs="Times New Roman"/>
            <w:color w:val="00B0F0"/>
            <w:sz w:val="28"/>
            <w:szCs w:val="28"/>
            <w:u w:val="single"/>
            <w:lang w:val="uk-UA"/>
          </w:rPr>
          <w:t>54</w:t>
        </w:r>
        <w:proofErr w:type="spellStart"/>
        <w:r w:rsidR="00796A4D" w:rsidRPr="009A4016">
          <w:rPr>
            <w:rFonts w:ascii="Times New Roman" w:eastAsia="Calibri" w:hAnsi="Times New Roman" w:cs="Times New Roman"/>
            <w:color w:val="00B0F0"/>
            <w:sz w:val="28"/>
            <w:szCs w:val="28"/>
            <w:u w:val="single"/>
            <w:lang w:val="en-US"/>
          </w:rPr>
          <w:t>qpu</w:t>
        </w:r>
        <w:proofErr w:type="spellEnd"/>
        <w:r w:rsidR="00796A4D" w:rsidRPr="009A4016">
          <w:rPr>
            <w:rFonts w:ascii="Times New Roman" w:eastAsia="Calibri" w:hAnsi="Times New Roman" w:cs="Times New Roman"/>
            <w:color w:val="00B0F0"/>
            <w:sz w:val="28"/>
            <w:szCs w:val="28"/>
            <w:u w:val="single"/>
            <w:lang w:val="uk-UA"/>
          </w:rPr>
          <w:t>0</w:t>
        </w:r>
        <w:r w:rsidR="00796A4D" w:rsidRPr="009A4016">
          <w:rPr>
            <w:rFonts w:ascii="Times New Roman" w:eastAsia="Calibri" w:hAnsi="Times New Roman" w:cs="Times New Roman"/>
            <w:color w:val="00B0F0"/>
            <w:sz w:val="28"/>
            <w:szCs w:val="28"/>
            <w:u w:val="single"/>
            <w:lang w:val="en-US"/>
          </w:rPr>
          <w:t>pc</w:t>
        </w:r>
        <w:r w:rsidR="00796A4D" w:rsidRPr="009A4016">
          <w:rPr>
            <w:rFonts w:ascii="Times New Roman" w:eastAsia="Calibri" w:hAnsi="Times New Roman" w:cs="Times New Roman"/>
            <w:color w:val="00B0F0"/>
            <w:sz w:val="28"/>
            <w:szCs w:val="28"/>
            <w:u w:val="single"/>
            <w:lang w:val="uk-UA"/>
          </w:rPr>
          <w:t>22</w:t>
        </w:r>
      </w:hyperlink>
      <w:r w:rsidR="00796A4D" w:rsidRPr="009A4016">
        <w:rPr>
          <w:rFonts w:ascii="Times New Roman" w:eastAsia="Calibri" w:hAnsi="Times New Roman" w:cs="Times New Roman"/>
          <w:b/>
          <w:color w:val="00B0F0"/>
          <w:sz w:val="28"/>
          <w:szCs w:val="28"/>
          <w:u w:val="single"/>
          <w:lang w:val="uk-UA"/>
        </w:rPr>
        <w:t xml:space="preserve"> </w:t>
      </w:r>
    </w:p>
    <w:p w14:paraId="4EB10A27" w14:textId="77777777" w:rsidR="00796A4D" w:rsidRPr="009A4016" w:rsidRDefault="00796A4D" w:rsidP="00C4373C">
      <w:pPr>
        <w:spacing w:after="0" w:line="360" w:lineRule="auto"/>
        <w:ind w:firstLine="709"/>
        <w:jc w:val="both"/>
        <w:rPr>
          <w:rFonts w:ascii="New Times Romen" w:eastAsia="Calibri" w:hAnsi="New Times Romen" w:cs="MoolBoran"/>
          <w:sz w:val="28"/>
          <w:szCs w:val="28"/>
          <w:lang w:val="uk-UA"/>
        </w:rPr>
      </w:pPr>
      <w:r w:rsidRPr="009A4016">
        <w:rPr>
          <w:rFonts w:ascii="Times New Roman" w:eastAsia="Calibri" w:hAnsi="Times New Roman" w:cs="Times New Roman"/>
          <w:sz w:val="28"/>
          <w:szCs w:val="28"/>
          <w:lang w:val="uk-UA"/>
        </w:rPr>
        <w:t xml:space="preserve">Тема попереднього уроку актуальна як ніколи, і містить в собі багато інформації. Тому пропоную поділитись думками: </w:t>
      </w:r>
    </w:p>
    <w:p w14:paraId="4EB10A2A"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Які речовини називається кислотами?</w:t>
      </w:r>
    </w:p>
    <w:p w14:paraId="4EB10A2B"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Як класифікуються кислоти?</w:t>
      </w:r>
    </w:p>
    <w:p w14:paraId="4EB10A2C"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Охарактеризуйте нітратну кислоту (за основністю і за наявністю оксигену)</w:t>
      </w:r>
    </w:p>
    <w:p w14:paraId="4EB10A2D" w14:textId="77777777" w:rsid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Які фізичні властивості характерні для всіх кислот і для нітратної кислоти зокрема?</w:t>
      </w:r>
    </w:p>
    <w:p w14:paraId="4EB10A30"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Погляньте на розчини нітратної і </w:t>
      </w:r>
      <w:proofErr w:type="spellStart"/>
      <w:r w:rsidRPr="001B3AF0">
        <w:rPr>
          <w:rFonts w:ascii="Times New Roman" w:eastAsia="Calibri" w:hAnsi="Times New Roman" w:cs="Times New Roman"/>
          <w:sz w:val="28"/>
          <w:szCs w:val="28"/>
          <w:lang w:val="uk-UA"/>
        </w:rPr>
        <w:t>хлоридної</w:t>
      </w:r>
      <w:proofErr w:type="spellEnd"/>
      <w:r w:rsidRPr="001B3AF0">
        <w:rPr>
          <w:rFonts w:ascii="Times New Roman" w:eastAsia="Calibri" w:hAnsi="Times New Roman" w:cs="Times New Roman"/>
          <w:sz w:val="28"/>
          <w:szCs w:val="28"/>
          <w:lang w:val="uk-UA"/>
        </w:rPr>
        <w:t xml:space="preserve"> кислот. За фізичними властивостями вони дуже схожі. Обидві рідини, безбарвні. Добре розчинні у воді. Проте внаслідок  зберігання </w:t>
      </w:r>
      <w:proofErr w:type="spellStart"/>
      <w:r w:rsidRPr="001B3AF0">
        <w:rPr>
          <w:rFonts w:ascii="Times New Roman" w:eastAsia="Calibri" w:hAnsi="Times New Roman" w:cs="Times New Roman"/>
          <w:sz w:val="28"/>
          <w:szCs w:val="28"/>
          <w:lang w:val="uk-UA"/>
        </w:rPr>
        <w:t>хлоридна</w:t>
      </w:r>
      <w:proofErr w:type="spellEnd"/>
      <w:r w:rsidRPr="001B3AF0">
        <w:rPr>
          <w:rFonts w:ascii="Times New Roman" w:eastAsia="Calibri" w:hAnsi="Times New Roman" w:cs="Times New Roman"/>
          <w:sz w:val="28"/>
          <w:szCs w:val="28"/>
          <w:lang w:val="uk-UA"/>
        </w:rPr>
        <w:t xml:space="preserve">  кислота  жовтіє. Дуже гігроскопічна, «димить» на повітрі, оскільки її пара з вологою повітря утворює крапельки туману. Суміш з одного об’єму нітратної та трьох об’ємів </w:t>
      </w:r>
      <w:proofErr w:type="spellStart"/>
      <w:r w:rsidRPr="001B3AF0">
        <w:rPr>
          <w:rFonts w:ascii="Times New Roman" w:eastAsia="Calibri" w:hAnsi="Times New Roman" w:cs="Times New Roman"/>
          <w:sz w:val="28"/>
          <w:szCs w:val="28"/>
          <w:lang w:val="uk-UA"/>
        </w:rPr>
        <w:t>хлоридної</w:t>
      </w:r>
      <w:proofErr w:type="spellEnd"/>
      <w:r w:rsidRPr="001B3AF0">
        <w:rPr>
          <w:rFonts w:ascii="Times New Roman" w:eastAsia="Calibri" w:hAnsi="Times New Roman" w:cs="Times New Roman"/>
          <w:sz w:val="28"/>
          <w:szCs w:val="28"/>
          <w:lang w:val="uk-UA"/>
        </w:rPr>
        <w:t xml:space="preserve"> концентрованих кислот – «царська горілка». В ній розчиняється навіть «цар металів» - золото.</w:t>
      </w:r>
      <w:r w:rsidR="003D023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Але погляньте уважно, не помічаєте нічого дивного? (</w:t>
      </w:r>
      <w:proofErr w:type="spellStart"/>
      <w:r w:rsidRPr="001B3AF0">
        <w:rPr>
          <w:rFonts w:ascii="Times New Roman" w:eastAsia="Calibri" w:hAnsi="Times New Roman" w:cs="Times New Roman"/>
          <w:sz w:val="28"/>
          <w:szCs w:val="28"/>
          <w:lang w:val="uk-UA"/>
        </w:rPr>
        <w:t>хлоридна</w:t>
      </w:r>
      <w:proofErr w:type="spellEnd"/>
      <w:r w:rsidRPr="001B3AF0">
        <w:rPr>
          <w:rFonts w:ascii="Times New Roman" w:eastAsia="Calibri" w:hAnsi="Times New Roman" w:cs="Times New Roman"/>
          <w:sz w:val="28"/>
          <w:szCs w:val="28"/>
          <w:lang w:val="uk-UA"/>
        </w:rPr>
        <w:t xml:space="preserve"> кислота зберігається в світлій тарі, а нітратна в темній).Чому саме так? Чи це простий збіг обставин? Хто може дати відповіді на ці запитання?</w:t>
      </w:r>
      <w:r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Pr="001B3AF0">
        <w:rPr>
          <w:rFonts w:ascii="Times New Roman" w:eastAsia="Calibri" w:hAnsi="Times New Roman" w:cs="Times New Roman"/>
          <w:sz w:val="28"/>
          <w:szCs w:val="28"/>
          <w:lang w:val="uk-UA"/>
        </w:rPr>
        <w:t>«хімічні фішки».</w:t>
      </w:r>
    </w:p>
    <w:p w14:paraId="4EB10A33" w14:textId="3DD3F23A" w:rsidR="001B3AF0" w:rsidRPr="00E03D4C" w:rsidRDefault="001B3AF0" w:rsidP="0050678D">
      <w:pPr>
        <w:tabs>
          <w:tab w:val="left" w:pos="3210"/>
        </w:tabs>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Мета дослідження</w:t>
      </w:r>
      <w:r w:rsidRPr="00E03D4C">
        <w:rPr>
          <w:rFonts w:ascii="Times New Roman" w:eastAsia="Calibri" w:hAnsi="Times New Roman" w:cs="Times New Roman"/>
          <w:b/>
          <w:sz w:val="28"/>
          <w:szCs w:val="28"/>
          <w:lang w:val="uk-UA"/>
        </w:rPr>
        <w:t>.</w:t>
      </w:r>
    </w:p>
    <w:p w14:paraId="4EB10A34" w14:textId="07006B06" w:rsidR="001B3AF0" w:rsidRPr="001B3AF0" w:rsidRDefault="001B3AF0" w:rsidP="0050678D">
      <w:pPr>
        <w:tabs>
          <w:tab w:val="left" w:pos="-5940"/>
        </w:tabs>
        <w:spacing w:after="0"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sz w:val="28"/>
          <w:szCs w:val="28"/>
        </w:rPr>
        <w:t xml:space="preserve">Для </w:t>
      </w:r>
      <w:proofErr w:type="spellStart"/>
      <w:r w:rsidRPr="001B3AF0">
        <w:rPr>
          <w:rFonts w:ascii="Times New Roman" w:eastAsia="Calibri" w:hAnsi="Times New Roman" w:cs="Times New Roman"/>
          <w:sz w:val="28"/>
          <w:szCs w:val="28"/>
        </w:rPr>
        <w:t>дослідження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було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вирішено</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w:t>
      </w:r>
      <w:proofErr w:type="spellStart"/>
      <w:r w:rsidRPr="001B3AF0">
        <w:rPr>
          <w:rFonts w:ascii="Times New Roman" w:eastAsia="Calibri" w:hAnsi="Times New Roman" w:cs="Times New Roman"/>
          <w:sz w:val="28"/>
          <w:szCs w:val="28"/>
        </w:rPr>
        <w:t>зяти</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овочі</w:t>
      </w:r>
      <w:proofErr w:type="spellEnd"/>
      <w:r w:rsidRPr="001B3AF0">
        <w:rPr>
          <w:rFonts w:ascii="Times New Roman" w:eastAsia="Calibri" w:hAnsi="Times New Roman" w:cs="Times New Roman"/>
          <w:sz w:val="28"/>
          <w:szCs w:val="28"/>
        </w:rPr>
        <w:t xml:space="preserve"> з </w:t>
      </w:r>
      <w:r w:rsidRPr="001B3AF0">
        <w:rPr>
          <w:rFonts w:ascii="Times New Roman" w:eastAsia="Calibri" w:hAnsi="Times New Roman" w:cs="Times New Roman"/>
          <w:sz w:val="28"/>
          <w:szCs w:val="28"/>
          <w:lang w:val="uk-UA"/>
        </w:rPr>
        <w:t>присадибної ділянки та</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овочі</w:t>
      </w:r>
      <w:proofErr w:type="spellEnd"/>
      <w:r w:rsidRPr="001B3AF0">
        <w:rPr>
          <w:rFonts w:ascii="Times New Roman" w:eastAsia="Calibri" w:hAnsi="Times New Roman" w:cs="Times New Roman"/>
          <w:sz w:val="28"/>
          <w:szCs w:val="28"/>
        </w:rPr>
        <w:t xml:space="preserve"> і </w:t>
      </w:r>
      <w:proofErr w:type="spellStart"/>
      <w:r w:rsidRPr="001B3AF0">
        <w:rPr>
          <w:rFonts w:ascii="Times New Roman" w:eastAsia="Calibri" w:hAnsi="Times New Roman" w:cs="Times New Roman"/>
          <w:sz w:val="28"/>
          <w:szCs w:val="28"/>
        </w:rPr>
        <w:t>фрукти</w:t>
      </w:r>
      <w:proofErr w:type="spellEnd"/>
      <w:r w:rsidRPr="001B3AF0">
        <w:rPr>
          <w:rFonts w:ascii="Times New Roman" w:eastAsia="Calibri" w:hAnsi="Times New Roman" w:cs="Times New Roman"/>
          <w:sz w:val="28"/>
          <w:szCs w:val="28"/>
        </w:rPr>
        <w:t xml:space="preserve"> з магазину.</w:t>
      </w:r>
    </w:p>
    <w:p w14:paraId="4EB10A35" w14:textId="36167163" w:rsidR="001B3AF0" w:rsidRPr="001B3AF0" w:rsidRDefault="001B3AF0" w:rsidP="0050678D">
      <w:pPr>
        <w:tabs>
          <w:tab w:val="left" w:pos="3210"/>
        </w:tabs>
        <w:spacing w:after="0" w:line="360" w:lineRule="auto"/>
        <w:ind w:firstLine="709"/>
        <w:jc w:val="both"/>
        <w:rPr>
          <w:rFonts w:ascii="Times New Roman" w:eastAsia="Calibri" w:hAnsi="Times New Roman" w:cs="Times New Roman"/>
          <w:b/>
          <w:sz w:val="28"/>
          <w:szCs w:val="28"/>
        </w:rPr>
      </w:pPr>
      <w:proofErr w:type="spellStart"/>
      <w:r w:rsidRPr="001B3AF0">
        <w:rPr>
          <w:rFonts w:ascii="Times New Roman" w:eastAsia="Calibri" w:hAnsi="Times New Roman" w:cs="Times New Roman"/>
          <w:b/>
          <w:sz w:val="28"/>
          <w:szCs w:val="28"/>
        </w:rPr>
        <w:t>Формулювання</w:t>
      </w:r>
      <w:proofErr w:type="spellEnd"/>
      <w:r w:rsidRPr="001B3AF0">
        <w:rPr>
          <w:rFonts w:ascii="Times New Roman" w:eastAsia="Calibri" w:hAnsi="Times New Roman" w:cs="Times New Roman"/>
          <w:b/>
          <w:sz w:val="28"/>
          <w:szCs w:val="28"/>
        </w:rPr>
        <w:t xml:space="preserve"> </w:t>
      </w:r>
      <w:proofErr w:type="spellStart"/>
      <w:r w:rsidRPr="001B3AF0">
        <w:rPr>
          <w:rFonts w:ascii="Times New Roman" w:eastAsia="Calibri" w:hAnsi="Times New Roman" w:cs="Times New Roman"/>
          <w:b/>
          <w:sz w:val="28"/>
          <w:szCs w:val="28"/>
        </w:rPr>
        <w:t>проблеми</w:t>
      </w:r>
      <w:proofErr w:type="spellEnd"/>
      <w:r w:rsidRPr="001B3AF0">
        <w:rPr>
          <w:rFonts w:ascii="Times New Roman" w:eastAsia="Calibri" w:hAnsi="Times New Roman" w:cs="Times New Roman"/>
          <w:b/>
          <w:sz w:val="28"/>
          <w:szCs w:val="28"/>
        </w:rPr>
        <w:t xml:space="preserve"> і способ</w:t>
      </w:r>
      <w:r w:rsidRPr="001B3AF0">
        <w:rPr>
          <w:rFonts w:ascii="Times New Roman" w:eastAsia="Calibri" w:hAnsi="Times New Roman" w:cs="Times New Roman"/>
          <w:b/>
          <w:sz w:val="28"/>
          <w:szCs w:val="28"/>
          <w:lang w:val="uk-UA"/>
        </w:rPr>
        <w:t>и</w:t>
      </w:r>
      <w:r w:rsidRPr="001B3AF0">
        <w:rPr>
          <w:rFonts w:ascii="Times New Roman" w:eastAsia="Calibri" w:hAnsi="Times New Roman" w:cs="Times New Roman"/>
          <w:b/>
          <w:sz w:val="28"/>
          <w:szCs w:val="28"/>
        </w:rPr>
        <w:t xml:space="preserve"> </w:t>
      </w:r>
      <w:proofErr w:type="spellStart"/>
      <w:r w:rsidRPr="001B3AF0">
        <w:rPr>
          <w:rFonts w:ascii="Times New Roman" w:eastAsia="Calibri" w:hAnsi="Times New Roman" w:cs="Times New Roman"/>
          <w:b/>
          <w:sz w:val="28"/>
          <w:szCs w:val="28"/>
        </w:rPr>
        <w:t>її</w:t>
      </w:r>
      <w:proofErr w:type="spellEnd"/>
      <w:r w:rsidRPr="001B3AF0">
        <w:rPr>
          <w:rFonts w:ascii="Times New Roman" w:eastAsia="Calibri" w:hAnsi="Times New Roman" w:cs="Times New Roman"/>
          <w:b/>
          <w:sz w:val="28"/>
          <w:szCs w:val="28"/>
        </w:rPr>
        <w:t xml:space="preserve"> </w:t>
      </w:r>
      <w:r w:rsidRPr="001B3AF0">
        <w:rPr>
          <w:rFonts w:ascii="Times New Roman" w:eastAsia="Calibri" w:hAnsi="Times New Roman" w:cs="Times New Roman"/>
          <w:b/>
          <w:sz w:val="28"/>
          <w:szCs w:val="28"/>
          <w:lang w:val="uk-UA"/>
        </w:rPr>
        <w:t>ви</w:t>
      </w:r>
      <w:proofErr w:type="spellStart"/>
      <w:r w:rsidRPr="001B3AF0">
        <w:rPr>
          <w:rFonts w:ascii="Times New Roman" w:eastAsia="Calibri" w:hAnsi="Times New Roman" w:cs="Times New Roman"/>
          <w:b/>
          <w:sz w:val="28"/>
          <w:szCs w:val="28"/>
        </w:rPr>
        <w:t>рішення</w:t>
      </w:r>
      <w:proofErr w:type="spellEnd"/>
      <w:r w:rsidRPr="001B3AF0">
        <w:rPr>
          <w:rFonts w:ascii="Times New Roman" w:eastAsia="Calibri" w:hAnsi="Times New Roman" w:cs="Times New Roman"/>
          <w:b/>
          <w:sz w:val="28"/>
          <w:szCs w:val="28"/>
        </w:rPr>
        <w:t>.</w:t>
      </w:r>
    </w:p>
    <w:p w14:paraId="4EB10A36" w14:textId="1608C340" w:rsidR="001B3AF0" w:rsidRPr="001B3AF0" w:rsidRDefault="001B3AF0" w:rsidP="0050678D">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З літератури відомо, що накопичувати велику кількість нітратів здатні рослини, які називаються </w:t>
      </w:r>
      <w:proofErr w:type="spellStart"/>
      <w:r w:rsidRPr="001B3AF0">
        <w:rPr>
          <w:rFonts w:ascii="Times New Roman" w:eastAsia="Calibri" w:hAnsi="Times New Roman" w:cs="Times New Roman"/>
          <w:sz w:val="28"/>
          <w:szCs w:val="28"/>
          <w:lang w:val="uk-UA"/>
        </w:rPr>
        <w:t>нітратонакопичувами</w:t>
      </w:r>
      <w:proofErr w:type="spellEnd"/>
      <w:r w:rsidRPr="001B3AF0">
        <w:rPr>
          <w:rFonts w:ascii="Times New Roman" w:eastAsia="Calibri" w:hAnsi="Times New Roman" w:cs="Times New Roman"/>
          <w:sz w:val="28"/>
          <w:szCs w:val="28"/>
          <w:lang w:val="uk-UA"/>
        </w:rPr>
        <w:t xml:space="preserve"> : капуста, кабачки, гарбуз, петрушка, кріп, буряк. Наявність надлишку нітратів в рослинах можна встановити </w:t>
      </w:r>
      <w:r w:rsidRPr="001B3AF0">
        <w:rPr>
          <w:rFonts w:ascii="Times New Roman" w:eastAsia="Calibri" w:hAnsi="Times New Roman" w:cs="Times New Roman"/>
          <w:sz w:val="28"/>
          <w:szCs w:val="28"/>
          <w:lang w:val="uk-UA"/>
        </w:rPr>
        <w:lastRenderedPageBreak/>
        <w:t>різними методами, наприклад, випускається індикаторний папір "</w:t>
      </w:r>
      <w:proofErr w:type="spellStart"/>
      <w:r w:rsidRPr="001B3AF0">
        <w:rPr>
          <w:rFonts w:ascii="Times New Roman" w:eastAsia="Calibri" w:hAnsi="Times New Roman" w:cs="Times New Roman"/>
          <w:sz w:val="28"/>
          <w:szCs w:val="28"/>
          <w:lang w:val="uk-UA"/>
        </w:rPr>
        <w:t>Індам</w:t>
      </w:r>
      <w:proofErr w:type="spellEnd"/>
      <w:r w:rsidRPr="001B3AF0">
        <w:rPr>
          <w:rFonts w:ascii="Times New Roman" w:eastAsia="Calibri" w:hAnsi="Times New Roman" w:cs="Times New Roman"/>
          <w:sz w:val="28"/>
          <w:szCs w:val="28"/>
          <w:lang w:val="uk-UA"/>
        </w:rPr>
        <w:t xml:space="preserve">", за допомогою якого можна миттєво визначити надлишок нітратів в рослинній </w:t>
      </w:r>
      <w:proofErr w:type="spellStart"/>
      <w:r w:rsidRPr="001B3AF0">
        <w:rPr>
          <w:rFonts w:ascii="Times New Roman" w:eastAsia="Calibri" w:hAnsi="Times New Roman" w:cs="Times New Roman"/>
          <w:sz w:val="28"/>
          <w:szCs w:val="28"/>
          <w:lang w:val="uk-UA"/>
        </w:rPr>
        <w:t>продукці</w:t>
      </w:r>
      <w:proofErr w:type="spellEnd"/>
      <w:r w:rsidRPr="001B3AF0">
        <w:rPr>
          <w:rFonts w:ascii="Times New Roman" w:eastAsia="Calibri" w:hAnsi="Times New Roman" w:cs="Times New Roman"/>
          <w:sz w:val="28"/>
          <w:szCs w:val="28"/>
          <w:lang w:val="uk-UA"/>
        </w:rPr>
        <w:t xml:space="preserve">, за допомогою реактиву на основі дифеніламіну здійснити якісний аналіз. Також контрольні виміри </w:t>
      </w:r>
      <w:proofErr w:type="spellStart"/>
      <w:r w:rsidRPr="001B3AF0">
        <w:rPr>
          <w:rFonts w:ascii="Times New Roman" w:eastAsia="Calibri" w:hAnsi="Times New Roman" w:cs="Times New Roman"/>
          <w:sz w:val="28"/>
          <w:szCs w:val="28"/>
          <w:lang w:val="uk-UA"/>
        </w:rPr>
        <w:t>здійснемо</w:t>
      </w:r>
      <w:proofErr w:type="spellEnd"/>
      <w:r w:rsidRPr="001B3AF0">
        <w:rPr>
          <w:rFonts w:ascii="Times New Roman" w:eastAsia="Calibri" w:hAnsi="Times New Roman" w:cs="Times New Roman"/>
          <w:sz w:val="28"/>
          <w:szCs w:val="28"/>
          <w:lang w:val="uk-UA"/>
        </w:rPr>
        <w:t xml:space="preserve"> за допомогою нітрат-тестер  «Новатор 88670».</w:t>
      </w:r>
    </w:p>
    <w:p w14:paraId="4EB10A37" w14:textId="69373162" w:rsidR="001B3AF0" w:rsidRPr="001B3AF0" w:rsidRDefault="001B3AF0" w:rsidP="0050678D">
      <w:pPr>
        <w:tabs>
          <w:tab w:val="left" w:pos="-5580"/>
        </w:tabs>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 прекрасні азотні добрива. </w:t>
      </w:r>
      <w:r w:rsidRPr="001B3AF0">
        <w:rPr>
          <w:rFonts w:ascii="Times New Roman" w:eastAsia="Calibri" w:hAnsi="Times New Roman" w:cs="Times New Roman"/>
          <w:sz w:val="28"/>
          <w:szCs w:val="28"/>
        </w:rPr>
        <w:t xml:space="preserve">Вони </w:t>
      </w:r>
      <w:proofErr w:type="spellStart"/>
      <w:r w:rsidRPr="001B3AF0">
        <w:rPr>
          <w:rFonts w:ascii="Times New Roman" w:eastAsia="Calibri" w:hAnsi="Times New Roman" w:cs="Times New Roman"/>
          <w:sz w:val="28"/>
          <w:szCs w:val="28"/>
        </w:rPr>
        <w:t>потрібні</w:t>
      </w:r>
      <w:proofErr w:type="spellEnd"/>
      <w:r w:rsidRPr="001B3AF0">
        <w:rPr>
          <w:rFonts w:ascii="Times New Roman" w:eastAsia="Calibri" w:hAnsi="Times New Roman" w:cs="Times New Roman"/>
          <w:sz w:val="28"/>
          <w:szCs w:val="28"/>
        </w:rPr>
        <w:t xml:space="preserve"> для нормального </w:t>
      </w:r>
      <w:proofErr w:type="spellStart"/>
      <w:r w:rsidRPr="001B3AF0">
        <w:rPr>
          <w:rFonts w:ascii="Times New Roman" w:eastAsia="Calibri" w:hAnsi="Times New Roman" w:cs="Times New Roman"/>
          <w:sz w:val="28"/>
          <w:szCs w:val="28"/>
        </w:rPr>
        <w:t>живлення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рослин</w:t>
      </w:r>
      <w:proofErr w:type="spellEnd"/>
      <w:r w:rsidRPr="001B3AF0">
        <w:rPr>
          <w:rFonts w:ascii="Times New Roman" w:eastAsia="Calibri" w:hAnsi="Times New Roman" w:cs="Times New Roman"/>
          <w:sz w:val="28"/>
          <w:szCs w:val="28"/>
        </w:rPr>
        <w:t xml:space="preserve">. </w:t>
      </w:r>
      <w:proofErr w:type="spellStart"/>
      <w:proofErr w:type="gramStart"/>
      <w:r w:rsidRPr="001B3AF0">
        <w:rPr>
          <w:rFonts w:ascii="Times New Roman" w:eastAsia="Calibri" w:hAnsi="Times New Roman" w:cs="Times New Roman"/>
          <w:sz w:val="28"/>
          <w:szCs w:val="28"/>
        </w:rPr>
        <w:t>Засновник</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агрохімії</w:t>
      </w:r>
      <w:proofErr w:type="spellEnd"/>
      <w:proofErr w:type="gram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Д.Н.Прянишников</w:t>
      </w:r>
      <w:proofErr w:type="spellEnd"/>
      <w:r w:rsidRPr="001B3AF0">
        <w:rPr>
          <w:rFonts w:ascii="Times New Roman" w:eastAsia="Calibri" w:hAnsi="Times New Roman" w:cs="Times New Roman"/>
          <w:sz w:val="28"/>
          <w:szCs w:val="28"/>
        </w:rPr>
        <w:t xml:space="preserve"> писав,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головною </w:t>
      </w:r>
      <w:proofErr w:type="spellStart"/>
      <w:r w:rsidRPr="001B3AF0">
        <w:rPr>
          <w:rFonts w:ascii="Times New Roman" w:eastAsia="Calibri" w:hAnsi="Times New Roman" w:cs="Times New Roman"/>
          <w:sz w:val="28"/>
          <w:szCs w:val="28"/>
        </w:rPr>
        <w:t>умовою</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визначає</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середню</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висоту</w:t>
      </w:r>
      <w:proofErr w:type="spellEnd"/>
      <w:r w:rsidRPr="001B3AF0">
        <w:rPr>
          <w:rFonts w:ascii="Times New Roman" w:eastAsia="Calibri" w:hAnsi="Times New Roman" w:cs="Times New Roman"/>
          <w:sz w:val="28"/>
          <w:szCs w:val="28"/>
        </w:rPr>
        <w:t xml:space="preserve"> урожаю в </w:t>
      </w:r>
      <w:proofErr w:type="spellStart"/>
      <w:r w:rsidRPr="001B3AF0">
        <w:rPr>
          <w:rFonts w:ascii="Times New Roman" w:eastAsia="Calibri" w:hAnsi="Times New Roman" w:cs="Times New Roman"/>
          <w:sz w:val="28"/>
          <w:szCs w:val="28"/>
        </w:rPr>
        <w:t>різні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епохи</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була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міра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забезпечен</w:t>
      </w:r>
      <w:proofErr w:type="spellEnd"/>
      <w:r w:rsidRPr="001B3AF0">
        <w:rPr>
          <w:rFonts w:ascii="Times New Roman" w:eastAsia="Calibri" w:hAnsi="Times New Roman" w:cs="Times New Roman"/>
          <w:sz w:val="28"/>
          <w:szCs w:val="28"/>
          <w:lang w:val="uk-UA"/>
        </w:rPr>
        <w:t>ня</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сільськогосподарських</w:t>
      </w:r>
      <w:proofErr w:type="spellEnd"/>
      <w:r w:rsidRPr="001B3AF0">
        <w:rPr>
          <w:rFonts w:ascii="Times New Roman" w:eastAsia="Calibri" w:hAnsi="Times New Roman" w:cs="Times New Roman"/>
          <w:sz w:val="28"/>
          <w:szCs w:val="28"/>
        </w:rPr>
        <w:t xml:space="preserve"> культур азотом. Азот входить </w:t>
      </w:r>
      <w:proofErr w:type="gramStart"/>
      <w:r w:rsidRPr="001B3AF0">
        <w:rPr>
          <w:rFonts w:ascii="Times New Roman" w:eastAsia="Calibri" w:hAnsi="Times New Roman" w:cs="Times New Roman"/>
          <w:sz w:val="28"/>
          <w:szCs w:val="28"/>
        </w:rPr>
        <w:t>до складу</w:t>
      </w:r>
      <w:proofErr w:type="gram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життєво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важливих</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з'єднань</w:t>
      </w:r>
      <w:proofErr w:type="spellEnd"/>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амінокислот</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білків</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нуклеїнових</w:t>
      </w:r>
      <w:proofErr w:type="spellEnd"/>
      <w:r w:rsidRPr="001B3AF0">
        <w:rPr>
          <w:rFonts w:ascii="Times New Roman" w:eastAsia="Calibri" w:hAnsi="Times New Roman" w:cs="Times New Roman"/>
          <w:sz w:val="28"/>
          <w:szCs w:val="28"/>
        </w:rPr>
        <w:t xml:space="preserve"> кислот. Попри те,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атмосфера </w:t>
      </w:r>
      <w:proofErr w:type="spellStart"/>
      <w:r w:rsidRPr="001B3AF0">
        <w:rPr>
          <w:rFonts w:ascii="Times New Roman" w:eastAsia="Calibri" w:hAnsi="Times New Roman" w:cs="Times New Roman"/>
          <w:sz w:val="28"/>
          <w:szCs w:val="28"/>
        </w:rPr>
        <w:t>Землі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містить</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величезну</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кількість</w:t>
      </w:r>
      <w:proofErr w:type="spellEnd"/>
      <w:r w:rsidRPr="001B3AF0">
        <w:rPr>
          <w:rFonts w:ascii="Times New Roman" w:eastAsia="Calibri" w:hAnsi="Times New Roman" w:cs="Times New Roman"/>
          <w:sz w:val="28"/>
          <w:szCs w:val="28"/>
        </w:rPr>
        <w:t xml:space="preserve"> азоту – 78</w:t>
      </w:r>
      <w:r w:rsidRPr="001B3AF0">
        <w:rPr>
          <w:rFonts w:ascii="Times New Roman" w:eastAsia="Calibri" w:hAnsi="Times New Roman" w:cs="Times New Roman"/>
          <w:sz w:val="28"/>
          <w:szCs w:val="28"/>
          <w:lang w:val="uk-UA"/>
        </w:rPr>
        <w:t xml:space="preserve"> відсотків</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р</w:t>
      </w:r>
      <w:proofErr w:type="spellStart"/>
      <w:r w:rsidRPr="001B3AF0">
        <w:rPr>
          <w:rFonts w:ascii="Times New Roman" w:eastAsia="Calibri" w:hAnsi="Times New Roman" w:cs="Times New Roman"/>
          <w:sz w:val="28"/>
          <w:szCs w:val="28"/>
          <w:lang w:val="uk-UA"/>
        </w:rPr>
        <w:t>ослини</w:t>
      </w:r>
      <w:proofErr w:type="spellEnd"/>
      <w:r w:rsidRPr="001B3AF0">
        <w:rPr>
          <w:rFonts w:ascii="Times New Roman" w:eastAsia="Calibri" w:hAnsi="Times New Roman" w:cs="Times New Roman"/>
          <w:sz w:val="28"/>
          <w:szCs w:val="28"/>
        </w:rPr>
        <w:t xml:space="preserve"> не </w:t>
      </w:r>
      <w:proofErr w:type="spellStart"/>
      <w:r w:rsidRPr="001B3AF0">
        <w:rPr>
          <w:rFonts w:ascii="Times New Roman" w:eastAsia="Calibri" w:hAnsi="Times New Roman" w:cs="Times New Roman"/>
          <w:sz w:val="28"/>
          <w:szCs w:val="28"/>
        </w:rPr>
        <w:t>можуть</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його</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засвоїти, крім бобових.</w:t>
      </w:r>
    </w:p>
    <w:p w14:paraId="4EB10A38" w14:textId="77777777" w:rsidR="001B3AF0" w:rsidRPr="001B3AF0" w:rsidRDefault="001B3AF0" w:rsidP="00C4373C">
      <w:pPr>
        <w:tabs>
          <w:tab w:val="left" w:pos="3210"/>
        </w:tabs>
        <w:spacing w:after="0"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sz w:val="28"/>
          <w:szCs w:val="28"/>
        </w:rPr>
        <w:t xml:space="preserve">Для </w:t>
      </w:r>
      <w:proofErr w:type="spellStart"/>
      <w:r w:rsidRPr="001B3AF0">
        <w:rPr>
          <w:rFonts w:ascii="Times New Roman" w:eastAsia="Calibri" w:hAnsi="Times New Roman" w:cs="Times New Roman"/>
          <w:sz w:val="28"/>
          <w:szCs w:val="28"/>
        </w:rPr>
        <w:t>рослин</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важливий</w:t>
      </w:r>
      <w:proofErr w:type="spellEnd"/>
      <w:r w:rsidRPr="001B3AF0">
        <w:rPr>
          <w:rFonts w:ascii="Times New Roman" w:eastAsia="Calibri" w:hAnsi="Times New Roman" w:cs="Times New Roman"/>
          <w:sz w:val="28"/>
          <w:szCs w:val="28"/>
        </w:rPr>
        <w:t xml:space="preserve"> не </w:t>
      </w:r>
      <w:proofErr w:type="spellStart"/>
      <w:r w:rsidRPr="001B3AF0">
        <w:rPr>
          <w:rFonts w:ascii="Times New Roman" w:eastAsia="Calibri" w:hAnsi="Times New Roman" w:cs="Times New Roman"/>
          <w:sz w:val="28"/>
          <w:szCs w:val="28"/>
        </w:rPr>
        <w:t>атмосферний</w:t>
      </w:r>
      <w:proofErr w:type="spellEnd"/>
      <w:r w:rsidRPr="001B3AF0">
        <w:rPr>
          <w:rFonts w:ascii="Times New Roman" w:eastAsia="Calibri" w:hAnsi="Times New Roman" w:cs="Times New Roman"/>
          <w:sz w:val="28"/>
          <w:szCs w:val="28"/>
        </w:rPr>
        <w:t xml:space="preserve"> азот, а </w:t>
      </w:r>
      <w:r w:rsidRPr="001B3AF0">
        <w:rPr>
          <w:rFonts w:ascii="Times New Roman" w:eastAsia="Calibri" w:hAnsi="Times New Roman" w:cs="Times New Roman"/>
          <w:sz w:val="28"/>
          <w:szCs w:val="28"/>
          <w:lang w:val="uk-UA"/>
        </w:rPr>
        <w:t>той що</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міститься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грунті</w:t>
      </w:r>
      <w:proofErr w:type="spellEnd"/>
      <w:r w:rsidRPr="001B3AF0">
        <w:rPr>
          <w:rFonts w:ascii="Times New Roman" w:eastAsia="Calibri" w:hAnsi="Times New Roman" w:cs="Times New Roman"/>
          <w:sz w:val="28"/>
          <w:szCs w:val="28"/>
        </w:rPr>
        <w:t xml:space="preserve">. У </w:t>
      </w:r>
      <w:proofErr w:type="spellStart"/>
      <w:r w:rsidRPr="001B3AF0">
        <w:rPr>
          <w:rFonts w:ascii="Times New Roman" w:eastAsia="Calibri" w:hAnsi="Times New Roman" w:cs="Times New Roman"/>
          <w:sz w:val="28"/>
          <w:szCs w:val="28"/>
        </w:rPr>
        <w:t>грунті</w:t>
      </w:r>
      <w:proofErr w:type="spellEnd"/>
      <w:r w:rsidRPr="001B3AF0">
        <w:rPr>
          <w:rFonts w:ascii="Times New Roman" w:eastAsia="Calibri" w:hAnsi="Times New Roman" w:cs="Times New Roman"/>
          <w:sz w:val="28"/>
          <w:szCs w:val="28"/>
        </w:rPr>
        <w:t xml:space="preserve"> азот </w:t>
      </w:r>
      <w:proofErr w:type="spellStart"/>
      <w:r w:rsidRPr="001B3AF0">
        <w:rPr>
          <w:rFonts w:ascii="Times New Roman" w:eastAsia="Calibri" w:hAnsi="Times New Roman" w:cs="Times New Roman"/>
          <w:sz w:val="28"/>
          <w:szCs w:val="28"/>
        </w:rPr>
        <w:t>знаходиться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зв'язаному</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стані</w:t>
      </w:r>
      <w:proofErr w:type="spellEnd"/>
      <w:r w:rsidRPr="001B3AF0">
        <w:rPr>
          <w:rFonts w:ascii="Times New Roman" w:eastAsia="Calibri" w:hAnsi="Times New Roman" w:cs="Times New Roman"/>
          <w:sz w:val="28"/>
          <w:szCs w:val="28"/>
        </w:rPr>
        <w:t xml:space="preserve">: в основному у </w:t>
      </w:r>
      <w:proofErr w:type="spellStart"/>
      <w:r w:rsidRPr="001B3AF0">
        <w:rPr>
          <w:rFonts w:ascii="Times New Roman" w:eastAsia="Calibri" w:hAnsi="Times New Roman" w:cs="Times New Roman"/>
          <w:sz w:val="28"/>
          <w:szCs w:val="28"/>
        </w:rPr>
        <w:t>вигляді</w:t>
      </w:r>
      <w:proofErr w:type="spellEnd"/>
      <w:r w:rsidRPr="001B3AF0">
        <w:rPr>
          <w:rFonts w:ascii="Times New Roman" w:eastAsia="Calibri" w:hAnsi="Times New Roman" w:cs="Times New Roman"/>
          <w:sz w:val="28"/>
          <w:szCs w:val="28"/>
        </w:rPr>
        <w:t xml:space="preserve"> солей </w:t>
      </w:r>
      <w:r w:rsidRPr="001B3AF0">
        <w:rPr>
          <w:rFonts w:ascii="Times New Roman" w:eastAsia="Calibri" w:hAnsi="Times New Roman" w:cs="Times New Roman"/>
          <w:sz w:val="28"/>
          <w:szCs w:val="28"/>
          <w:lang w:val="uk-UA"/>
        </w:rPr>
        <w:t>нітратної</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кислоти</w:t>
      </w:r>
      <w:proofErr w:type="spellEnd"/>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нітратів</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(NaNO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 xml:space="preserve"> -натр</w:t>
      </w:r>
      <w:proofErr w:type="spellStart"/>
      <w:r w:rsidRPr="001B3AF0">
        <w:rPr>
          <w:rFonts w:ascii="Times New Roman" w:eastAsia="Calibri" w:hAnsi="Times New Roman" w:cs="Times New Roman"/>
          <w:sz w:val="28"/>
          <w:szCs w:val="28"/>
          <w:lang w:val="uk-UA"/>
        </w:rPr>
        <w:t>іє</w:t>
      </w:r>
      <w:r w:rsidRPr="001B3AF0">
        <w:rPr>
          <w:rFonts w:ascii="Times New Roman" w:eastAsia="Calibri" w:hAnsi="Times New Roman" w:cs="Times New Roman"/>
          <w:sz w:val="28"/>
          <w:szCs w:val="28"/>
        </w:rPr>
        <w:t>вая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xml:space="preserve">, </w:t>
      </w:r>
      <w:proofErr w:type="spellStart"/>
      <w:proofErr w:type="gramStart"/>
      <w:r w:rsidRPr="001B3AF0">
        <w:rPr>
          <w:rFonts w:ascii="Times New Roman" w:eastAsia="Calibri" w:hAnsi="Times New Roman" w:cs="Times New Roman"/>
          <w:sz w:val="28"/>
          <w:szCs w:val="28"/>
        </w:rPr>
        <w:t>Ca</w:t>
      </w:r>
      <w:proofErr w:type="spellEnd"/>
      <w:r w:rsidRPr="001B3AF0">
        <w:rPr>
          <w:rFonts w:ascii="Times New Roman" w:eastAsia="Calibri" w:hAnsi="Times New Roman" w:cs="Times New Roman"/>
          <w:sz w:val="28"/>
          <w:szCs w:val="28"/>
        </w:rPr>
        <w:t>(</w:t>
      </w:r>
      <w:proofErr w:type="gramEnd"/>
      <w:r w:rsidRPr="001B3AF0">
        <w:rPr>
          <w:rFonts w:ascii="Times New Roman" w:eastAsia="Calibri" w:hAnsi="Times New Roman" w:cs="Times New Roman"/>
          <w:sz w:val="28"/>
          <w:szCs w:val="28"/>
        </w:rPr>
        <w:t>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vertAlign w:val="subscript"/>
        </w:rPr>
        <w:t>2</w:t>
      </w:r>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кальцієва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NH</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аміачна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xml:space="preserve">) і солей </w:t>
      </w:r>
      <w:proofErr w:type="spellStart"/>
      <w:r w:rsidRPr="001B3AF0">
        <w:rPr>
          <w:rFonts w:ascii="Times New Roman" w:eastAsia="Calibri" w:hAnsi="Times New Roman" w:cs="Times New Roman"/>
          <w:sz w:val="28"/>
          <w:szCs w:val="28"/>
        </w:rPr>
        <w:t>амоні</w:t>
      </w:r>
      <w:proofErr w:type="spellEnd"/>
      <w:r w:rsidRPr="001B3AF0">
        <w:rPr>
          <w:rFonts w:ascii="Times New Roman" w:eastAsia="Calibri" w:hAnsi="Times New Roman" w:cs="Times New Roman"/>
          <w:sz w:val="28"/>
          <w:szCs w:val="28"/>
          <w:lang w:val="uk-UA"/>
        </w:rPr>
        <w:t xml:space="preserve">ю </w:t>
      </w:r>
      <w:r w:rsidRPr="001B3AF0">
        <w:rPr>
          <w:rFonts w:ascii="Times New Roman" w:eastAsia="Calibri" w:hAnsi="Times New Roman" w:cs="Times New Roman"/>
          <w:sz w:val="28"/>
          <w:szCs w:val="28"/>
        </w:rPr>
        <w:t>((NH</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vertAlign w:val="subscript"/>
        </w:rPr>
        <w:t>2</w:t>
      </w:r>
      <w:r w:rsidRPr="001B3AF0">
        <w:rPr>
          <w:rFonts w:ascii="Times New Roman" w:eastAsia="Calibri" w:hAnsi="Times New Roman" w:cs="Times New Roman"/>
          <w:sz w:val="28"/>
          <w:szCs w:val="28"/>
        </w:rPr>
        <w:t>SO</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 xml:space="preserve"> -сульфат </w:t>
      </w:r>
      <w:proofErr w:type="spellStart"/>
      <w:r w:rsidRPr="001B3AF0">
        <w:rPr>
          <w:rFonts w:ascii="Times New Roman" w:eastAsia="Calibri" w:hAnsi="Times New Roman" w:cs="Times New Roman"/>
          <w:sz w:val="28"/>
          <w:szCs w:val="28"/>
        </w:rPr>
        <w:t>амоні</w:t>
      </w:r>
      <w:proofErr w:type="spellEnd"/>
      <w:r w:rsidRPr="001B3AF0">
        <w:rPr>
          <w:rFonts w:ascii="Times New Roman" w:eastAsia="Calibri" w:hAnsi="Times New Roman" w:cs="Times New Roman"/>
          <w:sz w:val="28"/>
          <w:szCs w:val="28"/>
          <w:lang w:val="uk-UA"/>
        </w:rPr>
        <w:t>ю</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Ці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солі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потрапляють</w:t>
      </w:r>
      <w:proofErr w:type="spellEnd"/>
      <w:r w:rsidRPr="001B3AF0">
        <w:rPr>
          <w:rFonts w:ascii="Times New Roman" w:eastAsia="Calibri" w:hAnsi="Times New Roman" w:cs="Times New Roman"/>
          <w:sz w:val="28"/>
          <w:szCs w:val="28"/>
        </w:rPr>
        <w:t xml:space="preserve"> в грунт при </w:t>
      </w:r>
      <w:proofErr w:type="spellStart"/>
      <w:r w:rsidRPr="001B3AF0">
        <w:rPr>
          <w:rFonts w:ascii="Times New Roman" w:eastAsia="Calibri" w:hAnsi="Times New Roman" w:cs="Times New Roman"/>
          <w:sz w:val="28"/>
          <w:szCs w:val="28"/>
        </w:rPr>
        <w:t>внесенні</w:t>
      </w:r>
      <w:proofErr w:type="spellEnd"/>
      <w:r w:rsidRPr="001B3AF0">
        <w:rPr>
          <w:rFonts w:ascii="Times New Roman" w:eastAsia="Calibri" w:hAnsi="Times New Roman" w:cs="Times New Roman"/>
          <w:sz w:val="28"/>
          <w:szCs w:val="28"/>
        </w:rPr>
        <w:t xml:space="preserve"> гною, перегною </w:t>
      </w:r>
      <w:proofErr w:type="spellStart"/>
      <w:r w:rsidRPr="001B3AF0">
        <w:rPr>
          <w:rFonts w:ascii="Times New Roman" w:eastAsia="Calibri" w:hAnsi="Times New Roman" w:cs="Times New Roman"/>
          <w:sz w:val="28"/>
          <w:szCs w:val="28"/>
        </w:rPr>
        <w:t>або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азотних</w:t>
      </w:r>
      <w:proofErr w:type="spellEnd"/>
      <w:r w:rsidRPr="001B3AF0">
        <w:rPr>
          <w:rFonts w:ascii="Times New Roman" w:eastAsia="Calibri" w:hAnsi="Times New Roman" w:cs="Times New Roman"/>
          <w:sz w:val="28"/>
          <w:szCs w:val="28"/>
        </w:rPr>
        <w:t xml:space="preserve"> добрив. </w:t>
      </w:r>
      <w:proofErr w:type="spellStart"/>
      <w:r w:rsidRPr="001B3AF0">
        <w:rPr>
          <w:rFonts w:ascii="Times New Roman" w:eastAsia="Calibri" w:hAnsi="Times New Roman" w:cs="Times New Roman"/>
          <w:sz w:val="28"/>
          <w:szCs w:val="28"/>
        </w:rPr>
        <w:t>Азотні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добрива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вносять</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під</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всі</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культури</w:t>
      </w:r>
      <w:proofErr w:type="spellEnd"/>
      <w:r w:rsidRPr="001B3AF0">
        <w:rPr>
          <w:rFonts w:ascii="Times New Roman" w:eastAsia="Calibri" w:hAnsi="Times New Roman" w:cs="Times New Roman"/>
          <w:sz w:val="28"/>
          <w:szCs w:val="28"/>
        </w:rPr>
        <w:t xml:space="preserve">, вони </w:t>
      </w:r>
      <w:proofErr w:type="spellStart"/>
      <w:r w:rsidRPr="001B3AF0">
        <w:rPr>
          <w:rFonts w:ascii="Times New Roman" w:eastAsia="Calibri" w:hAnsi="Times New Roman" w:cs="Times New Roman"/>
          <w:sz w:val="28"/>
          <w:szCs w:val="28"/>
        </w:rPr>
        <w:t>збільшують</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w:t>
      </w:r>
      <w:r w:rsidRPr="001B3AF0">
        <w:rPr>
          <w:rFonts w:ascii="Times New Roman" w:eastAsia="Calibri" w:hAnsi="Times New Roman" w:cs="Times New Roman"/>
          <w:sz w:val="28"/>
          <w:szCs w:val="28"/>
        </w:rPr>
        <w:t>рожай.</w:t>
      </w:r>
    </w:p>
    <w:p w14:paraId="4EB10A39" w14:textId="77777777" w:rsidR="001B3AF0" w:rsidRPr="001B3AF0" w:rsidRDefault="001B3AF0" w:rsidP="00C4373C">
      <w:pPr>
        <w:tabs>
          <w:tab w:val="left" w:pos="3210"/>
        </w:tabs>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Викладач.</w:t>
      </w:r>
      <w:r w:rsidRPr="001B3AF0">
        <w:rPr>
          <w:rFonts w:ascii="Times New Roman" w:eastAsia="Calibri" w:hAnsi="Times New Roman" w:cs="Times New Roman"/>
          <w:sz w:val="28"/>
          <w:szCs w:val="28"/>
          <w:lang w:val="uk-UA"/>
        </w:rPr>
        <w:t xml:space="preserve"> </w:t>
      </w:r>
      <w:r w:rsidR="005F716B">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xml:space="preserve">Прослухайте літературні рядки: </w:t>
      </w:r>
      <w:r w:rsidRPr="001B3AF0">
        <w:rPr>
          <w:rFonts w:ascii="Times New Roman" w:eastAsia="Calibri" w:hAnsi="Times New Roman" w:cs="MoolBoran"/>
          <w:sz w:val="28"/>
          <w:szCs w:val="28"/>
          <w:lang w:val="uk-UA"/>
        </w:rPr>
        <w:t xml:space="preserve">  </w:t>
      </w:r>
      <w:r w:rsidRPr="001B3AF0">
        <w:rPr>
          <w:rFonts w:ascii="Times New Roman" w:eastAsia="Calibri" w:hAnsi="Times New Roman" w:cs="Times New Roman"/>
          <w:sz w:val="28"/>
          <w:szCs w:val="28"/>
          <w:lang w:val="uk-UA"/>
        </w:rPr>
        <w:t xml:space="preserve"> </w:t>
      </w:r>
    </w:p>
    <w:p w14:paraId="4EB10A3A"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 xml:space="preserve"> Чиста вода-запорука </w:t>
      </w:r>
      <w:proofErr w:type="spellStart"/>
      <w:r w:rsidRPr="001B3AF0">
        <w:rPr>
          <w:rFonts w:ascii="New Times Romen" w:eastAsia="Calibri" w:hAnsi="New Times Romen" w:cs="MoolBoran"/>
          <w:sz w:val="28"/>
          <w:szCs w:val="28"/>
          <w:lang w:val="uk-UA"/>
        </w:rPr>
        <w:t>здоров</w:t>
      </w:r>
      <w:proofErr w:type="spellEnd"/>
      <w:r w:rsidRPr="001B3AF0">
        <w:rPr>
          <w:rFonts w:ascii="New Times Romen" w:eastAsia="Calibri" w:hAnsi="New Times Romen" w:cs="MoolBoran" w:hint="eastAsia"/>
          <w:sz w:val="28"/>
          <w:szCs w:val="28"/>
        </w:rPr>
        <w:t>’</w:t>
      </w:r>
      <w:r w:rsidRPr="001B3AF0">
        <w:rPr>
          <w:rFonts w:ascii="New Times Romen" w:eastAsia="Calibri" w:hAnsi="New Times Romen" w:cs="MoolBoran"/>
          <w:sz w:val="28"/>
          <w:szCs w:val="28"/>
          <w:lang w:val="uk-UA"/>
        </w:rPr>
        <w:t>ю!</w:t>
      </w:r>
    </w:p>
    <w:p w14:paraId="4EB10A3B"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 xml:space="preserve">                       Знають це всі: і дорослі, і діти.</w:t>
      </w:r>
    </w:p>
    <w:p w14:paraId="4EB10A3C"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 xml:space="preserve">                       Доза б нітратів була б тільки в нормі</w:t>
      </w:r>
    </w:p>
    <w:p w14:paraId="4EB10A3D" w14:textId="77777777" w:rsidR="001B3AF0" w:rsidRPr="001B3AF0" w:rsidRDefault="001B3AF0" w:rsidP="001B3AF0">
      <w:pPr>
        <w:spacing w:line="360" w:lineRule="auto"/>
        <w:rPr>
          <w:rFonts w:ascii="Times New Roman" w:eastAsia="Calibri" w:hAnsi="Times New Roman" w:cs="MoolBoran"/>
          <w:sz w:val="28"/>
          <w:szCs w:val="28"/>
        </w:rPr>
      </w:pPr>
      <w:r w:rsidRPr="001B3AF0">
        <w:rPr>
          <w:rFonts w:ascii="New Times Romen" w:eastAsia="Calibri" w:hAnsi="New Times Romen" w:cs="MoolBoran"/>
          <w:sz w:val="28"/>
          <w:szCs w:val="28"/>
          <w:lang w:val="uk-UA"/>
        </w:rPr>
        <w:t xml:space="preserve">                       Й не дошкуляли б усім нам нітрити!</w:t>
      </w:r>
    </w:p>
    <w:p w14:paraId="4EB10A3F" w14:textId="728FC097" w:rsidR="001B3AF0" w:rsidRPr="001B3AF0" w:rsidRDefault="001B3AF0" w:rsidP="00C4373C">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sz w:val="28"/>
          <w:szCs w:val="28"/>
          <w:lang w:val="uk-UA"/>
        </w:rPr>
        <w:t>Як ви вважаєте, які взаємозв’язки висвітлені  в цих рядках та в чому їхня сутність? (</w:t>
      </w:r>
      <w:r w:rsidRPr="001B3AF0">
        <w:rPr>
          <w:rFonts w:ascii="Times New Roman" w:eastAsia="Calibri" w:hAnsi="Times New Roman" w:cs="Times New Roman"/>
          <w:b/>
          <w:sz w:val="28"/>
          <w:szCs w:val="28"/>
          <w:lang w:val="uk-UA"/>
        </w:rPr>
        <w:t>Очікувана відповідь</w:t>
      </w:r>
      <w:r w:rsidRPr="001B3AF0">
        <w:rPr>
          <w:rFonts w:ascii="Times New Roman" w:eastAsia="Calibri" w:hAnsi="Times New Roman" w:cs="Times New Roman"/>
          <w:sz w:val="28"/>
          <w:szCs w:val="28"/>
          <w:lang w:val="uk-UA"/>
        </w:rPr>
        <w:t>: взаємозв’язки людини та природи, вплив діяльності людини на природу та наслідки.)</w:t>
      </w:r>
    </w:p>
    <w:p w14:paraId="4EB10A41" w14:textId="32AC7C6C" w:rsidR="001B3AF0" w:rsidRPr="001B3AF0" w:rsidRDefault="001B3AF0" w:rsidP="001B3AF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lastRenderedPageBreak/>
        <w:t xml:space="preserve">Викладач. </w:t>
      </w:r>
      <w:r w:rsidRPr="001B3AF0">
        <w:rPr>
          <w:rFonts w:ascii="Times New Roman" w:eastAsia="Calibri" w:hAnsi="Times New Roman" w:cs="Times New Roman"/>
          <w:sz w:val="28"/>
          <w:szCs w:val="28"/>
          <w:lang w:val="uk-UA"/>
        </w:rPr>
        <w:t xml:space="preserve">Вірно. Адже як відомо вам ще з уроків природознавства, людина повинна жити в гармонії з природою, дбайливо ставитися і піклуватися про стан навколишнього середовища та правильно застосовувати мінеральні добрива.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42" w14:textId="77777777" w:rsidR="001B3AF0" w:rsidRPr="001B3AF0" w:rsidRDefault="001B3AF0" w:rsidP="009713D9">
      <w:pPr>
        <w:spacing w:after="0" w:line="360" w:lineRule="auto"/>
        <w:ind w:left="643"/>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Визначення очікуваних результатів </w:t>
      </w:r>
    </w:p>
    <w:p w14:paraId="4EB10A43" w14:textId="77777777" w:rsidR="001B3AF0" w:rsidRPr="001B3AF0" w:rsidRDefault="001B3AF0" w:rsidP="00C4373C">
      <w:pPr>
        <w:spacing w:after="0" w:line="360" w:lineRule="auto"/>
        <w:ind w:firstLine="709"/>
        <w:jc w:val="both"/>
        <w:rPr>
          <w:rFonts w:ascii="Calibri" w:eastAsia="Calibri" w:hAnsi="Calibri" w:cs="Times New Roman"/>
          <w:iCs/>
          <w:color w:val="404040"/>
          <w:lang w:val="uk-UA"/>
        </w:rPr>
      </w:pPr>
      <w:r w:rsidRPr="001B3AF0">
        <w:rPr>
          <w:rFonts w:ascii="Times New Roman" w:eastAsia="Calibri" w:hAnsi="Times New Roman" w:cs="Times New Roman"/>
          <w:b/>
          <w:sz w:val="28"/>
          <w:szCs w:val="28"/>
          <w:lang w:val="uk-UA"/>
        </w:rPr>
        <w:t>Результат уроку:</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Cs/>
          <w:color w:val="404040"/>
          <w:sz w:val="28"/>
          <w:szCs w:val="28"/>
          <w:lang w:val="uk-UA"/>
        </w:rPr>
        <w:t>здобувачі освіти  формуються компетенції про правильне застосування мінеральних добрив, про</w:t>
      </w:r>
      <w:r w:rsidRPr="001B3AF0">
        <w:rPr>
          <w:rFonts w:ascii="Times New Roman" w:eastAsia="Calibri" w:hAnsi="Times New Roman" w:cs="Times New Roman"/>
          <w:i/>
          <w:sz w:val="28"/>
          <w:szCs w:val="28"/>
          <w:lang w:val="uk-UA"/>
        </w:rPr>
        <w:t xml:space="preserve"> </w:t>
      </w:r>
      <w:r w:rsidRPr="001B3AF0">
        <w:rPr>
          <w:rFonts w:ascii="Times New Roman" w:eastAsia="Calibri" w:hAnsi="Times New Roman" w:cs="Times New Roman"/>
          <w:sz w:val="28"/>
          <w:szCs w:val="28"/>
          <w:lang w:val="uk-UA"/>
        </w:rPr>
        <w:t>сучасні екологічні проблеми</w:t>
      </w:r>
      <w:r w:rsidRPr="001B3AF0">
        <w:rPr>
          <w:rFonts w:ascii="Times New Roman" w:eastAsia="Calibri" w:hAnsi="Times New Roman" w:cs="Times New Roman"/>
          <w:i/>
          <w:iCs/>
          <w:color w:val="404040"/>
          <w:sz w:val="28"/>
          <w:szCs w:val="28"/>
          <w:lang w:val="uk-UA"/>
        </w:rPr>
        <w:t>,</w:t>
      </w:r>
      <w:r w:rsidRPr="001B3AF0">
        <w:rPr>
          <w:rFonts w:ascii="Times New Roman" w:eastAsia="Calibri" w:hAnsi="Times New Roman" w:cs="Times New Roman"/>
          <w:iCs/>
          <w:color w:val="404040"/>
          <w:sz w:val="28"/>
          <w:szCs w:val="28"/>
          <w:lang w:val="uk-UA"/>
        </w:rPr>
        <w:t xml:space="preserve">  про антропогенний вплив, види забруднення довкілля,  наслідки забруднення для живих організмів і людини зокрема, застосовують отримані знання у повсякденній діяльності.</w:t>
      </w:r>
    </w:p>
    <w:p w14:paraId="4EB10A44" w14:textId="10C8106E" w:rsidR="001B3AF0" w:rsidRPr="001B3AF0" w:rsidRDefault="001B3AF0" w:rsidP="00C4373C">
      <w:pPr>
        <w:spacing w:after="0" w:line="360" w:lineRule="auto"/>
        <w:ind w:firstLine="709"/>
        <w:jc w:val="both"/>
        <w:rPr>
          <w:rFonts w:ascii="Calibri" w:eastAsia="Calibri" w:hAnsi="Calibri" w:cs="Times New Roman"/>
          <w:sz w:val="28"/>
          <w:szCs w:val="28"/>
          <w:lang w:val="uk-UA"/>
        </w:rPr>
      </w:pPr>
      <w:r w:rsidRPr="001B3AF0">
        <w:rPr>
          <w:rFonts w:ascii="New Times Romen" w:eastAsia="Calibri" w:hAnsi="New Times Romen" w:cs="MoolBoran"/>
          <w:b/>
          <w:sz w:val="28"/>
          <w:szCs w:val="28"/>
          <w:lang w:val="uk-UA"/>
        </w:rPr>
        <w:t>Актуалізація опорних знань</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p>
    <w:p w14:paraId="4EB10A45"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Викладач проводить бесіду зі</w:t>
      </w:r>
      <w:r w:rsidRPr="001B3AF0">
        <w:rPr>
          <w:rFonts w:ascii="Times New Roman" w:eastAsia="Calibri" w:hAnsi="Times New Roman" w:cs="Times New Roman"/>
          <w:b/>
          <w:sz w:val="28"/>
          <w:szCs w:val="28"/>
          <w:lang w:val="uk-UA"/>
        </w:rPr>
        <w:t xml:space="preserve"> </w:t>
      </w:r>
      <w:r w:rsidR="00715C99">
        <w:rPr>
          <w:rFonts w:ascii="Times New Roman" w:eastAsia="Calibri" w:hAnsi="Times New Roman" w:cs="Times New Roman"/>
          <w:sz w:val="28"/>
          <w:szCs w:val="28"/>
          <w:lang w:val="uk-UA"/>
        </w:rPr>
        <w:t xml:space="preserve"> здобувачами освіти з таких питань:</w:t>
      </w:r>
    </w:p>
    <w:p w14:paraId="4EB10A47" w14:textId="77777777"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1.  Сполуки яких хімічних елементів ми вивчали з вами на останніх </w:t>
      </w:r>
      <w:proofErr w:type="spellStart"/>
      <w:r w:rsidRPr="001B3AF0">
        <w:rPr>
          <w:rFonts w:ascii="Times New Roman" w:eastAsia="Calibri" w:hAnsi="Times New Roman" w:cs="Times New Roman"/>
          <w:sz w:val="28"/>
          <w:szCs w:val="28"/>
          <w:lang w:val="uk-UA"/>
        </w:rPr>
        <w:t>уроках</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
          <w:sz w:val="28"/>
          <w:szCs w:val="28"/>
          <w:lang w:val="uk-UA"/>
        </w:rPr>
        <w:t>(Ми вивчали сполуки Нітрогену і Фосфору)</w:t>
      </w:r>
    </w:p>
    <w:p w14:paraId="4EB10A48" w14:textId="47216F5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2. Назвіть основні класи неорганічних </w:t>
      </w:r>
      <w:proofErr w:type="spellStart"/>
      <w:r w:rsidRPr="001B3AF0">
        <w:rPr>
          <w:rFonts w:ascii="Times New Roman" w:eastAsia="Calibri" w:hAnsi="Times New Roman" w:cs="Times New Roman"/>
          <w:sz w:val="28"/>
          <w:szCs w:val="28"/>
          <w:lang w:val="uk-UA"/>
        </w:rPr>
        <w:t>сполук</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
          <w:sz w:val="28"/>
          <w:szCs w:val="28"/>
          <w:lang w:val="uk-UA"/>
        </w:rPr>
        <w:t xml:space="preserve">(Є чотири основні класи неорганічних </w:t>
      </w:r>
      <w:proofErr w:type="spellStart"/>
      <w:r w:rsidRPr="001B3AF0">
        <w:rPr>
          <w:rFonts w:ascii="Times New Roman" w:eastAsia="Calibri" w:hAnsi="Times New Roman" w:cs="Times New Roman"/>
          <w:i/>
          <w:sz w:val="28"/>
          <w:szCs w:val="28"/>
          <w:lang w:val="uk-UA"/>
        </w:rPr>
        <w:t>сполук</w:t>
      </w:r>
      <w:proofErr w:type="spellEnd"/>
      <w:r w:rsidRPr="001B3AF0">
        <w:rPr>
          <w:rFonts w:ascii="Times New Roman" w:eastAsia="Calibri" w:hAnsi="Times New Roman" w:cs="Times New Roman"/>
          <w:i/>
          <w:sz w:val="28"/>
          <w:szCs w:val="28"/>
          <w:lang w:val="uk-UA"/>
        </w:rPr>
        <w:t>: оксиди, основи, кислоти, солі)</w:t>
      </w:r>
    </w:p>
    <w:p w14:paraId="4EB10A49" w14:textId="68B9C841"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3. Дайте визначення кислот. (</w:t>
      </w:r>
      <w:r w:rsidRPr="001B3AF0">
        <w:rPr>
          <w:rFonts w:ascii="Times New Roman" w:eastAsia="Calibri" w:hAnsi="Times New Roman" w:cs="Times New Roman"/>
          <w:i/>
          <w:sz w:val="28"/>
          <w:szCs w:val="28"/>
          <w:lang w:val="uk-UA"/>
        </w:rPr>
        <w:t>Кислоти — це такі неорганічні речовини, до складу яких входять атоми нітрогену і кислотного залишку).</w:t>
      </w:r>
    </w:p>
    <w:p w14:paraId="4EB10A4A" w14:textId="3A44496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4. Яка формула нітратної кислоти. </w:t>
      </w:r>
      <w:r w:rsidRPr="001B3AF0">
        <w:rPr>
          <w:rFonts w:ascii="Times New Roman" w:eastAsia="Calibri" w:hAnsi="Times New Roman" w:cs="Times New Roman"/>
          <w:i/>
          <w:sz w:val="28"/>
          <w:szCs w:val="28"/>
          <w:lang w:val="uk-UA"/>
        </w:rPr>
        <w:t>(Н</w:t>
      </w:r>
      <w:r w:rsidRPr="001B3AF0">
        <w:rPr>
          <w:rFonts w:ascii="Times New Roman" w:eastAsia="Calibri" w:hAnsi="Times New Roman" w:cs="Times New Roman"/>
          <w:i/>
          <w:sz w:val="28"/>
          <w:szCs w:val="28"/>
          <w:lang w:val="en-US"/>
        </w:rPr>
        <w:t>NO</w:t>
      </w:r>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 xml:space="preserve"> )  </w:t>
      </w:r>
    </w:p>
    <w:p w14:paraId="4EB10A4B" w14:textId="68C1659C"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5. Охарактеризуйте її за складом</w:t>
      </w:r>
      <w:r w:rsidRPr="001B3AF0">
        <w:rPr>
          <w:rFonts w:ascii="Times New Roman" w:eastAsia="Calibri" w:hAnsi="Times New Roman" w:cs="Times New Roman"/>
          <w:i/>
          <w:sz w:val="28"/>
          <w:szCs w:val="28"/>
          <w:lang w:val="uk-UA"/>
        </w:rPr>
        <w:t xml:space="preserve">.    (Це одноосновна кислота. До її складу входить один </w:t>
      </w:r>
      <w:proofErr w:type="spellStart"/>
      <w:r w:rsidRPr="001B3AF0">
        <w:rPr>
          <w:rFonts w:ascii="Times New Roman" w:eastAsia="Calibri" w:hAnsi="Times New Roman" w:cs="Times New Roman"/>
          <w:i/>
          <w:sz w:val="28"/>
          <w:szCs w:val="28"/>
          <w:lang w:val="uk-UA"/>
        </w:rPr>
        <w:t>йон</w:t>
      </w:r>
      <w:proofErr w:type="spellEnd"/>
      <w:r w:rsidRPr="001B3AF0">
        <w:rPr>
          <w:rFonts w:ascii="Times New Roman" w:eastAsia="Calibri" w:hAnsi="Times New Roman" w:cs="Times New Roman"/>
          <w:i/>
          <w:sz w:val="28"/>
          <w:szCs w:val="28"/>
          <w:lang w:val="uk-UA"/>
        </w:rPr>
        <w:t xml:space="preserve"> Гідрогену, що з’єднаний з кислотним залишком </w:t>
      </w:r>
      <w:r w:rsidRPr="001B3AF0">
        <w:rPr>
          <w:rFonts w:ascii="Times New Roman" w:eastAsia="Calibri" w:hAnsi="Times New Roman" w:cs="Times New Roman"/>
          <w:i/>
          <w:sz w:val="28"/>
          <w:szCs w:val="28"/>
          <w:lang w:val="en-US"/>
        </w:rPr>
        <w:t>NO</w:t>
      </w:r>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w:t>
      </w:r>
    </w:p>
    <w:p w14:paraId="4EB10A4C" w14:textId="5E640669"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6. За логічною послідовністю, який клас неорганічних </w:t>
      </w:r>
      <w:proofErr w:type="spellStart"/>
      <w:r w:rsidRPr="001B3AF0">
        <w:rPr>
          <w:rFonts w:ascii="Times New Roman" w:eastAsia="Calibri" w:hAnsi="Times New Roman" w:cs="Times New Roman"/>
          <w:sz w:val="28"/>
          <w:szCs w:val="28"/>
          <w:lang w:val="uk-UA"/>
        </w:rPr>
        <w:t>сполук</w:t>
      </w:r>
      <w:proofErr w:type="spellEnd"/>
      <w:r w:rsidRPr="001B3AF0">
        <w:rPr>
          <w:rFonts w:ascii="Times New Roman" w:eastAsia="Calibri" w:hAnsi="Times New Roman" w:cs="Times New Roman"/>
          <w:sz w:val="28"/>
          <w:szCs w:val="28"/>
          <w:lang w:val="uk-UA"/>
        </w:rPr>
        <w:t xml:space="preserve"> ми маємо вивчати після кислот? (</w:t>
      </w:r>
      <w:r w:rsidRPr="001B3AF0">
        <w:rPr>
          <w:rFonts w:ascii="Times New Roman" w:eastAsia="Calibri" w:hAnsi="Times New Roman" w:cs="Times New Roman"/>
          <w:i/>
          <w:sz w:val="28"/>
          <w:szCs w:val="28"/>
          <w:lang w:val="uk-UA"/>
        </w:rPr>
        <w:t>Я вважаю, що після вивчення нітратної кислоти ми будемо вивчати солі нітратної кислоти, так як солі — це ще більш складніші за будовою, ніж кислоти. Існує велика різноманітність солей.)</w:t>
      </w:r>
    </w:p>
    <w:p w14:paraId="4EB10A4D" w14:textId="21A3AC7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7. Які речовини називаються солями? </w:t>
      </w:r>
      <w:r w:rsidRPr="001B3AF0">
        <w:rPr>
          <w:rFonts w:ascii="Times New Roman" w:eastAsia="Calibri" w:hAnsi="Times New Roman" w:cs="Times New Roman"/>
          <w:i/>
          <w:sz w:val="28"/>
          <w:szCs w:val="28"/>
          <w:lang w:val="uk-UA"/>
        </w:rPr>
        <w:t xml:space="preserve">(Солі — це клас неорганічних речовин, до </w:t>
      </w:r>
      <w:proofErr w:type="spellStart"/>
      <w:r w:rsidRPr="001B3AF0">
        <w:rPr>
          <w:rFonts w:ascii="Times New Roman" w:eastAsia="Calibri" w:hAnsi="Times New Roman" w:cs="Times New Roman"/>
          <w:i/>
          <w:sz w:val="28"/>
          <w:szCs w:val="28"/>
          <w:lang w:val="uk-UA"/>
        </w:rPr>
        <w:t>сладу</w:t>
      </w:r>
      <w:proofErr w:type="spellEnd"/>
      <w:r w:rsidRPr="001B3AF0">
        <w:rPr>
          <w:rFonts w:ascii="Times New Roman" w:eastAsia="Calibri" w:hAnsi="Times New Roman" w:cs="Times New Roman"/>
          <w:i/>
          <w:sz w:val="28"/>
          <w:szCs w:val="28"/>
          <w:lang w:val="uk-UA"/>
        </w:rPr>
        <w:t xml:space="preserve"> яких входять катіони металів, що з’єднані з кислотним залишком)</w:t>
      </w:r>
    </w:p>
    <w:p w14:paraId="4EB10A4E" w14:textId="7E4304B1"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 xml:space="preserve">8. Яку назву мають солі нітратної кислоти? </w:t>
      </w:r>
      <w:r w:rsidRPr="001B3AF0">
        <w:rPr>
          <w:rFonts w:ascii="Times New Roman" w:eastAsia="Calibri" w:hAnsi="Times New Roman" w:cs="Times New Roman"/>
          <w:i/>
          <w:sz w:val="28"/>
          <w:szCs w:val="28"/>
          <w:lang w:val="uk-UA"/>
        </w:rPr>
        <w:t>(Солі нітратної кислоти називаються нітрати).</w:t>
      </w:r>
      <w:r w:rsidRPr="001B3AF0">
        <w:rPr>
          <w:rFonts w:ascii="Times New Roman" w:eastAsia="Calibri" w:hAnsi="Times New Roman" w:cs="Times New Roman"/>
          <w:sz w:val="28"/>
          <w:szCs w:val="28"/>
          <w:lang w:val="uk-UA"/>
        </w:rPr>
        <w:t xml:space="preserve">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w:t>
      </w:r>
    </w:p>
    <w:p w14:paraId="4EB10A50" w14:textId="77777777" w:rsidR="001B3AF0" w:rsidRPr="001B3AF0" w:rsidRDefault="001B3AF0" w:rsidP="00C4373C">
      <w:pPr>
        <w:spacing w:after="0" w:line="360" w:lineRule="auto"/>
        <w:ind w:firstLine="709"/>
        <w:jc w:val="both"/>
        <w:rPr>
          <w:rFonts w:ascii="Times New Roman" w:eastAsia="Calibri" w:hAnsi="Times New Roman" w:cs="MoolBoran"/>
          <w:sz w:val="28"/>
          <w:szCs w:val="28"/>
          <w:lang w:val="uk-UA"/>
        </w:rPr>
      </w:pPr>
    </w:p>
    <w:p w14:paraId="4EB10A51" w14:textId="77777777" w:rsidR="001B3AF0" w:rsidRPr="001B3AF0" w:rsidRDefault="001B3AF0" w:rsidP="00C4373C">
      <w:pPr>
        <w:tabs>
          <w:tab w:val="left" w:pos="8640"/>
        </w:tabs>
        <w:spacing w:after="0" w:line="360" w:lineRule="auto"/>
        <w:ind w:firstLine="709"/>
        <w:jc w:val="both"/>
        <w:rPr>
          <w:rFonts w:ascii="New Times Romen" w:eastAsia="Calibri" w:hAnsi="New Times Romen" w:cs="MoolBoran"/>
          <w:b/>
          <w:sz w:val="28"/>
          <w:szCs w:val="28"/>
          <w:lang w:val="uk-UA"/>
        </w:rPr>
      </w:pPr>
      <w:r w:rsidRPr="001B3AF0">
        <w:rPr>
          <w:rFonts w:ascii="New Times Romen" w:eastAsia="Calibri" w:hAnsi="New Times Romen" w:cs="MoolBoran"/>
          <w:b/>
          <w:sz w:val="28"/>
          <w:szCs w:val="28"/>
          <w:lang w:val="uk-UA"/>
        </w:rPr>
        <w:t>Прийом «Знайдіть правильне твердження»</w:t>
      </w:r>
    </w:p>
    <w:p w14:paraId="4EB10A52"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sz w:val="28"/>
          <w:szCs w:val="28"/>
          <w:lang w:val="uk-UA"/>
        </w:rPr>
      </w:pPr>
      <w:r w:rsidRPr="001B3AF0">
        <w:rPr>
          <w:rFonts w:ascii="New Times Romen" w:eastAsia="Calibri" w:hAnsi="New Times Romen" w:cs="MoolBoran"/>
          <w:sz w:val="28"/>
          <w:szCs w:val="28"/>
          <w:lang w:val="uk-UA"/>
        </w:rPr>
        <w:t>На екрані проектуються твердження стосовно матеріалу минулого уроку,</w:t>
      </w:r>
      <w:r w:rsidRPr="001B3AF0">
        <w:rPr>
          <w:rFonts w:ascii="New Times Romen" w:eastAsia="Calibri" w:hAnsi="New Times Romen" w:cs="MoolBoran"/>
          <w:sz w:val="28"/>
          <w:szCs w:val="28"/>
        </w:rPr>
        <w:t xml:space="preserve"> </w:t>
      </w:r>
      <w:r w:rsidRPr="001B3AF0">
        <w:rPr>
          <w:rFonts w:ascii="Times New Roman" w:eastAsia="Calibri" w:hAnsi="Times New Roman" w:cs="MoolBoran"/>
          <w:sz w:val="28"/>
          <w:szCs w:val="28"/>
          <w:lang w:val="uk-UA"/>
        </w:rPr>
        <w:t>з</w:t>
      </w:r>
      <w:r w:rsidRPr="001B3AF0">
        <w:rPr>
          <w:rFonts w:ascii="New Times Romen" w:eastAsia="Calibri" w:hAnsi="New Times Romen" w:cs="MoolBoran"/>
          <w:sz w:val="28"/>
          <w:szCs w:val="28"/>
          <w:lang w:val="uk-UA"/>
        </w:rPr>
        <w:t xml:space="preserve">авдання </w:t>
      </w:r>
      <w:r w:rsidRPr="001B3AF0">
        <w:rPr>
          <w:rFonts w:ascii="New Times Romen" w:eastAsia="Calibri" w:hAnsi="New Times Romen" w:cs="MoolBoran"/>
          <w:sz w:val="28"/>
          <w:szCs w:val="28"/>
        </w:rPr>
        <w:t xml:space="preserve"> </w:t>
      </w:r>
      <w:r w:rsidRPr="001B3AF0">
        <w:rPr>
          <w:rFonts w:ascii="New Times Romen" w:eastAsia="Calibri" w:hAnsi="New Times Romen" w:cs="MoolBoran"/>
          <w:sz w:val="28"/>
          <w:szCs w:val="28"/>
          <w:lang w:val="uk-UA"/>
        </w:rPr>
        <w:t>для учнів</w:t>
      </w:r>
      <w:r w:rsidRPr="001B3AF0">
        <w:rPr>
          <w:rFonts w:ascii="Times New Roman" w:eastAsia="Calibri" w:hAnsi="Times New Roman" w:cs="MoolBoran"/>
          <w:sz w:val="28"/>
          <w:szCs w:val="28"/>
          <w:lang w:val="uk-UA"/>
        </w:rPr>
        <w:t>.</w:t>
      </w:r>
      <w:r w:rsidRPr="001B3AF0">
        <w:rPr>
          <w:rFonts w:ascii="New Times Romen" w:eastAsia="Calibri" w:hAnsi="New Times Romen" w:cs="MoolBoran"/>
          <w:sz w:val="28"/>
          <w:szCs w:val="28"/>
          <w:lang w:val="uk-UA"/>
        </w:rPr>
        <w:t xml:space="preserve"> </w:t>
      </w:r>
      <w:r w:rsidRPr="001B3AF0">
        <w:rPr>
          <w:rFonts w:ascii="Times New Roman" w:eastAsia="Calibri" w:hAnsi="Times New Roman" w:cs="MoolBoran"/>
          <w:sz w:val="28"/>
          <w:szCs w:val="28"/>
          <w:lang w:val="uk-UA"/>
        </w:rPr>
        <w:t>В</w:t>
      </w:r>
      <w:r w:rsidRPr="001B3AF0">
        <w:rPr>
          <w:rFonts w:ascii="New Times Romen" w:eastAsia="Calibri" w:hAnsi="New Times Romen" w:cs="MoolBoran"/>
          <w:sz w:val="28"/>
          <w:szCs w:val="28"/>
          <w:lang w:val="uk-UA"/>
        </w:rPr>
        <w:t>изнач</w:t>
      </w:r>
      <w:r w:rsidRPr="001B3AF0">
        <w:rPr>
          <w:rFonts w:ascii="Times New Roman" w:eastAsia="Calibri" w:hAnsi="Times New Roman" w:cs="MoolBoran"/>
          <w:sz w:val="28"/>
          <w:szCs w:val="28"/>
          <w:lang w:val="uk-UA"/>
        </w:rPr>
        <w:t xml:space="preserve">те </w:t>
      </w:r>
      <w:r w:rsidRPr="001B3AF0">
        <w:rPr>
          <w:rFonts w:ascii="New Times Romen" w:eastAsia="Calibri" w:hAnsi="New Times Romen" w:cs="MoolBoran"/>
          <w:sz w:val="28"/>
          <w:szCs w:val="28"/>
          <w:lang w:val="uk-UA"/>
        </w:rPr>
        <w:t>правильні</w:t>
      </w:r>
      <w:r w:rsidRPr="001B3AF0">
        <w:rPr>
          <w:rFonts w:ascii="Times New Roman" w:eastAsia="Calibri" w:hAnsi="Times New Roman" w:cs="MoolBoran"/>
          <w:sz w:val="28"/>
          <w:szCs w:val="28"/>
          <w:lang w:val="uk-UA"/>
        </w:rPr>
        <w:t xml:space="preserve"> твердження.</w:t>
      </w:r>
    </w:p>
    <w:p w14:paraId="4EB10A53"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1)</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 це летка речовина</w:t>
      </w:r>
      <w:r w:rsidRPr="001B3AF0">
        <w:rPr>
          <w:rFonts w:ascii="Times New Roman" w:eastAsia="Calibri" w:hAnsi="Times New Roman" w:cs="MoolBoran"/>
          <w:i/>
          <w:sz w:val="28"/>
          <w:szCs w:val="28"/>
          <w:lang w:val="uk-UA"/>
        </w:rPr>
        <w:t xml:space="preserve"> з різким запахом</w:t>
      </w:r>
      <w:r w:rsidRPr="001B3AF0">
        <w:rPr>
          <w:rFonts w:ascii="Times New Roman" w:eastAsia="Calibri" w:hAnsi="Times New Roman" w:cs="Times New Roman"/>
          <w:i/>
          <w:sz w:val="28"/>
          <w:szCs w:val="28"/>
          <w:lang w:val="uk-UA"/>
        </w:rPr>
        <w:t>,</w:t>
      </w:r>
      <w:r w:rsidRPr="001B3AF0">
        <w:rPr>
          <w:rFonts w:ascii="Times New Roman" w:eastAsia="Calibri" w:hAnsi="Times New Roman" w:cs="MoolBoran"/>
          <w:i/>
          <w:sz w:val="28"/>
          <w:szCs w:val="28"/>
          <w:lang w:val="uk-UA"/>
        </w:rPr>
        <w:t xml:space="preserve"> на повітрі димить.(Так).</w:t>
      </w:r>
    </w:p>
    <w:p w14:paraId="4EB10A54"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2)</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en-US"/>
        </w:rPr>
        <w:t>HNO</w:t>
      </w:r>
      <w:r w:rsidRPr="001B3AF0">
        <w:rPr>
          <w:rFonts w:ascii="New Times Romen" w:eastAsia="Calibri" w:hAnsi="New Times Romen" w:cs="MoolBoran"/>
          <w:i/>
          <w:sz w:val="28"/>
          <w:szCs w:val="28"/>
          <w:vertAlign w:val="subscript"/>
        </w:rPr>
        <w:t>2</w:t>
      </w:r>
      <w:r w:rsidRPr="001B3AF0">
        <w:rPr>
          <w:rFonts w:ascii="New Times Romen" w:eastAsia="Calibri" w:hAnsi="New Times Romen" w:cs="MoolBoran"/>
          <w:i/>
          <w:sz w:val="28"/>
          <w:szCs w:val="28"/>
        </w:rPr>
        <w:t>-</w:t>
      </w:r>
      <w:r w:rsidRPr="001B3AF0">
        <w:rPr>
          <w:rFonts w:ascii="New Times Romen" w:eastAsia="Calibri" w:hAnsi="New Times Romen" w:cs="MoolBoran"/>
          <w:i/>
          <w:sz w:val="28"/>
          <w:szCs w:val="28"/>
          <w:lang w:val="uk-UA"/>
        </w:rPr>
        <w:t>хімічна формула нітратної кислоти</w:t>
      </w:r>
      <w:r w:rsidRPr="001B3AF0">
        <w:rPr>
          <w:rFonts w:ascii="Times New Roman" w:eastAsia="Calibri" w:hAnsi="Times New Roman" w:cs="MoolBoran"/>
          <w:i/>
          <w:sz w:val="28"/>
          <w:szCs w:val="28"/>
          <w:lang w:val="uk-UA"/>
        </w:rPr>
        <w:t>.(Ні).</w:t>
      </w:r>
    </w:p>
    <w:p w14:paraId="4EB10A55"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3)</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У реакціях нітратна кислота виступає окисником</w:t>
      </w:r>
      <w:r w:rsidRPr="001B3AF0">
        <w:rPr>
          <w:rFonts w:ascii="Times New Roman" w:eastAsia="Calibri" w:hAnsi="Times New Roman" w:cs="MoolBoran"/>
          <w:i/>
          <w:sz w:val="28"/>
          <w:szCs w:val="28"/>
          <w:lang w:val="uk-UA"/>
        </w:rPr>
        <w:t>.(Так).</w:t>
      </w:r>
    </w:p>
    <w:p w14:paraId="4EB10A56"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4)</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У реакці</w:t>
      </w:r>
      <w:r w:rsidRPr="001B3AF0">
        <w:rPr>
          <w:rFonts w:ascii="Times New Roman" w:eastAsia="Calibri" w:hAnsi="Times New Roman" w:cs="MoolBoran"/>
          <w:i/>
          <w:sz w:val="28"/>
          <w:szCs w:val="28"/>
          <w:lang w:val="uk-UA"/>
        </w:rPr>
        <w:t xml:space="preserve">ї </w:t>
      </w:r>
      <w:r w:rsidRPr="001B3AF0">
        <w:rPr>
          <w:rFonts w:ascii="New Times Romen" w:eastAsia="Calibri" w:hAnsi="New Times Romen" w:cs="MoolBoran"/>
          <w:i/>
          <w:sz w:val="28"/>
          <w:szCs w:val="28"/>
          <w:lang w:val="uk-UA"/>
        </w:rPr>
        <w:t xml:space="preserve"> нітратна кислота може виступати  </w:t>
      </w:r>
      <w:r w:rsidRPr="001B3AF0">
        <w:rPr>
          <w:rFonts w:ascii="Times New Roman" w:eastAsia="Calibri" w:hAnsi="Times New Roman" w:cs="MoolBoran"/>
          <w:i/>
          <w:sz w:val="28"/>
          <w:szCs w:val="28"/>
          <w:lang w:val="uk-UA"/>
        </w:rPr>
        <w:t>з Сіркою та Фосфором.(Так).</w:t>
      </w:r>
    </w:p>
    <w:p w14:paraId="4EB10A57" w14:textId="77777777" w:rsidR="001B3AF0" w:rsidRPr="001B3AF0" w:rsidRDefault="001B3AF0" w:rsidP="00C4373C">
      <w:pPr>
        <w:tabs>
          <w:tab w:val="left" w:pos="6360"/>
        </w:tabs>
        <w:spacing w:after="0" w:line="360" w:lineRule="auto"/>
        <w:ind w:firstLine="709"/>
        <w:jc w:val="both"/>
        <w:rPr>
          <w:rFonts w:ascii="New Times Romen" w:eastAsia="Calibri" w:hAnsi="New Times Romen" w:cs="MoolBoran"/>
          <w:i/>
          <w:sz w:val="28"/>
          <w:szCs w:val="28"/>
          <w:lang w:val="uk-UA"/>
        </w:rPr>
      </w:pPr>
      <w:r w:rsidRPr="001B3AF0">
        <w:rPr>
          <w:rFonts w:ascii="New Times Romen" w:eastAsia="Calibri" w:hAnsi="New Times Romen" w:cs="MoolBoran"/>
          <w:i/>
          <w:sz w:val="28"/>
          <w:szCs w:val="28"/>
          <w:lang w:val="uk-UA"/>
        </w:rPr>
        <w:t>5</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 не реагує з малоактивними металами</w:t>
      </w:r>
      <w:r w:rsidRPr="001B3AF0">
        <w:rPr>
          <w:rFonts w:ascii="Times New Roman" w:eastAsia="Calibri" w:hAnsi="Times New Roman" w:cs="MoolBoran"/>
          <w:i/>
          <w:sz w:val="28"/>
          <w:szCs w:val="28"/>
          <w:lang w:val="uk-UA"/>
        </w:rPr>
        <w:t>. (Так).</w:t>
      </w:r>
    </w:p>
    <w:p w14:paraId="4EB10A58"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6)</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При реакції нітратної кислоти з металами виділяється водень</w:t>
      </w:r>
      <w:r w:rsidRPr="001B3AF0">
        <w:rPr>
          <w:rFonts w:ascii="Times New Roman" w:eastAsia="Calibri" w:hAnsi="Times New Roman" w:cs="MoolBoran"/>
          <w:i/>
          <w:sz w:val="28"/>
          <w:szCs w:val="28"/>
          <w:lang w:val="uk-UA"/>
        </w:rPr>
        <w:t>.(Ні).</w:t>
      </w:r>
    </w:p>
    <w:p w14:paraId="4EB10A59"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7</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 може розкладатися під дією температури</w:t>
      </w:r>
      <w:r w:rsidRPr="001B3AF0">
        <w:rPr>
          <w:rFonts w:ascii="Times New Roman" w:eastAsia="Calibri" w:hAnsi="Times New Roman" w:cs="MoolBoran"/>
          <w:i/>
          <w:sz w:val="28"/>
          <w:szCs w:val="28"/>
          <w:lang w:val="uk-UA"/>
        </w:rPr>
        <w:t>.(Так).</w:t>
      </w:r>
    </w:p>
    <w:p w14:paraId="4EB10A5A"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8)</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 xml:space="preserve">Солі нітратної кислоти називаються </w:t>
      </w:r>
      <w:r w:rsidRPr="001B3AF0">
        <w:rPr>
          <w:rFonts w:ascii="Times New Roman" w:eastAsia="Calibri" w:hAnsi="Times New Roman" w:cs="MoolBoran"/>
          <w:i/>
          <w:sz w:val="28"/>
          <w:szCs w:val="28"/>
          <w:lang w:val="uk-UA"/>
        </w:rPr>
        <w:t>сульфати</w:t>
      </w:r>
      <w:r w:rsidRPr="001B3AF0">
        <w:rPr>
          <w:rFonts w:ascii="New Times Romen" w:eastAsia="Calibri" w:hAnsi="New Times Romen" w:cs="MoolBoran"/>
          <w:i/>
          <w:sz w:val="28"/>
          <w:szCs w:val="28"/>
          <w:lang w:val="uk-UA"/>
        </w:rPr>
        <w:t>.</w:t>
      </w:r>
      <w:r w:rsidRPr="001B3AF0">
        <w:rPr>
          <w:rFonts w:ascii="Times New Roman" w:eastAsia="Calibri" w:hAnsi="Times New Roman" w:cs="MoolBoran"/>
          <w:i/>
          <w:sz w:val="28"/>
          <w:szCs w:val="28"/>
          <w:lang w:val="uk-UA"/>
        </w:rPr>
        <w:t xml:space="preserve"> (Ні).</w:t>
      </w:r>
    </w:p>
    <w:p w14:paraId="4EB10A5C" w14:textId="77777777"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i/>
          <w:sz w:val="28"/>
          <w:szCs w:val="28"/>
          <w:lang w:val="uk-UA"/>
        </w:rPr>
        <w:t>9) Солі нітратної кислоти, називаються нітритами</w:t>
      </w:r>
      <w:r w:rsidRPr="001B3AF0">
        <w:rPr>
          <w:rFonts w:ascii="Times New Roman" w:eastAsia="Calibri" w:hAnsi="Times New Roman" w:cs="MoolBoran"/>
          <w:i/>
          <w:sz w:val="28"/>
          <w:szCs w:val="28"/>
          <w:lang w:val="uk-UA"/>
        </w:rPr>
        <w:t>.(Ні).</w:t>
      </w:r>
      <w:r w:rsidRPr="001B3AF0">
        <w:rPr>
          <w:rFonts w:ascii="Times New Roman" w:eastAsia="Calibri" w:hAnsi="Times New Roman" w:cs="Times New Roman"/>
          <w:i/>
          <w:sz w:val="28"/>
          <w:szCs w:val="28"/>
          <w:lang w:val="uk-UA"/>
        </w:rPr>
        <w:t xml:space="preserve"> </w:t>
      </w:r>
    </w:p>
    <w:p w14:paraId="4EB10A5E"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10)Назва речовини </w:t>
      </w:r>
      <w:proofErr w:type="spellStart"/>
      <w:r w:rsidRPr="001B3AF0">
        <w:rPr>
          <w:rFonts w:ascii="Times New Roman" w:eastAsia="Calibri" w:hAnsi="Times New Roman" w:cs="Times New Roman"/>
          <w:i/>
          <w:sz w:val="28"/>
          <w:szCs w:val="28"/>
          <w:lang w:val="en-US"/>
        </w:rPr>
        <w:t>NaNO</w:t>
      </w:r>
      <w:proofErr w:type="spellEnd"/>
      <w:r w:rsidRPr="001B3AF0">
        <w:rPr>
          <w:rFonts w:ascii="Times New Roman" w:eastAsia="Calibri" w:hAnsi="Times New Roman" w:cs="Times New Roman"/>
          <w:i/>
          <w:sz w:val="28"/>
          <w:szCs w:val="28"/>
          <w:vertAlign w:val="subscript"/>
          <w:lang w:val="uk-UA"/>
        </w:rPr>
        <w:t xml:space="preserve">2 </w:t>
      </w:r>
      <w:r w:rsidRPr="001B3AF0">
        <w:rPr>
          <w:rFonts w:ascii="Times New Roman" w:eastAsia="Calibri" w:hAnsi="Times New Roman" w:cs="Times New Roman"/>
          <w:i/>
          <w:sz w:val="28"/>
          <w:szCs w:val="28"/>
          <w:lang w:val="uk-UA"/>
        </w:rPr>
        <w:t>- натрій нітрат.</w:t>
      </w:r>
      <w:r w:rsidRPr="001B3AF0">
        <w:rPr>
          <w:rFonts w:ascii="Times New Roman" w:eastAsia="Calibri" w:hAnsi="Times New Roman" w:cs="MoolBoran"/>
          <w:i/>
          <w:sz w:val="28"/>
          <w:szCs w:val="28"/>
          <w:lang w:val="uk-UA"/>
        </w:rPr>
        <w:t>(Ні).</w:t>
      </w:r>
    </w:p>
    <w:p w14:paraId="4EB10A60"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11)Назва речовини </w:t>
      </w:r>
      <w:proofErr w:type="spellStart"/>
      <w:r w:rsidRPr="001B3AF0">
        <w:rPr>
          <w:rFonts w:ascii="Times New Roman" w:eastAsia="Calibri" w:hAnsi="Times New Roman" w:cs="Times New Roman"/>
          <w:i/>
          <w:sz w:val="28"/>
          <w:szCs w:val="28"/>
          <w:lang w:val="en-US"/>
        </w:rPr>
        <w:t>NaNO</w:t>
      </w:r>
      <w:proofErr w:type="spellEnd"/>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 (натрій нітрит).</w:t>
      </w:r>
      <w:r w:rsidRPr="001B3AF0">
        <w:rPr>
          <w:rFonts w:ascii="Times New Roman" w:eastAsia="Calibri" w:hAnsi="Times New Roman" w:cs="MoolBoran"/>
          <w:i/>
          <w:sz w:val="28"/>
          <w:szCs w:val="28"/>
          <w:lang w:val="uk-UA"/>
        </w:rPr>
        <w:t>(Ні).</w:t>
      </w:r>
    </w:p>
    <w:p w14:paraId="4EB10A62"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12) Місце Нітрогену у періодичній системі. (2 період, </w:t>
      </w:r>
      <w:r w:rsidRPr="001B3AF0">
        <w:rPr>
          <w:rFonts w:ascii="Times New Roman" w:eastAsia="Calibri" w:hAnsi="Times New Roman" w:cs="Times New Roman"/>
          <w:i/>
          <w:sz w:val="28"/>
          <w:szCs w:val="28"/>
          <w:lang w:val="en-US"/>
        </w:rPr>
        <w:t>V</w:t>
      </w:r>
      <w:r w:rsidRPr="001B3AF0">
        <w:rPr>
          <w:rFonts w:ascii="Times New Roman" w:eastAsia="Calibri" w:hAnsi="Times New Roman" w:cs="Times New Roman"/>
          <w:i/>
          <w:sz w:val="28"/>
          <w:szCs w:val="28"/>
          <w:lang w:val="uk-UA"/>
        </w:rPr>
        <w:t xml:space="preserve"> група).</w:t>
      </w:r>
      <w:r w:rsidRPr="001B3AF0">
        <w:rPr>
          <w:rFonts w:ascii="Times New Roman" w:eastAsia="Calibri" w:hAnsi="Times New Roman" w:cs="MoolBoran"/>
          <w:i/>
          <w:sz w:val="28"/>
          <w:szCs w:val="28"/>
          <w:lang w:val="uk-UA"/>
        </w:rPr>
        <w:t>(Так).</w:t>
      </w:r>
    </w:p>
    <w:p w14:paraId="4EB10A64"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MoolBoran"/>
          <w:i/>
          <w:sz w:val="28"/>
          <w:szCs w:val="28"/>
          <w:lang w:val="uk-UA"/>
        </w:rPr>
        <w:t>13) Нітратна кислота забарвлює білкові речовини у жовтий колір (Так).</w:t>
      </w:r>
    </w:p>
    <w:p w14:paraId="4EB10A66"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MoolBoran"/>
          <w:i/>
          <w:sz w:val="28"/>
          <w:szCs w:val="28"/>
          <w:lang w:val="uk-UA"/>
        </w:rPr>
        <w:t>14)Фосфатну кислоту використовують у виробництві безалкогольних напоїв (Так).</w:t>
      </w:r>
      <w:r w:rsidRPr="001B3AF0">
        <w:rPr>
          <w:rFonts w:ascii="Times New Roman" w:eastAsia="Calibri" w:hAnsi="Times New Roman" w:cs="Times New Roman"/>
          <w:sz w:val="28"/>
          <w:szCs w:val="28"/>
          <w:lang w:val="uk-UA"/>
        </w:rPr>
        <w:t xml:space="preserve">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69" w14:textId="578C1BDA" w:rsidR="001B3AF0" w:rsidRPr="001B3AF0" w:rsidRDefault="001B3AF0" w:rsidP="00D8183A">
      <w:pPr>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Завдання «Знайти помилку»</w:t>
      </w:r>
    </w:p>
    <w:p w14:paraId="4EB10A6A"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i/>
          <w:sz w:val="28"/>
          <w:szCs w:val="28"/>
          <w:lang w:val="uk-UA"/>
        </w:rPr>
        <w:t xml:space="preserve">У газеті було написано таке: «Він побачив надзвичайно оригінальний прилад для різання тросів. За зовнішніми ознаками він нагадував побутову прищіпку для сушки білизни. Затиснути трос у таку «прищіпку» - і через кілька </w:t>
      </w:r>
      <w:r w:rsidRPr="001B3AF0">
        <w:rPr>
          <w:rFonts w:ascii="Times New Roman" w:eastAsia="Calibri" w:hAnsi="Times New Roman" w:cs="Times New Roman"/>
          <w:i/>
          <w:sz w:val="28"/>
          <w:szCs w:val="28"/>
          <w:lang w:val="uk-UA"/>
        </w:rPr>
        <w:lastRenderedPageBreak/>
        <w:t xml:space="preserve">секунд він сам </w:t>
      </w:r>
      <w:proofErr w:type="spellStart"/>
      <w:r w:rsidRPr="001B3AF0">
        <w:rPr>
          <w:rFonts w:ascii="Times New Roman" w:eastAsia="Calibri" w:hAnsi="Times New Roman" w:cs="Times New Roman"/>
          <w:i/>
          <w:sz w:val="28"/>
          <w:szCs w:val="28"/>
          <w:lang w:val="uk-UA"/>
        </w:rPr>
        <w:t>відріжеться</w:t>
      </w:r>
      <w:proofErr w:type="spellEnd"/>
      <w:r w:rsidRPr="001B3AF0">
        <w:rPr>
          <w:rFonts w:ascii="Times New Roman" w:eastAsia="Calibri" w:hAnsi="Times New Roman" w:cs="Times New Roman"/>
          <w:i/>
          <w:sz w:val="28"/>
          <w:szCs w:val="28"/>
          <w:lang w:val="uk-UA"/>
        </w:rPr>
        <w:t xml:space="preserve">. Таємниця в тому, що у приладі знаходиться ампула з «царською горілкою» - відомою </w:t>
      </w:r>
      <w:r w:rsidRPr="00003A65">
        <w:rPr>
          <w:rFonts w:ascii="Times New Roman" w:eastAsia="Calibri" w:hAnsi="Times New Roman" w:cs="Times New Roman"/>
          <w:b/>
          <w:i/>
          <w:sz w:val="28"/>
          <w:szCs w:val="28"/>
          <w:lang w:val="uk-UA"/>
        </w:rPr>
        <w:t>лужно-</w:t>
      </w:r>
      <w:r w:rsidRPr="001B3AF0">
        <w:rPr>
          <w:rFonts w:ascii="Times New Roman" w:eastAsia="Calibri" w:hAnsi="Times New Roman" w:cs="Times New Roman"/>
          <w:i/>
          <w:sz w:val="28"/>
          <w:szCs w:val="28"/>
          <w:lang w:val="uk-UA"/>
        </w:rPr>
        <w:t xml:space="preserve">кислотною сумішшю. З ампули розчин виливається в кільцевий зазор і розчиняє трос». </w:t>
      </w:r>
      <w:proofErr w:type="spellStart"/>
      <w:r w:rsidRPr="001B3AF0">
        <w:rPr>
          <w:rFonts w:ascii="Times New Roman" w:eastAsia="Calibri" w:hAnsi="Times New Roman" w:cs="Times New Roman"/>
          <w:i/>
          <w:sz w:val="28"/>
          <w:szCs w:val="28"/>
          <w:lang w:val="uk-UA"/>
        </w:rPr>
        <w:t>Виправте</w:t>
      </w:r>
      <w:proofErr w:type="spellEnd"/>
      <w:r w:rsidRPr="001B3AF0">
        <w:rPr>
          <w:rFonts w:ascii="Times New Roman" w:eastAsia="Calibri" w:hAnsi="Times New Roman" w:cs="Times New Roman"/>
          <w:i/>
          <w:sz w:val="28"/>
          <w:szCs w:val="28"/>
          <w:lang w:val="uk-UA"/>
        </w:rPr>
        <w:t xml:space="preserve"> помилку. («Царська горілка» - це суміш концентрованих нітратної та </w:t>
      </w:r>
      <w:proofErr w:type="spellStart"/>
      <w:r w:rsidRPr="001B3AF0">
        <w:rPr>
          <w:rFonts w:ascii="Times New Roman" w:eastAsia="Calibri" w:hAnsi="Times New Roman" w:cs="Times New Roman"/>
          <w:i/>
          <w:sz w:val="28"/>
          <w:szCs w:val="28"/>
          <w:lang w:val="uk-UA"/>
        </w:rPr>
        <w:t>хлоридної</w:t>
      </w:r>
      <w:proofErr w:type="spellEnd"/>
      <w:r w:rsidRPr="001B3AF0">
        <w:rPr>
          <w:rFonts w:ascii="Times New Roman" w:eastAsia="Calibri" w:hAnsi="Times New Roman" w:cs="Times New Roman"/>
          <w:i/>
          <w:sz w:val="28"/>
          <w:szCs w:val="28"/>
          <w:lang w:val="uk-UA"/>
        </w:rPr>
        <w:t xml:space="preserve"> кислот у співвідношенні 1:3). </w:t>
      </w:r>
      <w:r w:rsidRPr="001B3AF0">
        <w:rPr>
          <w:rFonts w:ascii="Times New Roman" w:eastAsia="Calibri" w:hAnsi="Times New Roman" w:cs="Times New Roman"/>
          <w:sz w:val="28"/>
          <w:szCs w:val="28"/>
          <w:lang w:val="uk-UA"/>
        </w:rPr>
        <w:t xml:space="preserve">(Найбільш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6B" w14:textId="70C9BC05" w:rsidR="001B3AF0" w:rsidRPr="001B3AF0" w:rsidRDefault="001B3AF0" w:rsidP="00D8183A">
      <w:pPr>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Вивчення нового матеріалу (етап осмислення) Демо</w:t>
      </w:r>
      <w:r w:rsidR="005F716B">
        <w:rPr>
          <w:rFonts w:ascii="Times New Roman" w:eastAsia="Calibri" w:hAnsi="Times New Roman" w:cs="Times New Roman"/>
          <w:b/>
          <w:sz w:val="28"/>
          <w:szCs w:val="28"/>
          <w:lang w:val="uk-UA"/>
        </w:rPr>
        <w:t xml:space="preserve">нстрація фреймів на дошку: </w:t>
      </w:r>
    </w:p>
    <w:p w14:paraId="4EB10A6C" w14:textId="063F0547" w:rsidR="001B3AF0" w:rsidRPr="001B3AF0" w:rsidRDefault="001B3AF0" w:rsidP="00D8183A">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1.  Ключові поняття</w:t>
      </w:r>
    </w:p>
    <w:p w14:paraId="4EB10A6D"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Зверніть увагу на ключові поняття: «нітрати», «нітрити», «нітрат-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«нітрит-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«термічний розклад нітратів», «нітратне отруєння». Під час уроку  нам потрібно з’ясувати  значення цих термінів та усвідомити їх зміст.</w:t>
      </w:r>
    </w:p>
    <w:p w14:paraId="4EB10A6F"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2. Номенклатура</w:t>
      </w:r>
    </w:p>
    <w:p w14:paraId="4EB10A70"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Нітрати – неорганічні сполуки – солі, які утворені атомами металів і кислотними залишками нітратної кислоти 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vertAlign w:val="superscript"/>
          <w:lang w:val="uk-UA"/>
        </w:rPr>
        <w:t>-</w:t>
      </w:r>
      <w:r w:rsidRPr="001B3AF0">
        <w:rPr>
          <w:rFonts w:ascii="Times New Roman" w:eastAsia="Calibri" w:hAnsi="Times New Roman" w:cs="Times New Roman"/>
          <w:sz w:val="28"/>
          <w:szCs w:val="28"/>
          <w:lang w:val="uk-UA"/>
        </w:rPr>
        <w:t>. Наприклад:</w:t>
      </w:r>
    </w:p>
    <w:p w14:paraId="4EB10A71"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натрій нітрат</w:t>
      </w:r>
    </w:p>
    <w:p w14:paraId="4EB10A72"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цинк нітрат</w:t>
      </w:r>
    </w:p>
    <w:p w14:paraId="4EB10A73"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Al</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алюміній нітрат</w:t>
      </w:r>
    </w:p>
    <w:p w14:paraId="4EB10A74"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uk-UA"/>
        </w:rPr>
        <w:t>ферум</w:t>
      </w:r>
      <w:proofErr w:type="spellEnd"/>
      <w:r w:rsidRPr="001B3AF0">
        <w:rPr>
          <w:rFonts w:ascii="Times New Roman" w:eastAsia="Calibri" w:hAnsi="Times New Roman" w:cs="Times New Roman"/>
          <w:sz w:val="28"/>
          <w:szCs w:val="28"/>
          <w:lang w:val="uk-UA"/>
        </w:rPr>
        <w:t xml:space="preserve"> (ІІ) нітрат</w:t>
      </w:r>
    </w:p>
    <w:p w14:paraId="4EB10A75" w14:textId="35DFF170"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uk-UA"/>
        </w:rPr>
        <w:t>ферум</w:t>
      </w:r>
      <w:proofErr w:type="spellEnd"/>
      <w:r w:rsidRPr="001B3AF0">
        <w:rPr>
          <w:rFonts w:ascii="Times New Roman" w:eastAsia="Calibri" w:hAnsi="Times New Roman" w:cs="Times New Roman"/>
          <w:sz w:val="28"/>
          <w:szCs w:val="28"/>
          <w:lang w:val="uk-UA"/>
        </w:rPr>
        <w:t xml:space="preserve"> (ІІІ) нітрат</w:t>
      </w:r>
    </w:p>
    <w:p w14:paraId="4EB10A76" w14:textId="77777777" w:rsidR="001B3AF0" w:rsidRPr="001B3AF0" w:rsidRDefault="001B3AF0" w:rsidP="00D8183A">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i/>
          <w:sz w:val="28"/>
          <w:szCs w:val="28"/>
          <w:lang w:val="uk-UA"/>
        </w:rPr>
        <w:t xml:space="preserve">Запитання: </w:t>
      </w:r>
      <w:r w:rsidRPr="00D8183A">
        <w:rPr>
          <w:rFonts w:ascii="Times New Roman" w:eastAsia="Calibri" w:hAnsi="Times New Roman" w:cs="Times New Roman"/>
          <w:sz w:val="28"/>
          <w:szCs w:val="28"/>
          <w:lang w:val="uk-UA"/>
        </w:rPr>
        <w:t>Подумайте</w:t>
      </w:r>
      <w:r w:rsidRPr="001B3AF0">
        <w:rPr>
          <w:rFonts w:ascii="Times New Roman" w:eastAsia="Calibri" w:hAnsi="Times New Roman" w:cs="Times New Roman"/>
          <w:i/>
          <w:sz w:val="28"/>
          <w:szCs w:val="28"/>
          <w:lang w:val="uk-UA"/>
        </w:rPr>
        <w:t xml:space="preserve"> і скажіть, що спільне мають всі ці формули?</w:t>
      </w:r>
    </w:p>
    <w:p w14:paraId="4EB10A77"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u w:val="single"/>
          <w:lang w:val="uk-UA"/>
        </w:rPr>
        <w:t>Відповідь:</w:t>
      </w:r>
      <w:r w:rsidRPr="001B3AF0">
        <w:rPr>
          <w:rFonts w:ascii="Times New Roman" w:eastAsia="Calibri" w:hAnsi="Times New Roman" w:cs="Times New Roman"/>
          <w:sz w:val="28"/>
          <w:szCs w:val="28"/>
          <w:lang w:val="uk-UA"/>
        </w:rPr>
        <w:t xml:space="preserve"> До складу всіх даних формул солей входить нітрат-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vertAlign w:val="superscript"/>
          <w:lang w:val="uk-UA"/>
        </w:rPr>
        <w:t>-</w:t>
      </w:r>
      <w:r w:rsidRPr="001B3AF0">
        <w:rPr>
          <w:rFonts w:ascii="Times New Roman" w:eastAsia="Calibri" w:hAnsi="Times New Roman" w:cs="Times New Roman"/>
          <w:sz w:val="28"/>
          <w:szCs w:val="28"/>
          <w:lang w:val="uk-UA"/>
        </w:rPr>
        <w:t xml:space="preserve"> (тобто кислотний залишок нітратної кислоти)</w:t>
      </w:r>
    </w:p>
    <w:p w14:paraId="4EB10A79"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слід відрізняти від солей </w:t>
      </w:r>
      <w:proofErr w:type="spellStart"/>
      <w:r w:rsidRPr="001B3AF0">
        <w:rPr>
          <w:rFonts w:ascii="Times New Roman" w:eastAsia="Calibri" w:hAnsi="Times New Roman" w:cs="Times New Roman"/>
          <w:sz w:val="28"/>
          <w:szCs w:val="28"/>
          <w:lang w:val="uk-UA"/>
        </w:rPr>
        <w:t>нітритної</w:t>
      </w:r>
      <w:proofErr w:type="spellEnd"/>
      <w:r w:rsidRPr="001B3AF0">
        <w:rPr>
          <w:rFonts w:ascii="Times New Roman" w:eastAsia="Calibri" w:hAnsi="Times New Roman" w:cs="Times New Roman"/>
          <w:sz w:val="28"/>
          <w:szCs w:val="28"/>
          <w:lang w:val="uk-UA"/>
        </w:rPr>
        <w:t xml:space="preserve"> кислоти Н</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які називаються нітрити. Наприклад: </w:t>
      </w:r>
    </w:p>
    <w:p w14:paraId="4EB10A7A"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натрій нітрит</w:t>
      </w:r>
    </w:p>
    <w:p w14:paraId="4EB10A7B"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uk-UA"/>
        </w:rPr>
        <w:t>Li</w:t>
      </w:r>
      <w:proofErr w:type="spell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літій нітрит </w:t>
      </w:r>
    </w:p>
    <w:p w14:paraId="4EB10A7C"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lastRenderedPageBreak/>
        <w:t>3. Історія</w:t>
      </w:r>
    </w:p>
    <w:p w14:paraId="4EB10A7D" w14:textId="77777777" w:rsidR="001B3AF0" w:rsidRPr="001B3AF0" w:rsidRDefault="001B3AF0" w:rsidP="00D8183A">
      <w:pPr>
        <w:spacing w:after="0" w:line="360" w:lineRule="auto"/>
        <w:ind w:firstLine="709"/>
        <w:jc w:val="both"/>
        <w:rPr>
          <w:rFonts w:ascii="Times New Roman" w:eastAsia="Calibri" w:hAnsi="Times New Roman" w:cs="Times New Roman"/>
          <w:b/>
          <w:i/>
          <w:sz w:val="28"/>
          <w:szCs w:val="28"/>
          <w:lang w:val="uk-UA"/>
        </w:rPr>
      </w:pPr>
      <w:r w:rsidRPr="001B3AF0">
        <w:rPr>
          <w:rFonts w:ascii="Times New Roman" w:eastAsia="Calibri" w:hAnsi="Times New Roman" w:cs="Times New Roman"/>
          <w:sz w:val="28"/>
          <w:szCs w:val="28"/>
          <w:lang w:val="uk-UA"/>
        </w:rPr>
        <w:t xml:space="preserve">Латинська назва хімічного елемента </w:t>
      </w:r>
      <w:proofErr w:type="spellStart"/>
      <w:r w:rsidRPr="001B3AF0">
        <w:rPr>
          <w:rFonts w:ascii="Times New Roman" w:eastAsia="Calibri" w:hAnsi="Times New Roman" w:cs="Times New Roman"/>
          <w:sz w:val="28"/>
          <w:szCs w:val="28"/>
          <w:lang w:val="en-US"/>
        </w:rPr>
        <w:t>Nitrogenium</w:t>
      </w:r>
      <w:proofErr w:type="spellEnd"/>
      <w:r w:rsidRPr="001B3AF0">
        <w:rPr>
          <w:rFonts w:ascii="Times New Roman" w:eastAsia="Calibri" w:hAnsi="Times New Roman" w:cs="Times New Roman"/>
          <w:sz w:val="28"/>
          <w:szCs w:val="28"/>
          <w:lang w:val="uk-UA"/>
        </w:rPr>
        <w:t xml:space="preserve"> означає “той, що народжує солі”. З давніх часів солі нітратної кислоти називали «</w:t>
      </w:r>
      <w:proofErr w:type="spellStart"/>
      <w:r w:rsidRPr="001B3AF0">
        <w:rPr>
          <w:rFonts w:ascii="Times New Roman" w:eastAsia="Calibri" w:hAnsi="Times New Roman" w:cs="Times New Roman"/>
          <w:sz w:val="28"/>
          <w:szCs w:val="28"/>
          <w:lang w:val="uk-UA"/>
        </w:rPr>
        <w:t>селітрами</w:t>
      </w:r>
      <w:proofErr w:type="spellEnd"/>
      <w:r w:rsidRPr="001B3AF0">
        <w:rPr>
          <w:rFonts w:ascii="Times New Roman" w:eastAsia="Calibri" w:hAnsi="Times New Roman" w:cs="Times New Roman"/>
          <w:sz w:val="28"/>
          <w:szCs w:val="28"/>
          <w:lang w:val="uk-UA"/>
        </w:rPr>
        <w:t xml:space="preserve">». Ця назва </w:t>
      </w:r>
      <w:proofErr w:type="spellStart"/>
      <w:r w:rsidRPr="001B3AF0">
        <w:rPr>
          <w:rFonts w:ascii="Times New Roman" w:eastAsia="Calibri" w:hAnsi="Times New Roman" w:cs="Times New Roman"/>
          <w:sz w:val="28"/>
          <w:szCs w:val="28"/>
          <w:lang w:val="uk-UA"/>
        </w:rPr>
        <w:t>збереглася</w:t>
      </w:r>
      <w:proofErr w:type="spellEnd"/>
      <w:r w:rsidRPr="001B3AF0">
        <w:rPr>
          <w:rFonts w:ascii="Times New Roman" w:eastAsia="Calibri" w:hAnsi="Times New Roman" w:cs="Times New Roman"/>
          <w:sz w:val="28"/>
          <w:szCs w:val="28"/>
          <w:lang w:val="uk-UA"/>
        </w:rPr>
        <w:t xml:space="preserve"> і по наш час. Нітрати Натрію, Калію, Кальцію, амонію називаються </w:t>
      </w:r>
      <w:proofErr w:type="spellStart"/>
      <w:r w:rsidRPr="001B3AF0">
        <w:rPr>
          <w:rFonts w:ascii="Times New Roman" w:eastAsia="Calibri" w:hAnsi="Times New Roman" w:cs="Times New Roman"/>
          <w:b/>
          <w:i/>
          <w:sz w:val="28"/>
          <w:szCs w:val="28"/>
          <w:lang w:val="uk-UA"/>
        </w:rPr>
        <w:t>селітрами</w:t>
      </w:r>
      <w:proofErr w:type="spellEnd"/>
      <w:r w:rsidRPr="001B3AF0">
        <w:rPr>
          <w:rFonts w:ascii="Times New Roman" w:eastAsia="Calibri" w:hAnsi="Times New Roman" w:cs="Times New Roman"/>
          <w:b/>
          <w:i/>
          <w:sz w:val="28"/>
          <w:szCs w:val="28"/>
          <w:lang w:val="uk-UA"/>
        </w:rPr>
        <w:t>.</w:t>
      </w:r>
    </w:p>
    <w:p w14:paraId="4EB10A7E" w14:textId="2A4ACBD0"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Французький інженер-картограф Гійом де </w:t>
      </w:r>
      <w:proofErr w:type="spellStart"/>
      <w:r w:rsidRPr="001B3AF0">
        <w:rPr>
          <w:rFonts w:ascii="Times New Roman" w:eastAsia="Calibri" w:hAnsi="Times New Roman" w:cs="Times New Roman"/>
          <w:sz w:val="28"/>
          <w:szCs w:val="28"/>
          <w:lang w:val="uk-UA"/>
        </w:rPr>
        <w:t>Боплан</w:t>
      </w:r>
      <w:proofErr w:type="spellEnd"/>
      <w:r w:rsidRPr="001B3AF0">
        <w:rPr>
          <w:rFonts w:ascii="Times New Roman" w:eastAsia="Calibri" w:hAnsi="Times New Roman" w:cs="Times New Roman"/>
          <w:sz w:val="28"/>
          <w:szCs w:val="28"/>
          <w:lang w:val="uk-UA"/>
        </w:rPr>
        <w:t xml:space="preserve"> зробив перший повний «Опис України декількох провінцій королівства</w:t>
      </w:r>
      <w:r w:rsidR="005F716B">
        <w:rPr>
          <w:rFonts w:ascii="Times New Roman" w:eastAsia="Calibri" w:hAnsi="Times New Roman" w:cs="Times New Roman"/>
          <w:sz w:val="28"/>
          <w:szCs w:val="28"/>
          <w:lang w:val="uk-UA"/>
        </w:rPr>
        <w:t xml:space="preserve"> польського</w:t>
      </w:r>
      <w:r w:rsidRPr="001B3AF0">
        <w:rPr>
          <w:rFonts w:ascii="Times New Roman" w:eastAsia="Calibri" w:hAnsi="Times New Roman" w:cs="Times New Roman"/>
          <w:sz w:val="28"/>
          <w:szCs w:val="28"/>
          <w:lang w:val="uk-UA"/>
        </w:rPr>
        <w:t xml:space="preserve"> до границь Трансільванії…»  (</w:t>
      </w:r>
      <w:proofErr w:type="spellStart"/>
      <w:r w:rsidRPr="001B3AF0">
        <w:rPr>
          <w:rFonts w:ascii="Times New Roman" w:eastAsia="Calibri" w:hAnsi="Times New Roman" w:cs="Times New Roman"/>
          <w:sz w:val="28"/>
          <w:szCs w:val="28"/>
          <w:lang w:val="uk-UA"/>
        </w:rPr>
        <w:t>Руан</w:t>
      </w:r>
      <w:proofErr w:type="spellEnd"/>
      <w:r w:rsidRPr="001B3AF0">
        <w:rPr>
          <w:rFonts w:ascii="Times New Roman" w:eastAsia="Calibri" w:hAnsi="Times New Roman" w:cs="Times New Roman"/>
          <w:sz w:val="28"/>
          <w:szCs w:val="28"/>
          <w:lang w:val="uk-UA"/>
        </w:rPr>
        <w:t>, 1660). За його словами, козаки добре вміли виробляти селітру, якої є багато в цих краях. Багато селітряних площ було в Задніпров’ї, де в 1636 році діяла казенна «Адміністрація селітряних садиб»“,  якій підпорядковувалися міста Березань,  Гадяч, Миргород, Полтава т</w:t>
      </w:r>
      <w:r w:rsidR="001C5F3B">
        <w:rPr>
          <w:rFonts w:ascii="Times New Roman" w:eastAsia="Calibri" w:hAnsi="Times New Roman" w:cs="Times New Roman"/>
          <w:sz w:val="28"/>
          <w:szCs w:val="28"/>
          <w:lang w:val="uk-UA"/>
        </w:rPr>
        <w:t>а інші села і міста. Лівобережної</w:t>
      </w:r>
      <w:r w:rsidRPr="001B3AF0">
        <w:rPr>
          <w:rFonts w:ascii="Times New Roman" w:eastAsia="Calibri" w:hAnsi="Times New Roman" w:cs="Times New Roman"/>
          <w:sz w:val="28"/>
          <w:szCs w:val="28"/>
          <w:lang w:val="uk-UA"/>
        </w:rPr>
        <w:t xml:space="preserve"> Україна і Слобожанщина стали основним</w:t>
      </w:r>
      <w:r w:rsidR="001C5F3B">
        <w:rPr>
          <w:rFonts w:ascii="Times New Roman" w:eastAsia="Calibri" w:hAnsi="Times New Roman" w:cs="Times New Roman"/>
          <w:sz w:val="28"/>
          <w:szCs w:val="28"/>
          <w:lang w:val="uk-UA"/>
        </w:rPr>
        <w:t>и виробниками</w:t>
      </w:r>
      <w:r w:rsidRPr="001B3AF0">
        <w:rPr>
          <w:rFonts w:ascii="Times New Roman" w:eastAsia="Calibri" w:hAnsi="Times New Roman" w:cs="Times New Roman"/>
          <w:sz w:val="28"/>
          <w:szCs w:val="28"/>
          <w:lang w:val="uk-UA"/>
        </w:rPr>
        <w:t xml:space="preserve"> селі</w:t>
      </w:r>
      <w:r w:rsidR="001C5F3B">
        <w:rPr>
          <w:rFonts w:ascii="Times New Roman" w:eastAsia="Calibri" w:hAnsi="Times New Roman" w:cs="Times New Roman"/>
          <w:sz w:val="28"/>
          <w:szCs w:val="28"/>
          <w:lang w:val="uk-UA"/>
        </w:rPr>
        <w:t>три</w:t>
      </w:r>
      <w:r w:rsidRPr="001B3AF0">
        <w:rPr>
          <w:rFonts w:ascii="Times New Roman" w:eastAsia="Calibri" w:hAnsi="Times New Roman" w:cs="Times New Roman"/>
          <w:sz w:val="28"/>
          <w:szCs w:val="28"/>
          <w:lang w:val="uk-UA"/>
        </w:rPr>
        <w:t>.</w:t>
      </w:r>
    </w:p>
    <w:p w14:paraId="4EB10A7F"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З цього повідомлення нам стає зрозуміло, що </w:t>
      </w:r>
      <w:proofErr w:type="spellStart"/>
      <w:r w:rsidRPr="001B3AF0">
        <w:rPr>
          <w:rFonts w:ascii="Times New Roman" w:eastAsia="Calibri" w:hAnsi="Times New Roman" w:cs="Times New Roman"/>
          <w:sz w:val="28"/>
          <w:szCs w:val="28"/>
          <w:lang w:val="uk-UA"/>
        </w:rPr>
        <w:t>грунти</w:t>
      </w:r>
      <w:proofErr w:type="spellEnd"/>
      <w:r w:rsidRPr="001B3AF0">
        <w:rPr>
          <w:rFonts w:ascii="Times New Roman" w:eastAsia="Calibri" w:hAnsi="Times New Roman" w:cs="Times New Roman"/>
          <w:sz w:val="28"/>
          <w:szCs w:val="28"/>
          <w:lang w:val="uk-UA"/>
        </w:rPr>
        <w:t xml:space="preserve"> лівобережної  України, зокрема Полтавщина, самі по собі багаті на нітрати. І якщо зараз у колодязній воді нашого регіону часто реєструють підвищений вміст нітратів, то не думайте, що це лише наслідки сучасної агрономії. </w:t>
      </w:r>
    </w:p>
    <w:p w14:paraId="4EB10A81"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4. Добування нітратів</w:t>
      </w:r>
    </w:p>
    <w:p w14:paraId="4EB10A82"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Запитання. </w:t>
      </w:r>
      <w:r w:rsidRPr="001B3AF0">
        <w:rPr>
          <w:rFonts w:ascii="Times New Roman" w:eastAsia="Calibri" w:hAnsi="Times New Roman" w:cs="Times New Roman"/>
          <w:sz w:val="28"/>
          <w:szCs w:val="28"/>
          <w:lang w:val="uk-UA"/>
        </w:rPr>
        <w:t xml:space="preserve">Згадайте хімічні властивості нітратної кислоти і назвіть реакції, продуктами яких є солі-нітрати? Хто </w:t>
      </w:r>
      <w:proofErr w:type="spellStart"/>
      <w:r w:rsidRPr="001B3AF0">
        <w:rPr>
          <w:rFonts w:ascii="Times New Roman" w:eastAsia="Calibri" w:hAnsi="Times New Roman" w:cs="Times New Roman"/>
          <w:sz w:val="28"/>
          <w:szCs w:val="28"/>
          <w:lang w:val="uk-UA"/>
        </w:rPr>
        <w:t>запише</w:t>
      </w:r>
      <w:proofErr w:type="spellEnd"/>
      <w:r w:rsidRPr="001B3AF0">
        <w:rPr>
          <w:rFonts w:ascii="Times New Roman" w:eastAsia="Calibri" w:hAnsi="Times New Roman" w:cs="Times New Roman"/>
          <w:sz w:val="28"/>
          <w:szCs w:val="28"/>
          <w:lang w:val="uk-UA"/>
        </w:rPr>
        <w:t xml:space="preserve"> на дошці рівняння реакцій? До дошки виходить здобувач освіти Владислав:</w:t>
      </w:r>
    </w:p>
    <w:p w14:paraId="4EB10A84" w14:textId="77777777" w:rsidR="001B3AF0" w:rsidRPr="001B3AF0" w:rsidRDefault="001B3AF0" w:rsidP="001B3AF0">
      <w:pPr>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а) взаємодія нітратної кислоти з основою:</w:t>
      </w:r>
    </w:p>
    <w:p w14:paraId="4EB10A85" w14:textId="77777777" w:rsidR="001B3AF0" w:rsidRPr="001B3AF0" w:rsidRDefault="001B3AF0" w:rsidP="001B3AF0">
      <w:pPr>
        <w:jc w:val="both"/>
        <w:rPr>
          <w:rFonts w:ascii="Times New Roman" w:eastAsia="Calibri" w:hAnsi="Times New Roman" w:cs="Times New Roman"/>
          <w:sz w:val="28"/>
          <w:szCs w:val="28"/>
          <w:lang w:val="en-US"/>
        </w:rPr>
      </w:pPr>
      <w:proofErr w:type="gramStart"/>
      <w:r w:rsidRPr="001B3AF0">
        <w:rPr>
          <w:rFonts w:ascii="Times New Roman" w:eastAsia="Calibri" w:hAnsi="Times New Roman" w:cs="Times New Roman"/>
          <w:sz w:val="28"/>
          <w:szCs w:val="28"/>
          <w:lang w:val="en-US"/>
        </w:rPr>
        <w:t>Mg(</w:t>
      </w:r>
      <w:proofErr w:type="gramEnd"/>
      <w:r w:rsidRPr="001B3AF0">
        <w:rPr>
          <w:rFonts w:ascii="Times New Roman" w:eastAsia="Calibri" w:hAnsi="Times New Roman" w:cs="Times New Roman"/>
          <w:sz w:val="28"/>
          <w:szCs w:val="28"/>
          <w:lang w:val="en-US"/>
        </w:rPr>
        <w:t>OH)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+ 2HNO</w:t>
      </w:r>
      <w:r w:rsidRPr="001B3AF0">
        <w:rPr>
          <w:rFonts w:ascii="Times New Roman" w:eastAsia="Calibri" w:hAnsi="Times New Roman" w:cs="Times New Roman"/>
          <w:sz w:val="28"/>
          <w:szCs w:val="28"/>
          <w:vertAlign w:val="subscript"/>
          <w:lang w:val="en-US"/>
        </w:rPr>
        <w:t xml:space="preserve">3 </w:t>
      </w:r>
      <w:r w:rsidRPr="001B3AF0">
        <w:rPr>
          <w:rFonts w:ascii="Times New Roman" w:eastAsia="Calibri" w:hAnsi="Times New Roman" w:cs="Times New Roman"/>
          <w:sz w:val="28"/>
          <w:szCs w:val="28"/>
          <w:lang w:val="en-US"/>
        </w:rPr>
        <w:t>= Mg(NO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+ 2H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O</w:t>
      </w:r>
    </w:p>
    <w:p w14:paraId="4EB10A87"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взаємодія нітратної кислоти з основним оксидом:</w:t>
      </w:r>
    </w:p>
    <w:p w14:paraId="4EB10A88"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CaO</w:t>
      </w:r>
      <w:proofErr w:type="spellEnd"/>
      <w:r w:rsidRPr="001B3AF0">
        <w:rPr>
          <w:rFonts w:ascii="Times New Roman" w:eastAsia="Calibri" w:hAnsi="Times New Roman" w:cs="Times New Roman"/>
          <w:sz w:val="28"/>
          <w:szCs w:val="28"/>
          <w:lang w:val="uk-UA"/>
        </w:rPr>
        <w:t xml:space="preserve"> + 2</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proofErr w:type="gramStart"/>
      <w:r w:rsidRPr="001B3AF0">
        <w:rPr>
          <w:rFonts w:ascii="Times New Roman" w:eastAsia="Calibri" w:hAnsi="Times New Roman" w:cs="Times New Roman"/>
          <w:sz w:val="28"/>
          <w:szCs w:val="28"/>
          <w:lang w:val="en-US"/>
        </w:rPr>
        <w:t>Ca</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O</w:t>
      </w:r>
    </w:p>
    <w:p w14:paraId="4EB10A8B"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 взаємодія нітратної кислоти з металом:</w:t>
      </w:r>
    </w:p>
    <w:p w14:paraId="4EB10A8C" w14:textId="77777777" w:rsidR="001B3AF0" w:rsidRPr="001B3AF0" w:rsidRDefault="001B3AF0" w:rsidP="001B3AF0">
      <w:pPr>
        <w:jc w:val="both"/>
        <w:rPr>
          <w:rFonts w:ascii="Times New Roman" w:eastAsia="Calibri" w:hAnsi="Times New Roman" w:cs="Times New Roman"/>
          <w:sz w:val="28"/>
          <w:szCs w:val="28"/>
          <w:lang w:val="en-US"/>
        </w:rPr>
      </w:pPr>
      <w:r w:rsidRPr="001B3AF0">
        <w:rPr>
          <w:rFonts w:ascii="Times New Roman" w:eastAsia="Calibri" w:hAnsi="Times New Roman" w:cs="Times New Roman"/>
          <w:sz w:val="28"/>
          <w:szCs w:val="28"/>
          <w:lang w:val="en-US"/>
        </w:rPr>
        <w:t>Cu + 4HNO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 xml:space="preserve"> = </w:t>
      </w:r>
      <w:proofErr w:type="gramStart"/>
      <w:r w:rsidRPr="001B3AF0">
        <w:rPr>
          <w:rFonts w:ascii="Times New Roman" w:eastAsia="Calibri" w:hAnsi="Times New Roman" w:cs="Times New Roman"/>
          <w:sz w:val="28"/>
          <w:szCs w:val="28"/>
          <w:lang w:val="en-US"/>
        </w:rPr>
        <w:t>Cu(</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+2NO</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+2H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O</w:t>
      </w:r>
    </w:p>
    <w:p w14:paraId="4EB10A8E"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г) взаємодія нітратної кислоти з сіллю:</w:t>
      </w:r>
    </w:p>
    <w:p w14:paraId="4EB10A8F"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CO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2</w:t>
      </w: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CO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O</w:t>
      </w:r>
    </w:p>
    <w:p w14:paraId="4EB10A91"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д) взаємодія нітратної кислоти з аміаком:</w:t>
      </w:r>
    </w:p>
    <w:p w14:paraId="4EB10A93" w14:textId="1659271E" w:rsidR="001B3AF0" w:rsidRPr="001B3AF0" w:rsidRDefault="001B3AF0" w:rsidP="00D77704">
      <w:pPr>
        <w:jc w:val="both"/>
        <w:rPr>
          <w:rFonts w:ascii="Times New Roman" w:eastAsia="Calibri" w:hAnsi="Times New Roman" w:cs="Times New Roman"/>
          <w:b/>
          <w:i/>
          <w:sz w:val="28"/>
          <w:szCs w:val="28"/>
          <w:lang w:val="uk-UA"/>
        </w:rPr>
      </w:pPr>
      <w:r w:rsidRPr="001B3AF0">
        <w:rPr>
          <w:rFonts w:ascii="Times New Roman" w:eastAsia="Calibri" w:hAnsi="Times New Roman" w:cs="Times New Roman"/>
          <w:sz w:val="28"/>
          <w:szCs w:val="28"/>
          <w:lang w:val="uk-UA"/>
        </w:rPr>
        <w:t>NH</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NH</w:t>
      </w:r>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p>
    <w:p w14:paraId="4EB10A94" w14:textId="753E75DF"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Цікаво, що нітрати — це продукти метаболізму в організмі людини і тварин. В невеликих кількостях вони постійно утворюються в організмі людини в результаті процесів обміну речовин.  </w:t>
      </w:r>
    </w:p>
    <w:p w14:paraId="4EB10A96"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5</w:t>
      </w:r>
      <w:r w:rsidRPr="001B3AF0">
        <w:rPr>
          <w:rFonts w:ascii="Times New Roman" w:eastAsia="Calibri" w:hAnsi="Times New Roman" w:cs="Times New Roman"/>
          <w:b/>
          <w:i/>
          <w:sz w:val="28"/>
          <w:szCs w:val="28"/>
          <w:u w:val="single"/>
          <w:lang w:val="uk-UA"/>
        </w:rPr>
        <w:t xml:space="preserve">. </w:t>
      </w:r>
      <w:r w:rsidRPr="001B3AF0">
        <w:rPr>
          <w:rFonts w:ascii="Times New Roman" w:eastAsia="Calibri" w:hAnsi="Times New Roman" w:cs="Times New Roman"/>
          <w:b/>
          <w:sz w:val="28"/>
          <w:szCs w:val="28"/>
          <w:u w:val="single"/>
          <w:lang w:val="uk-UA"/>
        </w:rPr>
        <w:t xml:space="preserve"> Властивості нітратів  </w:t>
      </w:r>
    </w:p>
    <w:p w14:paraId="4EB10A97" w14:textId="05F560BB"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Розглянемо наявні нітрати (викладач демонструє колекцію мінеральних добрив) і назвемо основні фізичні властивості.</w:t>
      </w:r>
    </w:p>
    <w:p w14:paraId="4EB10A98" w14:textId="318C8D7F"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Тверді кристалічні речовини, добре розчинні у воді (звернемося до таблиці розчинності основ і солей у воді), токсичні.</w:t>
      </w:r>
    </w:p>
    <w:p w14:paraId="4EB10A99"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як і інші солі, взаємодіють з більш активними металами, з кислотами, з лугами (якщо утворюється осад), вступають в реакцію обміну з солями. (Учні вивчають спільні з іншими солями хімічні властивості нітратів  за таблицею «Хімічні властивості нітратів») </w:t>
      </w:r>
      <w:r w:rsidRPr="001B3AF0">
        <w:rPr>
          <w:rFonts w:ascii="Times New Roman" w:eastAsia="Calibri" w:hAnsi="Times New Roman" w:cs="Times New Roman"/>
          <w:sz w:val="28"/>
          <w:szCs w:val="28"/>
          <w:lang w:val="uk-UA"/>
        </w:rPr>
        <w:tab/>
      </w:r>
    </w:p>
    <w:p w14:paraId="4EB10A9A" w14:textId="781D1760"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Водночас, характерною хімічною властивістю нітратів є їх розкладання під час нагрівання з виділенням кисню та інших продуктів. Щоб довести виділення кисню до отвору пробірки потрібно піднести  тліючу скіпку. </w:t>
      </w:r>
    </w:p>
    <w:p w14:paraId="4EB10A9B" w14:textId="0F16C0B4"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(Викладач пояснює специфічні властивості нітратів за  таблицею «Хімічні властивості нітратів» і записує на дошці приклади рівнянь реакцій, залучаючи до коментування здобувачів освіти)</w:t>
      </w:r>
    </w:p>
    <w:p w14:paraId="49D43797" w14:textId="77777777" w:rsidR="00B714BE" w:rsidRDefault="00B714BE" w:rsidP="00D77704">
      <w:pPr>
        <w:jc w:val="right"/>
        <w:rPr>
          <w:rFonts w:ascii="Times New Roman" w:eastAsia="Calibri" w:hAnsi="Times New Roman" w:cs="Times New Roman"/>
          <w:sz w:val="28"/>
          <w:szCs w:val="28"/>
          <w:lang w:val="uk-UA"/>
        </w:rPr>
      </w:pPr>
    </w:p>
    <w:p w14:paraId="6D65729F" w14:textId="77777777" w:rsidR="00B714BE" w:rsidRDefault="00B714BE" w:rsidP="00D77704">
      <w:pPr>
        <w:jc w:val="right"/>
        <w:rPr>
          <w:rFonts w:ascii="Times New Roman" w:eastAsia="Calibri" w:hAnsi="Times New Roman" w:cs="Times New Roman"/>
          <w:sz w:val="28"/>
          <w:szCs w:val="28"/>
          <w:lang w:val="uk-UA"/>
        </w:rPr>
      </w:pPr>
    </w:p>
    <w:p w14:paraId="67EB24A3" w14:textId="77777777" w:rsidR="00B714BE" w:rsidRDefault="00B714BE" w:rsidP="00D77704">
      <w:pPr>
        <w:jc w:val="right"/>
        <w:rPr>
          <w:rFonts w:ascii="Times New Roman" w:eastAsia="Calibri" w:hAnsi="Times New Roman" w:cs="Times New Roman"/>
          <w:sz w:val="28"/>
          <w:szCs w:val="28"/>
          <w:lang w:val="uk-UA"/>
        </w:rPr>
      </w:pPr>
    </w:p>
    <w:p w14:paraId="42E96A31" w14:textId="77777777" w:rsidR="00B714BE" w:rsidRDefault="00B714BE" w:rsidP="00D77704">
      <w:pPr>
        <w:jc w:val="right"/>
        <w:rPr>
          <w:rFonts w:ascii="Times New Roman" w:eastAsia="Calibri" w:hAnsi="Times New Roman" w:cs="Times New Roman"/>
          <w:sz w:val="28"/>
          <w:szCs w:val="28"/>
          <w:lang w:val="uk-UA"/>
        </w:rPr>
      </w:pPr>
    </w:p>
    <w:p w14:paraId="0F9B9FA3" w14:textId="77777777" w:rsidR="00B714BE" w:rsidRDefault="00B714BE" w:rsidP="00D77704">
      <w:pPr>
        <w:jc w:val="right"/>
        <w:rPr>
          <w:rFonts w:ascii="Times New Roman" w:eastAsia="Calibri" w:hAnsi="Times New Roman" w:cs="Times New Roman"/>
          <w:sz w:val="28"/>
          <w:szCs w:val="28"/>
          <w:lang w:val="uk-UA"/>
        </w:rPr>
      </w:pPr>
    </w:p>
    <w:p w14:paraId="4EB10A9D" w14:textId="77777777" w:rsidR="001B3AF0" w:rsidRPr="001B3AF0" w:rsidRDefault="001B3AF0" w:rsidP="00D77704">
      <w:pPr>
        <w:jc w:val="right"/>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Таблиця 1</w:t>
      </w:r>
      <w:r w:rsidRPr="001B3AF0">
        <w:rPr>
          <w:rFonts w:ascii="Times New Roman" w:eastAsia="Calibri" w:hAnsi="Times New Roman" w:cs="Times New Roman"/>
          <w:b/>
          <w:sz w:val="28"/>
          <w:szCs w:val="28"/>
          <w:lang w:val="uk-UA"/>
        </w:rPr>
        <w:t>. Хімічні властивості нітратів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6660"/>
      </w:tblGrid>
      <w:tr w:rsidR="001B3AF0" w:rsidRPr="001B3AF0" w14:paraId="4EB10AA1" w14:textId="77777777" w:rsidTr="000D5C93">
        <w:trPr>
          <w:trHeight w:val="390"/>
        </w:trPr>
        <w:tc>
          <w:tcPr>
            <w:tcW w:w="3060" w:type="dxa"/>
          </w:tcPr>
          <w:p w14:paraId="4EB10A9F"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Властивості нітратів</w:t>
            </w:r>
          </w:p>
        </w:tc>
        <w:tc>
          <w:tcPr>
            <w:tcW w:w="6660" w:type="dxa"/>
          </w:tcPr>
          <w:p w14:paraId="4EB10AA0" w14:textId="77777777" w:rsidR="001B3AF0" w:rsidRPr="001B3AF0" w:rsidRDefault="001B3AF0" w:rsidP="001B3AF0">
            <w:pPr>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Рівняння реакцій</w:t>
            </w:r>
          </w:p>
        </w:tc>
      </w:tr>
      <w:tr w:rsidR="001B3AF0" w:rsidRPr="00C11D1F" w14:paraId="4EB10AB1" w14:textId="77777777" w:rsidTr="000D5C93">
        <w:trPr>
          <w:trHeight w:val="3255"/>
        </w:trPr>
        <w:tc>
          <w:tcPr>
            <w:tcW w:w="3060" w:type="dxa"/>
          </w:tcPr>
          <w:p w14:paraId="4EB10AA2"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1)спільні з іншими солями</w:t>
            </w:r>
          </w:p>
          <w:p w14:paraId="4EB10AA3" w14:textId="77777777" w:rsidR="001B3AF0" w:rsidRPr="001B3AF0" w:rsidRDefault="001B3AF0" w:rsidP="001B3AF0">
            <w:pPr>
              <w:jc w:val="both"/>
              <w:rPr>
                <w:rFonts w:ascii="Times New Roman" w:eastAsia="Calibri" w:hAnsi="Times New Roman" w:cs="Times New Roman"/>
                <w:sz w:val="28"/>
                <w:szCs w:val="28"/>
                <w:lang w:val="uk-UA"/>
              </w:rPr>
            </w:pPr>
          </w:p>
        </w:tc>
        <w:tc>
          <w:tcPr>
            <w:tcW w:w="6660" w:type="dxa"/>
          </w:tcPr>
          <w:p w14:paraId="4EB10AA4"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а) взаємодія з металами:</w:t>
            </w:r>
          </w:p>
          <w:p w14:paraId="4EB10AA5"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Zn</w:t>
            </w:r>
          </w:p>
          <w:p w14:paraId="4EB10AA6" w14:textId="77777777" w:rsidR="001B3AF0" w:rsidRPr="001B3AF0" w:rsidRDefault="001B3AF0" w:rsidP="001B3AF0">
            <w:pPr>
              <w:jc w:val="both"/>
              <w:rPr>
                <w:rFonts w:ascii="Times New Roman" w:eastAsia="Calibri" w:hAnsi="Times New Roman" w:cs="Times New Roman"/>
                <w:sz w:val="28"/>
                <w:szCs w:val="28"/>
                <w:lang w:val="uk-UA"/>
              </w:rPr>
            </w:pPr>
          </w:p>
          <w:p w14:paraId="4EB10AA7"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взаємодія з кислотами</w:t>
            </w:r>
          </w:p>
          <w:p w14:paraId="4EB10AA8"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3</w:t>
            </w:r>
          </w:p>
          <w:p w14:paraId="4EB10AA9" w14:textId="77777777" w:rsidR="001B3AF0" w:rsidRPr="001B3AF0" w:rsidRDefault="001B3AF0" w:rsidP="001B3AF0">
            <w:pPr>
              <w:jc w:val="both"/>
              <w:rPr>
                <w:rFonts w:ascii="Times New Roman" w:eastAsia="Calibri" w:hAnsi="Times New Roman" w:cs="Times New Roman"/>
                <w:sz w:val="28"/>
                <w:szCs w:val="28"/>
                <w:lang w:val="uk-UA"/>
              </w:rPr>
            </w:pPr>
          </w:p>
          <w:p w14:paraId="4EB10AAA"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rPr>
              <w:t xml:space="preserve">в) </w:t>
            </w:r>
            <w:proofErr w:type="spellStart"/>
            <w:r w:rsidRPr="001B3AF0">
              <w:rPr>
                <w:rFonts w:ascii="Times New Roman" w:eastAsia="Calibri" w:hAnsi="Times New Roman" w:cs="Times New Roman"/>
                <w:sz w:val="28"/>
                <w:szCs w:val="28"/>
              </w:rPr>
              <w:t>вза</w:t>
            </w:r>
            <w:proofErr w:type="spellEnd"/>
            <w:r w:rsidRPr="001B3AF0">
              <w:rPr>
                <w:rFonts w:ascii="Times New Roman" w:eastAsia="Calibri" w:hAnsi="Times New Roman" w:cs="Times New Roman"/>
                <w:sz w:val="28"/>
                <w:szCs w:val="28"/>
                <w:lang w:val="uk-UA"/>
              </w:rPr>
              <w:t>є</w:t>
            </w:r>
            <w:proofErr w:type="spellStart"/>
            <w:r w:rsidRPr="001B3AF0">
              <w:rPr>
                <w:rFonts w:ascii="Times New Roman" w:eastAsia="Calibri" w:hAnsi="Times New Roman" w:cs="Times New Roman"/>
                <w:sz w:val="28"/>
                <w:szCs w:val="28"/>
              </w:rPr>
              <w:t>модія</w:t>
            </w:r>
            <w:proofErr w:type="spellEnd"/>
            <w:r w:rsidRPr="001B3AF0">
              <w:rPr>
                <w:rFonts w:ascii="Times New Roman" w:eastAsia="Calibri" w:hAnsi="Times New Roman" w:cs="Times New Roman"/>
                <w:sz w:val="28"/>
                <w:szCs w:val="28"/>
              </w:rPr>
              <w:t xml:space="preserve"> з лугами (</w:t>
            </w:r>
            <w:proofErr w:type="spellStart"/>
            <w:r w:rsidRPr="001B3AF0">
              <w:rPr>
                <w:rFonts w:ascii="Times New Roman" w:eastAsia="Calibri" w:hAnsi="Times New Roman" w:cs="Times New Roman"/>
                <w:sz w:val="28"/>
                <w:szCs w:val="28"/>
              </w:rPr>
              <w:t>якщо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утворюється</w:t>
            </w:r>
            <w:proofErr w:type="spellEnd"/>
            <w:r w:rsidRPr="001B3AF0">
              <w:rPr>
                <w:rFonts w:ascii="Times New Roman" w:eastAsia="Calibri" w:hAnsi="Times New Roman" w:cs="Times New Roman"/>
                <w:sz w:val="28"/>
                <w:szCs w:val="28"/>
              </w:rPr>
              <w:t xml:space="preserve"> ос</w:t>
            </w:r>
            <w:r w:rsidRPr="001B3AF0">
              <w:rPr>
                <w:rFonts w:ascii="Times New Roman" w:eastAsia="Calibri" w:hAnsi="Times New Roman" w:cs="Times New Roman"/>
                <w:sz w:val="28"/>
                <w:szCs w:val="28"/>
                <w:lang w:val="uk-UA"/>
              </w:rPr>
              <w:t>а</w:t>
            </w:r>
            <w:r w:rsidRPr="001B3AF0">
              <w:rPr>
                <w:rFonts w:ascii="Times New Roman" w:eastAsia="Calibri" w:hAnsi="Times New Roman" w:cs="Times New Roman"/>
                <w:sz w:val="28"/>
                <w:szCs w:val="28"/>
              </w:rPr>
              <w:t>д)</w:t>
            </w:r>
          </w:p>
          <w:p w14:paraId="4EB10AAB"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Cu(NO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+ 2NaOH = Cu(OH)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+ 2Na NO</w:t>
            </w:r>
            <w:r w:rsidRPr="001B3AF0">
              <w:rPr>
                <w:rFonts w:ascii="Times New Roman" w:eastAsia="Calibri" w:hAnsi="Times New Roman" w:cs="Times New Roman"/>
                <w:sz w:val="28"/>
                <w:szCs w:val="28"/>
                <w:vertAlign w:val="subscript"/>
                <w:lang w:val="en-US"/>
              </w:rPr>
              <w:t>3</w:t>
            </w:r>
          </w:p>
          <w:p w14:paraId="4EB10AAC" w14:textId="77777777" w:rsidR="001B3AF0" w:rsidRPr="001B3AF0" w:rsidRDefault="001B3AF0" w:rsidP="001B3AF0">
            <w:pPr>
              <w:jc w:val="both"/>
              <w:rPr>
                <w:rFonts w:ascii="Times New Roman" w:eastAsia="Calibri" w:hAnsi="Times New Roman" w:cs="Times New Roman"/>
                <w:sz w:val="28"/>
                <w:szCs w:val="28"/>
                <w:lang w:val="uk-UA"/>
              </w:rPr>
            </w:pPr>
          </w:p>
          <w:p w14:paraId="4EB10AAD"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г) взаємодія з іншими солями</w:t>
            </w:r>
          </w:p>
          <w:p w14:paraId="4EB10AAE"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AgNO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AgCl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p>
          <w:p w14:paraId="4EB10AB0" w14:textId="77777777" w:rsidR="001B3AF0" w:rsidRPr="001B3AF0" w:rsidRDefault="001B3AF0" w:rsidP="001B3AF0">
            <w:pPr>
              <w:jc w:val="both"/>
              <w:rPr>
                <w:rFonts w:ascii="Times New Roman" w:eastAsia="Calibri" w:hAnsi="Times New Roman" w:cs="Times New Roman"/>
                <w:sz w:val="28"/>
                <w:szCs w:val="28"/>
                <w:lang w:val="uk-UA"/>
              </w:rPr>
            </w:pPr>
          </w:p>
        </w:tc>
      </w:tr>
      <w:tr w:rsidR="001B3AF0" w:rsidRPr="00C11D1F" w14:paraId="4EB10AC1" w14:textId="77777777" w:rsidTr="000D5C93">
        <w:trPr>
          <w:trHeight w:val="2445"/>
        </w:trPr>
        <w:tc>
          <w:tcPr>
            <w:tcW w:w="3060" w:type="dxa"/>
          </w:tcPr>
          <w:p w14:paraId="4EB10AB2"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 специфічні</w:t>
            </w:r>
          </w:p>
          <w:p w14:paraId="4EB10AB3"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термічний розклад з виділенням кисню та інших продуктів</w:t>
            </w:r>
          </w:p>
        </w:tc>
        <w:tc>
          <w:tcPr>
            <w:tcW w:w="6660" w:type="dxa"/>
          </w:tcPr>
          <w:p w14:paraId="4EB10AB4"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Продукти розкладу нітратів залежать від місця металу у </w:t>
            </w:r>
            <w:proofErr w:type="spellStart"/>
            <w:r w:rsidRPr="001B3AF0">
              <w:rPr>
                <w:rFonts w:ascii="Times New Roman" w:eastAsia="Calibri" w:hAnsi="Times New Roman" w:cs="Times New Roman"/>
                <w:sz w:val="28"/>
                <w:szCs w:val="28"/>
                <w:lang w:val="uk-UA"/>
              </w:rPr>
              <w:t>витискувальному</w:t>
            </w:r>
            <w:proofErr w:type="spellEnd"/>
            <w:r w:rsidRPr="001B3AF0">
              <w:rPr>
                <w:rFonts w:ascii="Times New Roman" w:eastAsia="Calibri" w:hAnsi="Times New Roman" w:cs="Times New Roman"/>
                <w:sz w:val="28"/>
                <w:szCs w:val="28"/>
                <w:lang w:val="uk-UA"/>
              </w:rPr>
              <w:t xml:space="preserve"> ряді металів:</w:t>
            </w:r>
          </w:p>
          <w:p w14:paraId="4EB10AB5" w14:textId="77777777" w:rsidR="001B3AF0" w:rsidRPr="001B3AF0" w:rsidRDefault="001B3AF0" w:rsidP="001B3AF0">
            <w:pPr>
              <w:jc w:val="both"/>
              <w:rPr>
                <w:rFonts w:ascii="Times New Roman" w:eastAsia="Calibri" w:hAnsi="Times New Roman" w:cs="Times New Roman"/>
                <w:sz w:val="28"/>
                <w:szCs w:val="28"/>
                <w:lang w:val="uk-UA"/>
              </w:rPr>
            </w:pPr>
          </w:p>
          <w:p w14:paraId="4EB10AB6"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якщо метал стоять ліворуч від М</w:t>
            </w:r>
            <w:r w:rsidRPr="001B3AF0">
              <w:rPr>
                <w:rFonts w:ascii="Times New Roman" w:eastAsia="Calibri" w:hAnsi="Times New Roman" w:cs="Times New Roman"/>
                <w:sz w:val="28"/>
                <w:szCs w:val="28"/>
                <w:lang w:val="en-US"/>
              </w:rPr>
              <w:t>g</w:t>
            </w:r>
            <w:r w:rsidRPr="001B3AF0">
              <w:rPr>
                <w:rFonts w:ascii="Times New Roman" w:eastAsia="Calibri" w:hAnsi="Times New Roman" w:cs="Times New Roman"/>
                <w:sz w:val="28"/>
                <w:szCs w:val="28"/>
                <w:lang w:val="uk-UA"/>
              </w:rPr>
              <w:t>, то його нітрат розкладається за схемою:</w:t>
            </w:r>
          </w:p>
          <w:p w14:paraId="4EB10AB7" w14:textId="77777777" w:rsidR="001B3AF0" w:rsidRPr="001B3AF0" w:rsidRDefault="001B3AF0" w:rsidP="001B3AF0">
            <w:pPr>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n</w:t>
            </w:r>
            <w:r w:rsidRPr="001B3AF0">
              <w:rPr>
                <w:rFonts w:ascii="Times New Roman" w:eastAsia="Calibri" w:hAnsi="Times New Roman" w:cs="Times New Roman"/>
                <w:sz w:val="28"/>
                <w:szCs w:val="28"/>
                <w:lang w:val="en-US"/>
              </w:rPr>
              <w:t xml:space="preserve">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n</w:t>
            </w:r>
            <w:r w:rsidRPr="001B3AF0">
              <w:rPr>
                <w:rFonts w:ascii="Times New Roman" w:eastAsia="Calibri" w:hAnsi="Times New Roman" w:cs="Times New Roman"/>
                <w:sz w:val="28"/>
                <w:szCs w:val="28"/>
                <w:lang w:val="en-US"/>
              </w:rPr>
              <w:t xml:space="preserve"> + O</w:t>
            </w:r>
            <w:r w:rsidRPr="001B3AF0">
              <w:rPr>
                <w:rFonts w:ascii="Times New Roman" w:eastAsia="Calibri" w:hAnsi="Times New Roman" w:cs="Times New Roman"/>
                <w:sz w:val="28"/>
                <w:szCs w:val="28"/>
                <w:vertAlign w:val="subscript"/>
                <w:lang w:val="en-US"/>
              </w:rPr>
              <w:t>2</w:t>
            </w:r>
          </w:p>
          <w:p w14:paraId="4EB10AB8"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Наприклад: 2</w:t>
            </w:r>
            <w:r w:rsidRPr="001B3AF0">
              <w:rPr>
                <w:rFonts w:ascii="Times New Roman" w:eastAsia="Calibri" w:hAnsi="Times New Roman" w:cs="Times New Roman"/>
                <w:sz w:val="28"/>
                <w:szCs w:val="28"/>
                <w:lang w:val="en-US"/>
              </w:rPr>
              <w:t>KNO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w:t>
            </w:r>
            <w:r>
              <w:rPr>
                <w:rFonts w:ascii="Times New Roman" w:eastAsia="Calibri" w:hAnsi="Times New Roman" w:cs="Times New Roman"/>
                <w:noProof/>
                <w:sz w:val="28"/>
                <w:szCs w:val="28"/>
                <w:lang w:eastAsia="ru-RU"/>
              </w:rPr>
              <w:drawing>
                <wp:inline distT="0" distB="0" distL="0" distR="0" wp14:anchorId="4EB10B26" wp14:editId="4EB10B27">
                  <wp:extent cx="285750" cy="85725"/>
                  <wp:effectExtent l="0" t="0" r="0" b="9525"/>
                  <wp:docPr id="12" name="Рисунок 12"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04\Анотация +\Зінченко Валентина Володимирівна\НИТРАТЫ.files\strelka.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KNO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w:t>
            </w:r>
          </w:p>
          <w:p w14:paraId="4EB10AB9" w14:textId="77777777" w:rsidR="001B3AF0" w:rsidRPr="001B3AF0" w:rsidRDefault="001B3AF0" w:rsidP="001B3AF0">
            <w:pPr>
              <w:jc w:val="both"/>
              <w:rPr>
                <w:rFonts w:ascii="Times New Roman" w:eastAsia="Calibri" w:hAnsi="Times New Roman" w:cs="Times New Roman"/>
                <w:sz w:val="28"/>
                <w:szCs w:val="28"/>
                <w:lang w:val="uk-UA"/>
              </w:rPr>
            </w:pPr>
          </w:p>
          <w:p w14:paraId="4EB10ABA" w14:textId="77777777" w:rsidR="001B3AF0" w:rsidRPr="001B3AF0" w:rsidRDefault="001B3AF0" w:rsidP="001B3AF0">
            <w:pP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якщо метал стоїть від М</w:t>
            </w:r>
            <w:r w:rsidRPr="001B3AF0">
              <w:rPr>
                <w:rFonts w:ascii="Times New Roman" w:eastAsia="Calibri" w:hAnsi="Times New Roman" w:cs="Times New Roman"/>
                <w:sz w:val="28"/>
                <w:szCs w:val="28"/>
                <w:lang w:val="en-US"/>
              </w:rPr>
              <w:t>g</w:t>
            </w:r>
            <w:r w:rsidRPr="001B3AF0">
              <w:rPr>
                <w:rFonts w:ascii="Times New Roman" w:eastAsia="Calibri" w:hAnsi="Times New Roman" w:cs="Times New Roman"/>
                <w:sz w:val="28"/>
                <w:szCs w:val="28"/>
                <w:lang w:val="uk-UA"/>
              </w:rPr>
              <w:t xml:space="preserve"> до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 xml:space="preserve">, то його нітрат розкладається за схемою: </w:t>
            </w:r>
          </w:p>
          <w:p w14:paraId="4EB10ABB" w14:textId="77777777" w:rsidR="001B3AF0" w:rsidRPr="001B3AF0" w:rsidRDefault="001B3AF0" w:rsidP="001B3AF0">
            <w:pPr>
              <w:jc w:val="both"/>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)n →</w:t>
            </w:r>
            <w:r w:rsidRPr="001B3AF0">
              <w:rPr>
                <w:rFonts w:ascii="Times New Roman" w:eastAsia="Calibri" w:hAnsi="Times New Roman" w:cs="Times New Roman"/>
                <w:sz w:val="28"/>
                <w:szCs w:val="28"/>
                <w:lang w:val="uk-UA"/>
              </w:rPr>
              <w:t xml:space="preserve"> Ме</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О +  NO</w:t>
            </w:r>
            <w:r w:rsidRPr="001B3AF0">
              <w:rPr>
                <w:rFonts w:ascii="Times New Roman" w:eastAsia="Calibri" w:hAnsi="Times New Roman" w:cs="Times New Roman"/>
                <w:sz w:val="28"/>
                <w:szCs w:val="28"/>
                <w:vertAlign w:val="subscript"/>
                <w:lang w:val="uk-UA"/>
              </w:rPr>
              <w:t xml:space="preserve">2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O</w:t>
            </w:r>
            <w:r w:rsidRPr="001B3AF0">
              <w:rPr>
                <w:rFonts w:ascii="Times New Roman" w:eastAsia="Calibri" w:hAnsi="Times New Roman" w:cs="Times New Roman"/>
                <w:sz w:val="28"/>
                <w:szCs w:val="28"/>
                <w:vertAlign w:val="subscript"/>
                <w:lang w:val="uk-UA"/>
              </w:rPr>
              <w:t xml:space="preserve">2 </w:t>
            </w:r>
          </w:p>
          <w:p w14:paraId="4EB10ABC" w14:textId="77777777" w:rsidR="001B3AF0" w:rsidRPr="001B3AF0" w:rsidRDefault="001B3AF0" w:rsidP="001B3AF0">
            <w:pPr>
              <w:jc w:val="both"/>
              <w:rPr>
                <w:rFonts w:ascii="Times New Roman" w:eastAsia="Calibri" w:hAnsi="Times New Roman" w:cs="Times New Roman"/>
                <w:sz w:val="28"/>
                <w:szCs w:val="28"/>
                <w:vertAlign w:val="subscript"/>
                <w:lang w:val="en-US"/>
              </w:rPr>
            </w:pPr>
            <w:r w:rsidRPr="001B3AF0">
              <w:rPr>
                <w:rFonts w:ascii="Times New Roman" w:eastAsia="Calibri" w:hAnsi="Times New Roman" w:cs="Times New Roman"/>
                <w:sz w:val="28"/>
                <w:szCs w:val="28"/>
                <w:lang w:val="uk-UA"/>
              </w:rPr>
              <w:lastRenderedPageBreak/>
              <w:t>Наприклад:</w:t>
            </w:r>
            <w:r w:rsidRPr="001B3AF0">
              <w:rPr>
                <w:rFonts w:ascii="Times New Roman" w:eastAsia="Calibri" w:hAnsi="Times New Roman" w:cs="Times New Roman"/>
                <w:sz w:val="28"/>
                <w:szCs w:val="28"/>
                <w:lang w:val="en-US"/>
              </w:rPr>
              <w:t xml:space="preserve"> 2</w:t>
            </w:r>
            <w:r w:rsidRPr="001B3AF0">
              <w:rPr>
                <w:rFonts w:ascii="Times New Roman" w:eastAsia="Calibri" w:hAnsi="Times New Roman" w:cs="Times New Roman"/>
                <w:sz w:val="28"/>
                <w:szCs w:val="28"/>
                <w:lang w:val="uk-UA"/>
              </w:rPr>
              <w:t>С</w:t>
            </w:r>
            <w:r w:rsidRPr="001B3AF0">
              <w:rPr>
                <w:rFonts w:ascii="Times New Roman" w:eastAsia="Calibri" w:hAnsi="Times New Roman" w:cs="Times New Roman"/>
                <w:sz w:val="28"/>
                <w:szCs w:val="28"/>
                <w:lang w:val="en-US"/>
              </w:rPr>
              <w:t>u</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 xml:space="preserve">2 </w:t>
            </w:r>
            <w:r>
              <w:rPr>
                <w:rFonts w:ascii="Times New Roman" w:eastAsia="Calibri" w:hAnsi="Times New Roman" w:cs="Times New Roman"/>
                <w:noProof/>
                <w:sz w:val="28"/>
                <w:szCs w:val="28"/>
                <w:lang w:eastAsia="ru-RU"/>
              </w:rPr>
              <w:drawing>
                <wp:inline distT="0" distB="0" distL="0" distR="0" wp14:anchorId="4EB10B28" wp14:editId="4EB10B29">
                  <wp:extent cx="285750" cy="85725"/>
                  <wp:effectExtent l="0" t="0" r="0" b="9525"/>
                  <wp:docPr id="11" name="Рисунок 11"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04\Анотация +\Зінченко Валентина Володимирівна\НИТРАТЫ.files\strelka.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en-US"/>
              </w:rPr>
              <w:t xml:space="preserve"> 2CuO + 4NO</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O</w:t>
            </w:r>
            <w:r w:rsidRPr="001B3AF0">
              <w:rPr>
                <w:rFonts w:ascii="Times New Roman" w:eastAsia="Calibri" w:hAnsi="Times New Roman" w:cs="Times New Roman"/>
                <w:sz w:val="28"/>
                <w:szCs w:val="28"/>
                <w:vertAlign w:val="subscript"/>
                <w:lang w:val="en-US"/>
              </w:rPr>
              <w:t>2</w:t>
            </w:r>
          </w:p>
          <w:p w14:paraId="4EB10ABD" w14:textId="77777777" w:rsidR="001B3AF0" w:rsidRPr="001B3AF0" w:rsidRDefault="001B3AF0" w:rsidP="001B3AF0">
            <w:pPr>
              <w:jc w:val="both"/>
              <w:rPr>
                <w:rFonts w:ascii="Times New Roman" w:eastAsia="Calibri" w:hAnsi="Times New Roman" w:cs="Times New Roman"/>
                <w:sz w:val="28"/>
                <w:szCs w:val="28"/>
                <w:lang w:val="en-US"/>
              </w:rPr>
            </w:pPr>
          </w:p>
          <w:p w14:paraId="4EB10ABE"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в) якщо метал стоять </w:t>
            </w:r>
            <w:proofErr w:type="spellStart"/>
            <w:r w:rsidRPr="001B3AF0">
              <w:rPr>
                <w:rFonts w:ascii="Times New Roman" w:eastAsia="Calibri" w:hAnsi="Times New Roman" w:cs="Times New Roman"/>
                <w:sz w:val="28"/>
                <w:szCs w:val="28"/>
                <w:lang w:val="uk-UA"/>
              </w:rPr>
              <w:t>правовуч</w:t>
            </w:r>
            <w:proofErr w:type="spellEnd"/>
            <w:r w:rsidRPr="001B3AF0">
              <w:rPr>
                <w:rFonts w:ascii="Times New Roman" w:eastAsia="Calibri" w:hAnsi="Times New Roman" w:cs="Times New Roman"/>
                <w:sz w:val="28"/>
                <w:szCs w:val="28"/>
                <w:lang w:val="uk-UA"/>
              </w:rPr>
              <w:t xml:space="preserve"> від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 то його нітрат розкладається за схемою:</w:t>
            </w:r>
          </w:p>
          <w:p w14:paraId="4EB10ABF" w14:textId="77777777" w:rsidR="001B3AF0" w:rsidRPr="001B3AF0" w:rsidRDefault="001B3AF0" w:rsidP="001B3AF0">
            <w:pPr>
              <w:jc w:val="both"/>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 xml:space="preserve">)n → </w:t>
            </w: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uk-UA"/>
              </w:rPr>
              <w:t xml:space="preserve"> +  NO</w:t>
            </w:r>
            <w:r w:rsidRPr="001B3AF0">
              <w:rPr>
                <w:rFonts w:ascii="Times New Roman" w:eastAsia="Calibri" w:hAnsi="Times New Roman" w:cs="Times New Roman"/>
                <w:sz w:val="28"/>
                <w:szCs w:val="28"/>
                <w:vertAlign w:val="subscript"/>
                <w:lang w:val="uk-UA"/>
              </w:rPr>
              <w:t xml:space="preserve">2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O</w:t>
            </w:r>
            <w:r w:rsidRPr="001B3AF0">
              <w:rPr>
                <w:rFonts w:ascii="Times New Roman" w:eastAsia="Calibri" w:hAnsi="Times New Roman" w:cs="Times New Roman"/>
                <w:sz w:val="28"/>
                <w:szCs w:val="28"/>
                <w:vertAlign w:val="subscript"/>
                <w:lang w:val="uk-UA"/>
              </w:rPr>
              <w:t xml:space="preserve">2 </w:t>
            </w:r>
          </w:p>
          <w:p w14:paraId="4EB10AC0" w14:textId="77777777" w:rsidR="001B3AF0" w:rsidRPr="001B3AF0" w:rsidRDefault="001B3AF0" w:rsidP="001B3AF0">
            <w:pPr>
              <w:jc w:val="both"/>
              <w:rPr>
                <w:rFonts w:ascii="Times New Roman" w:eastAsia="Calibri" w:hAnsi="Times New Roman" w:cs="Times New Roman"/>
                <w:sz w:val="28"/>
                <w:szCs w:val="28"/>
                <w:vertAlign w:val="subscript"/>
                <w:lang w:val="en-US"/>
              </w:rPr>
            </w:pPr>
            <w:r w:rsidRPr="001B3AF0">
              <w:rPr>
                <w:rFonts w:ascii="Times New Roman" w:eastAsia="Calibri" w:hAnsi="Times New Roman" w:cs="Times New Roman"/>
                <w:sz w:val="28"/>
                <w:szCs w:val="28"/>
                <w:lang w:val="uk-UA"/>
              </w:rPr>
              <w:t>Наприклад:</w:t>
            </w:r>
            <w:r w:rsidRPr="001B3AF0">
              <w:rPr>
                <w:rFonts w:ascii="Times New Roman" w:eastAsia="Calibri" w:hAnsi="Times New Roman" w:cs="Times New Roman"/>
                <w:sz w:val="28"/>
                <w:szCs w:val="28"/>
                <w:lang w:val="en-US"/>
              </w:rPr>
              <w:t xml:space="preserve"> 2AgNO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en-US"/>
              </w:rPr>
              <w:t xml:space="preserve"> </w:t>
            </w:r>
            <w:r>
              <w:rPr>
                <w:rFonts w:ascii="Times New Roman" w:eastAsia="Calibri" w:hAnsi="Times New Roman" w:cs="Times New Roman"/>
                <w:noProof/>
                <w:sz w:val="28"/>
                <w:szCs w:val="28"/>
                <w:lang w:eastAsia="ru-RU"/>
              </w:rPr>
              <w:drawing>
                <wp:inline distT="0" distB="0" distL="0" distR="0" wp14:anchorId="4EB10B2A" wp14:editId="4EB10B2B">
                  <wp:extent cx="285750" cy="85725"/>
                  <wp:effectExtent l="0" t="0" r="0" b="9525"/>
                  <wp:docPr id="10" name="Рисунок 10"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04\Анотация +\Зінченко Валентина Володимирівна\НИТРАТЫ.files\strelka.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Ag + 2NO</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O</w:t>
            </w:r>
            <w:r w:rsidRPr="001B3AF0">
              <w:rPr>
                <w:rFonts w:ascii="Times New Roman" w:eastAsia="Calibri" w:hAnsi="Times New Roman" w:cs="Times New Roman"/>
                <w:sz w:val="28"/>
                <w:szCs w:val="28"/>
                <w:vertAlign w:val="subscript"/>
                <w:lang w:val="en-US"/>
              </w:rPr>
              <w:t>2</w:t>
            </w:r>
          </w:p>
        </w:tc>
      </w:tr>
    </w:tbl>
    <w:p w14:paraId="4EB10AC3" w14:textId="6047EEC7" w:rsidR="001B3AF0" w:rsidRPr="001B3AF0" w:rsidRDefault="00B714BE" w:rsidP="00B714B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proofErr w:type="spellStart"/>
      <w:r w:rsidR="001B3AF0" w:rsidRPr="001B3AF0">
        <w:rPr>
          <w:rFonts w:ascii="Times New Roman" w:eastAsia="Calibri" w:hAnsi="Times New Roman" w:cs="Times New Roman"/>
          <w:sz w:val="28"/>
          <w:szCs w:val="28"/>
          <w:lang w:val="uk-UA"/>
        </w:rPr>
        <w:t>Витискувальний</w:t>
      </w:r>
      <w:proofErr w:type="spellEnd"/>
      <w:r w:rsidR="001B3AF0" w:rsidRPr="001B3AF0">
        <w:rPr>
          <w:rFonts w:ascii="Times New Roman" w:eastAsia="Calibri" w:hAnsi="Times New Roman" w:cs="Times New Roman"/>
          <w:sz w:val="28"/>
          <w:szCs w:val="28"/>
          <w:lang w:val="uk-UA"/>
        </w:rPr>
        <w:t xml:space="preserve"> ряд металів</w:t>
      </w:r>
    </w:p>
    <w:p w14:paraId="4EB10AC4" w14:textId="77777777" w:rsidR="00715C99" w:rsidRDefault="001B3AF0" w:rsidP="00715C99">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u w:val="single"/>
          <w:lang w:val="en-US"/>
        </w:rPr>
        <w:t>Li</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K</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Ba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Ca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Na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Al</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Mn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Ni</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Sn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Pb</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b/>
          <w:sz w:val="28"/>
          <w:szCs w:val="28"/>
          <w:lang w:val="uk-UA"/>
        </w:rPr>
        <w:t>(</w:t>
      </w:r>
      <w:r w:rsidRPr="001B3AF0">
        <w:rPr>
          <w:rFonts w:ascii="Times New Roman" w:eastAsia="Calibri" w:hAnsi="Times New Roman" w:cs="Times New Roman"/>
          <w:b/>
          <w:sz w:val="28"/>
          <w:szCs w:val="28"/>
          <w:lang w:val="en-US"/>
        </w:rPr>
        <w:t>H</w:t>
      </w:r>
      <w:r w:rsidRPr="001B3AF0">
        <w:rPr>
          <w:rFonts w:ascii="Times New Roman" w:eastAsia="Calibri" w:hAnsi="Times New Roman" w:cs="Times New Roman"/>
          <w:b/>
          <w:sz w:val="28"/>
          <w:szCs w:val="28"/>
          <w:vertAlign w:val="subscript"/>
          <w:lang w:val="uk-UA"/>
        </w:rPr>
        <w:t>2</w:t>
      </w:r>
      <w:r w:rsidRPr="001B3AF0">
        <w:rPr>
          <w:rFonts w:ascii="Times New Roman" w:eastAsia="Calibri" w:hAnsi="Times New Roman" w:cs="Times New Roman"/>
          <w:b/>
          <w:sz w:val="28"/>
          <w:szCs w:val="28"/>
          <w:lang w:val="uk-UA"/>
        </w:rPr>
        <w:t xml:space="preserve">),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b/>
          <w:sz w:val="28"/>
          <w:szCs w:val="28"/>
          <w:u w:val="single"/>
          <w:lang w:val="uk-UA"/>
        </w:rPr>
        <w:t xml:space="preserve"> </w:t>
      </w:r>
      <w:r w:rsidRPr="001B3AF0">
        <w:rPr>
          <w:rFonts w:ascii="Times New Roman" w:eastAsia="Calibri" w:hAnsi="Times New Roman" w:cs="Times New Roman"/>
          <w:sz w:val="28"/>
          <w:szCs w:val="28"/>
          <w:u w:val="single"/>
          <w:lang w:val="en-US"/>
        </w:rPr>
        <w:t>Hg</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Ag</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Pt</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Au</w:t>
      </w:r>
    </w:p>
    <w:p w14:paraId="4EB10AC5" w14:textId="77777777" w:rsidR="001B3AF0" w:rsidRPr="001B3AF0" w:rsidRDefault="001B3AF0" w:rsidP="00D77704">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 Методика виявлення нітратів. </w:t>
      </w:r>
    </w:p>
    <w:p w14:paraId="4EB10AC6" w14:textId="77777777" w:rsidR="00203ED5" w:rsidRDefault="001B3AF0" w:rsidP="00D77704">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sz w:val="28"/>
          <w:szCs w:val="28"/>
          <w:lang w:val="uk-UA"/>
        </w:rPr>
        <w:t xml:space="preserve">Традиційний реактив для виявлення нітрат- </w:t>
      </w:r>
      <w:proofErr w:type="spellStart"/>
      <w:r w:rsidRPr="001B3AF0">
        <w:rPr>
          <w:rFonts w:ascii="Times New Roman" w:eastAsia="Calibri" w:hAnsi="Times New Roman" w:cs="Times New Roman"/>
          <w:sz w:val="28"/>
          <w:szCs w:val="28"/>
          <w:lang w:val="uk-UA"/>
        </w:rPr>
        <w:t>йонів</w:t>
      </w:r>
      <w:proofErr w:type="spellEnd"/>
      <w:r w:rsidRPr="001B3AF0">
        <w:rPr>
          <w:rFonts w:ascii="Times New Roman" w:eastAsia="Calibri" w:hAnsi="Times New Roman" w:cs="Times New Roman"/>
          <w:sz w:val="28"/>
          <w:szCs w:val="28"/>
          <w:lang w:val="uk-UA"/>
        </w:rPr>
        <w:t xml:space="preserve"> в зрізах рослин - ароматичний вторинний амін - дифеніламін( (</w:t>
      </w:r>
      <w:r w:rsidRPr="00D8183A">
        <w:rPr>
          <w:rFonts w:ascii="Times New Roman" w:eastAsia="Calibri" w:hAnsi="Times New Roman" w:cs="Times New Roman"/>
          <w:sz w:val="28"/>
          <w:szCs w:val="28"/>
          <w:lang w:val="uk-UA"/>
        </w:rPr>
        <w:t>C6H5</w:t>
      </w:r>
      <w:r w:rsidRPr="001B3AF0">
        <w:rPr>
          <w:rFonts w:ascii="Times New Roman" w:eastAsia="Calibri" w:hAnsi="Times New Roman" w:cs="Times New Roman"/>
          <w:sz w:val="28"/>
          <w:szCs w:val="28"/>
          <w:lang w:val="uk-UA"/>
        </w:rPr>
        <w:t xml:space="preserve">) </w:t>
      </w:r>
      <w:r w:rsidRPr="00D8183A">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uk-UA"/>
        </w:rPr>
        <w:t xml:space="preserve"> </w:t>
      </w:r>
      <w:r w:rsidRPr="00D8183A">
        <w:rPr>
          <w:rFonts w:ascii="Times New Roman" w:eastAsia="Calibri" w:hAnsi="Times New Roman" w:cs="Times New Roman"/>
          <w:sz w:val="28"/>
          <w:szCs w:val="28"/>
          <w:lang w:val="uk-UA"/>
        </w:rPr>
        <w:t>NH</w:t>
      </w:r>
      <w:r w:rsidRPr="001B3AF0">
        <w:rPr>
          <w:rFonts w:ascii="Times New Roman" w:eastAsia="Calibri" w:hAnsi="Times New Roman" w:cs="Times New Roman"/>
          <w:sz w:val="28"/>
          <w:szCs w:val="28"/>
          <w:lang w:val="uk-UA"/>
        </w:rPr>
        <w:t xml:space="preserve"> ), розчинений в концентрованій сірчаній кислоті. </w:t>
      </w:r>
      <w:proofErr w:type="spellStart"/>
      <w:r w:rsidRPr="001B3AF0">
        <w:rPr>
          <w:rFonts w:ascii="Times New Roman" w:eastAsia="Calibri" w:hAnsi="Times New Roman" w:cs="Times New Roman"/>
          <w:sz w:val="28"/>
          <w:szCs w:val="28"/>
        </w:rPr>
        <w:t>Дифеніламін</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окислюється</w:t>
      </w:r>
      <w:proofErr w:type="spellEnd"/>
      <w:r w:rsidRPr="001B3AF0">
        <w:rPr>
          <w:rFonts w:ascii="Times New Roman" w:eastAsia="Calibri" w:hAnsi="Times New Roman" w:cs="Times New Roman"/>
          <w:sz w:val="28"/>
          <w:szCs w:val="28"/>
        </w:rPr>
        <w:t xml:space="preserve"> н</w:t>
      </w:r>
      <w:r w:rsidRPr="001B3AF0">
        <w:rPr>
          <w:rFonts w:ascii="Times New Roman" w:eastAsia="Calibri" w:hAnsi="Times New Roman" w:cs="Times New Roman"/>
          <w:sz w:val="28"/>
          <w:szCs w:val="28"/>
          <w:lang w:val="uk-UA"/>
        </w:rPr>
        <w:t>і</w:t>
      </w:r>
      <w:r w:rsidRPr="001B3AF0">
        <w:rPr>
          <w:rFonts w:ascii="Times New Roman" w:eastAsia="Calibri" w:hAnsi="Times New Roman" w:cs="Times New Roman"/>
          <w:sz w:val="28"/>
          <w:szCs w:val="28"/>
        </w:rPr>
        <w:t>трат-</w:t>
      </w:r>
      <w:r w:rsidRPr="001B3AF0">
        <w:rPr>
          <w:rFonts w:ascii="Times New Roman" w:eastAsia="Calibri" w:hAnsi="Times New Roman" w:cs="Times New Roman"/>
          <w:sz w:val="28"/>
          <w:szCs w:val="28"/>
          <w:lang w:val="uk-UA"/>
        </w:rPr>
        <w:t>й</w:t>
      </w:r>
      <w:r w:rsidRPr="001B3AF0">
        <w:rPr>
          <w:rFonts w:ascii="Times New Roman" w:eastAsia="Calibri" w:hAnsi="Times New Roman" w:cs="Times New Roman"/>
          <w:sz w:val="28"/>
          <w:szCs w:val="28"/>
        </w:rPr>
        <w:t xml:space="preserve">онами до продукту,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має</w:t>
      </w:r>
      <w:proofErr w:type="spellEnd"/>
      <w:r w:rsidRPr="001B3AF0">
        <w:rPr>
          <w:rFonts w:ascii="Times New Roman" w:eastAsia="Calibri" w:hAnsi="Times New Roman" w:cs="Times New Roman"/>
          <w:sz w:val="28"/>
          <w:szCs w:val="28"/>
        </w:rPr>
        <w:t xml:space="preserve"> темно-</w:t>
      </w:r>
      <w:proofErr w:type="spellStart"/>
      <w:proofErr w:type="gramStart"/>
      <w:r w:rsidRPr="001B3AF0">
        <w:rPr>
          <w:rFonts w:ascii="Times New Roman" w:eastAsia="Calibri" w:hAnsi="Times New Roman" w:cs="Times New Roman"/>
          <w:sz w:val="28"/>
          <w:szCs w:val="28"/>
        </w:rPr>
        <w:t>синє</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lang w:val="uk-UA"/>
        </w:rPr>
        <w:t>забарвле</w:t>
      </w:r>
      <w:r w:rsidRPr="001B3AF0">
        <w:rPr>
          <w:rFonts w:ascii="Times New Roman" w:eastAsia="Calibri" w:hAnsi="Times New Roman" w:cs="Times New Roman"/>
          <w:sz w:val="28"/>
          <w:szCs w:val="28"/>
        </w:rPr>
        <w:t>ння</w:t>
      </w:r>
      <w:proofErr w:type="spellEnd"/>
      <w:proofErr w:type="gramEnd"/>
      <w:r w:rsidRPr="001B3AF0">
        <w:rPr>
          <w:rFonts w:ascii="Times New Roman" w:eastAsia="Calibri" w:hAnsi="Times New Roman" w:cs="Times New Roman"/>
          <w:sz w:val="28"/>
          <w:szCs w:val="28"/>
        </w:rPr>
        <w:t>.</w:t>
      </w:r>
      <w:r w:rsidRPr="001B3AF0">
        <w:rPr>
          <w:rFonts w:ascii="Times New Roman" w:eastAsia="Calibri" w:hAnsi="Times New Roman" w:cs="Times New Roman"/>
          <w:b/>
          <w:sz w:val="28"/>
          <w:szCs w:val="28"/>
        </w:rPr>
        <w:t xml:space="preserve"> </w:t>
      </w:r>
    </w:p>
    <w:p w14:paraId="4EB10AC7" w14:textId="77777777" w:rsidR="001B3AF0" w:rsidRPr="00715C99" w:rsidRDefault="001B3AF0" w:rsidP="00D77704">
      <w:pPr>
        <w:spacing w:after="0" w:line="360" w:lineRule="auto"/>
        <w:ind w:firstLine="709"/>
        <w:jc w:val="both"/>
        <w:rPr>
          <w:rFonts w:ascii="Times New Roman" w:eastAsia="Calibri" w:hAnsi="Times New Roman" w:cs="Times New Roman"/>
          <w:i/>
          <w:sz w:val="28"/>
          <w:szCs w:val="28"/>
          <w:u w:val="single"/>
          <w:lang w:val="uk-UA"/>
        </w:rPr>
      </w:pPr>
      <w:r w:rsidRPr="001B3AF0">
        <w:rPr>
          <w:rFonts w:ascii="Times New Roman" w:eastAsia="Calibri" w:hAnsi="Times New Roman" w:cs="Times New Roman"/>
          <w:b/>
          <w:sz w:val="28"/>
          <w:szCs w:val="28"/>
          <w:u w:val="single"/>
          <w:lang w:val="uk-UA"/>
        </w:rPr>
        <w:t xml:space="preserve">Дослід: Кристалізація соку зразків з високим вмістом нітратів. </w:t>
      </w:r>
      <w:r w:rsidRPr="001B3AF0">
        <w:rPr>
          <w:rFonts w:ascii="Times New Roman" w:eastAsia="Calibri" w:hAnsi="Times New Roman" w:cs="Times New Roman"/>
          <w:sz w:val="28"/>
          <w:szCs w:val="28"/>
          <w:u w:val="single"/>
          <w:lang w:val="uk-UA"/>
        </w:rPr>
        <w:t xml:space="preserve">(Обладнання: спиртівка, набір реактивів, зразки </w:t>
      </w:r>
      <w:r w:rsidRPr="00D8183A">
        <w:rPr>
          <w:rFonts w:ascii="Times New Roman" w:eastAsia="Calibri" w:hAnsi="Times New Roman" w:cs="Times New Roman"/>
          <w:sz w:val="28"/>
          <w:szCs w:val="28"/>
          <w:lang w:val="uk-UA"/>
        </w:rPr>
        <w:t>овочів</w:t>
      </w:r>
      <w:r w:rsidRPr="001B3AF0">
        <w:rPr>
          <w:rFonts w:ascii="Times New Roman" w:eastAsia="Calibri" w:hAnsi="Times New Roman" w:cs="Times New Roman"/>
          <w:sz w:val="28"/>
          <w:szCs w:val="28"/>
          <w:u w:val="single"/>
          <w:lang w:val="uk-UA"/>
        </w:rPr>
        <w:t xml:space="preserve"> та фруктів, предметні скельця, витяжка, захисні окуляри)</w:t>
      </w:r>
    </w:p>
    <w:p w14:paraId="4EB10AC8" w14:textId="77777777" w:rsidR="001B3AF0" w:rsidRPr="001B3AF0" w:rsidRDefault="001B3AF0" w:rsidP="00D77704">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Група здобувачів освіти    в кількості 20 осіб розподіляється на 5 ланок по кількості робочих місць. Кожен здобувач освіти      має свій зразок овочів та фруктів і добуває за допомогою пристрою для вичавлювання краплину соку, яку по</w:t>
      </w:r>
      <w:r w:rsidR="00203ED5">
        <w:rPr>
          <w:rFonts w:ascii="Times New Roman" w:eastAsia="Calibri" w:hAnsi="Times New Roman" w:cs="Times New Roman"/>
          <w:sz w:val="28"/>
          <w:szCs w:val="28"/>
          <w:lang w:val="uk-UA"/>
        </w:rPr>
        <w:t xml:space="preserve">міщає на предметне скло №1 </w:t>
      </w:r>
    </w:p>
    <w:p w14:paraId="4EB10AC9" w14:textId="77777777" w:rsidR="001B3AF0" w:rsidRPr="001B3AF0" w:rsidRDefault="001B3AF0" w:rsidP="00715C99">
      <w:pPr>
        <w:spacing w:before="240"/>
        <w:ind w:left="1440"/>
        <w:jc w:val="both"/>
        <w:rPr>
          <w:rFonts w:ascii="Times New Roman" w:eastAsia="Calibri"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239"/>
      </w:tblGrid>
      <w:tr w:rsidR="001B3AF0" w:rsidRPr="001B3AF0" w14:paraId="4EB10ACE" w14:textId="77777777" w:rsidTr="00D77704">
        <w:trPr>
          <w:trHeight w:val="1863"/>
          <w:jc w:val="center"/>
        </w:trPr>
        <w:tc>
          <w:tcPr>
            <w:tcW w:w="3098" w:type="dxa"/>
            <w:tcBorders>
              <w:top w:val="single" w:sz="4" w:space="0" w:color="auto"/>
              <w:left w:val="single" w:sz="4" w:space="0" w:color="auto"/>
              <w:bottom w:val="single" w:sz="4" w:space="0" w:color="auto"/>
              <w:right w:val="single" w:sz="4" w:space="0" w:color="auto"/>
            </w:tcBorders>
          </w:tcPr>
          <w:p w14:paraId="4EB10ACA" w14:textId="77777777" w:rsidR="001B3AF0" w:rsidRPr="001B3AF0" w:rsidRDefault="001B3AF0" w:rsidP="001B3AF0">
            <w:pPr>
              <w:rPr>
                <w:rFonts w:ascii="Times New Roman" w:eastAsia="Calibri" w:hAnsi="Times New Roman" w:cs="Times New Roman"/>
                <w:sz w:val="28"/>
                <w:szCs w:val="28"/>
                <w:lang w:val="uk-UA"/>
              </w:rPr>
            </w:pPr>
          </w:p>
          <w:p w14:paraId="4EB10ACB" w14:textId="77777777" w:rsidR="001B3AF0" w:rsidRPr="001B3AF0" w:rsidRDefault="001B3AF0" w:rsidP="001B3AF0">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4EB10B2C" wp14:editId="4EB10B2D">
                  <wp:extent cx="1885950" cy="933450"/>
                  <wp:effectExtent l="0" t="0" r="0" b="0"/>
                  <wp:docPr id="9" name="Рисунок 9" descr="DSCN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541"/>
                          <pic:cNvPicPr>
                            <a:picLocks noChangeAspect="1" noChangeArrowheads="1"/>
                          </pic:cNvPicPr>
                        </pic:nvPicPr>
                        <pic:blipFill>
                          <a:blip r:embed="rId13" cstate="print">
                            <a:extLst>
                              <a:ext uri="{28A0092B-C50C-407E-A947-70E740481C1C}">
                                <a14:useLocalDpi xmlns:a14="http://schemas.microsoft.com/office/drawing/2010/main" val="0"/>
                              </a:ext>
                            </a:extLst>
                          </a:blip>
                          <a:srcRect b="15154"/>
                          <a:stretch>
                            <a:fillRect/>
                          </a:stretch>
                        </pic:blipFill>
                        <pic:spPr bwMode="auto">
                          <a:xfrm>
                            <a:off x="0" y="0"/>
                            <a:ext cx="1885950" cy="933450"/>
                          </a:xfrm>
                          <a:prstGeom prst="rect">
                            <a:avLst/>
                          </a:prstGeom>
                          <a:noFill/>
                          <a:ln>
                            <a:noFill/>
                          </a:ln>
                        </pic:spPr>
                      </pic:pic>
                    </a:graphicData>
                  </a:graphic>
                </wp:inline>
              </w:drawing>
            </w:r>
          </w:p>
        </w:tc>
        <w:tc>
          <w:tcPr>
            <w:tcW w:w="3239" w:type="dxa"/>
            <w:tcBorders>
              <w:top w:val="single" w:sz="4" w:space="0" w:color="auto"/>
              <w:left w:val="single" w:sz="4" w:space="0" w:color="auto"/>
              <w:bottom w:val="single" w:sz="4" w:space="0" w:color="auto"/>
              <w:right w:val="single" w:sz="4" w:space="0" w:color="auto"/>
            </w:tcBorders>
          </w:tcPr>
          <w:p w14:paraId="4EB10ACC" w14:textId="77777777" w:rsidR="001B3AF0" w:rsidRPr="001B3AF0" w:rsidRDefault="001B3AF0" w:rsidP="001B3AF0">
            <w:pPr>
              <w:rPr>
                <w:rFonts w:ascii="Times New Roman" w:eastAsia="Calibri" w:hAnsi="Times New Roman" w:cs="Times New Roman"/>
                <w:sz w:val="28"/>
                <w:szCs w:val="28"/>
                <w:lang w:val="uk-UA"/>
              </w:rPr>
            </w:pPr>
          </w:p>
          <w:p w14:paraId="4EB10ACD"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2E" wp14:editId="4EB10B2F">
                  <wp:extent cx="1857375" cy="933450"/>
                  <wp:effectExtent l="0" t="0" r="9525" b="0"/>
                  <wp:docPr id="8" name="Рисунок 8" descr="DSCN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2542"/>
                          <pic:cNvPicPr>
                            <a:picLocks noChangeAspect="1" noChangeArrowheads="1"/>
                          </pic:cNvPicPr>
                        </pic:nvPicPr>
                        <pic:blipFill>
                          <a:blip r:embed="rId14" cstate="print">
                            <a:extLst>
                              <a:ext uri="{28A0092B-C50C-407E-A947-70E740481C1C}">
                                <a14:useLocalDpi xmlns:a14="http://schemas.microsoft.com/office/drawing/2010/main" val="0"/>
                              </a:ext>
                            </a:extLst>
                          </a:blip>
                          <a:srcRect b="12892"/>
                          <a:stretch>
                            <a:fillRect/>
                          </a:stretch>
                        </pic:blipFill>
                        <pic:spPr bwMode="auto">
                          <a:xfrm>
                            <a:off x="0" y="0"/>
                            <a:ext cx="1857375" cy="933450"/>
                          </a:xfrm>
                          <a:prstGeom prst="rect">
                            <a:avLst/>
                          </a:prstGeom>
                          <a:noFill/>
                          <a:ln>
                            <a:noFill/>
                          </a:ln>
                        </pic:spPr>
                      </pic:pic>
                    </a:graphicData>
                  </a:graphic>
                </wp:inline>
              </w:drawing>
            </w:r>
          </w:p>
        </w:tc>
      </w:tr>
    </w:tbl>
    <w:p w14:paraId="4EB10ACF" w14:textId="7DD4D8EE" w:rsidR="001B3AF0" w:rsidRPr="001B3AF0" w:rsidRDefault="001B3AF0" w:rsidP="00B714BE">
      <w:pPr>
        <w:spacing w:before="240"/>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(предметне скло №1)</w:t>
      </w:r>
    </w:p>
    <w:p w14:paraId="4EB10AD0"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 xml:space="preserve">Потім додає і проробляє якісну реакцію з дифеніламіном. У разі виявлення високої концентрації нітратів, про що свідчить темно-синє забарвлення препарату, сік зразка поміщають на предметне скло №2. </w:t>
      </w:r>
    </w:p>
    <w:p w14:paraId="45EC6116" w14:textId="77777777" w:rsidR="00760750" w:rsidRDefault="001B3AF0" w:rsidP="00D8183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0" wp14:editId="4EB10B31">
            <wp:extent cx="2743200" cy="1971675"/>
            <wp:effectExtent l="0" t="0" r="0" b="9525"/>
            <wp:docPr id="7" name="Рисунок 7" descr="IMG_20230228_11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30228_110520"/>
                    <pic:cNvPicPr>
                      <a:picLocks noChangeAspect="1" noChangeArrowheads="1"/>
                    </pic:cNvPicPr>
                  </pic:nvPicPr>
                  <pic:blipFill>
                    <a:blip r:embed="rId15" cstate="print">
                      <a:extLst>
                        <a:ext uri="{28A0092B-C50C-407E-A947-70E740481C1C}">
                          <a14:useLocalDpi xmlns:a14="http://schemas.microsoft.com/office/drawing/2010/main" val="0"/>
                        </a:ext>
                      </a:extLst>
                    </a:blip>
                    <a:srcRect b="7823"/>
                    <a:stretch>
                      <a:fillRect/>
                    </a:stretch>
                  </pic:blipFill>
                  <pic:spPr bwMode="auto">
                    <a:xfrm>
                      <a:off x="0" y="0"/>
                      <a:ext cx="2743200" cy="1971675"/>
                    </a:xfrm>
                    <a:prstGeom prst="rect">
                      <a:avLst/>
                    </a:prstGeom>
                    <a:noFill/>
                    <a:ln>
                      <a:noFill/>
                    </a:ln>
                  </pic:spPr>
                </pic:pic>
              </a:graphicData>
            </a:graphic>
          </wp:inline>
        </w:drawing>
      </w:r>
      <w:r>
        <w:rPr>
          <w:rFonts w:ascii="Calibri" w:eastAsia="Calibri" w:hAnsi="Calibri" w:cs="Times New Roman"/>
          <w:noProof/>
          <w:lang w:eastAsia="ru-RU"/>
        </w:rPr>
        <w:drawing>
          <wp:inline distT="0" distB="0" distL="0" distR="0" wp14:anchorId="4EB10B32" wp14:editId="7C66ABDE">
            <wp:extent cx="2743200" cy="1962150"/>
            <wp:effectExtent l="0" t="0" r="0" b="0"/>
            <wp:docPr id="6" name="Рисунок 6" descr="C:\Users\VIDDIL\AppData\Local\Microsoft\Windows\INetCache\Content.Word\IMG_20240328_115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DDIL\AppData\Local\Microsoft\Windows\INetCache\Content.Word\IMG_20240328_1159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962150"/>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 xml:space="preserve"> </w:t>
      </w:r>
    </w:p>
    <w:p w14:paraId="4EB10AD1" w14:textId="1C500C16" w:rsidR="001B3AF0" w:rsidRPr="001C5F3B"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Предметне скло №2  зі зразком соку з високим вмістом нітратів та насичених водних розчинів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8"/>
          <w:szCs w:val="28"/>
          <w:lang w:val="uk-UA"/>
        </w:rPr>
        <w:t>4, С</w:t>
      </w: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lang w:val="uk-UA"/>
        </w:rPr>
        <w:t>4)</w:t>
      </w:r>
      <w:r w:rsidRPr="001B3AF0">
        <w:rPr>
          <w:rFonts w:ascii="Times New Roman" w:eastAsia="Calibri" w:hAnsi="Times New Roman" w:cs="Times New Roman"/>
          <w:sz w:val="28"/>
          <w:szCs w:val="28"/>
          <w:vertAlign w:val="subscript"/>
          <w:lang w:val="uk-UA"/>
        </w:rPr>
        <w:t xml:space="preserve"> 2</w:t>
      </w:r>
      <w:r w:rsidRPr="001B3AF0">
        <w:rPr>
          <w:rFonts w:ascii="Times New Roman" w:eastAsia="Calibri" w:hAnsi="Times New Roman" w:cs="Times New Roman"/>
          <w:sz w:val="28"/>
          <w:szCs w:val="28"/>
          <w:lang w:val="uk-UA"/>
        </w:rPr>
        <w:t xml:space="preserve">   поміщаємо на металеву пластину покриту азбестом, яку закріплюємо у тримачі для пробірок. Далі вдягнувши захисні окуляри вмикаємо витяжку та запалюємо спиртівку. Обережно нагріваємо препарат. Коли волога випарується нагрівання припиняємо. </w:t>
      </w:r>
      <w:r w:rsidRPr="001C5F3B">
        <w:rPr>
          <w:rFonts w:ascii="Times New Roman" w:eastAsia="Calibri" w:hAnsi="Times New Roman" w:cs="Times New Roman"/>
          <w:sz w:val="28"/>
          <w:szCs w:val="28"/>
          <w:lang w:val="uk-UA"/>
        </w:rPr>
        <w:t>Після охолодження препарат поміщаємо на предметний столик мікроскопа</w:t>
      </w:r>
      <w:r w:rsidRPr="001C5F3B">
        <w:rPr>
          <w:rFonts w:ascii="Times New Roman" w:eastAsia="Calibri" w:hAnsi="Times New Roman" w:cs="MoolBoran"/>
          <w:sz w:val="28"/>
          <w:szCs w:val="28"/>
          <w:lang w:val="uk-UA"/>
        </w:rPr>
        <w:t xml:space="preserve"> з набору СТЕМ</w:t>
      </w:r>
      <w:r w:rsidR="005F716B" w:rsidRPr="001C5F3B">
        <w:rPr>
          <w:rFonts w:ascii="Times New Roman" w:eastAsia="Calibri" w:hAnsi="Times New Roman" w:cs="MoolBoran"/>
          <w:sz w:val="28"/>
          <w:szCs w:val="28"/>
          <w:lang w:val="uk-UA"/>
        </w:rPr>
        <w:t xml:space="preserve"> який має електронний </w:t>
      </w:r>
      <w:proofErr w:type="spellStart"/>
      <w:r w:rsidR="005F716B" w:rsidRPr="001C5F3B">
        <w:rPr>
          <w:rFonts w:ascii="Times New Roman" w:eastAsia="Calibri" w:hAnsi="Times New Roman" w:cs="MoolBoran"/>
          <w:sz w:val="28"/>
          <w:szCs w:val="28"/>
          <w:lang w:val="uk-UA"/>
        </w:rPr>
        <w:t>обєктив</w:t>
      </w:r>
      <w:proofErr w:type="spellEnd"/>
      <w:r w:rsidRPr="001C5F3B">
        <w:rPr>
          <w:rFonts w:ascii="Times New Roman" w:eastAsia="Calibri" w:hAnsi="Times New Roman" w:cs="Times New Roman"/>
          <w:sz w:val="28"/>
          <w:szCs w:val="28"/>
        </w:rPr>
        <w:t>,</w:t>
      </w:r>
      <w:r w:rsidRPr="001C5F3B">
        <w:rPr>
          <w:rFonts w:ascii="Times New Roman" w:eastAsia="Calibri" w:hAnsi="Times New Roman" w:cs="Times New Roman"/>
          <w:sz w:val="28"/>
          <w:szCs w:val="28"/>
          <w:lang w:val="uk-UA"/>
        </w:rPr>
        <w:t xml:space="preserve"> налаштовуємо і фотографуємо кристали солей. Отримані зображення проектуємо за допомогою ноутбука і проектора на екран. Здобувачі освіти      порівнюють, аналізують геометричні форми кристалів солей </w:t>
      </w:r>
      <w:r w:rsidRPr="001C5F3B">
        <w:rPr>
          <w:rFonts w:ascii="Times New Roman" w:eastAsia="Calibri" w:hAnsi="Times New Roman" w:cs="Times New Roman"/>
          <w:sz w:val="28"/>
          <w:szCs w:val="28"/>
          <w:lang w:val="en-US"/>
        </w:rPr>
        <w:t>NaCl</w:t>
      </w:r>
      <w:r w:rsidRPr="001C5F3B">
        <w:rPr>
          <w:rFonts w:ascii="Times New Roman" w:eastAsia="Calibri" w:hAnsi="Times New Roman" w:cs="Times New Roman"/>
          <w:sz w:val="28"/>
          <w:szCs w:val="28"/>
          <w:lang w:val="uk-UA"/>
        </w:rPr>
        <w:t xml:space="preserve">, </w:t>
      </w:r>
      <w:proofErr w:type="spellStart"/>
      <w:r w:rsidRPr="001C5F3B">
        <w:rPr>
          <w:rFonts w:ascii="Times New Roman" w:eastAsia="Calibri" w:hAnsi="Times New Roman" w:cs="Times New Roman"/>
          <w:sz w:val="28"/>
          <w:szCs w:val="28"/>
          <w:lang w:val="en-US"/>
        </w:rPr>
        <w:t>CuSO</w:t>
      </w:r>
      <w:proofErr w:type="spellEnd"/>
      <w:r w:rsidRPr="001C5F3B">
        <w:rPr>
          <w:rFonts w:ascii="Times New Roman" w:eastAsia="Calibri" w:hAnsi="Times New Roman" w:cs="Times New Roman"/>
          <w:sz w:val="28"/>
          <w:szCs w:val="28"/>
          <w:lang w:val="uk-UA"/>
        </w:rPr>
        <w:t>4, С</w:t>
      </w:r>
      <w:r w:rsidRPr="001C5F3B">
        <w:rPr>
          <w:rFonts w:ascii="Times New Roman" w:eastAsia="Calibri" w:hAnsi="Times New Roman" w:cs="Times New Roman"/>
          <w:sz w:val="28"/>
          <w:szCs w:val="28"/>
          <w:lang w:val="en-US"/>
        </w:rPr>
        <w:t>a</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lang w:val="en-US"/>
        </w:rPr>
        <w:t>H</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en-US"/>
        </w:rPr>
        <w:t>PO</w:t>
      </w:r>
      <w:r w:rsidRPr="001C5F3B">
        <w:rPr>
          <w:rFonts w:ascii="Times New Roman" w:eastAsia="Calibri" w:hAnsi="Times New Roman" w:cs="Times New Roman"/>
          <w:sz w:val="28"/>
          <w:szCs w:val="28"/>
          <w:lang w:val="uk-UA"/>
        </w:rPr>
        <w:t>4)</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uk-UA"/>
        </w:rPr>
        <w:t xml:space="preserve"> та роблять висновок про те, що солі отримані внаслідок випарювання соку мають голчасту структуру характерну для нітратів. </w:t>
      </w:r>
    </w:p>
    <w:p w14:paraId="4EB10AD4" w14:textId="77777777" w:rsidR="001B3AF0" w:rsidRPr="001B3AF0" w:rsidRDefault="001B3AF0" w:rsidP="001B3AF0">
      <w:pPr>
        <w:jc w:val="center"/>
        <w:rPr>
          <w:rFonts w:ascii="Times New Roman" w:eastAsia="Calibri" w:hAnsi="Times New Roman" w:cs="Times New Roman"/>
          <w:sz w:val="28"/>
          <w:szCs w:val="28"/>
          <w:lang w:val="uk-UA"/>
        </w:rPr>
      </w:pPr>
      <w:r>
        <w:rPr>
          <w:rFonts w:ascii="Times New Roman" w:eastAsia="Calibri" w:hAnsi="Times New Roman" w:cs="Times New Roman"/>
          <w:b/>
          <w:noProof/>
          <w:sz w:val="28"/>
          <w:szCs w:val="28"/>
          <w:lang w:eastAsia="ru-RU"/>
        </w:rPr>
        <w:lastRenderedPageBreak/>
        <w:drawing>
          <wp:inline distT="0" distB="0" distL="0" distR="0" wp14:anchorId="4EB10B34" wp14:editId="4EB10B35">
            <wp:extent cx="4200525" cy="2486025"/>
            <wp:effectExtent l="0" t="0" r="9525" b="9525"/>
            <wp:docPr id="5" name="Рисунок 5" descr="DSCN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27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0525" cy="2486025"/>
                    </a:xfrm>
                    <a:prstGeom prst="rect">
                      <a:avLst/>
                    </a:prstGeom>
                    <a:noFill/>
                    <a:ln>
                      <a:noFill/>
                    </a:ln>
                  </pic:spPr>
                </pic:pic>
              </a:graphicData>
            </a:graphic>
          </wp:inline>
        </w:drawing>
      </w:r>
    </w:p>
    <w:p w14:paraId="4EB10AD5" w14:textId="77777777" w:rsidR="001B3AF0" w:rsidRPr="001B3AF0" w:rsidRDefault="001B3AF0" w:rsidP="001B3AF0">
      <w:pPr>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(Предметне скло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740"/>
      </w:tblGrid>
      <w:tr w:rsidR="001B3AF0" w:rsidRPr="001B3AF0" w14:paraId="4EB10ADE" w14:textId="77777777" w:rsidTr="00760750">
        <w:trPr>
          <w:trHeight w:val="4091"/>
          <w:jc w:val="center"/>
        </w:trPr>
        <w:tc>
          <w:tcPr>
            <w:tcW w:w="4440" w:type="dxa"/>
            <w:tcBorders>
              <w:top w:val="single" w:sz="4" w:space="0" w:color="auto"/>
              <w:left w:val="single" w:sz="4" w:space="0" w:color="auto"/>
              <w:bottom w:val="single" w:sz="4" w:space="0" w:color="auto"/>
              <w:right w:val="single" w:sz="4" w:space="0" w:color="auto"/>
            </w:tcBorders>
          </w:tcPr>
          <w:p w14:paraId="4EB10AD8" w14:textId="77777777" w:rsidR="001B3AF0" w:rsidRPr="001B3AF0" w:rsidRDefault="001B3AF0" w:rsidP="001B3AF0">
            <w:pPr>
              <w:rPr>
                <w:rFonts w:ascii="Times New Roman" w:eastAsia="Calibri" w:hAnsi="Times New Roman" w:cs="Times New Roman"/>
                <w:sz w:val="28"/>
                <w:szCs w:val="28"/>
                <w:lang w:val="uk-UA"/>
              </w:rPr>
            </w:pPr>
          </w:p>
          <w:p w14:paraId="4EB10AD9" w14:textId="77777777" w:rsidR="001B3AF0" w:rsidRPr="001B3AF0" w:rsidRDefault="001B3AF0" w:rsidP="001B3AF0">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4EB10B36" wp14:editId="4EB10B37">
                  <wp:extent cx="2638425" cy="1676400"/>
                  <wp:effectExtent l="0" t="0" r="9525" b="0"/>
                  <wp:docPr id="4" name="Рисунок 4" descr="DSCN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25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8425" cy="1676400"/>
                          </a:xfrm>
                          <a:prstGeom prst="rect">
                            <a:avLst/>
                          </a:prstGeom>
                          <a:noFill/>
                          <a:ln>
                            <a:noFill/>
                          </a:ln>
                        </pic:spPr>
                      </pic:pic>
                    </a:graphicData>
                  </a:graphic>
                </wp:inline>
              </w:drawing>
            </w:r>
          </w:p>
          <w:p w14:paraId="4EB10ADA" w14:textId="77777777" w:rsidR="001B3AF0" w:rsidRPr="001B3AF0" w:rsidRDefault="001B3AF0" w:rsidP="001B3AF0">
            <w:pP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             Кристали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w:t>
            </w:r>
          </w:p>
        </w:tc>
        <w:tc>
          <w:tcPr>
            <w:tcW w:w="4740" w:type="dxa"/>
            <w:tcBorders>
              <w:top w:val="single" w:sz="4" w:space="0" w:color="auto"/>
              <w:left w:val="single" w:sz="4" w:space="0" w:color="auto"/>
              <w:bottom w:val="single" w:sz="4" w:space="0" w:color="auto"/>
              <w:right w:val="single" w:sz="4" w:space="0" w:color="auto"/>
            </w:tcBorders>
          </w:tcPr>
          <w:p w14:paraId="4EB10ADB" w14:textId="77777777" w:rsidR="001B3AF0" w:rsidRPr="001B3AF0" w:rsidRDefault="001B3AF0" w:rsidP="001B3AF0">
            <w:pPr>
              <w:rPr>
                <w:rFonts w:ascii="Times New Roman" w:eastAsia="Calibri" w:hAnsi="Times New Roman" w:cs="Times New Roman"/>
                <w:sz w:val="28"/>
                <w:szCs w:val="28"/>
                <w:lang w:val="uk-UA"/>
              </w:rPr>
            </w:pPr>
          </w:p>
          <w:p w14:paraId="4EB10ADC"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8" wp14:editId="4EB10B39">
                  <wp:extent cx="2609850" cy="1676400"/>
                  <wp:effectExtent l="0" t="0" r="0" b="0"/>
                  <wp:docPr id="3" name="Рисунок 3" descr="DSCN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N25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0" cy="1676400"/>
                          </a:xfrm>
                          <a:prstGeom prst="rect">
                            <a:avLst/>
                          </a:prstGeom>
                          <a:noFill/>
                          <a:ln>
                            <a:noFill/>
                          </a:ln>
                        </pic:spPr>
                      </pic:pic>
                    </a:graphicData>
                  </a:graphic>
                </wp:inline>
              </w:drawing>
            </w:r>
          </w:p>
          <w:p w14:paraId="4EB10ADD" w14:textId="77777777" w:rsidR="001B3AF0" w:rsidRPr="001B3AF0" w:rsidRDefault="001B3AF0" w:rsidP="001B3AF0">
            <w:pPr>
              <w:tabs>
                <w:tab w:val="left" w:pos="1335"/>
              </w:tabs>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ab/>
              <w:t xml:space="preserve">Кристали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0"/>
                <w:szCs w:val="20"/>
                <w:lang w:val="uk-UA"/>
              </w:rPr>
              <w:t>4</w:t>
            </w:r>
            <w:r w:rsidRPr="001B3AF0">
              <w:rPr>
                <w:rFonts w:ascii="Times New Roman" w:eastAsia="Calibri" w:hAnsi="Times New Roman" w:cs="Times New Roman"/>
                <w:sz w:val="28"/>
                <w:szCs w:val="28"/>
                <w:lang w:val="uk-UA"/>
              </w:rPr>
              <w:t xml:space="preserve">                                 </w:t>
            </w:r>
          </w:p>
        </w:tc>
      </w:tr>
      <w:tr w:rsidR="001B3AF0" w:rsidRPr="001B3AF0" w14:paraId="4EB10AE5" w14:textId="77777777" w:rsidTr="00760750">
        <w:trPr>
          <w:trHeight w:val="3320"/>
          <w:jc w:val="center"/>
        </w:trPr>
        <w:tc>
          <w:tcPr>
            <w:tcW w:w="4440" w:type="dxa"/>
            <w:tcBorders>
              <w:top w:val="single" w:sz="4" w:space="0" w:color="auto"/>
              <w:left w:val="single" w:sz="4" w:space="0" w:color="auto"/>
              <w:bottom w:val="single" w:sz="4" w:space="0" w:color="auto"/>
              <w:right w:val="single" w:sz="4" w:space="0" w:color="auto"/>
            </w:tcBorders>
          </w:tcPr>
          <w:p w14:paraId="4EB10ADF" w14:textId="77777777" w:rsidR="001B3AF0" w:rsidRPr="001B3AF0" w:rsidRDefault="001B3AF0" w:rsidP="001B3AF0">
            <w:pPr>
              <w:rPr>
                <w:rFonts w:ascii="Times New Roman" w:eastAsia="Calibri" w:hAnsi="Times New Roman" w:cs="Times New Roman"/>
                <w:sz w:val="28"/>
                <w:szCs w:val="28"/>
                <w:lang w:val="uk-UA"/>
              </w:rPr>
            </w:pPr>
          </w:p>
          <w:p w14:paraId="4EB10AE0"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A" wp14:editId="4EB10B3B">
                  <wp:extent cx="2628900" cy="1600200"/>
                  <wp:effectExtent l="0" t="0" r="0" b="0"/>
                  <wp:docPr id="2" name="Рисунок 2" descr="DSCN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N25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8900" cy="1600200"/>
                          </a:xfrm>
                          <a:prstGeom prst="rect">
                            <a:avLst/>
                          </a:prstGeom>
                          <a:noFill/>
                          <a:ln>
                            <a:noFill/>
                          </a:ln>
                        </pic:spPr>
                      </pic:pic>
                    </a:graphicData>
                  </a:graphic>
                </wp:inline>
              </w:drawing>
            </w:r>
          </w:p>
          <w:p w14:paraId="4EB10AE1" w14:textId="77777777" w:rsidR="001B3AF0" w:rsidRPr="001B3AF0" w:rsidRDefault="001B3AF0" w:rsidP="001B3AF0">
            <w:pPr>
              <w:jc w:val="center"/>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Кристали С</w:t>
            </w: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lang w:val="uk-UA"/>
              </w:rPr>
              <w:t>4)</w:t>
            </w:r>
            <w:r w:rsidRPr="001B3AF0">
              <w:rPr>
                <w:rFonts w:ascii="Times New Roman" w:eastAsia="Calibri" w:hAnsi="Times New Roman" w:cs="Times New Roman"/>
                <w:sz w:val="28"/>
                <w:szCs w:val="28"/>
                <w:vertAlign w:val="subscript"/>
                <w:lang w:val="uk-UA"/>
              </w:rPr>
              <w:t xml:space="preserve"> 2</w:t>
            </w:r>
          </w:p>
        </w:tc>
        <w:tc>
          <w:tcPr>
            <w:tcW w:w="4740" w:type="dxa"/>
            <w:tcBorders>
              <w:top w:val="single" w:sz="4" w:space="0" w:color="auto"/>
              <w:left w:val="single" w:sz="4" w:space="0" w:color="auto"/>
              <w:bottom w:val="single" w:sz="4" w:space="0" w:color="auto"/>
              <w:right w:val="single" w:sz="4" w:space="0" w:color="auto"/>
            </w:tcBorders>
          </w:tcPr>
          <w:p w14:paraId="4EB10AE2" w14:textId="77777777" w:rsidR="001B3AF0" w:rsidRPr="001B3AF0" w:rsidRDefault="001B3AF0" w:rsidP="001B3AF0">
            <w:pPr>
              <w:rPr>
                <w:rFonts w:ascii="Times New Roman" w:eastAsia="Calibri" w:hAnsi="Times New Roman" w:cs="Times New Roman"/>
                <w:sz w:val="28"/>
                <w:szCs w:val="28"/>
                <w:lang w:val="uk-UA"/>
              </w:rPr>
            </w:pPr>
          </w:p>
          <w:p w14:paraId="4EB10AE3"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C" wp14:editId="4EB10B3D">
                  <wp:extent cx="2724150" cy="1581150"/>
                  <wp:effectExtent l="0" t="0" r="0" b="0"/>
                  <wp:docPr id="1" name="Рисунок 1" descr="2901201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90120136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4150" cy="1581150"/>
                          </a:xfrm>
                          <a:prstGeom prst="rect">
                            <a:avLst/>
                          </a:prstGeom>
                          <a:noFill/>
                          <a:ln>
                            <a:noFill/>
                          </a:ln>
                        </pic:spPr>
                      </pic:pic>
                    </a:graphicData>
                  </a:graphic>
                </wp:inline>
              </w:drawing>
            </w:r>
          </w:p>
          <w:p w14:paraId="4EB10AE4" w14:textId="77777777" w:rsidR="001B3AF0" w:rsidRPr="001B3AF0" w:rsidRDefault="001B3AF0" w:rsidP="001B3AF0">
            <w:pPr>
              <w:tabs>
                <w:tab w:val="left" w:pos="1065"/>
              </w:tabs>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Кристали нітрату з випареного соку</w:t>
            </w:r>
          </w:p>
        </w:tc>
      </w:tr>
    </w:tbl>
    <w:p w14:paraId="4EB10AE6" w14:textId="77777777" w:rsidR="001B3AF0" w:rsidRPr="001C5F3B" w:rsidRDefault="001B3AF0" w:rsidP="001B3AF0">
      <w:pPr>
        <w:tabs>
          <w:tab w:val="left" w:pos="3210"/>
        </w:tabs>
        <w:jc w:val="center"/>
        <w:rPr>
          <w:rFonts w:ascii="Times New Roman" w:eastAsia="Calibri" w:hAnsi="Times New Roman" w:cs="Times New Roman"/>
          <w:sz w:val="28"/>
          <w:szCs w:val="28"/>
          <w:u w:val="single"/>
          <w:lang w:val="uk-UA"/>
        </w:rPr>
      </w:pPr>
      <w:proofErr w:type="spellStart"/>
      <w:r w:rsidRPr="001C5F3B">
        <w:rPr>
          <w:rFonts w:ascii="Times New Roman" w:eastAsia="Calibri" w:hAnsi="Times New Roman" w:cs="Times New Roman"/>
          <w:sz w:val="28"/>
          <w:szCs w:val="28"/>
          <w:lang w:val="uk-UA"/>
        </w:rPr>
        <w:t>Мал</w:t>
      </w:r>
      <w:proofErr w:type="spellEnd"/>
      <w:r w:rsidRPr="001C5F3B">
        <w:rPr>
          <w:rFonts w:ascii="Times New Roman" w:eastAsia="Calibri" w:hAnsi="Times New Roman" w:cs="Times New Roman"/>
          <w:sz w:val="28"/>
          <w:szCs w:val="28"/>
          <w:lang w:val="uk-UA"/>
        </w:rPr>
        <w:t xml:space="preserve"> 2.  Кристали солей </w:t>
      </w:r>
      <w:r w:rsidRPr="001C5F3B">
        <w:rPr>
          <w:rFonts w:ascii="Times New Roman" w:eastAsia="Calibri" w:hAnsi="Times New Roman" w:cs="Times New Roman"/>
          <w:sz w:val="28"/>
          <w:szCs w:val="28"/>
          <w:lang w:val="en-US"/>
        </w:rPr>
        <w:t>NaCl</w:t>
      </w:r>
      <w:r w:rsidRPr="001C5F3B">
        <w:rPr>
          <w:rFonts w:ascii="Times New Roman" w:eastAsia="Calibri" w:hAnsi="Times New Roman" w:cs="Times New Roman"/>
          <w:sz w:val="28"/>
          <w:szCs w:val="28"/>
          <w:lang w:val="uk-UA"/>
        </w:rPr>
        <w:t xml:space="preserve"> , </w:t>
      </w:r>
      <w:proofErr w:type="spellStart"/>
      <w:r w:rsidRPr="001C5F3B">
        <w:rPr>
          <w:rFonts w:ascii="Times New Roman" w:eastAsia="Calibri" w:hAnsi="Times New Roman" w:cs="Times New Roman"/>
          <w:sz w:val="28"/>
          <w:szCs w:val="28"/>
          <w:lang w:val="en-US"/>
        </w:rPr>
        <w:t>CuSO</w:t>
      </w:r>
      <w:proofErr w:type="spellEnd"/>
      <w:r w:rsidRPr="001C5F3B">
        <w:rPr>
          <w:rFonts w:ascii="Times New Roman" w:eastAsia="Calibri" w:hAnsi="Times New Roman" w:cs="Times New Roman"/>
          <w:sz w:val="20"/>
          <w:szCs w:val="20"/>
          <w:lang w:val="uk-UA"/>
        </w:rPr>
        <w:t>4</w:t>
      </w:r>
      <w:r w:rsidRPr="001C5F3B">
        <w:rPr>
          <w:rFonts w:ascii="Times New Roman" w:eastAsia="Calibri" w:hAnsi="Times New Roman" w:cs="Times New Roman"/>
          <w:sz w:val="28"/>
          <w:szCs w:val="28"/>
          <w:lang w:val="uk-UA"/>
        </w:rPr>
        <w:t>, С</w:t>
      </w:r>
      <w:r w:rsidRPr="001C5F3B">
        <w:rPr>
          <w:rFonts w:ascii="Times New Roman" w:eastAsia="Calibri" w:hAnsi="Times New Roman" w:cs="Times New Roman"/>
          <w:sz w:val="28"/>
          <w:szCs w:val="28"/>
          <w:lang w:val="en-US"/>
        </w:rPr>
        <w:t>a</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lang w:val="en-US"/>
        </w:rPr>
        <w:t>H</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en-US"/>
        </w:rPr>
        <w:t>PO</w:t>
      </w:r>
      <w:r w:rsidRPr="001C5F3B">
        <w:rPr>
          <w:rFonts w:ascii="Times New Roman" w:eastAsia="Calibri" w:hAnsi="Times New Roman" w:cs="Times New Roman"/>
          <w:sz w:val="20"/>
          <w:szCs w:val="20"/>
          <w:lang w:val="uk-UA"/>
        </w:rPr>
        <w:t>4</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vertAlign w:val="subscript"/>
          <w:lang w:val="uk-UA"/>
        </w:rPr>
        <w:t xml:space="preserve"> 2</w:t>
      </w:r>
      <w:r w:rsidRPr="001C5F3B">
        <w:rPr>
          <w:rFonts w:ascii="Times New Roman" w:eastAsia="Calibri" w:hAnsi="Times New Roman" w:cs="Times New Roman"/>
          <w:sz w:val="28"/>
          <w:szCs w:val="28"/>
          <w:lang w:val="uk-UA"/>
        </w:rPr>
        <w:t xml:space="preserve"> та нітрату з випареного соку, які сфотографовані і спроектовані на екран</w:t>
      </w:r>
      <w:r w:rsidRPr="001C5F3B">
        <w:rPr>
          <w:rFonts w:ascii="Times New Roman" w:eastAsia="Calibri" w:hAnsi="Times New Roman" w:cs="MoolBoran"/>
          <w:sz w:val="28"/>
          <w:szCs w:val="28"/>
          <w:lang w:val="uk-UA"/>
        </w:rPr>
        <w:t xml:space="preserve"> за допомогою набору СТЕМ</w:t>
      </w:r>
      <w:r w:rsidRPr="001C5F3B">
        <w:rPr>
          <w:rFonts w:ascii="Times New Roman" w:eastAsia="Calibri" w:hAnsi="Times New Roman" w:cs="Times New Roman"/>
          <w:sz w:val="28"/>
          <w:szCs w:val="28"/>
          <w:lang w:val="uk-UA"/>
        </w:rPr>
        <w:t xml:space="preserve">  </w:t>
      </w:r>
      <w:r w:rsidRPr="001C5F3B">
        <w:rPr>
          <w:rFonts w:ascii="Times New Roman" w:eastAsia="Calibri" w:hAnsi="Times New Roman" w:cs="Times New Roman"/>
          <w:sz w:val="28"/>
          <w:szCs w:val="28"/>
          <w:u w:val="single"/>
          <w:lang w:val="uk-UA"/>
        </w:rPr>
        <w:t xml:space="preserve">Висновок : нітрати мають кристали голчастої форми, відрізняються від кристалів </w:t>
      </w:r>
      <w:r w:rsidRPr="001C5F3B">
        <w:rPr>
          <w:rFonts w:ascii="Times New Roman" w:eastAsia="Calibri" w:hAnsi="Times New Roman" w:cs="Times New Roman"/>
          <w:sz w:val="28"/>
          <w:szCs w:val="28"/>
          <w:u w:val="single"/>
          <w:lang w:val="uk-UA"/>
        </w:rPr>
        <w:lastRenderedPageBreak/>
        <w:t xml:space="preserve">відомих речовин кухонної солі, суперфосфату. Якісне виявлення нітратів можна здійснити за допомогою розчину дифеніламіну у сульфатній кислоті. Про концентрацію нітратів можна судити по забарвленню препарату. </w:t>
      </w:r>
    </w:p>
    <w:p w14:paraId="4EB10AE8" w14:textId="2309C03E" w:rsidR="001B3AF0" w:rsidRPr="001B3AF0" w:rsidRDefault="001B3AF0" w:rsidP="00760750">
      <w:pPr>
        <w:tabs>
          <w:tab w:val="left" w:pos="3210"/>
        </w:tabs>
        <w:spacing w:after="0" w:line="360" w:lineRule="auto"/>
        <w:ind w:firstLine="709"/>
        <w:jc w:val="both"/>
        <w:rPr>
          <w:rFonts w:ascii="Times New Roman" w:eastAsia="Calibri" w:hAnsi="Times New Roman" w:cs="Times New Roman"/>
          <w:b/>
          <w:sz w:val="28"/>
          <w:szCs w:val="28"/>
          <w:lang w:val="uk-UA"/>
        </w:rPr>
      </w:pPr>
      <w:proofErr w:type="spellStart"/>
      <w:r w:rsidRPr="001B3AF0">
        <w:rPr>
          <w:rFonts w:ascii="Times New Roman" w:eastAsia="Calibri" w:hAnsi="Times New Roman" w:cs="Times New Roman"/>
          <w:b/>
          <w:sz w:val="28"/>
          <w:szCs w:val="28"/>
          <w:lang w:val="uk-UA"/>
        </w:rPr>
        <w:t>Проєкти</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b/>
          <w:sz w:val="28"/>
          <w:szCs w:val="28"/>
          <w:lang w:val="uk-UA"/>
        </w:rPr>
        <w:t xml:space="preserve">здобувачів освіти  </w:t>
      </w:r>
    </w:p>
    <w:p w14:paraId="4EB10AE9" w14:textId="77777777" w:rsidR="001B3AF0" w:rsidRPr="001B3AF0" w:rsidRDefault="00A24809" w:rsidP="00760750">
      <w:pPr>
        <w:tabs>
          <w:tab w:val="left" w:pos="3210"/>
        </w:tabs>
        <w:spacing w:after="0" w:line="36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1. Проєкт  першого здобувача освіти  : </w:t>
      </w:r>
      <w:r w:rsidR="001B3AF0" w:rsidRPr="001B3AF0">
        <w:rPr>
          <w:rFonts w:ascii="Times New Roman" w:eastAsia="Calibri" w:hAnsi="Times New Roman" w:cs="Times New Roman"/>
          <w:sz w:val="28"/>
          <w:szCs w:val="28"/>
          <w:lang w:val="uk-UA"/>
        </w:rPr>
        <w:t xml:space="preserve">«Нітрати — наші друзі»  </w:t>
      </w:r>
      <w:r w:rsidR="001B3AF0" w:rsidRPr="001B3AF0">
        <w:rPr>
          <w:rFonts w:ascii="Times New Roman" w:eastAsia="Calibri" w:hAnsi="Times New Roman" w:cs="Times New Roman"/>
          <w:b/>
          <w:sz w:val="28"/>
          <w:szCs w:val="28"/>
          <w:lang w:val="uk-UA"/>
        </w:rPr>
        <w:t xml:space="preserve">            </w:t>
      </w:r>
    </w:p>
    <w:p w14:paraId="4EB10AEA" w14:textId="77777777" w:rsidR="001B3AF0" w:rsidRPr="001B3AF0" w:rsidRDefault="001B3AF0" w:rsidP="0076075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 Проєкт</w:t>
      </w:r>
      <w:r w:rsidR="00A24809">
        <w:rPr>
          <w:rFonts w:ascii="Times New Roman" w:eastAsia="Calibri" w:hAnsi="Times New Roman" w:cs="Times New Roman"/>
          <w:sz w:val="28"/>
          <w:szCs w:val="28"/>
          <w:lang w:val="uk-UA"/>
        </w:rPr>
        <w:t xml:space="preserve"> другого</w:t>
      </w:r>
      <w:r w:rsidRPr="001B3AF0">
        <w:rPr>
          <w:rFonts w:ascii="Times New Roman" w:eastAsia="Calibri" w:hAnsi="Times New Roman" w:cs="Times New Roman"/>
          <w:sz w:val="28"/>
          <w:szCs w:val="28"/>
          <w:lang w:val="uk-UA"/>
        </w:rPr>
        <w:t xml:space="preserve"> </w:t>
      </w:r>
      <w:r w:rsidR="00A24809">
        <w:rPr>
          <w:rFonts w:ascii="Times New Roman" w:eastAsia="Calibri" w:hAnsi="Times New Roman" w:cs="Times New Roman"/>
          <w:sz w:val="28"/>
          <w:szCs w:val="28"/>
          <w:lang w:val="uk-UA"/>
        </w:rPr>
        <w:t xml:space="preserve">здобувача освіти </w:t>
      </w:r>
      <w:r w:rsidRPr="001B3AF0">
        <w:rPr>
          <w:rFonts w:ascii="Times New Roman" w:eastAsia="Calibri" w:hAnsi="Times New Roman" w:cs="Times New Roman"/>
          <w:sz w:val="28"/>
          <w:szCs w:val="28"/>
          <w:lang w:val="uk-UA"/>
        </w:rPr>
        <w:t xml:space="preserve"> :  «Нітрати — токсичні речовини»</w:t>
      </w:r>
    </w:p>
    <w:p w14:paraId="4EB10AEB" w14:textId="77777777" w:rsidR="001B3AF0" w:rsidRDefault="001B3AF0" w:rsidP="0076075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3. Проєкт </w:t>
      </w:r>
      <w:r w:rsidR="00A24809">
        <w:rPr>
          <w:rFonts w:ascii="Times New Roman" w:eastAsia="Calibri" w:hAnsi="Times New Roman" w:cs="Times New Roman"/>
          <w:sz w:val="28"/>
          <w:szCs w:val="28"/>
          <w:lang w:val="uk-UA"/>
        </w:rPr>
        <w:t>третього здобувача освіти</w:t>
      </w:r>
      <w:r w:rsidR="00A24809"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«Нітрати — джерело антропогенного забруднення довкілля»</w:t>
      </w:r>
    </w:p>
    <w:p w14:paraId="4EB10AEC" w14:textId="77777777" w:rsidR="003D0230" w:rsidRDefault="003D0230" w:rsidP="00760750">
      <w:pPr>
        <w:spacing w:after="0" w:line="360" w:lineRule="auto"/>
        <w:jc w:val="both"/>
        <w:rPr>
          <w:rFonts w:ascii="Times New Roman" w:eastAsia="Calibri" w:hAnsi="Times New Roman" w:cs="Times New Roman"/>
          <w:sz w:val="28"/>
          <w:szCs w:val="28"/>
          <w:lang w:val="uk-UA"/>
        </w:rPr>
      </w:pPr>
    </w:p>
    <w:p w14:paraId="4EB10AED" w14:textId="14F6B5D3" w:rsidR="003D0230" w:rsidRPr="00203ED5" w:rsidRDefault="003D0230" w:rsidP="003D0230">
      <w:pPr>
        <w:spacing w:line="360" w:lineRule="auto"/>
        <w:rPr>
          <w:rFonts w:ascii="Times New Roman" w:eastAsia="Calibri" w:hAnsi="Times New Roman" w:cs="Times New Roman"/>
          <w:sz w:val="28"/>
          <w:szCs w:val="28"/>
          <w:lang w:val="uk-UA"/>
        </w:rPr>
      </w:pPr>
      <w:r w:rsidRPr="00203ED5">
        <w:rPr>
          <w:rFonts w:ascii="Times New Roman" w:eastAsia="Calibri" w:hAnsi="Times New Roman" w:cs="Times New Roman"/>
          <w:b/>
          <w:sz w:val="28"/>
          <w:szCs w:val="28"/>
          <w:lang w:val="uk-UA"/>
        </w:rPr>
        <w:t>IV.</w:t>
      </w:r>
      <w:r w:rsidR="00760750">
        <w:rPr>
          <w:rFonts w:ascii="Times New Roman" w:eastAsia="Calibri" w:hAnsi="Times New Roman" w:cs="Times New Roman"/>
          <w:b/>
          <w:sz w:val="28"/>
          <w:szCs w:val="28"/>
          <w:lang w:val="uk-UA"/>
        </w:rPr>
        <w:t xml:space="preserve"> </w:t>
      </w:r>
      <w:r w:rsidRPr="00203ED5">
        <w:rPr>
          <w:rFonts w:ascii="Times New Roman" w:eastAsia="Calibri" w:hAnsi="Times New Roman" w:cs="Times New Roman"/>
          <w:b/>
          <w:sz w:val="28"/>
          <w:szCs w:val="28"/>
          <w:lang w:val="uk-UA"/>
        </w:rPr>
        <w:t>РЕФЛЕКСИВНО-ОЦІНЮЮЧИЙ</w:t>
      </w:r>
      <w:r w:rsidR="00997D95" w:rsidRPr="00203ED5">
        <w:rPr>
          <w:rFonts w:ascii="Times New Roman" w:eastAsia="Calibri" w:hAnsi="Times New Roman" w:cs="Times New Roman"/>
          <w:b/>
          <w:sz w:val="28"/>
          <w:szCs w:val="28"/>
          <w:lang w:val="uk-UA"/>
        </w:rPr>
        <w:t xml:space="preserve"> </w:t>
      </w:r>
      <w:r w:rsidRPr="00203ED5">
        <w:rPr>
          <w:rFonts w:ascii="Times New Roman" w:eastAsia="Calibri" w:hAnsi="Times New Roman" w:cs="Times New Roman"/>
          <w:b/>
          <w:sz w:val="28"/>
          <w:szCs w:val="28"/>
          <w:lang w:val="uk-UA"/>
        </w:rPr>
        <w:t>ЕТАП</w:t>
      </w:r>
      <w:r w:rsidRPr="00203ED5">
        <w:rPr>
          <w:rFonts w:ascii="Times New Roman" w:eastAsia="Calibri" w:hAnsi="Times New Roman" w:cs="Times New Roman"/>
          <w:sz w:val="28"/>
          <w:szCs w:val="28"/>
          <w:lang w:val="uk-UA"/>
        </w:rPr>
        <w:t xml:space="preserve"> </w:t>
      </w:r>
    </w:p>
    <w:p w14:paraId="4EB10AEE" w14:textId="77777777" w:rsidR="00A842FC" w:rsidRPr="00A842FC" w:rsidRDefault="00A842FC" w:rsidP="00760750">
      <w:pPr>
        <w:spacing w:after="0" w:line="360" w:lineRule="auto"/>
        <w:ind w:firstLine="709"/>
        <w:jc w:val="both"/>
        <w:rPr>
          <w:rFonts w:ascii="Times New Roman" w:hAnsi="Times New Roman" w:cs="Times New Roman"/>
          <w:b/>
          <w:bCs/>
          <w:sz w:val="28"/>
          <w:szCs w:val="28"/>
          <w:lang w:val="uk-UA"/>
        </w:rPr>
      </w:pPr>
      <w:r w:rsidRPr="00A842FC">
        <w:rPr>
          <w:rFonts w:ascii="Times New Roman" w:hAnsi="Times New Roman" w:cs="Times New Roman"/>
          <w:b/>
          <w:bCs/>
          <w:sz w:val="28"/>
          <w:szCs w:val="28"/>
          <w:lang w:val="uk-UA"/>
        </w:rPr>
        <w:t>1. Підбиття підсумків уроку.</w:t>
      </w:r>
    </w:p>
    <w:p w14:paraId="4EB10AF0"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На екрані висвічуються початки фраз</w:t>
      </w:r>
      <w:r w:rsidR="00715C99">
        <w:rPr>
          <w:rFonts w:ascii="New Times Romen" w:hAnsi="New Times Romen" w:cs="MoolBoran"/>
          <w:sz w:val="28"/>
          <w:szCs w:val="28"/>
          <w:lang w:val="uk-UA"/>
        </w:rPr>
        <w:t xml:space="preserve"> </w:t>
      </w:r>
      <w:r>
        <w:rPr>
          <w:rFonts w:ascii="New Times Romen" w:hAnsi="New Times Romen" w:cs="MoolBoran"/>
          <w:sz w:val="28"/>
          <w:szCs w:val="28"/>
          <w:lang w:val="uk-UA"/>
        </w:rPr>
        <w:t xml:space="preserve">,які </w:t>
      </w:r>
      <w:r>
        <w:rPr>
          <w:rFonts w:ascii="Times New Roman" w:hAnsi="Times New Roman"/>
          <w:sz w:val="28"/>
          <w:szCs w:val="28"/>
          <w:lang w:val="uk-UA"/>
        </w:rPr>
        <w:t xml:space="preserve">здобувачі освіти    </w:t>
      </w:r>
      <w:r>
        <w:rPr>
          <w:rFonts w:ascii="New Times Romen" w:hAnsi="New Times Romen" w:cs="MoolBoran"/>
          <w:sz w:val="28"/>
          <w:szCs w:val="28"/>
          <w:lang w:val="uk-UA"/>
        </w:rPr>
        <w:t>повинні закінчити:</w:t>
      </w:r>
    </w:p>
    <w:p w14:paraId="4EB10AF1"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1)</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Нітрати-це ….(солі нітратної кислоти)</w:t>
      </w:r>
    </w:p>
    <w:p w14:paraId="4EB10AF2"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2)</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 за фізичними властивостями-це…(кристалічні речовин,</w:t>
      </w:r>
      <w:r>
        <w:rPr>
          <w:rFonts w:ascii="Times New Roman" w:hAnsi="Times New Roman" w:cs="MoolBoran"/>
          <w:sz w:val="28"/>
          <w:szCs w:val="28"/>
          <w:lang w:val="uk-UA"/>
        </w:rPr>
        <w:t xml:space="preserve"> </w:t>
      </w:r>
      <w:r>
        <w:rPr>
          <w:rFonts w:ascii="New Times Romen" w:hAnsi="New Times Romen" w:cs="MoolBoran"/>
          <w:sz w:val="28"/>
          <w:szCs w:val="28"/>
          <w:lang w:val="uk-UA"/>
        </w:rPr>
        <w:t>розчинні у воді)</w:t>
      </w:r>
    </w:p>
    <w:p w14:paraId="4EB10AF3"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3)</w:t>
      </w:r>
      <w:r>
        <w:rPr>
          <w:rFonts w:ascii="Times New Roman" w:hAnsi="Times New Roman" w:cs="MoolBoran"/>
          <w:sz w:val="28"/>
          <w:szCs w:val="28"/>
          <w:lang w:val="uk-UA"/>
        </w:rPr>
        <w:t xml:space="preserve"> </w:t>
      </w:r>
      <w:r>
        <w:rPr>
          <w:rFonts w:ascii="New Times Romen" w:hAnsi="New Times Romen" w:cs="MoolBoran"/>
          <w:sz w:val="28"/>
          <w:szCs w:val="28"/>
          <w:lang w:val="uk-UA"/>
        </w:rPr>
        <w:t>Найхарактерніша хімічна реакція-це….(розклад)</w:t>
      </w:r>
    </w:p>
    <w:p w14:paraId="4EB10AF4"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4)</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 найчастіше використовують як……(мінеральні добрива)</w:t>
      </w:r>
    </w:p>
    <w:p w14:paraId="4EB10AF5"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5)</w:t>
      </w:r>
      <w:r>
        <w:rPr>
          <w:rFonts w:ascii="Times New Roman" w:hAnsi="Times New Roman" w:cs="MoolBoran"/>
          <w:sz w:val="28"/>
          <w:szCs w:val="28"/>
          <w:lang w:val="uk-UA"/>
        </w:rPr>
        <w:t xml:space="preserve"> </w:t>
      </w:r>
      <w:r>
        <w:rPr>
          <w:rFonts w:ascii="New Times Romen" w:hAnsi="New Times Romen" w:cs="MoolBoran"/>
          <w:sz w:val="28"/>
          <w:szCs w:val="28"/>
          <w:lang w:val="uk-UA"/>
        </w:rPr>
        <w:t xml:space="preserve">В організм людини нітрати поступають з……(продуктами </w:t>
      </w:r>
      <w:proofErr w:type="spellStart"/>
      <w:r>
        <w:rPr>
          <w:rFonts w:ascii="New Times Romen" w:hAnsi="New Times Romen" w:cs="MoolBoran"/>
          <w:sz w:val="28"/>
          <w:szCs w:val="28"/>
          <w:lang w:val="uk-UA"/>
        </w:rPr>
        <w:t>харчування,в</w:t>
      </w:r>
      <w:proofErr w:type="spellEnd"/>
      <w:r>
        <w:rPr>
          <w:rFonts w:ascii="New Times Romen" w:hAnsi="New Times Romen" w:cs="MoolBoran"/>
          <w:sz w:val="28"/>
          <w:szCs w:val="28"/>
          <w:lang w:val="uk-UA"/>
        </w:rPr>
        <w:t xml:space="preserve"> основному з ранніми овочами)</w:t>
      </w:r>
    </w:p>
    <w:p w14:paraId="4EB10AF6"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6)</w:t>
      </w:r>
      <w:r>
        <w:rPr>
          <w:rFonts w:ascii="Times New Roman" w:hAnsi="Times New Roman" w:cs="MoolBoran"/>
          <w:sz w:val="28"/>
          <w:szCs w:val="28"/>
          <w:lang w:val="uk-UA"/>
        </w:rPr>
        <w:t xml:space="preserve"> </w:t>
      </w:r>
      <w:r>
        <w:rPr>
          <w:rFonts w:ascii="New Times Romen" w:hAnsi="New Times Romen" w:cs="MoolBoran"/>
          <w:sz w:val="28"/>
          <w:szCs w:val="28"/>
          <w:lang w:val="uk-UA"/>
        </w:rPr>
        <w:t>В організмі нітрати перетворюються на ……..(нітрити)</w:t>
      </w:r>
    </w:p>
    <w:p w14:paraId="4EB10AF7"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7)</w:t>
      </w:r>
      <w:r w:rsidR="00126777">
        <w:rPr>
          <w:rFonts w:ascii="New Times Romen" w:hAnsi="New Times Romen" w:cs="MoolBoran"/>
          <w:sz w:val="28"/>
          <w:szCs w:val="28"/>
          <w:lang w:val="uk-UA"/>
        </w:rPr>
        <w:t>.</w:t>
      </w:r>
      <w:r>
        <w:rPr>
          <w:rFonts w:ascii="Times New Roman" w:hAnsi="Times New Roman" w:cs="MoolBoran"/>
          <w:sz w:val="28"/>
          <w:szCs w:val="28"/>
          <w:lang w:val="uk-UA"/>
        </w:rPr>
        <w:t xml:space="preserve"> </w:t>
      </w:r>
      <w:r>
        <w:rPr>
          <w:rFonts w:ascii="New Times Romen" w:hAnsi="New Times Romen" w:cs="MoolBoran"/>
          <w:sz w:val="28"/>
          <w:szCs w:val="28"/>
          <w:lang w:val="uk-UA"/>
        </w:rPr>
        <w:t>Нітрити  руйнують білок - ….(гемоглобін)</w:t>
      </w:r>
    </w:p>
    <w:p w14:paraId="4EB10AF8"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8)</w:t>
      </w:r>
      <w:r w:rsidR="00126777">
        <w:rPr>
          <w:rFonts w:ascii="New Times Romen" w:hAnsi="New Times Romen" w:cs="MoolBoran"/>
          <w:sz w:val="28"/>
          <w:szCs w:val="28"/>
          <w:lang w:val="uk-UA"/>
        </w:rPr>
        <w:t>.</w:t>
      </w:r>
      <w:r>
        <w:rPr>
          <w:rFonts w:ascii="Times New Roman" w:hAnsi="Times New Roman" w:cs="MoolBoran"/>
          <w:sz w:val="28"/>
          <w:szCs w:val="28"/>
          <w:lang w:val="uk-UA"/>
        </w:rPr>
        <w:t xml:space="preserve"> </w:t>
      </w:r>
      <w:r w:rsidR="00715C99">
        <w:rPr>
          <w:rFonts w:ascii="New Times Romen" w:hAnsi="New Times Romen" w:cs="MoolBoran"/>
          <w:sz w:val="28"/>
          <w:szCs w:val="28"/>
          <w:lang w:val="uk-UA"/>
        </w:rPr>
        <w:t xml:space="preserve">При правильній обробці концентрацію </w:t>
      </w:r>
      <w:r>
        <w:rPr>
          <w:rFonts w:ascii="New Times Romen" w:hAnsi="New Times Romen" w:cs="MoolBoran"/>
          <w:sz w:val="28"/>
          <w:szCs w:val="28"/>
          <w:lang w:val="uk-UA"/>
        </w:rPr>
        <w:t xml:space="preserve"> нітратів можна змен</w:t>
      </w:r>
      <w:r w:rsidR="00715C99">
        <w:rPr>
          <w:rFonts w:ascii="New Times Romen" w:hAnsi="New Times Romen" w:cs="MoolBoran"/>
          <w:sz w:val="28"/>
          <w:szCs w:val="28"/>
          <w:lang w:val="uk-UA"/>
        </w:rPr>
        <w:t>шити.</w:t>
      </w:r>
    </w:p>
    <w:p w14:paraId="4EB10AF9" w14:textId="1EEACE2B" w:rsidR="00A24809" w:rsidRPr="00A842FC" w:rsidRDefault="00A24809" w:rsidP="00760750">
      <w:pPr>
        <w:spacing w:after="0" w:line="360" w:lineRule="auto"/>
        <w:ind w:firstLine="709"/>
        <w:jc w:val="both"/>
        <w:rPr>
          <w:rFonts w:ascii="New Times Romen" w:hAnsi="New Times Romen" w:cs="MoolBoran"/>
          <w:sz w:val="28"/>
          <w:szCs w:val="28"/>
          <w:lang w:val="uk-UA"/>
        </w:rPr>
      </w:pPr>
      <w:r w:rsidRPr="001B3AF0">
        <w:rPr>
          <w:rFonts w:ascii="Times New Roman" w:eastAsia="Calibri" w:hAnsi="Times New Roman" w:cs="Times New Roman"/>
          <w:b/>
          <w:sz w:val="28"/>
          <w:szCs w:val="28"/>
          <w:lang w:val="uk-UA"/>
        </w:rPr>
        <w:t>Викладач:</w:t>
      </w:r>
      <w:r>
        <w:rPr>
          <w:rFonts w:ascii="Times New Roman" w:eastAsia="Calibri" w:hAnsi="Times New Roman" w:cs="Times New Roman"/>
          <w:b/>
          <w:sz w:val="28"/>
          <w:szCs w:val="28"/>
          <w:lang w:val="uk-UA"/>
        </w:rPr>
        <w:t xml:space="preserve"> </w:t>
      </w:r>
      <w:r w:rsidRPr="001B3AF0">
        <w:rPr>
          <w:rFonts w:ascii="Times New Roman" w:eastAsia="Calibri" w:hAnsi="Times New Roman" w:cs="Times New Roman"/>
          <w:sz w:val="28"/>
          <w:szCs w:val="28"/>
          <w:lang w:val="uk-UA"/>
        </w:rPr>
        <w:tab/>
        <w:t>Нітрати – це такі хімічні речовини, які надзвичайно тісно пов’язані з життям людини. Люди щоденно зустрічаються з ними. То як же нам потрібно відноситися до нітратів: як до друзів, чи як до ворогів? Я хочу почути ваші д</w:t>
      </w:r>
      <w:r w:rsidR="00715C99">
        <w:rPr>
          <w:rFonts w:ascii="Times New Roman" w:eastAsia="Calibri" w:hAnsi="Times New Roman" w:cs="Times New Roman"/>
          <w:sz w:val="28"/>
          <w:szCs w:val="28"/>
          <w:lang w:val="uk-UA"/>
        </w:rPr>
        <w:t>умки з цього приводу</w:t>
      </w:r>
      <w:r w:rsidRPr="001B3AF0">
        <w:rPr>
          <w:rFonts w:ascii="Times New Roman" w:eastAsia="Calibri" w:hAnsi="Times New Roman" w:cs="Times New Roman"/>
          <w:sz w:val="28"/>
          <w:szCs w:val="28"/>
          <w:lang w:val="uk-UA"/>
        </w:rPr>
        <w:t xml:space="preserve"> (обговорення).</w:t>
      </w:r>
    </w:p>
    <w:p w14:paraId="4EB10AFA" w14:textId="77777777" w:rsidR="001B3AF0" w:rsidRP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1)Яку мету ми ставили на початку уроку?</w:t>
      </w:r>
    </w:p>
    <w:p w14:paraId="4EB10AFB" w14:textId="77777777" w:rsidR="001B3AF0" w:rsidRP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2)Чи досягли ми мети уроку?</w:t>
      </w:r>
    </w:p>
    <w:p w14:paraId="4EB10AFC" w14:textId="77777777" w:rsid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lastRenderedPageBreak/>
        <w:t>3)Чи будете ви використовувати знання на практиці?</w:t>
      </w:r>
    </w:p>
    <w:p w14:paraId="4EB10AFD" w14:textId="73A90A04" w:rsidR="00A24809" w:rsidRDefault="00A24809" w:rsidP="00760750">
      <w:pPr>
        <w:spacing w:after="0" w:line="360" w:lineRule="auto"/>
        <w:ind w:firstLine="709"/>
        <w:jc w:val="both"/>
        <w:rPr>
          <w:rFonts w:ascii="Times New Roman" w:eastAsia="Calibri" w:hAnsi="Times New Roman" w:cs="Times New Roman"/>
          <w:b/>
          <w:sz w:val="28"/>
          <w:szCs w:val="28"/>
          <w:lang w:val="uk-UA"/>
        </w:rPr>
      </w:pPr>
      <w:r w:rsidRPr="00997D95">
        <w:rPr>
          <w:rFonts w:ascii="Times New Roman" w:eastAsia="Calibri" w:hAnsi="Times New Roman" w:cs="Times New Roman"/>
          <w:b/>
          <w:sz w:val="28"/>
          <w:szCs w:val="28"/>
          <w:lang w:val="uk-UA"/>
        </w:rPr>
        <w:t>2.</w:t>
      </w:r>
      <w:r w:rsidR="00760750">
        <w:rPr>
          <w:rFonts w:ascii="Times New Roman" w:eastAsia="Calibri" w:hAnsi="Times New Roman" w:cs="Times New Roman"/>
          <w:b/>
          <w:sz w:val="28"/>
          <w:szCs w:val="28"/>
          <w:lang w:val="uk-UA"/>
        </w:rPr>
        <w:t xml:space="preserve"> </w:t>
      </w:r>
      <w:r w:rsidRPr="00997D95">
        <w:rPr>
          <w:rFonts w:ascii="Times New Roman" w:eastAsia="Calibri" w:hAnsi="Times New Roman" w:cs="Times New Roman"/>
          <w:b/>
          <w:sz w:val="28"/>
          <w:szCs w:val="28"/>
          <w:lang w:val="uk-UA"/>
        </w:rPr>
        <w:t>Повідомлення</w:t>
      </w:r>
      <w:r w:rsidR="00A842FC">
        <w:rPr>
          <w:rFonts w:ascii="Times New Roman" w:eastAsia="Calibri" w:hAnsi="Times New Roman" w:cs="Times New Roman"/>
          <w:b/>
          <w:sz w:val="28"/>
          <w:szCs w:val="28"/>
          <w:lang w:val="uk-UA"/>
        </w:rPr>
        <w:t xml:space="preserve"> </w:t>
      </w:r>
      <w:r w:rsidRPr="00997D95">
        <w:rPr>
          <w:rFonts w:ascii="Times New Roman" w:eastAsia="Calibri" w:hAnsi="Times New Roman" w:cs="Times New Roman"/>
          <w:b/>
          <w:sz w:val="28"/>
          <w:szCs w:val="28"/>
          <w:lang w:val="uk-UA"/>
        </w:rPr>
        <w:t>дома</w:t>
      </w:r>
      <w:r w:rsidR="00A842FC">
        <w:rPr>
          <w:rFonts w:ascii="Times New Roman" w:eastAsia="Calibri" w:hAnsi="Times New Roman" w:cs="Times New Roman"/>
          <w:b/>
          <w:sz w:val="28"/>
          <w:szCs w:val="28"/>
          <w:lang w:val="uk-UA"/>
        </w:rPr>
        <w:t>шнього</w:t>
      </w:r>
      <w:r w:rsidR="00126777">
        <w:rPr>
          <w:rFonts w:ascii="Times New Roman" w:eastAsia="Calibri" w:hAnsi="Times New Roman" w:cs="Times New Roman"/>
          <w:b/>
          <w:sz w:val="28"/>
          <w:szCs w:val="28"/>
          <w:lang w:val="uk-UA"/>
        </w:rPr>
        <w:t xml:space="preserve"> </w:t>
      </w:r>
      <w:r w:rsidR="00A842FC">
        <w:rPr>
          <w:rFonts w:ascii="Times New Roman" w:eastAsia="Calibri" w:hAnsi="Times New Roman" w:cs="Times New Roman"/>
          <w:b/>
          <w:sz w:val="28"/>
          <w:szCs w:val="28"/>
          <w:lang w:val="uk-UA"/>
        </w:rPr>
        <w:t>завдання .</w:t>
      </w:r>
    </w:p>
    <w:p w14:paraId="4EB10AFE" w14:textId="6CB4A0BB" w:rsidR="00997D95" w:rsidRPr="00126777" w:rsidRDefault="00A24809" w:rsidP="00760750">
      <w:pPr>
        <w:spacing w:after="0" w:line="360" w:lineRule="auto"/>
        <w:ind w:firstLine="709"/>
        <w:jc w:val="both"/>
        <w:rPr>
          <w:rFonts w:ascii="New Times Romen" w:eastAsia="Calibri" w:hAnsi="New Times Romen" w:cs="MoolBoran"/>
          <w:sz w:val="28"/>
          <w:szCs w:val="28"/>
        </w:rPr>
      </w:pPr>
      <w:r w:rsidRPr="001B3AF0">
        <w:rPr>
          <w:rFonts w:ascii="Times New Roman" w:eastAsia="Calibri" w:hAnsi="Times New Roman" w:cs="Times New Roman"/>
          <w:sz w:val="28"/>
          <w:szCs w:val="28"/>
          <w:lang w:val="uk-UA"/>
        </w:rPr>
        <w:t>с.158.</w:t>
      </w:r>
      <w:r w:rsidRPr="001B3AF0">
        <w:rPr>
          <w:rFonts w:ascii="New Times Romen" w:eastAsia="Calibri" w:hAnsi="New Times Romen" w:cs="MoolBoran"/>
          <w:sz w:val="28"/>
          <w:szCs w:val="28"/>
          <w:lang w:val="uk-UA"/>
        </w:rPr>
        <w:t>Параграф №</w:t>
      </w:r>
      <w:r w:rsidRPr="001B3AF0">
        <w:rPr>
          <w:rFonts w:ascii="Times New Roman" w:eastAsia="Calibri" w:hAnsi="Times New Roman" w:cs="MoolBoran"/>
          <w:sz w:val="28"/>
          <w:szCs w:val="28"/>
          <w:lang w:val="uk-UA"/>
        </w:rPr>
        <w:t xml:space="preserve">30 </w:t>
      </w:r>
      <w:r w:rsidRPr="001B3AF0">
        <w:rPr>
          <w:rFonts w:ascii="New Times Romen" w:eastAsia="Calibri" w:hAnsi="New Times Romen" w:cs="MoolBoran"/>
          <w:sz w:val="28"/>
          <w:szCs w:val="28"/>
          <w:lang w:val="uk-UA"/>
        </w:rPr>
        <w:t>(вивчити);впр</w:t>
      </w:r>
      <w:r w:rsidRPr="001B3AF0">
        <w:rPr>
          <w:rFonts w:ascii="Times New Roman" w:eastAsia="Calibri" w:hAnsi="Times New Roman" w:cs="MoolBoran"/>
          <w:sz w:val="28"/>
          <w:szCs w:val="28"/>
          <w:lang w:val="uk-UA"/>
        </w:rPr>
        <w:t>ава (1-6) на сторінці163.</w:t>
      </w:r>
      <w:r w:rsidRPr="001B3AF0">
        <w:rPr>
          <w:rFonts w:ascii="New Times Romen" w:eastAsia="Calibri" w:hAnsi="New Times Romen" w:cs="MoolBoran"/>
          <w:sz w:val="28"/>
          <w:szCs w:val="28"/>
          <w:lang w:val="uk-UA"/>
        </w:rPr>
        <w:t>(скористатися схемою на стр.</w:t>
      </w:r>
      <w:r w:rsidRPr="001B3AF0">
        <w:rPr>
          <w:rFonts w:ascii="Times New Roman" w:eastAsia="Calibri" w:hAnsi="Times New Roman" w:cs="MoolBoran"/>
          <w:sz w:val="28"/>
          <w:szCs w:val="28"/>
          <w:lang w:val="uk-UA"/>
        </w:rPr>
        <w:t>160</w:t>
      </w:r>
      <w:r w:rsidRPr="001B3AF0">
        <w:rPr>
          <w:rFonts w:ascii="New Times Romen" w:eastAsia="Calibri" w:hAnsi="New Times Romen" w:cs="MoolBoran"/>
          <w:sz w:val="28"/>
          <w:szCs w:val="28"/>
          <w:lang w:val="uk-UA"/>
        </w:rPr>
        <w:t>);</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для бажаючих:</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приготувати матеріал про мінеральні добрива</w:t>
      </w:r>
    </w:p>
    <w:p w14:paraId="4EB10AFF" w14:textId="36F22E78" w:rsidR="00A842FC" w:rsidRPr="00126777" w:rsidRDefault="00997D95" w:rsidP="00760750">
      <w:pPr>
        <w:spacing w:after="0" w:line="360" w:lineRule="auto"/>
        <w:ind w:firstLine="709"/>
        <w:jc w:val="both"/>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t>3.</w:t>
      </w:r>
      <w:r w:rsidR="00760750">
        <w:rPr>
          <w:rFonts w:ascii="Times New Roman" w:eastAsia="Calibri" w:hAnsi="Times New Roman" w:cs="Times New Roman"/>
          <w:b/>
          <w:sz w:val="28"/>
          <w:szCs w:val="28"/>
          <w:lang w:val="uk-UA"/>
        </w:rPr>
        <w:t xml:space="preserve"> </w:t>
      </w:r>
      <w:r w:rsidRPr="00126777">
        <w:rPr>
          <w:rFonts w:ascii="Times New Roman" w:eastAsia="Calibri" w:hAnsi="Times New Roman" w:cs="Times New Roman"/>
          <w:b/>
          <w:sz w:val="28"/>
          <w:szCs w:val="28"/>
          <w:lang w:val="uk-UA"/>
        </w:rPr>
        <w:t>Рефлексія</w:t>
      </w:r>
    </w:p>
    <w:p w14:paraId="4EB10B00" w14:textId="2214D9DD" w:rsidR="00997D95" w:rsidRPr="00126777" w:rsidRDefault="00997D95" w:rsidP="00760750">
      <w:pPr>
        <w:spacing w:after="0" w:line="360" w:lineRule="auto"/>
        <w:ind w:firstLine="709"/>
        <w:jc w:val="both"/>
        <w:rPr>
          <w:rFonts w:ascii="Times New Roman" w:eastAsia="Calibri" w:hAnsi="Times New Roman" w:cs="Times New Roman"/>
          <w:sz w:val="28"/>
          <w:szCs w:val="28"/>
          <w:lang w:val="uk-UA"/>
        </w:rPr>
      </w:pPr>
      <w:r w:rsidRPr="00126777">
        <w:rPr>
          <w:rFonts w:ascii="Times New Roman" w:eastAsia="Calibri" w:hAnsi="Times New Roman" w:cs="Times New Roman"/>
          <w:b/>
          <w:sz w:val="28"/>
          <w:szCs w:val="28"/>
          <w:lang w:val="uk-UA"/>
        </w:rPr>
        <w:t xml:space="preserve">(Власне рефлексія усна й </w:t>
      </w:r>
      <w:proofErr w:type="spellStart"/>
      <w:r w:rsidRPr="00126777">
        <w:rPr>
          <w:rFonts w:ascii="Times New Roman" w:eastAsia="Calibri" w:hAnsi="Times New Roman" w:cs="Times New Roman"/>
          <w:b/>
          <w:sz w:val="28"/>
          <w:szCs w:val="28"/>
          <w:lang w:val="uk-UA"/>
        </w:rPr>
        <w:t>письмова,інтелектуальна</w:t>
      </w:r>
      <w:proofErr w:type="spellEnd"/>
      <w:r w:rsidRPr="00126777">
        <w:rPr>
          <w:rFonts w:ascii="Times New Roman" w:eastAsia="Calibri" w:hAnsi="Times New Roman" w:cs="Times New Roman"/>
          <w:b/>
          <w:sz w:val="28"/>
          <w:szCs w:val="28"/>
          <w:lang w:val="uk-UA"/>
        </w:rPr>
        <w:t xml:space="preserve"> й емоційна. </w:t>
      </w:r>
      <w:proofErr w:type="spellStart"/>
      <w:r w:rsidRPr="00126777">
        <w:rPr>
          <w:rFonts w:ascii="Times New Roman" w:eastAsia="Calibri" w:hAnsi="Times New Roman" w:cs="Times New Roman"/>
          <w:b/>
          <w:sz w:val="28"/>
          <w:szCs w:val="28"/>
          <w:lang w:val="uk-UA"/>
        </w:rPr>
        <w:t>Прийоми:сенкан</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висновки,«Шкала</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ефективності»,«Лист</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побажань»тощо</w:t>
      </w:r>
      <w:proofErr w:type="spellEnd"/>
      <w:r w:rsidRPr="00126777">
        <w:rPr>
          <w:rFonts w:ascii="Times New Roman" w:eastAsia="Calibri" w:hAnsi="Times New Roman" w:cs="Times New Roman"/>
          <w:b/>
          <w:sz w:val="28"/>
          <w:szCs w:val="28"/>
          <w:lang w:val="uk-UA"/>
        </w:rPr>
        <w:t>)</w:t>
      </w:r>
      <w:r w:rsidRPr="00126777">
        <w:rPr>
          <w:rFonts w:ascii="Times New Roman" w:eastAsia="Calibri" w:hAnsi="Times New Roman" w:cs="Times New Roman"/>
          <w:sz w:val="28"/>
          <w:szCs w:val="28"/>
          <w:lang w:val="uk-UA"/>
        </w:rPr>
        <w:t xml:space="preserve"> </w:t>
      </w:r>
    </w:p>
    <w:p w14:paraId="4EB10B01" w14:textId="77777777" w:rsidR="002525A6" w:rsidRPr="00A842FC" w:rsidRDefault="002525A6" w:rsidP="00760750">
      <w:pPr>
        <w:spacing w:after="0" w:line="360" w:lineRule="auto"/>
        <w:ind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Обговорення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результатів</w:t>
      </w:r>
      <w:proofErr w:type="spellEnd"/>
      <w:r w:rsidRPr="00A842FC">
        <w:rPr>
          <w:rFonts w:ascii="Times New Roman" w:hAnsi="Times New Roman" w:cs="Times New Roman"/>
          <w:sz w:val="28"/>
          <w:szCs w:val="28"/>
        </w:rPr>
        <w:t>.</w:t>
      </w:r>
      <w:r w:rsidR="00126777">
        <w:rPr>
          <w:rFonts w:ascii="Times New Roman" w:hAnsi="Times New Roman" w:cs="Times New Roman"/>
          <w:sz w:val="28"/>
          <w:szCs w:val="28"/>
          <w:lang w:val="uk-UA"/>
        </w:rPr>
        <w:t xml:space="preserve"> </w:t>
      </w:r>
      <w:r w:rsidRPr="00A842FC">
        <w:rPr>
          <w:rFonts w:ascii="Times New Roman" w:hAnsi="Times New Roman" w:cs="Times New Roman"/>
          <w:sz w:val="28"/>
          <w:szCs w:val="28"/>
          <w:lang w:val="uk-UA"/>
        </w:rPr>
        <w:t xml:space="preserve">Прийом </w:t>
      </w:r>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Мікрофон</w:t>
      </w:r>
      <w:proofErr w:type="spellEnd"/>
      <w:r w:rsidRPr="00A842FC">
        <w:rPr>
          <w:rFonts w:ascii="Times New Roman" w:hAnsi="Times New Roman" w:cs="Times New Roman"/>
          <w:sz w:val="28"/>
          <w:szCs w:val="28"/>
        </w:rPr>
        <w:t>”.</w:t>
      </w:r>
    </w:p>
    <w:p w14:paraId="4EB10B02" w14:textId="77777777" w:rsidR="002525A6" w:rsidRPr="00A842FC" w:rsidRDefault="002525A6" w:rsidP="00760750">
      <w:pPr>
        <w:spacing w:after="0" w:line="360" w:lineRule="auto"/>
        <w:ind w:firstLine="709"/>
        <w:jc w:val="both"/>
        <w:rPr>
          <w:rFonts w:ascii="Times New Roman" w:hAnsi="Times New Roman" w:cs="Times New Roman"/>
          <w:sz w:val="28"/>
          <w:szCs w:val="28"/>
        </w:rPr>
      </w:pPr>
      <w:r w:rsidRPr="00A842FC">
        <w:rPr>
          <w:rFonts w:ascii="Times New Roman" w:hAnsi="Times New Roman" w:cs="Times New Roman"/>
          <w:b/>
          <w:bCs/>
          <w:sz w:val="28"/>
          <w:szCs w:val="28"/>
        </w:rPr>
        <w:t>Викладач.</w:t>
      </w:r>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Обговорення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можна</w:t>
      </w:r>
      <w:proofErr w:type="spellEnd"/>
      <w:r w:rsidRPr="00A842FC">
        <w:rPr>
          <w:rFonts w:ascii="Times New Roman" w:hAnsi="Times New Roman" w:cs="Times New Roman"/>
          <w:sz w:val="28"/>
          <w:szCs w:val="28"/>
        </w:rPr>
        <w:t xml:space="preserve"> провести за </w:t>
      </w:r>
      <w:proofErr w:type="spellStart"/>
      <w:r w:rsidRPr="00A842FC">
        <w:rPr>
          <w:rFonts w:ascii="Times New Roman" w:hAnsi="Times New Roman" w:cs="Times New Roman"/>
          <w:sz w:val="28"/>
          <w:szCs w:val="28"/>
        </w:rPr>
        <w:t>питаннями</w:t>
      </w:r>
      <w:proofErr w:type="spellEnd"/>
      <w:r w:rsidRPr="00A842FC">
        <w:rPr>
          <w:rFonts w:ascii="Times New Roman" w:hAnsi="Times New Roman" w:cs="Times New Roman"/>
          <w:sz w:val="28"/>
          <w:szCs w:val="28"/>
        </w:rPr>
        <w:t>:</w:t>
      </w:r>
    </w:p>
    <w:p w14:paraId="4EB10B03"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Чого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навчилися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під</w:t>
      </w:r>
      <w:proofErr w:type="spellEnd"/>
      <w:r w:rsidRPr="00A842FC">
        <w:rPr>
          <w:rFonts w:ascii="Times New Roman" w:hAnsi="Times New Roman" w:cs="Times New Roman"/>
          <w:sz w:val="28"/>
          <w:szCs w:val="28"/>
        </w:rPr>
        <w:t xml:space="preserve"> час </w:t>
      </w:r>
      <w:proofErr w:type="spellStart"/>
      <w:r w:rsidRPr="00A842FC">
        <w:rPr>
          <w:rFonts w:ascii="Times New Roman" w:hAnsi="Times New Roman" w:cs="Times New Roman"/>
          <w:sz w:val="28"/>
          <w:szCs w:val="28"/>
        </w:rPr>
        <w:t>цього</w:t>
      </w:r>
      <w:proofErr w:type="spellEnd"/>
      <w:r w:rsidRPr="00A842FC">
        <w:rPr>
          <w:rFonts w:ascii="Times New Roman" w:hAnsi="Times New Roman" w:cs="Times New Roman"/>
          <w:sz w:val="28"/>
          <w:szCs w:val="28"/>
        </w:rPr>
        <w:t xml:space="preserve"> уроку? </w:t>
      </w: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вам дав </w:t>
      </w:r>
      <w:proofErr w:type="spellStart"/>
      <w:r w:rsidRPr="00A842FC">
        <w:rPr>
          <w:rFonts w:ascii="Times New Roman" w:hAnsi="Times New Roman" w:cs="Times New Roman"/>
          <w:sz w:val="28"/>
          <w:szCs w:val="28"/>
        </w:rPr>
        <w:t>цей</w:t>
      </w:r>
      <w:proofErr w:type="spellEnd"/>
      <w:r w:rsidRPr="00A842FC">
        <w:rPr>
          <w:rFonts w:ascii="Times New Roman" w:hAnsi="Times New Roman" w:cs="Times New Roman"/>
          <w:sz w:val="28"/>
          <w:szCs w:val="28"/>
        </w:rPr>
        <w:t xml:space="preserve"> урок? </w:t>
      </w:r>
    </w:p>
    <w:p w14:paraId="4EB10B04"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Які</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вміння</w:t>
      </w:r>
      <w:proofErr w:type="spellEnd"/>
      <w:r w:rsidRPr="00A842FC">
        <w:rPr>
          <w:rFonts w:ascii="Times New Roman" w:hAnsi="Times New Roman" w:cs="Times New Roman"/>
          <w:sz w:val="28"/>
          <w:szCs w:val="28"/>
        </w:rPr>
        <w:t xml:space="preserve"> й </w:t>
      </w:r>
      <w:proofErr w:type="spellStart"/>
      <w:r w:rsidRPr="00A842FC">
        <w:rPr>
          <w:rFonts w:ascii="Times New Roman" w:hAnsi="Times New Roman" w:cs="Times New Roman"/>
          <w:sz w:val="28"/>
          <w:szCs w:val="28"/>
        </w:rPr>
        <w:t>навички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здобули</w:t>
      </w:r>
      <w:proofErr w:type="spellEnd"/>
      <w:r w:rsidRPr="00A842FC">
        <w:rPr>
          <w:rFonts w:ascii="Times New Roman" w:hAnsi="Times New Roman" w:cs="Times New Roman"/>
          <w:sz w:val="28"/>
          <w:szCs w:val="28"/>
        </w:rPr>
        <w:t>?</w:t>
      </w:r>
    </w:p>
    <w:p w14:paraId="4EB10B05"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r w:rsidRPr="00A842FC">
        <w:rPr>
          <w:rFonts w:ascii="Times New Roman" w:hAnsi="Times New Roman" w:cs="Times New Roman"/>
          <w:sz w:val="28"/>
          <w:szCs w:val="28"/>
        </w:rPr>
        <w:t xml:space="preserve">Як </w:t>
      </w:r>
      <w:proofErr w:type="spellStart"/>
      <w:r w:rsidRPr="00A842FC">
        <w:rPr>
          <w:rFonts w:ascii="Times New Roman" w:hAnsi="Times New Roman" w:cs="Times New Roman"/>
          <w:sz w:val="28"/>
          <w:szCs w:val="28"/>
        </w:rPr>
        <w:t>працювалось</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дала вам </w:t>
      </w:r>
      <w:proofErr w:type="spellStart"/>
      <w:r w:rsidRPr="00A842FC">
        <w:rPr>
          <w:rFonts w:ascii="Times New Roman" w:hAnsi="Times New Roman" w:cs="Times New Roman"/>
          <w:sz w:val="28"/>
          <w:szCs w:val="28"/>
        </w:rPr>
        <w:t>ця</w:t>
      </w:r>
      <w:proofErr w:type="spellEnd"/>
      <w:r w:rsidRPr="00A842FC">
        <w:rPr>
          <w:rFonts w:ascii="Times New Roman" w:hAnsi="Times New Roman" w:cs="Times New Roman"/>
          <w:sz w:val="28"/>
          <w:szCs w:val="28"/>
        </w:rPr>
        <w:t xml:space="preserve"> робота?</w:t>
      </w:r>
    </w:p>
    <w:p w14:paraId="4EB10B06"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вдалося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найкраще</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Чому</w:t>
      </w:r>
      <w:proofErr w:type="spellEnd"/>
      <w:r w:rsidRPr="00A842FC">
        <w:rPr>
          <w:rFonts w:ascii="Times New Roman" w:hAnsi="Times New Roman" w:cs="Times New Roman"/>
          <w:sz w:val="28"/>
          <w:szCs w:val="28"/>
        </w:rPr>
        <w:t>?</w:t>
      </w:r>
    </w:p>
    <w:p w14:paraId="4EB10B07"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можна</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було</w:t>
      </w:r>
      <w:proofErr w:type="spellEnd"/>
      <w:r w:rsidRPr="00A842FC">
        <w:rPr>
          <w:rFonts w:ascii="Times New Roman" w:hAnsi="Times New Roman" w:cs="Times New Roman"/>
          <w:sz w:val="28"/>
          <w:szCs w:val="28"/>
        </w:rPr>
        <w:t xml:space="preserve"> б </w:t>
      </w:r>
      <w:proofErr w:type="spellStart"/>
      <w:r w:rsidRPr="00A842FC">
        <w:rPr>
          <w:rFonts w:ascii="Times New Roman" w:hAnsi="Times New Roman" w:cs="Times New Roman"/>
          <w:sz w:val="28"/>
          <w:szCs w:val="28"/>
        </w:rPr>
        <w:t>зробити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інакше</w:t>
      </w:r>
      <w:proofErr w:type="spellEnd"/>
      <w:r w:rsidRPr="00A842FC">
        <w:rPr>
          <w:rFonts w:ascii="Times New Roman" w:hAnsi="Times New Roman" w:cs="Times New Roman"/>
          <w:sz w:val="28"/>
          <w:szCs w:val="28"/>
        </w:rPr>
        <w:t>?</w:t>
      </w:r>
    </w:p>
    <w:p w14:paraId="4EB10B09" w14:textId="77777777" w:rsidR="00997D95" w:rsidRPr="001B3AF0" w:rsidRDefault="00997D95" w:rsidP="00760750">
      <w:pPr>
        <w:spacing w:after="0" w:line="360" w:lineRule="auto"/>
        <w:ind w:firstLine="709"/>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Викладач підводить здобувачів освіти</w:t>
      </w:r>
      <w:r w:rsidRPr="001B3AF0">
        <w:rPr>
          <w:rFonts w:ascii="Times New Roman" w:eastAsia="Calibri" w:hAnsi="Times New Roman" w:cs="Times New Roman"/>
          <w:b/>
          <w:sz w:val="28"/>
          <w:szCs w:val="28"/>
          <w:u w:val="single"/>
          <w:lang w:val="uk-UA"/>
        </w:rPr>
        <w:t xml:space="preserve"> до формулювання висновку:</w:t>
      </w:r>
    </w:p>
    <w:p w14:paraId="4EB10B0A" w14:textId="77777777" w:rsidR="00997D95" w:rsidRPr="00F22A5D" w:rsidRDefault="00997D95" w:rsidP="00760750">
      <w:pPr>
        <w:spacing w:after="0" w:line="360" w:lineRule="auto"/>
        <w:ind w:firstLine="709"/>
        <w:jc w:val="both"/>
        <w:rPr>
          <w:rFonts w:ascii="New Times Romen" w:eastAsia="Calibri" w:hAnsi="New Times Romen" w:cs="MoolBoran"/>
          <w:sz w:val="28"/>
          <w:szCs w:val="28"/>
          <w:lang w:val="uk-UA"/>
        </w:rPr>
      </w:pPr>
      <w:r w:rsidRPr="001B3AF0">
        <w:rPr>
          <w:rFonts w:ascii="Times New Roman" w:eastAsia="Calibri" w:hAnsi="Times New Roman" w:cs="Times New Roman"/>
          <w:sz w:val="28"/>
          <w:szCs w:val="28"/>
          <w:lang w:val="uk-UA"/>
        </w:rPr>
        <w:t>Останнім часом вплив нітратів і нітритів на організм людини зростає, що спричинило  проблему нітратів. Ситуацію не треба ані драматизувати, ані нехтувати нею. Якщо ми дійсно хочемо бути здоровими, слід знати, що треба робити кожному з нас, щоб не наражатися на небезпеку, пов’язану з отруєнням нітратами.</w:t>
      </w:r>
      <w:r>
        <w:rPr>
          <w:rFonts w:ascii="Times New Roman" w:eastAsia="Calibri" w:hAnsi="Times New Roman" w:cs="Times New Roman"/>
          <w:sz w:val="28"/>
          <w:szCs w:val="28"/>
          <w:lang w:val="uk-UA"/>
        </w:rPr>
        <w:t xml:space="preserve"> </w:t>
      </w:r>
    </w:p>
    <w:p w14:paraId="4EB10B0B" w14:textId="77777777" w:rsidR="00997D95" w:rsidRDefault="00997D95"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На екрані висвічуються початки фраз</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 xml:space="preserve">,які </w:t>
      </w:r>
      <w:r w:rsidRPr="001B3AF0">
        <w:rPr>
          <w:rFonts w:ascii="Times New Roman" w:eastAsia="Calibri" w:hAnsi="Times New Roman" w:cs="Times New Roman"/>
          <w:sz w:val="28"/>
          <w:szCs w:val="28"/>
          <w:lang w:val="uk-UA"/>
        </w:rPr>
        <w:t xml:space="preserve">здобувачі освіти    </w:t>
      </w:r>
      <w:r w:rsidRPr="001B3AF0">
        <w:rPr>
          <w:rFonts w:ascii="New Times Romen" w:eastAsia="Calibri" w:hAnsi="New Times Romen" w:cs="MoolBoran"/>
          <w:sz w:val="28"/>
          <w:szCs w:val="28"/>
          <w:lang w:val="uk-UA"/>
        </w:rPr>
        <w:t>повинні закінчити:</w:t>
      </w:r>
    </w:p>
    <w:p w14:paraId="4EB10B0C" w14:textId="0CA5327D" w:rsidR="00E03D4C" w:rsidRPr="00A24809" w:rsidRDefault="001C5F3B" w:rsidP="00760750">
      <w:pPr>
        <w:spacing w:after="0" w:line="360" w:lineRule="auto"/>
        <w:ind w:firstLine="709"/>
        <w:jc w:val="both"/>
        <w:rPr>
          <w:rFonts w:ascii="Times New Roman" w:eastAsia="Calibri" w:hAnsi="Times New Roman" w:cs="MoolBoran"/>
          <w:sz w:val="28"/>
          <w:szCs w:val="28"/>
          <w:lang w:val="uk-UA"/>
        </w:rPr>
      </w:pPr>
      <w:r>
        <w:rPr>
          <w:rFonts w:ascii="Times New Roman" w:hAnsi="Times New Roman" w:cs="Times New Roman"/>
          <w:b/>
          <w:sz w:val="28"/>
          <w:szCs w:val="28"/>
          <w:lang w:val="uk-UA"/>
        </w:rPr>
        <w:t xml:space="preserve">4. </w:t>
      </w:r>
      <w:r w:rsidR="00E03D4C">
        <w:rPr>
          <w:rFonts w:ascii="Times New Roman" w:hAnsi="Times New Roman" w:cs="Times New Roman"/>
          <w:b/>
          <w:sz w:val="28"/>
          <w:szCs w:val="28"/>
          <w:lang w:val="uk-UA"/>
        </w:rPr>
        <w:t>Цінування, оцінювання.</w:t>
      </w:r>
      <w:r w:rsidR="00E03D4C">
        <w:rPr>
          <w:rFonts w:ascii="Times New Roman" w:hAnsi="Times New Roman" w:cs="Times New Roman"/>
          <w:sz w:val="28"/>
          <w:szCs w:val="28"/>
          <w:lang w:val="uk-UA"/>
        </w:rPr>
        <w:t xml:space="preserve"> (</w:t>
      </w:r>
      <w:r w:rsidR="00E03D4C" w:rsidRPr="00D8183A">
        <w:rPr>
          <w:rFonts w:ascii="Times New Roman" w:eastAsia="Calibri" w:hAnsi="Times New Roman" w:cs="Times New Roman"/>
          <w:sz w:val="28"/>
          <w:szCs w:val="28"/>
          <w:lang w:val="uk-UA"/>
        </w:rPr>
        <w:t>Оцінювання</w:t>
      </w:r>
      <w:r w:rsidR="00E03D4C">
        <w:rPr>
          <w:rFonts w:ascii="Times New Roman" w:hAnsi="Times New Roman" w:cs="Times New Roman"/>
          <w:sz w:val="28"/>
          <w:szCs w:val="28"/>
          <w:lang w:val="uk-UA"/>
        </w:rPr>
        <w:t xml:space="preserve"> не лише кінцевого </w:t>
      </w:r>
      <w:r w:rsidR="00A24809">
        <w:rPr>
          <w:rFonts w:ascii="Times New Roman" w:hAnsi="Times New Roman" w:cs="Times New Roman"/>
          <w:sz w:val="28"/>
          <w:szCs w:val="28"/>
          <w:lang w:val="uk-UA"/>
        </w:rPr>
        <w:t xml:space="preserve">   </w:t>
      </w:r>
      <w:r w:rsidR="00E03D4C">
        <w:rPr>
          <w:rFonts w:ascii="Times New Roman" w:hAnsi="Times New Roman" w:cs="Times New Roman"/>
          <w:sz w:val="28"/>
          <w:szCs w:val="28"/>
          <w:lang w:val="uk-UA"/>
        </w:rPr>
        <w:t>результату, а й роботи в процесі уроку)</w:t>
      </w:r>
      <w:r w:rsidR="00A24809">
        <w:rPr>
          <w:rFonts w:ascii="Times New Roman" w:hAnsi="Times New Roman" w:cs="Times New Roman"/>
          <w:sz w:val="28"/>
          <w:szCs w:val="28"/>
          <w:lang w:val="uk-UA"/>
        </w:rPr>
        <w:t xml:space="preserve">.   </w:t>
      </w:r>
    </w:p>
    <w:p w14:paraId="4EB10B0D" w14:textId="77777777" w:rsidR="00E03D4C" w:rsidRDefault="00E03D4C" w:rsidP="0076075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Оцінювання навчальних досягнень здобувачів освіти.</w:t>
      </w:r>
    </w:p>
    <w:p w14:paraId="4EB10B0E" w14:textId="77777777" w:rsidR="00700F4D" w:rsidRPr="00203ED5" w:rsidRDefault="00E03D4C" w:rsidP="007607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Викладач. </w:t>
      </w:r>
      <w:r>
        <w:rPr>
          <w:rFonts w:ascii="Times New Roman" w:hAnsi="Times New Roman" w:cs="Times New Roman"/>
          <w:sz w:val="28"/>
          <w:szCs w:val="28"/>
          <w:lang w:val="uk-UA"/>
        </w:rPr>
        <w:t xml:space="preserve">Підбиваємо підсумки. У вас є «хімічні фішки», які ви накопичували впродовж уроку. Тепер ми їх перетворюємо на оцінки. Порахуйте кількість отриманих фішок – це і буде ваша оцінка за урок. Ті учні, які набрали маленьку кількість балів, мають змогу доопрацювати матеріал та підвищити </w:t>
      </w:r>
      <w:r>
        <w:rPr>
          <w:rFonts w:ascii="Times New Roman" w:hAnsi="Times New Roman" w:cs="Times New Roman"/>
          <w:sz w:val="28"/>
          <w:szCs w:val="28"/>
          <w:lang w:val="uk-UA"/>
        </w:rPr>
        <w:lastRenderedPageBreak/>
        <w:t>оцінку на наступному занятті.</w:t>
      </w:r>
      <w:r w:rsidR="00A24809" w:rsidRPr="00A24809">
        <w:rPr>
          <w:rFonts w:ascii="New Times Romen" w:eastAsia="Calibri" w:hAnsi="New Times Romen" w:cs="MoolBoran"/>
          <w:color w:val="FF0000"/>
          <w:sz w:val="28"/>
          <w:szCs w:val="28"/>
          <w:lang w:val="uk-UA"/>
        </w:rPr>
        <w:t xml:space="preserve"> </w:t>
      </w:r>
      <w:r w:rsidR="00A24809" w:rsidRPr="00A24809">
        <w:rPr>
          <w:rFonts w:ascii="New Times Romen" w:eastAsia="Calibri" w:hAnsi="New Times Romen" w:cs="MoolBoran"/>
          <w:sz w:val="28"/>
          <w:szCs w:val="28"/>
          <w:lang w:val="uk-UA"/>
        </w:rPr>
        <w:t>(В</w:t>
      </w:r>
      <w:r w:rsidR="00A24809" w:rsidRPr="00A24809">
        <w:rPr>
          <w:rFonts w:ascii="Times New Roman" w:eastAsia="Calibri" w:hAnsi="Times New Roman" w:cs="MoolBoran"/>
          <w:sz w:val="28"/>
          <w:szCs w:val="28"/>
          <w:lang w:val="uk-UA"/>
        </w:rPr>
        <w:t>икладач оцінює р</w:t>
      </w:r>
      <w:r w:rsidR="00997D95">
        <w:rPr>
          <w:rFonts w:ascii="Times New Roman" w:eastAsia="Calibri" w:hAnsi="Times New Roman" w:cs="MoolBoran"/>
          <w:sz w:val="28"/>
          <w:szCs w:val="28"/>
          <w:lang w:val="uk-UA"/>
        </w:rPr>
        <w:t xml:space="preserve">оботу здобувачів освіти на </w:t>
      </w:r>
      <w:proofErr w:type="spellStart"/>
      <w:r w:rsidR="00997D95">
        <w:rPr>
          <w:rFonts w:ascii="Times New Roman" w:eastAsia="Calibri" w:hAnsi="Times New Roman" w:cs="MoolBoran"/>
          <w:sz w:val="28"/>
          <w:szCs w:val="28"/>
          <w:lang w:val="uk-UA"/>
        </w:rPr>
        <w:t>урокові</w:t>
      </w:r>
      <w:proofErr w:type="spellEnd"/>
      <w:r w:rsidR="00A24809" w:rsidRPr="00A24809">
        <w:rPr>
          <w:rFonts w:ascii="Times New Roman" w:eastAsia="Calibri" w:hAnsi="Times New Roman" w:cs="MoolBoran"/>
          <w:sz w:val="28"/>
          <w:szCs w:val="28"/>
          <w:lang w:val="uk-UA"/>
        </w:rPr>
        <w:t xml:space="preserve"> виставляючи мотивовані та аргументовані оцінки</w:t>
      </w:r>
      <w:r w:rsidR="00A24809" w:rsidRPr="00126777">
        <w:rPr>
          <w:rFonts w:ascii="Times New Roman" w:eastAsia="Calibri" w:hAnsi="Times New Roman" w:cs="Times New Roman"/>
          <w:sz w:val="28"/>
          <w:szCs w:val="28"/>
          <w:lang w:val="uk-UA"/>
        </w:rPr>
        <w:t xml:space="preserve">). </w:t>
      </w:r>
      <w:proofErr w:type="spellStart"/>
      <w:r w:rsidR="00700F4D" w:rsidRPr="00126777">
        <w:rPr>
          <w:rFonts w:ascii="Times New Roman" w:hAnsi="Times New Roman" w:cs="Times New Roman"/>
          <w:sz w:val="28"/>
          <w:szCs w:val="28"/>
        </w:rPr>
        <w:t>Виклада</w:t>
      </w:r>
      <w:r w:rsidR="00126777">
        <w:rPr>
          <w:rFonts w:ascii="Times New Roman" w:hAnsi="Times New Roman" w:cs="Times New Roman"/>
          <w:sz w:val="28"/>
          <w:szCs w:val="28"/>
        </w:rPr>
        <w:t>ч</w:t>
      </w:r>
      <w:proofErr w:type="spellEnd"/>
      <w:r w:rsidR="00126777">
        <w:rPr>
          <w:rFonts w:ascii="Times New Roman" w:hAnsi="Times New Roman" w:cs="Times New Roman"/>
          <w:sz w:val="28"/>
          <w:szCs w:val="28"/>
        </w:rPr>
        <w:t xml:space="preserve"> </w:t>
      </w:r>
      <w:proofErr w:type="spellStart"/>
      <w:r w:rsidR="00126777">
        <w:rPr>
          <w:rFonts w:ascii="Times New Roman" w:hAnsi="Times New Roman" w:cs="Times New Roman"/>
          <w:sz w:val="28"/>
          <w:szCs w:val="28"/>
        </w:rPr>
        <w:t>заохочує</w:t>
      </w:r>
      <w:proofErr w:type="spellEnd"/>
      <w:r w:rsidR="00126777">
        <w:rPr>
          <w:rFonts w:ascii="Times New Roman" w:hAnsi="Times New Roman" w:cs="Times New Roman"/>
          <w:sz w:val="28"/>
          <w:szCs w:val="28"/>
        </w:rPr>
        <w:t xml:space="preserve"> </w:t>
      </w:r>
      <w:proofErr w:type="spellStart"/>
      <w:r w:rsidR="00126777">
        <w:rPr>
          <w:rFonts w:ascii="Times New Roman" w:hAnsi="Times New Roman" w:cs="Times New Roman"/>
          <w:sz w:val="28"/>
          <w:szCs w:val="28"/>
        </w:rPr>
        <w:t>учнів</w:t>
      </w:r>
      <w:proofErr w:type="spellEnd"/>
      <w:r w:rsidR="00126777">
        <w:rPr>
          <w:rFonts w:ascii="Times New Roman" w:hAnsi="Times New Roman" w:cs="Times New Roman"/>
          <w:sz w:val="28"/>
          <w:szCs w:val="28"/>
        </w:rPr>
        <w:t xml:space="preserve"> до форм</w:t>
      </w:r>
      <w:proofErr w:type="spellStart"/>
      <w:r w:rsidR="00126777">
        <w:rPr>
          <w:rFonts w:ascii="Times New Roman" w:hAnsi="Times New Roman" w:cs="Times New Roman"/>
          <w:sz w:val="28"/>
          <w:szCs w:val="28"/>
          <w:lang w:val="uk-UA"/>
        </w:rPr>
        <w:t>ування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власної</w:t>
      </w:r>
      <w:proofErr w:type="spellEnd"/>
      <w:r w:rsidR="00700F4D" w:rsidRPr="00126777">
        <w:rPr>
          <w:rFonts w:ascii="Times New Roman" w:hAnsi="Times New Roman" w:cs="Times New Roman"/>
          <w:sz w:val="28"/>
          <w:szCs w:val="28"/>
        </w:rPr>
        <w:t xml:space="preserve"> думки, критичного </w:t>
      </w:r>
      <w:proofErr w:type="spellStart"/>
      <w:r w:rsidR="00700F4D" w:rsidRPr="00126777">
        <w:rPr>
          <w:rFonts w:ascii="Times New Roman" w:hAnsi="Times New Roman" w:cs="Times New Roman"/>
          <w:sz w:val="28"/>
          <w:szCs w:val="28"/>
        </w:rPr>
        <w:t>мислення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розвитку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творчості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ініціативи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Закінчуємо</w:t>
      </w:r>
      <w:proofErr w:type="spellEnd"/>
      <w:r w:rsidR="00700F4D" w:rsidRPr="00126777">
        <w:rPr>
          <w:rFonts w:ascii="Times New Roman" w:hAnsi="Times New Roman" w:cs="Times New Roman"/>
          <w:sz w:val="28"/>
          <w:szCs w:val="28"/>
        </w:rPr>
        <w:t xml:space="preserve"> урок </w:t>
      </w:r>
      <w:proofErr w:type="spellStart"/>
      <w:r w:rsidR="00700F4D" w:rsidRPr="00126777">
        <w:rPr>
          <w:rFonts w:ascii="Times New Roman" w:hAnsi="Times New Roman" w:cs="Times New Roman"/>
          <w:sz w:val="28"/>
          <w:szCs w:val="28"/>
        </w:rPr>
        <w:t>обговорення</w:t>
      </w:r>
      <w:proofErr w:type="spellEnd"/>
      <w:r w:rsidR="00700F4D" w:rsidRPr="00126777">
        <w:rPr>
          <w:rFonts w:ascii="Times New Roman" w:hAnsi="Times New Roman" w:cs="Times New Roman"/>
          <w:sz w:val="28"/>
          <w:szCs w:val="28"/>
        </w:rPr>
        <w:t xml:space="preserve"> рецепту </w:t>
      </w:r>
      <w:proofErr w:type="spellStart"/>
      <w:r w:rsidR="00700F4D" w:rsidRPr="00126777">
        <w:rPr>
          <w:rFonts w:ascii="Times New Roman" w:hAnsi="Times New Roman" w:cs="Times New Roman"/>
          <w:sz w:val="28"/>
          <w:szCs w:val="28"/>
        </w:rPr>
        <w:t>екологічно</w:t>
      </w:r>
      <w:proofErr w:type="spellEnd"/>
      <w:r w:rsidR="00700F4D" w:rsidRPr="00126777">
        <w:rPr>
          <w:rFonts w:ascii="Times New Roman" w:hAnsi="Times New Roman" w:cs="Times New Roman"/>
          <w:sz w:val="28"/>
          <w:szCs w:val="28"/>
        </w:rPr>
        <w:t xml:space="preserve"> чистого салату. </w:t>
      </w:r>
      <w:proofErr w:type="spellStart"/>
      <w:r w:rsidR="00700F4D" w:rsidRPr="00126777">
        <w:rPr>
          <w:rFonts w:ascii="Times New Roman" w:hAnsi="Times New Roman" w:cs="Times New Roman"/>
          <w:sz w:val="28"/>
          <w:szCs w:val="28"/>
        </w:rPr>
        <w:t>Учні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висловлюють</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свої</w:t>
      </w:r>
      <w:proofErr w:type="spellEnd"/>
      <w:r w:rsidR="00700F4D" w:rsidRPr="00126777">
        <w:rPr>
          <w:rFonts w:ascii="Times New Roman" w:hAnsi="Times New Roman" w:cs="Times New Roman"/>
          <w:sz w:val="28"/>
          <w:szCs w:val="28"/>
        </w:rPr>
        <w:t xml:space="preserve"> думки </w:t>
      </w:r>
      <w:proofErr w:type="spellStart"/>
      <w:r w:rsidR="00700F4D" w:rsidRPr="00126777">
        <w:rPr>
          <w:rFonts w:ascii="Times New Roman" w:hAnsi="Times New Roman" w:cs="Times New Roman"/>
          <w:sz w:val="28"/>
          <w:szCs w:val="28"/>
        </w:rPr>
        <w:t>відносно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актуальності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даного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питання</w:t>
      </w:r>
      <w:proofErr w:type="spellEnd"/>
      <w:r w:rsidR="00700F4D" w:rsidRPr="00126777">
        <w:rPr>
          <w:rFonts w:ascii="Times New Roman" w:hAnsi="Times New Roman" w:cs="Times New Roman"/>
          <w:sz w:val="28"/>
          <w:szCs w:val="28"/>
        </w:rPr>
        <w:t>.</w:t>
      </w:r>
      <w:r w:rsidR="00700F4D" w:rsidRPr="00126777">
        <w:rPr>
          <w:rFonts w:ascii="Times New Roman" w:hAnsi="Times New Roman" w:cs="Times New Roman"/>
          <w:b/>
          <w:bCs/>
          <w:sz w:val="28"/>
          <w:szCs w:val="28"/>
        </w:rPr>
        <w:t xml:space="preserve"> </w:t>
      </w:r>
      <w:proofErr w:type="spellStart"/>
      <w:r w:rsidR="00700F4D" w:rsidRPr="00126777">
        <w:rPr>
          <w:rFonts w:ascii="Times New Roman" w:hAnsi="Times New Roman" w:cs="Times New Roman"/>
          <w:sz w:val="28"/>
          <w:szCs w:val="28"/>
        </w:rPr>
        <w:t>Отже</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сільському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господарстві</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харчовій</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промисловості</w:t>
      </w:r>
      <w:proofErr w:type="spellEnd"/>
      <w:r w:rsidR="00700F4D" w:rsidRPr="00126777">
        <w:rPr>
          <w:rFonts w:ascii="Times New Roman" w:hAnsi="Times New Roman" w:cs="Times New Roman"/>
          <w:sz w:val="28"/>
          <w:szCs w:val="28"/>
        </w:rPr>
        <w:t xml:space="preserve"> з </w:t>
      </w:r>
      <w:proofErr w:type="spellStart"/>
      <w:r w:rsidR="00700F4D" w:rsidRPr="00126777">
        <w:rPr>
          <w:rFonts w:ascii="Times New Roman" w:hAnsi="Times New Roman" w:cs="Times New Roman"/>
          <w:sz w:val="28"/>
          <w:szCs w:val="28"/>
        </w:rPr>
        <w:t>нітратами</w:t>
      </w:r>
      <w:proofErr w:type="spellEnd"/>
      <w:r w:rsidR="00700F4D" w:rsidRPr="00126777">
        <w:rPr>
          <w:rFonts w:ascii="Times New Roman" w:hAnsi="Times New Roman" w:cs="Times New Roman"/>
          <w:sz w:val="28"/>
          <w:szCs w:val="28"/>
        </w:rPr>
        <w:t xml:space="preserve"> треба </w:t>
      </w:r>
      <w:proofErr w:type="spellStart"/>
      <w:r w:rsidR="00700F4D" w:rsidRPr="00126777">
        <w:rPr>
          <w:rFonts w:ascii="Times New Roman" w:hAnsi="Times New Roman" w:cs="Times New Roman"/>
          <w:sz w:val="28"/>
          <w:szCs w:val="28"/>
        </w:rPr>
        <w:t>поводитися</w:t>
      </w:r>
      <w:proofErr w:type="spellEnd"/>
      <w:r w:rsidR="00700F4D" w:rsidRPr="00126777">
        <w:rPr>
          <w:rFonts w:ascii="Times New Roman" w:hAnsi="Times New Roman" w:cs="Times New Roman"/>
          <w:sz w:val="28"/>
          <w:szCs w:val="28"/>
        </w:rPr>
        <w:t xml:space="preserve"> грамотно: </w:t>
      </w:r>
      <w:proofErr w:type="spellStart"/>
      <w:r w:rsidR="00700F4D" w:rsidRPr="00126777">
        <w:rPr>
          <w:rFonts w:ascii="Times New Roman" w:hAnsi="Times New Roman" w:cs="Times New Roman"/>
          <w:sz w:val="28"/>
          <w:szCs w:val="28"/>
        </w:rPr>
        <w:t>неухильно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дотримуватися</w:t>
      </w:r>
      <w:proofErr w:type="spellEnd"/>
      <w:r w:rsidR="00700F4D" w:rsidRPr="00126777">
        <w:rPr>
          <w:rFonts w:ascii="Times New Roman" w:hAnsi="Times New Roman" w:cs="Times New Roman"/>
          <w:sz w:val="28"/>
          <w:szCs w:val="28"/>
        </w:rPr>
        <w:t xml:space="preserve"> норм </w:t>
      </w:r>
      <w:proofErr w:type="spellStart"/>
      <w:r w:rsidR="00700F4D" w:rsidRPr="00126777">
        <w:rPr>
          <w:rFonts w:ascii="Times New Roman" w:hAnsi="Times New Roman" w:cs="Times New Roman"/>
          <w:sz w:val="28"/>
          <w:szCs w:val="28"/>
        </w:rPr>
        <w:t>внесення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їх</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ґрунт</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запобігати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надлишку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що</w:t>
      </w:r>
      <w:proofErr w:type="spellEnd"/>
      <w:r w:rsidR="00700F4D" w:rsidRPr="00126777">
        <w:rPr>
          <w:rFonts w:ascii="Times New Roman" w:hAnsi="Times New Roman" w:cs="Times New Roman"/>
          <w:sz w:val="28"/>
          <w:szCs w:val="28"/>
        </w:rPr>
        <w:t xml:space="preserve"> вони не </w:t>
      </w:r>
      <w:proofErr w:type="spellStart"/>
      <w:r w:rsidR="00700F4D" w:rsidRPr="00126777">
        <w:rPr>
          <w:rFonts w:ascii="Times New Roman" w:hAnsi="Times New Roman" w:cs="Times New Roman"/>
          <w:sz w:val="28"/>
          <w:szCs w:val="28"/>
        </w:rPr>
        <w:t>накопичувались</w:t>
      </w:r>
      <w:proofErr w:type="spellEnd"/>
      <w:r w:rsidR="00700F4D" w:rsidRPr="00126777">
        <w:rPr>
          <w:rFonts w:ascii="Times New Roman" w:hAnsi="Times New Roman" w:cs="Times New Roman"/>
          <w:sz w:val="28"/>
          <w:szCs w:val="28"/>
        </w:rPr>
        <w:t xml:space="preserve"> </w:t>
      </w:r>
      <w:proofErr w:type="gramStart"/>
      <w:r w:rsidR="00700F4D" w:rsidRPr="00126777">
        <w:rPr>
          <w:rFonts w:ascii="Times New Roman" w:hAnsi="Times New Roman" w:cs="Times New Roman"/>
          <w:sz w:val="28"/>
          <w:szCs w:val="28"/>
        </w:rPr>
        <w:t>у фруктах</w:t>
      </w:r>
      <w:proofErr w:type="gram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овочах</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Адже</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гранично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допускатиме</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споживання</w:t>
      </w:r>
      <w:proofErr w:type="spellEnd"/>
      <w:r w:rsidR="00700F4D" w:rsidRPr="00126777">
        <w:rPr>
          <w:rFonts w:ascii="Times New Roman" w:hAnsi="Times New Roman" w:cs="Times New Roman"/>
          <w:sz w:val="28"/>
          <w:szCs w:val="28"/>
        </w:rPr>
        <w:t xml:space="preserve"> за добу 5 мг на </w:t>
      </w:r>
      <w:proofErr w:type="spellStart"/>
      <w:r w:rsidR="00700F4D" w:rsidRPr="00126777">
        <w:rPr>
          <w:rFonts w:ascii="Times New Roman" w:hAnsi="Times New Roman" w:cs="Times New Roman"/>
          <w:sz w:val="28"/>
          <w:szCs w:val="28"/>
        </w:rPr>
        <w:t>кілограм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маси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тіла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Зменшити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кількість</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можна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якщо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всі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овочі</w:t>
      </w:r>
      <w:proofErr w:type="spellEnd"/>
      <w:r w:rsidR="00700F4D" w:rsidRPr="00126777">
        <w:rPr>
          <w:rFonts w:ascii="Times New Roman" w:hAnsi="Times New Roman" w:cs="Times New Roman"/>
          <w:sz w:val="28"/>
          <w:szCs w:val="28"/>
        </w:rPr>
        <w:t xml:space="preserve"> і плоди, в тому </w:t>
      </w:r>
      <w:proofErr w:type="spellStart"/>
      <w:r w:rsidR="00700F4D" w:rsidRPr="00126777">
        <w:rPr>
          <w:rFonts w:ascii="Times New Roman" w:hAnsi="Times New Roman" w:cs="Times New Roman"/>
          <w:sz w:val="28"/>
          <w:szCs w:val="28"/>
        </w:rPr>
        <w:t>числі</w:t>
      </w:r>
      <w:proofErr w:type="spellEnd"/>
      <w:r w:rsidR="00700F4D" w:rsidRPr="00126777">
        <w:rPr>
          <w:rFonts w:ascii="Times New Roman" w:hAnsi="Times New Roman" w:cs="Times New Roman"/>
          <w:sz w:val="28"/>
          <w:szCs w:val="28"/>
        </w:rPr>
        <w:t xml:space="preserve"> і </w:t>
      </w:r>
      <w:proofErr w:type="spellStart"/>
      <w:r w:rsidR="00700F4D" w:rsidRPr="00126777">
        <w:rPr>
          <w:rFonts w:ascii="Times New Roman" w:hAnsi="Times New Roman" w:cs="Times New Roman"/>
          <w:sz w:val="28"/>
          <w:szCs w:val="28"/>
        </w:rPr>
        <w:t>цитрусові</w:t>
      </w:r>
      <w:proofErr w:type="spellEnd"/>
      <w:r w:rsidR="00700F4D" w:rsidRPr="00126777">
        <w:rPr>
          <w:rFonts w:ascii="Times New Roman" w:hAnsi="Times New Roman" w:cs="Times New Roman"/>
          <w:sz w:val="28"/>
          <w:szCs w:val="28"/>
        </w:rPr>
        <w:t xml:space="preserve">, перед </w:t>
      </w:r>
      <w:proofErr w:type="spellStart"/>
      <w:r w:rsidR="00700F4D" w:rsidRPr="00126777">
        <w:rPr>
          <w:rFonts w:ascii="Times New Roman" w:hAnsi="Times New Roman" w:cs="Times New Roman"/>
          <w:sz w:val="28"/>
          <w:szCs w:val="28"/>
        </w:rPr>
        <w:t>вживанням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помити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гарячою</w:t>
      </w:r>
      <w:proofErr w:type="spellEnd"/>
      <w:r w:rsidR="00700F4D" w:rsidRPr="00126777">
        <w:rPr>
          <w:rFonts w:ascii="Times New Roman" w:hAnsi="Times New Roman" w:cs="Times New Roman"/>
          <w:sz w:val="28"/>
          <w:szCs w:val="28"/>
        </w:rPr>
        <w:t xml:space="preserve"> водою, </w:t>
      </w:r>
      <w:proofErr w:type="spellStart"/>
      <w:r w:rsidR="00700F4D" w:rsidRPr="00126777">
        <w:rPr>
          <w:rFonts w:ascii="Times New Roman" w:hAnsi="Times New Roman" w:cs="Times New Roman"/>
          <w:sz w:val="28"/>
          <w:szCs w:val="28"/>
        </w:rPr>
        <w:t>після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чого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яблука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огірки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почистити</w:t>
      </w:r>
      <w:proofErr w:type="spellEnd"/>
      <w:r w:rsidR="00700F4D" w:rsidRPr="00126777">
        <w:rPr>
          <w:rFonts w:ascii="Times New Roman" w:hAnsi="Times New Roman" w:cs="Times New Roman"/>
          <w:sz w:val="28"/>
          <w:szCs w:val="28"/>
        </w:rPr>
        <w:t xml:space="preserve">, а з </w:t>
      </w:r>
      <w:proofErr w:type="spellStart"/>
      <w:r w:rsidR="00700F4D" w:rsidRPr="00126777">
        <w:rPr>
          <w:rFonts w:ascii="Times New Roman" w:hAnsi="Times New Roman" w:cs="Times New Roman"/>
          <w:sz w:val="28"/>
          <w:szCs w:val="28"/>
        </w:rPr>
        <w:t>моркви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вирізати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серцевину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Зниження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шкідливого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впливу</w:t>
      </w:r>
      <w:proofErr w:type="spellEnd"/>
      <w:r w:rsidR="00700F4D" w:rsidRPr="00126777">
        <w:rPr>
          <w:rFonts w:ascii="Times New Roman" w:hAnsi="Times New Roman" w:cs="Times New Roman"/>
          <w:sz w:val="28"/>
          <w:szCs w:val="28"/>
        </w:rPr>
        <w:t xml:space="preserve"> на </w:t>
      </w:r>
      <w:proofErr w:type="spellStart"/>
      <w:r w:rsidR="00700F4D" w:rsidRPr="00126777">
        <w:rPr>
          <w:rFonts w:ascii="Times New Roman" w:hAnsi="Times New Roman" w:cs="Times New Roman"/>
          <w:sz w:val="28"/>
          <w:szCs w:val="28"/>
        </w:rPr>
        <w:t>організм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нітритів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спричиняє</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вживання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вітамінів</w:t>
      </w:r>
      <w:proofErr w:type="spellEnd"/>
      <w:r w:rsidR="00700F4D" w:rsidRPr="00126777">
        <w:rPr>
          <w:rFonts w:ascii="Times New Roman" w:hAnsi="Times New Roman" w:cs="Times New Roman"/>
          <w:sz w:val="28"/>
          <w:szCs w:val="28"/>
        </w:rPr>
        <w:t xml:space="preserve"> особливо Д, Е, В. Будьте </w:t>
      </w:r>
      <w:proofErr w:type="spellStart"/>
      <w:r w:rsidR="00700F4D" w:rsidRPr="00126777">
        <w:rPr>
          <w:rFonts w:ascii="Times New Roman" w:hAnsi="Times New Roman" w:cs="Times New Roman"/>
          <w:sz w:val="28"/>
          <w:szCs w:val="28"/>
        </w:rPr>
        <w:t>здорові</w:t>
      </w:r>
      <w:proofErr w:type="spellEnd"/>
      <w:r w:rsidR="00700F4D" w:rsidRPr="00126777">
        <w:rPr>
          <w:rFonts w:ascii="Times New Roman" w:hAnsi="Times New Roman" w:cs="Times New Roman"/>
          <w:sz w:val="28"/>
          <w:szCs w:val="28"/>
        </w:rPr>
        <w:t xml:space="preserve">! </w:t>
      </w:r>
    </w:p>
    <w:p w14:paraId="4EB10B0F" w14:textId="77777777" w:rsidR="00A24809" w:rsidRPr="00126777" w:rsidRDefault="00A24809" w:rsidP="00760750">
      <w:pPr>
        <w:spacing w:after="0" w:line="360" w:lineRule="auto"/>
        <w:ind w:firstLine="709"/>
        <w:jc w:val="both"/>
        <w:rPr>
          <w:rFonts w:ascii="Times New Roman" w:eastAsia="Calibri" w:hAnsi="Times New Roman" w:cs="Times New Roman"/>
          <w:sz w:val="28"/>
          <w:szCs w:val="28"/>
        </w:rPr>
      </w:pPr>
    </w:p>
    <w:p w14:paraId="4EB10B10" w14:textId="77777777" w:rsidR="00E03D4C" w:rsidRPr="00126777" w:rsidRDefault="00E03D4C" w:rsidP="00E03D4C">
      <w:pPr>
        <w:spacing w:after="0" w:line="360" w:lineRule="auto"/>
        <w:ind w:firstLine="709"/>
        <w:jc w:val="both"/>
        <w:rPr>
          <w:rFonts w:ascii="Times New Roman" w:hAnsi="Times New Roman" w:cs="Times New Roman"/>
          <w:sz w:val="28"/>
          <w:szCs w:val="28"/>
          <w:lang w:val="uk-UA"/>
        </w:rPr>
      </w:pPr>
    </w:p>
    <w:p w14:paraId="4EB10B11" w14:textId="77777777" w:rsidR="001B3AF0" w:rsidRPr="00126777" w:rsidRDefault="001B3AF0" w:rsidP="001B3AF0">
      <w:pPr>
        <w:spacing w:line="360" w:lineRule="auto"/>
        <w:rPr>
          <w:rFonts w:ascii="Times New Roman" w:eastAsia="Calibri" w:hAnsi="Times New Roman" w:cs="Times New Roman"/>
          <w:color w:val="FF0000"/>
          <w:sz w:val="28"/>
          <w:szCs w:val="28"/>
          <w:lang w:val="uk-UA"/>
        </w:rPr>
      </w:pPr>
    </w:p>
    <w:p w14:paraId="4EB10B12" w14:textId="77777777" w:rsidR="001B3AF0" w:rsidRPr="00126777" w:rsidRDefault="001B3AF0" w:rsidP="001B3AF0">
      <w:pPr>
        <w:spacing w:line="360" w:lineRule="auto"/>
        <w:rPr>
          <w:rFonts w:ascii="Times New Roman" w:eastAsia="Calibri" w:hAnsi="Times New Roman" w:cs="Times New Roman"/>
          <w:b/>
          <w:sz w:val="28"/>
          <w:szCs w:val="28"/>
          <w:lang w:val="uk-UA"/>
        </w:rPr>
      </w:pPr>
    </w:p>
    <w:p w14:paraId="4EB10B13" w14:textId="77777777" w:rsidR="00E03D4C" w:rsidRPr="00126777" w:rsidRDefault="00E03D4C" w:rsidP="001B3AF0">
      <w:pPr>
        <w:spacing w:line="360" w:lineRule="auto"/>
        <w:rPr>
          <w:rFonts w:ascii="Times New Roman" w:eastAsia="Calibri" w:hAnsi="Times New Roman" w:cs="Times New Roman"/>
          <w:b/>
          <w:sz w:val="28"/>
          <w:szCs w:val="28"/>
          <w:lang w:val="uk-UA"/>
        </w:rPr>
      </w:pPr>
    </w:p>
    <w:p w14:paraId="4EB10B14" w14:textId="77777777" w:rsidR="001B3AF0" w:rsidRPr="00126777" w:rsidRDefault="001B3AF0" w:rsidP="001B3AF0">
      <w:pPr>
        <w:spacing w:line="360" w:lineRule="auto"/>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t xml:space="preserve"> </w:t>
      </w:r>
    </w:p>
    <w:p w14:paraId="4EB10B17" w14:textId="3306651A" w:rsidR="001B3AF0" w:rsidRPr="004A563D" w:rsidRDefault="001B3AF0" w:rsidP="004A563D">
      <w:pPr>
        <w:spacing w:line="360" w:lineRule="auto"/>
        <w:jc w:val="center"/>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br w:type="page"/>
      </w:r>
      <w:r w:rsidRPr="00126777">
        <w:rPr>
          <w:rFonts w:ascii="Times New Roman" w:eastAsia="Calibri" w:hAnsi="Times New Roman" w:cs="Times New Roman"/>
          <w:b/>
          <w:sz w:val="28"/>
          <w:szCs w:val="28"/>
          <w:lang w:val="uk-UA"/>
        </w:rPr>
        <w:lastRenderedPageBreak/>
        <w:t>СПИСОК  ВИКОРИСТАН</w:t>
      </w:r>
      <w:r w:rsidR="004A563D">
        <w:rPr>
          <w:rFonts w:ascii="Times New Roman" w:eastAsia="Calibri" w:hAnsi="Times New Roman" w:cs="Times New Roman"/>
          <w:b/>
          <w:sz w:val="28"/>
          <w:szCs w:val="28"/>
          <w:lang w:val="uk-UA"/>
        </w:rPr>
        <w:t>ИХ ДЖЕРЕЛ</w:t>
      </w:r>
    </w:p>
    <w:p w14:paraId="4EB10B1C" w14:textId="5D8D24A3" w:rsidR="001B3AF0" w:rsidRPr="004A563D" w:rsidRDefault="005F7FDF" w:rsidP="005F7FDF">
      <w:pPr>
        <w:pStyle w:val="ac"/>
        <w:numPr>
          <w:ilvl w:val="0"/>
          <w:numId w:val="26"/>
        </w:numPr>
        <w:spacing w:after="0" w:line="360" w:lineRule="auto"/>
        <w:jc w:val="both"/>
        <w:rPr>
          <w:rFonts w:ascii="Times New Roman" w:hAnsi="Times New Roman"/>
          <w:sz w:val="28"/>
          <w:szCs w:val="28"/>
          <w:lang w:val="uk-UA"/>
        </w:rPr>
      </w:pPr>
      <w:proofErr w:type="spellStart"/>
      <w:r w:rsidRPr="005F7FDF">
        <w:rPr>
          <w:rFonts w:ascii="Times New Roman" w:hAnsi="Times New Roman"/>
          <w:sz w:val="28"/>
          <w:szCs w:val="28"/>
        </w:rPr>
        <w:t>Глінка</w:t>
      </w:r>
      <w:proofErr w:type="spellEnd"/>
      <w:r w:rsidRPr="005F7FDF">
        <w:rPr>
          <w:rFonts w:ascii="Times New Roman" w:hAnsi="Times New Roman"/>
          <w:sz w:val="28"/>
          <w:szCs w:val="28"/>
        </w:rPr>
        <w:t xml:space="preserve"> М. Л. </w:t>
      </w:r>
      <w:proofErr w:type="spellStart"/>
      <w:r w:rsidRPr="005F7FDF">
        <w:rPr>
          <w:rFonts w:ascii="Times New Roman" w:hAnsi="Times New Roman"/>
          <w:sz w:val="28"/>
          <w:szCs w:val="28"/>
        </w:rPr>
        <w:t>Загальна</w:t>
      </w:r>
      <w:proofErr w:type="spellEnd"/>
      <w:r w:rsidRPr="005F7FDF">
        <w:rPr>
          <w:rFonts w:ascii="Times New Roman" w:hAnsi="Times New Roman"/>
          <w:sz w:val="28"/>
          <w:szCs w:val="28"/>
        </w:rPr>
        <w:t xml:space="preserve"> </w:t>
      </w:r>
      <w:proofErr w:type="spellStart"/>
      <w:r w:rsidRPr="005F7FDF">
        <w:rPr>
          <w:rFonts w:ascii="Times New Roman" w:hAnsi="Times New Roman"/>
          <w:sz w:val="28"/>
          <w:szCs w:val="28"/>
        </w:rPr>
        <w:t>хімія</w:t>
      </w:r>
      <w:proofErr w:type="spellEnd"/>
      <w:r w:rsidRPr="005F7FDF">
        <w:rPr>
          <w:rFonts w:ascii="Times New Roman" w:hAnsi="Times New Roman"/>
          <w:sz w:val="28"/>
          <w:szCs w:val="28"/>
        </w:rPr>
        <w:t xml:space="preserve">. </w:t>
      </w:r>
      <w:proofErr w:type="spellStart"/>
      <w:proofErr w:type="gramStart"/>
      <w:r w:rsidRPr="005F7FDF">
        <w:rPr>
          <w:rFonts w:ascii="Times New Roman" w:hAnsi="Times New Roman"/>
          <w:sz w:val="28"/>
          <w:szCs w:val="28"/>
        </w:rPr>
        <w:t>Київ</w:t>
      </w:r>
      <w:proofErr w:type="spellEnd"/>
      <w:r w:rsidRPr="005F7FDF">
        <w:rPr>
          <w:rFonts w:ascii="Times New Roman" w:hAnsi="Times New Roman"/>
          <w:sz w:val="28"/>
          <w:szCs w:val="28"/>
        </w:rPr>
        <w:t> :</w:t>
      </w:r>
      <w:proofErr w:type="gramEnd"/>
      <w:r w:rsidRPr="005F7FDF">
        <w:rPr>
          <w:rFonts w:ascii="Times New Roman" w:hAnsi="Times New Roman"/>
          <w:sz w:val="28"/>
          <w:szCs w:val="28"/>
        </w:rPr>
        <w:t xml:space="preserve"> </w:t>
      </w:r>
      <w:proofErr w:type="spellStart"/>
      <w:r w:rsidRPr="005F7FDF">
        <w:rPr>
          <w:rFonts w:ascii="Times New Roman" w:hAnsi="Times New Roman"/>
          <w:sz w:val="28"/>
          <w:szCs w:val="28"/>
        </w:rPr>
        <w:t>Вища</w:t>
      </w:r>
      <w:proofErr w:type="spellEnd"/>
      <w:r w:rsidRPr="005F7FDF">
        <w:rPr>
          <w:rFonts w:ascii="Times New Roman" w:hAnsi="Times New Roman"/>
          <w:sz w:val="28"/>
          <w:szCs w:val="28"/>
        </w:rPr>
        <w:t xml:space="preserve"> </w:t>
      </w:r>
      <w:proofErr w:type="spellStart"/>
      <w:r w:rsidRPr="005F7FDF">
        <w:rPr>
          <w:rFonts w:ascii="Times New Roman" w:hAnsi="Times New Roman"/>
          <w:sz w:val="28"/>
          <w:szCs w:val="28"/>
        </w:rPr>
        <w:t>шк</w:t>
      </w:r>
      <w:proofErr w:type="spellEnd"/>
      <w:r w:rsidRPr="005F7FDF">
        <w:rPr>
          <w:rFonts w:ascii="Times New Roman" w:hAnsi="Times New Roman"/>
          <w:sz w:val="28"/>
          <w:szCs w:val="28"/>
        </w:rPr>
        <w:t>., 19</w:t>
      </w:r>
      <w:r>
        <w:rPr>
          <w:rFonts w:ascii="Times New Roman" w:hAnsi="Times New Roman"/>
          <w:sz w:val="28"/>
          <w:szCs w:val="28"/>
          <w:lang w:val="en-US"/>
        </w:rPr>
        <w:t>7</w:t>
      </w:r>
      <w:r w:rsidRPr="005F7FDF">
        <w:rPr>
          <w:rFonts w:ascii="Times New Roman" w:hAnsi="Times New Roman"/>
          <w:sz w:val="28"/>
          <w:szCs w:val="28"/>
        </w:rPr>
        <w:t>5. 660 с.</w:t>
      </w:r>
      <w:r w:rsidRPr="005F7FDF">
        <w:rPr>
          <w:rFonts w:ascii="Times New Roman" w:hAnsi="Times New Roman"/>
          <w:sz w:val="28"/>
          <w:szCs w:val="28"/>
          <w:lang w:val="uk-UA"/>
        </w:rPr>
        <w:t xml:space="preserve"> </w:t>
      </w:r>
    </w:p>
    <w:p w14:paraId="6887174C" w14:textId="32254664" w:rsidR="00862C66" w:rsidRPr="004A563D" w:rsidRDefault="001B3AF0"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Т</w:t>
      </w:r>
      <w:r w:rsidR="00F10153" w:rsidRPr="004A563D">
        <w:rPr>
          <w:rFonts w:ascii="Times New Roman" w:hAnsi="Times New Roman"/>
          <w:sz w:val="28"/>
          <w:szCs w:val="28"/>
          <w:lang w:val="uk-UA"/>
        </w:rPr>
        <w:t>ютюнник М.Б. Все для вчителя. Урок Нітрати.</w:t>
      </w:r>
      <w:r w:rsidR="00992A07" w:rsidRPr="004A563D">
        <w:rPr>
          <w:rFonts w:ascii="Times New Roman" w:hAnsi="Times New Roman"/>
          <w:sz w:val="28"/>
          <w:szCs w:val="28"/>
          <w:lang w:val="uk-UA"/>
        </w:rPr>
        <w:t xml:space="preserve"> </w:t>
      </w:r>
      <w:r w:rsidRPr="004A563D">
        <w:rPr>
          <w:rFonts w:ascii="Times New Roman" w:hAnsi="Times New Roman"/>
          <w:sz w:val="28"/>
          <w:szCs w:val="28"/>
          <w:lang w:val="uk-UA"/>
        </w:rPr>
        <w:t>Че</w:t>
      </w:r>
      <w:r w:rsidR="00F10153" w:rsidRPr="004A563D">
        <w:rPr>
          <w:rFonts w:ascii="Times New Roman" w:hAnsi="Times New Roman"/>
          <w:sz w:val="28"/>
          <w:szCs w:val="28"/>
          <w:lang w:val="uk-UA"/>
        </w:rPr>
        <w:t>рвень 11-12 2009.127с.</w:t>
      </w:r>
    </w:p>
    <w:p w14:paraId="05CF29E2" w14:textId="6964AAD1" w:rsidR="00760750" w:rsidRPr="004A563D" w:rsidRDefault="00862C66"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 xml:space="preserve">Ярошенко </w:t>
      </w:r>
      <w:r w:rsidR="00C11D1F" w:rsidRPr="004A563D">
        <w:rPr>
          <w:rFonts w:ascii="Times New Roman" w:hAnsi="Times New Roman"/>
          <w:sz w:val="28"/>
          <w:szCs w:val="28"/>
          <w:lang w:val="uk-UA"/>
        </w:rPr>
        <w:t>О. Хімія (рівень стандарту): підручник. для 11кл.(рівень</w:t>
      </w:r>
      <w:r w:rsidR="004A563D" w:rsidRPr="004A563D">
        <w:rPr>
          <w:rFonts w:ascii="Times New Roman" w:hAnsi="Times New Roman"/>
          <w:sz w:val="28"/>
          <w:szCs w:val="28"/>
          <w:lang w:val="uk-UA"/>
        </w:rPr>
        <w:t xml:space="preserve"> </w:t>
      </w:r>
      <w:r w:rsidR="00C11D1F" w:rsidRPr="004A563D">
        <w:rPr>
          <w:rFonts w:ascii="Times New Roman" w:hAnsi="Times New Roman"/>
          <w:sz w:val="28"/>
          <w:szCs w:val="28"/>
          <w:lang w:val="uk-UA"/>
        </w:rPr>
        <w:t xml:space="preserve">стандарту) </w:t>
      </w:r>
      <w:proofErr w:type="spellStart"/>
      <w:r w:rsidR="00C11D1F" w:rsidRPr="004A563D">
        <w:rPr>
          <w:rFonts w:ascii="Times New Roman" w:hAnsi="Times New Roman"/>
          <w:sz w:val="28"/>
          <w:szCs w:val="28"/>
          <w:lang w:val="uk-UA"/>
        </w:rPr>
        <w:t>м.Київ</w:t>
      </w:r>
      <w:proofErr w:type="spellEnd"/>
      <w:r w:rsidR="00C11D1F" w:rsidRPr="004A563D">
        <w:rPr>
          <w:rFonts w:ascii="Times New Roman" w:hAnsi="Times New Roman"/>
          <w:sz w:val="28"/>
          <w:szCs w:val="28"/>
          <w:lang w:val="uk-UA"/>
        </w:rPr>
        <w:t>: Вид-во Оріон,</w:t>
      </w:r>
      <w:r w:rsidR="005F7FDF">
        <w:rPr>
          <w:rFonts w:ascii="Times New Roman" w:hAnsi="Times New Roman"/>
          <w:sz w:val="28"/>
          <w:szCs w:val="28"/>
          <w:lang w:val="en-US"/>
        </w:rPr>
        <w:t xml:space="preserve"> </w:t>
      </w:r>
      <w:r w:rsidR="00C11D1F" w:rsidRPr="004A563D">
        <w:rPr>
          <w:rFonts w:ascii="Times New Roman" w:hAnsi="Times New Roman"/>
          <w:sz w:val="28"/>
          <w:szCs w:val="28"/>
          <w:lang w:val="uk-UA"/>
        </w:rPr>
        <w:t>2019.</w:t>
      </w:r>
      <w:r w:rsidR="005F7FDF">
        <w:rPr>
          <w:rFonts w:ascii="Times New Roman" w:hAnsi="Times New Roman"/>
          <w:sz w:val="28"/>
          <w:szCs w:val="28"/>
          <w:lang w:val="en-US"/>
        </w:rPr>
        <w:t xml:space="preserve"> </w:t>
      </w:r>
      <w:r w:rsidR="00C11D1F" w:rsidRPr="004A563D">
        <w:rPr>
          <w:rFonts w:ascii="Times New Roman" w:hAnsi="Times New Roman"/>
          <w:sz w:val="28"/>
          <w:szCs w:val="28"/>
          <w:lang w:val="uk-UA"/>
        </w:rPr>
        <w:t>158</w:t>
      </w:r>
      <w:r w:rsidR="00F10153" w:rsidRPr="004A563D">
        <w:rPr>
          <w:rFonts w:ascii="Times New Roman" w:hAnsi="Times New Roman"/>
          <w:sz w:val="28"/>
          <w:szCs w:val="28"/>
          <w:lang w:val="uk-UA"/>
        </w:rPr>
        <w:t>с</w:t>
      </w:r>
      <w:r w:rsidR="00C11D1F" w:rsidRPr="004A563D">
        <w:rPr>
          <w:rFonts w:ascii="Times New Roman" w:hAnsi="Times New Roman"/>
          <w:sz w:val="28"/>
          <w:szCs w:val="28"/>
          <w:lang w:val="uk-UA"/>
        </w:rPr>
        <w:t>.</w:t>
      </w:r>
      <w:bookmarkStart w:id="0" w:name="_GoBack"/>
      <w:bookmarkEnd w:id="0"/>
    </w:p>
    <w:p w14:paraId="4D15D55D" w14:textId="095BF924" w:rsidR="00760750" w:rsidRPr="004A563D" w:rsidRDefault="00E03D4C"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Державний стандарт базової і повної загальної середньої освіти Верховна Рада України</w:t>
      </w:r>
      <w:r w:rsidR="005F7FDF">
        <w:rPr>
          <w:rFonts w:ascii="Times New Roman" w:hAnsi="Times New Roman"/>
          <w:sz w:val="28"/>
          <w:szCs w:val="28"/>
          <w:lang w:val="uk-UA"/>
        </w:rPr>
        <w:t xml:space="preserve">. </w:t>
      </w:r>
      <w:r w:rsidR="005F7FDF">
        <w:rPr>
          <w:rFonts w:ascii="Times New Roman" w:hAnsi="Times New Roman"/>
          <w:sz w:val="28"/>
          <w:szCs w:val="28"/>
          <w:lang w:val="en-US"/>
        </w:rPr>
        <w:t>URL:</w:t>
      </w:r>
      <w:r w:rsidRPr="004A563D">
        <w:rPr>
          <w:rFonts w:ascii="Times New Roman" w:hAnsi="Times New Roman"/>
          <w:sz w:val="28"/>
          <w:szCs w:val="28"/>
          <w:lang w:val="uk-UA"/>
        </w:rPr>
        <w:t xml:space="preserve"> </w:t>
      </w:r>
      <w:hyperlink r:id="rId22" w:history="1">
        <w:r w:rsidRPr="004A563D">
          <w:rPr>
            <w:rStyle w:val="a8"/>
            <w:rFonts w:ascii="Times New Roman" w:hAnsi="Times New Roman"/>
            <w:color w:val="00B0F0"/>
            <w:sz w:val="28"/>
            <w:szCs w:val="28"/>
            <w:lang w:val="uk-UA"/>
          </w:rPr>
          <w:t>zakon</w:t>
        </w:r>
        <w:r w:rsidRPr="004A563D">
          <w:rPr>
            <w:rStyle w:val="a8"/>
            <w:rFonts w:ascii="Times New Roman" w:hAnsi="Times New Roman"/>
            <w:color w:val="00B0F0"/>
            <w:sz w:val="28"/>
            <w:szCs w:val="28"/>
            <w:lang w:val="uk-UA"/>
          </w:rPr>
          <w:t>2</w:t>
        </w:r>
        <w:r w:rsidRPr="004A563D">
          <w:rPr>
            <w:rStyle w:val="a8"/>
            <w:rFonts w:ascii="Times New Roman" w:hAnsi="Times New Roman"/>
            <w:color w:val="00B0F0"/>
            <w:sz w:val="28"/>
            <w:szCs w:val="28"/>
            <w:lang w:val="uk-UA"/>
          </w:rPr>
          <w:t>.rada.gov.ua</w:t>
        </w:r>
      </w:hyperlink>
    </w:p>
    <w:p w14:paraId="4EB10B21" w14:textId="1394B97C" w:rsidR="00E03D4C" w:rsidRPr="004A563D" w:rsidRDefault="00E03D4C" w:rsidP="004A563D">
      <w:pPr>
        <w:pStyle w:val="ac"/>
        <w:numPr>
          <w:ilvl w:val="0"/>
          <w:numId w:val="26"/>
        </w:numPr>
        <w:spacing w:after="0" w:line="360" w:lineRule="auto"/>
        <w:jc w:val="both"/>
        <w:rPr>
          <w:rStyle w:val="a8"/>
          <w:rFonts w:ascii="Times New Roman" w:hAnsi="Times New Roman"/>
          <w:color w:val="auto"/>
          <w:sz w:val="28"/>
          <w:szCs w:val="28"/>
          <w:u w:val="none"/>
          <w:lang w:val="uk-UA"/>
        </w:rPr>
      </w:pPr>
      <w:r w:rsidRPr="004A563D">
        <w:rPr>
          <w:rFonts w:ascii="Times New Roman" w:hAnsi="Times New Roman"/>
          <w:sz w:val="28"/>
          <w:szCs w:val="28"/>
          <w:lang w:val="uk-UA"/>
        </w:rPr>
        <w:t>Навчальна програма. Хімі</w:t>
      </w:r>
      <w:r w:rsidR="004A563D">
        <w:rPr>
          <w:rFonts w:ascii="Times New Roman" w:hAnsi="Times New Roman"/>
          <w:sz w:val="28"/>
          <w:szCs w:val="28"/>
          <w:lang w:val="uk-UA"/>
        </w:rPr>
        <w:t xml:space="preserve">я </w:t>
      </w:r>
      <w:r w:rsidRPr="004A563D">
        <w:rPr>
          <w:rFonts w:ascii="Times New Roman" w:hAnsi="Times New Roman"/>
          <w:sz w:val="28"/>
          <w:szCs w:val="28"/>
          <w:lang w:val="uk-UA"/>
        </w:rPr>
        <w:t>10-11. Рівень стандарту</w:t>
      </w:r>
      <w:r w:rsidR="005F7FDF">
        <w:rPr>
          <w:rFonts w:ascii="Times New Roman" w:hAnsi="Times New Roman"/>
          <w:sz w:val="28"/>
          <w:szCs w:val="28"/>
          <w:lang w:val="uk-UA"/>
        </w:rPr>
        <w:t>.</w:t>
      </w:r>
      <w:r w:rsidRPr="004A563D">
        <w:rPr>
          <w:rFonts w:ascii="Times New Roman" w:hAnsi="Times New Roman"/>
          <w:sz w:val="28"/>
          <w:szCs w:val="28"/>
          <w:lang w:val="uk-UA"/>
        </w:rPr>
        <w:t xml:space="preserve"> </w:t>
      </w:r>
      <w:r w:rsidR="005F7FDF">
        <w:rPr>
          <w:rFonts w:ascii="Times New Roman" w:hAnsi="Times New Roman"/>
          <w:sz w:val="28"/>
          <w:szCs w:val="28"/>
          <w:lang w:val="en-US"/>
        </w:rPr>
        <w:t xml:space="preserve">URL: </w:t>
      </w:r>
      <w:hyperlink r:id="rId23" w:history="1">
        <w:r w:rsidR="005F7FDF">
          <w:rPr>
            <w:rStyle w:val="a8"/>
            <w:rFonts w:ascii="Times New Roman" w:hAnsi="Times New Roman"/>
            <w:sz w:val="28"/>
            <w:szCs w:val="28"/>
            <w:lang w:val="en-US"/>
          </w:rPr>
          <w:t>https://mon.gov.ua</w:t>
        </w:r>
      </w:hyperlink>
      <w:r w:rsidR="005F7FDF">
        <w:rPr>
          <w:rFonts w:ascii="Times New Roman" w:hAnsi="Times New Roman"/>
          <w:sz w:val="28"/>
          <w:szCs w:val="28"/>
          <w:lang w:val="en-US"/>
        </w:rPr>
        <w:t xml:space="preserve"> </w:t>
      </w:r>
      <w:r w:rsidRPr="004A563D">
        <w:rPr>
          <w:rFonts w:ascii="Times New Roman" w:hAnsi="Times New Roman"/>
          <w:sz w:val="28"/>
          <w:szCs w:val="28"/>
          <w:lang w:val="uk-UA"/>
        </w:rPr>
        <w:t xml:space="preserve"> //</w:t>
      </w:r>
      <w:r w:rsidR="005F7FDF">
        <w:rPr>
          <w:rFonts w:ascii="Times New Roman" w:hAnsi="Times New Roman"/>
          <w:sz w:val="28"/>
          <w:szCs w:val="28"/>
          <w:lang w:val="en-US"/>
        </w:rPr>
        <w:t xml:space="preserve"> </w:t>
      </w:r>
      <w:r w:rsidRPr="004A563D">
        <w:rPr>
          <w:rFonts w:ascii="Times New Roman" w:hAnsi="Times New Roman"/>
          <w:sz w:val="28"/>
          <w:szCs w:val="28"/>
          <w:lang w:val="uk-UA"/>
        </w:rPr>
        <w:t>Міністерство освіти і науки України : [офіційний веб портал</w:t>
      </w:r>
      <w:r w:rsidR="005F7FDF">
        <w:rPr>
          <w:rFonts w:ascii="Times New Roman" w:hAnsi="Times New Roman"/>
          <w:sz w:val="28"/>
          <w:szCs w:val="28"/>
          <w:lang w:val="en-US"/>
        </w:rPr>
        <w:t>] (</w:t>
      </w:r>
      <w:r w:rsidR="005F7FDF">
        <w:rPr>
          <w:rFonts w:ascii="Times New Roman" w:hAnsi="Times New Roman"/>
          <w:sz w:val="28"/>
          <w:szCs w:val="28"/>
          <w:lang w:val="uk-UA"/>
        </w:rPr>
        <w:t>дата звернення: 14.05.2024).</w:t>
      </w:r>
    </w:p>
    <w:p w14:paraId="283B14B5" w14:textId="2CCBEBAF" w:rsidR="004A563D" w:rsidRPr="004A563D" w:rsidRDefault="004A563D"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rPr>
        <w:t>URL:</w:t>
      </w:r>
      <w:r>
        <w:rPr>
          <w:rFonts w:ascii="Times New Roman" w:hAnsi="Times New Roman"/>
          <w:sz w:val="28"/>
          <w:szCs w:val="28"/>
          <w:lang w:val="en-US"/>
        </w:rPr>
        <w:t xml:space="preserve"> </w:t>
      </w:r>
      <w:hyperlink r:id="rId24" w:history="1">
        <w:r w:rsidR="005F7FDF" w:rsidRPr="00653CC3">
          <w:rPr>
            <w:rStyle w:val="a8"/>
            <w:rFonts w:ascii="Times New Roman" w:hAnsi="Times New Roman"/>
            <w:sz w:val="28"/>
            <w:szCs w:val="28"/>
          </w:rPr>
          <w:t>https://youtu.be/@VseznajkoUA</w:t>
        </w:r>
      </w:hyperlink>
      <w:r>
        <w:rPr>
          <w:rFonts w:ascii="Times New Roman" w:hAnsi="Times New Roman"/>
          <w:sz w:val="28"/>
          <w:szCs w:val="28"/>
          <w:lang w:val="en-US"/>
        </w:rPr>
        <w:t xml:space="preserve"> </w:t>
      </w:r>
      <w:r w:rsidRPr="004A563D">
        <w:rPr>
          <w:rFonts w:ascii="Times New Roman" w:hAnsi="Times New Roman"/>
          <w:sz w:val="28"/>
          <w:szCs w:val="28"/>
        </w:rPr>
        <w:t>(дата зв</w:t>
      </w:r>
      <w:proofErr w:type="spellStart"/>
      <w:r w:rsidRPr="004A563D">
        <w:rPr>
          <w:rFonts w:ascii="Times New Roman" w:hAnsi="Times New Roman"/>
          <w:sz w:val="28"/>
          <w:szCs w:val="28"/>
        </w:rPr>
        <w:t>ернення</w:t>
      </w:r>
      <w:proofErr w:type="spellEnd"/>
      <w:r w:rsidRPr="004A563D">
        <w:rPr>
          <w:rFonts w:ascii="Times New Roman" w:hAnsi="Times New Roman"/>
          <w:sz w:val="28"/>
          <w:szCs w:val="28"/>
        </w:rPr>
        <w:t>: 14.05.2024).</w:t>
      </w:r>
    </w:p>
    <w:p w14:paraId="6F30188A" w14:textId="3F3AD427" w:rsidR="008D3E77" w:rsidRPr="004A563D" w:rsidRDefault="004A563D" w:rsidP="004A563D">
      <w:pPr>
        <w:pStyle w:val="ac"/>
        <w:numPr>
          <w:ilvl w:val="0"/>
          <w:numId w:val="26"/>
        </w:numPr>
        <w:spacing w:after="0" w:line="360" w:lineRule="auto"/>
        <w:jc w:val="both"/>
        <w:rPr>
          <w:rFonts w:ascii="Times New Roman" w:hAnsi="Times New Roman"/>
          <w:sz w:val="28"/>
          <w:szCs w:val="28"/>
          <w:lang w:val="uk-UA"/>
        </w:rPr>
      </w:pPr>
      <w:proofErr w:type="spellStart"/>
      <w:r w:rsidRPr="004A563D">
        <w:rPr>
          <w:rFonts w:ascii="Times New Roman" w:hAnsi="Times New Roman"/>
          <w:sz w:val="28"/>
          <w:szCs w:val="28"/>
        </w:rPr>
        <w:t>TikTok</w:t>
      </w:r>
      <w:proofErr w:type="spellEnd"/>
      <w:r w:rsidRPr="004A563D">
        <w:rPr>
          <w:rFonts w:ascii="Times New Roman" w:hAnsi="Times New Roman"/>
          <w:sz w:val="28"/>
          <w:szCs w:val="28"/>
        </w:rPr>
        <w:t>. </w:t>
      </w:r>
      <w:proofErr w:type="spellStart"/>
      <w:r w:rsidRPr="004A563D">
        <w:rPr>
          <w:rFonts w:ascii="Times New Roman" w:hAnsi="Times New Roman"/>
          <w:i/>
          <w:iCs/>
          <w:sz w:val="28"/>
          <w:szCs w:val="28"/>
        </w:rPr>
        <w:t>TikTok</w:t>
      </w:r>
      <w:proofErr w:type="spellEnd"/>
      <w:r w:rsidRPr="004A563D">
        <w:rPr>
          <w:rFonts w:ascii="Times New Roman" w:hAnsi="Times New Roman"/>
          <w:i/>
          <w:iCs/>
          <w:sz w:val="28"/>
          <w:szCs w:val="28"/>
        </w:rPr>
        <w:t xml:space="preserve"> - </w:t>
      </w:r>
      <w:proofErr w:type="spellStart"/>
      <w:r w:rsidRPr="004A563D">
        <w:rPr>
          <w:rFonts w:ascii="Times New Roman" w:hAnsi="Times New Roman"/>
          <w:i/>
          <w:iCs/>
          <w:sz w:val="28"/>
          <w:szCs w:val="28"/>
        </w:rPr>
        <w:t>Make</w:t>
      </w:r>
      <w:proofErr w:type="spellEnd"/>
      <w:r w:rsidRPr="004A563D">
        <w:rPr>
          <w:rFonts w:ascii="Times New Roman" w:hAnsi="Times New Roman"/>
          <w:i/>
          <w:iCs/>
          <w:sz w:val="28"/>
          <w:szCs w:val="28"/>
        </w:rPr>
        <w:t xml:space="preserve"> </w:t>
      </w:r>
      <w:proofErr w:type="spellStart"/>
      <w:r w:rsidRPr="004A563D">
        <w:rPr>
          <w:rFonts w:ascii="Times New Roman" w:hAnsi="Times New Roman"/>
          <w:i/>
          <w:iCs/>
          <w:sz w:val="28"/>
          <w:szCs w:val="28"/>
        </w:rPr>
        <w:t>Your</w:t>
      </w:r>
      <w:proofErr w:type="spellEnd"/>
      <w:r w:rsidRPr="004A563D">
        <w:rPr>
          <w:rFonts w:ascii="Times New Roman" w:hAnsi="Times New Roman"/>
          <w:i/>
          <w:iCs/>
          <w:sz w:val="28"/>
          <w:szCs w:val="28"/>
        </w:rPr>
        <w:t xml:space="preserve"> </w:t>
      </w:r>
      <w:proofErr w:type="spellStart"/>
      <w:r w:rsidRPr="004A563D">
        <w:rPr>
          <w:rFonts w:ascii="Times New Roman" w:hAnsi="Times New Roman"/>
          <w:i/>
          <w:iCs/>
          <w:sz w:val="28"/>
          <w:szCs w:val="28"/>
        </w:rPr>
        <w:t>Day</w:t>
      </w:r>
      <w:proofErr w:type="spellEnd"/>
      <w:r w:rsidRPr="004A563D">
        <w:rPr>
          <w:rFonts w:ascii="Times New Roman" w:hAnsi="Times New Roman"/>
          <w:sz w:val="28"/>
          <w:szCs w:val="28"/>
        </w:rPr>
        <w:t>. URL:</w:t>
      </w:r>
      <w:r>
        <w:rPr>
          <w:rFonts w:ascii="Times New Roman" w:hAnsi="Times New Roman"/>
          <w:sz w:val="28"/>
          <w:szCs w:val="28"/>
          <w:lang w:val="en-US"/>
        </w:rPr>
        <w:t xml:space="preserve"> </w:t>
      </w:r>
      <w:hyperlink r:id="rId25" w:history="1">
        <w:r w:rsidRPr="00653CC3">
          <w:rPr>
            <w:rStyle w:val="a8"/>
            <w:rFonts w:ascii="Times New Roman" w:hAnsi="Times New Roman"/>
            <w:sz w:val="28"/>
            <w:szCs w:val="28"/>
          </w:rPr>
          <w:t>https://www.tiktok.com/ZMMbSreKR</w:t>
        </w:r>
      </w:hyperlink>
      <w:r>
        <w:rPr>
          <w:rFonts w:ascii="Times New Roman" w:hAnsi="Times New Roman"/>
          <w:sz w:val="28"/>
          <w:szCs w:val="28"/>
          <w:lang w:val="en-US"/>
        </w:rPr>
        <w:t xml:space="preserve"> </w:t>
      </w:r>
      <w:r w:rsidRPr="004A563D">
        <w:rPr>
          <w:rFonts w:ascii="Times New Roman" w:hAnsi="Times New Roman"/>
          <w:sz w:val="28"/>
          <w:szCs w:val="28"/>
        </w:rPr>
        <w:t>(</w:t>
      </w:r>
      <w:proofErr w:type="spellStart"/>
      <w:r w:rsidRPr="004A563D">
        <w:rPr>
          <w:rFonts w:ascii="Times New Roman" w:hAnsi="Times New Roman"/>
          <w:sz w:val="28"/>
          <w:szCs w:val="28"/>
        </w:rPr>
        <w:t>date</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of</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access</w:t>
      </w:r>
      <w:proofErr w:type="spellEnd"/>
      <w:r w:rsidRPr="004A563D">
        <w:rPr>
          <w:rFonts w:ascii="Times New Roman" w:hAnsi="Times New Roman"/>
          <w:sz w:val="28"/>
          <w:szCs w:val="28"/>
        </w:rPr>
        <w:t>: 14.05.2024).</w:t>
      </w:r>
    </w:p>
    <w:p w14:paraId="48692473" w14:textId="5E46966A" w:rsidR="004A563D" w:rsidRPr="004A563D" w:rsidRDefault="004A563D" w:rsidP="004A563D">
      <w:pPr>
        <w:pStyle w:val="ac"/>
        <w:numPr>
          <w:ilvl w:val="0"/>
          <w:numId w:val="26"/>
        </w:numPr>
        <w:spacing w:after="0" w:line="360" w:lineRule="auto"/>
        <w:jc w:val="both"/>
        <w:rPr>
          <w:rFonts w:ascii="Times New Roman" w:hAnsi="Times New Roman"/>
          <w:sz w:val="28"/>
          <w:szCs w:val="28"/>
          <w:lang w:val="uk-UA"/>
        </w:rPr>
      </w:pPr>
      <w:proofErr w:type="spellStart"/>
      <w:r w:rsidRPr="004A563D">
        <w:rPr>
          <w:rFonts w:ascii="Times New Roman" w:hAnsi="Times New Roman"/>
          <w:sz w:val="28"/>
          <w:szCs w:val="28"/>
        </w:rPr>
        <w:t>Перевірка</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домашнього</w:t>
      </w:r>
      <w:proofErr w:type="spellEnd"/>
      <w:r>
        <w:rPr>
          <w:rFonts w:ascii="Times New Roman" w:hAnsi="Times New Roman"/>
          <w:sz w:val="28"/>
          <w:szCs w:val="28"/>
          <w:lang w:val="en-US"/>
        </w:rPr>
        <w:t xml:space="preserve"> </w:t>
      </w:r>
      <w:proofErr w:type="spellStart"/>
      <w:r w:rsidRPr="004A563D">
        <w:rPr>
          <w:rFonts w:ascii="Times New Roman" w:hAnsi="Times New Roman"/>
          <w:sz w:val="28"/>
          <w:szCs w:val="28"/>
        </w:rPr>
        <w:t>завдання</w:t>
      </w:r>
      <w:proofErr w:type="spellEnd"/>
      <w:r w:rsidRPr="004A563D">
        <w:rPr>
          <w:rFonts w:ascii="Times New Roman" w:hAnsi="Times New Roman"/>
          <w:sz w:val="28"/>
          <w:szCs w:val="28"/>
        </w:rPr>
        <w:t>. </w:t>
      </w:r>
      <w:proofErr w:type="spellStart"/>
      <w:r w:rsidRPr="004A563D">
        <w:rPr>
          <w:rFonts w:ascii="Times New Roman" w:hAnsi="Times New Roman"/>
          <w:i/>
          <w:iCs/>
          <w:sz w:val="28"/>
          <w:szCs w:val="28"/>
        </w:rPr>
        <w:t>LearningApps</w:t>
      </w:r>
      <w:proofErr w:type="spellEnd"/>
      <w:r w:rsidRPr="004A563D">
        <w:rPr>
          <w:rFonts w:ascii="Times New Roman" w:hAnsi="Times New Roman"/>
          <w:sz w:val="28"/>
          <w:szCs w:val="28"/>
        </w:rPr>
        <w:t>. URL:</w:t>
      </w:r>
      <w:r>
        <w:rPr>
          <w:rFonts w:ascii="Times New Roman" w:hAnsi="Times New Roman"/>
          <w:sz w:val="28"/>
          <w:szCs w:val="28"/>
          <w:lang w:val="en-US"/>
        </w:rPr>
        <w:t xml:space="preserve"> </w:t>
      </w:r>
      <w:hyperlink r:id="rId26" w:history="1">
        <w:r w:rsidRPr="00653CC3">
          <w:rPr>
            <w:rStyle w:val="a8"/>
            <w:rFonts w:ascii="Times New Roman" w:hAnsi="Times New Roman"/>
            <w:sz w:val="28"/>
            <w:szCs w:val="28"/>
          </w:rPr>
          <w:t>https://learningapps.org/watch?v=p54qpu0pc22</w:t>
        </w:r>
      </w:hyperlink>
      <w:r>
        <w:rPr>
          <w:rFonts w:ascii="Times New Roman" w:hAnsi="Times New Roman"/>
          <w:sz w:val="28"/>
          <w:szCs w:val="28"/>
          <w:lang w:val="en-US"/>
        </w:rPr>
        <w:t xml:space="preserve"> </w:t>
      </w:r>
      <w:r w:rsidRPr="004A563D">
        <w:rPr>
          <w:rFonts w:ascii="Times New Roman" w:hAnsi="Times New Roman"/>
          <w:sz w:val="28"/>
          <w:szCs w:val="28"/>
        </w:rPr>
        <w:t xml:space="preserve">(дата </w:t>
      </w:r>
      <w:proofErr w:type="spellStart"/>
      <w:r w:rsidRPr="004A563D">
        <w:rPr>
          <w:rFonts w:ascii="Times New Roman" w:hAnsi="Times New Roman"/>
          <w:sz w:val="28"/>
          <w:szCs w:val="28"/>
        </w:rPr>
        <w:t>звернення</w:t>
      </w:r>
      <w:proofErr w:type="spellEnd"/>
      <w:r w:rsidRPr="004A563D">
        <w:rPr>
          <w:rFonts w:ascii="Times New Roman" w:hAnsi="Times New Roman"/>
          <w:sz w:val="28"/>
          <w:szCs w:val="28"/>
        </w:rPr>
        <w:t>: 14.05.2024).</w:t>
      </w:r>
    </w:p>
    <w:sectPr w:rsidR="004A563D" w:rsidRPr="004A563D" w:rsidSect="00C55D16">
      <w:footerReference w:type="default" r:id="rId2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952B1" w14:textId="77777777" w:rsidR="001B345C" w:rsidRDefault="001B345C" w:rsidP="00C55D16">
      <w:pPr>
        <w:spacing w:after="0" w:line="240" w:lineRule="auto"/>
      </w:pPr>
      <w:r>
        <w:separator/>
      </w:r>
    </w:p>
  </w:endnote>
  <w:endnote w:type="continuationSeparator" w:id="0">
    <w:p w14:paraId="01987386" w14:textId="77777777" w:rsidR="001B345C" w:rsidRDefault="001B345C" w:rsidP="00C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w Times Romen">
    <w:altName w:val="Times New Roman"/>
    <w:panose1 w:val="00000000000000000000"/>
    <w:charset w:val="00"/>
    <w:family w:val="roman"/>
    <w:notTrueType/>
    <w:pitch w:val="default"/>
  </w:font>
  <w:font w:name="MoolBoran">
    <w:altName w:val="Times New Roman"/>
    <w:charset w:val="00"/>
    <w:family w:val="swiss"/>
    <w:pitch w:val="variable"/>
    <w:sig w:usb0="80000003" w:usb1="00000000" w:usb2="0001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735955"/>
      <w:docPartObj>
        <w:docPartGallery w:val="Page Numbers (Bottom of Page)"/>
        <w:docPartUnique/>
      </w:docPartObj>
    </w:sdtPr>
    <w:sdtEndPr>
      <w:rPr>
        <w:rFonts w:ascii="Times New Roman" w:hAnsi="Times New Roman"/>
        <w:sz w:val="28"/>
        <w:szCs w:val="28"/>
      </w:rPr>
    </w:sdtEndPr>
    <w:sdtContent>
      <w:p w14:paraId="5FBCACDE" w14:textId="23426D11" w:rsidR="00C55D16" w:rsidRPr="00C55D16" w:rsidRDefault="00C55D16">
        <w:pPr>
          <w:pStyle w:val="a3"/>
          <w:jc w:val="right"/>
          <w:rPr>
            <w:rFonts w:ascii="Times New Roman" w:hAnsi="Times New Roman"/>
            <w:sz w:val="28"/>
            <w:szCs w:val="28"/>
          </w:rPr>
        </w:pPr>
        <w:r w:rsidRPr="00C55D16">
          <w:rPr>
            <w:rFonts w:ascii="Times New Roman" w:hAnsi="Times New Roman"/>
            <w:sz w:val="28"/>
            <w:szCs w:val="28"/>
          </w:rPr>
          <w:fldChar w:fldCharType="begin"/>
        </w:r>
        <w:r w:rsidRPr="00C55D16">
          <w:rPr>
            <w:rFonts w:ascii="Times New Roman" w:hAnsi="Times New Roman"/>
            <w:sz w:val="28"/>
            <w:szCs w:val="28"/>
          </w:rPr>
          <w:instrText>PAGE   \* MERGEFORMAT</w:instrText>
        </w:r>
        <w:r w:rsidRPr="00C55D16">
          <w:rPr>
            <w:rFonts w:ascii="Times New Roman" w:hAnsi="Times New Roman"/>
            <w:sz w:val="28"/>
            <w:szCs w:val="28"/>
          </w:rPr>
          <w:fldChar w:fldCharType="separate"/>
        </w:r>
        <w:r w:rsidR="00F10153" w:rsidRPr="00F10153">
          <w:rPr>
            <w:rFonts w:ascii="Times New Roman" w:hAnsi="Times New Roman"/>
            <w:noProof/>
            <w:sz w:val="28"/>
            <w:szCs w:val="28"/>
            <w:lang w:val="uk-UA"/>
          </w:rPr>
          <w:t>18</w:t>
        </w:r>
        <w:r w:rsidRPr="00C55D16">
          <w:rPr>
            <w:rFonts w:ascii="Times New Roman" w:hAnsi="Times New Roman"/>
            <w:sz w:val="28"/>
            <w:szCs w:val="28"/>
          </w:rPr>
          <w:fldChar w:fldCharType="end"/>
        </w:r>
      </w:p>
    </w:sdtContent>
  </w:sdt>
  <w:p w14:paraId="603A0A01" w14:textId="77777777" w:rsidR="00C55D16" w:rsidRDefault="00C55D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E0C31" w14:textId="77777777" w:rsidR="001B345C" w:rsidRDefault="001B345C" w:rsidP="00C55D16">
      <w:pPr>
        <w:spacing w:after="0" w:line="240" w:lineRule="auto"/>
      </w:pPr>
      <w:r>
        <w:separator/>
      </w:r>
    </w:p>
  </w:footnote>
  <w:footnote w:type="continuationSeparator" w:id="0">
    <w:p w14:paraId="14BF6FC5" w14:textId="77777777" w:rsidR="001B345C" w:rsidRDefault="001B345C" w:rsidP="00C55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1CF9"/>
    <w:multiLevelType w:val="hybridMultilevel"/>
    <w:tmpl w:val="2CECBDA4"/>
    <w:lvl w:ilvl="0" w:tplc="A0DC832E">
      <w:start w:val="1"/>
      <w:numFmt w:val="decimal"/>
      <w:lvlText w:val="%1."/>
      <w:lvlJc w:val="left"/>
      <w:pPr>
        <w:ind w:left="1069" w:hanging="360"/>
      </w:pPr>
      <w:rPr>
        <w:rFonts w:eastAsia="Calibri"/>
        <w:b/>
        <w:i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09F77D7F"/>
    <w:multiLevelType w:val="hybridMultilevel"/>
    <w:tmpl w:val="66B6CD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22176"/>
    <w:multiLevelType w:val="hybridMultilevel"/>
    <w:tmpl w:val="786899C6"/>
    <w:lvl w:ilvl="0" w:tplc="E8E4F678">
      <w:start w:val="1"/>
      <w:numFmt w:val="decimal"/>
      <w:lvlText w:val="%1."/>
      <w:lvlJc w:val="left"/>
      <w:pPr>
        <w:ind w:left="1080" w:hanging="360"/>
      </w:pPr>
      <w:rPr>
        <w:b w:val="0"/>
        <w:bCs w:val="0"/>
        <w:sz w:val="28"/>
        <w:szCs w:val="28"/>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 w15:restartNumberingAfterBreak="0">
    <w:nsid w:val="0E726D52"/>
    <w:multiLevelType w:val="hybridMultilevel"/>
    <w:tmpl w:val="8006E1FE"/>
    <w:lvl w:ilvl="0" w:tplc="EBE67172">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F2075A3"/>
    <w:multiLevelType w:val="hybridMultilevel"/>
    <w:tmpl w:val="A5E0F2E8"/>
    <w:lvl w:ilvl="0" w:tplc="82FEE8C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AD619C"/>
    <w:multiLevelType w:val="hybridMultilevel"/>
    <w:tmpl w:val="D6E6D7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0234F8"/>
    <w:multiLevelType w:val="hybridMultilevel"/>
    <w:tmpl w:val="B5121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741F47"/>
    <w:multiLevelType w:val="hybridMultilevel"/>
    <w:tmpl w:val="6234C1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91D347B"/>
    <w:multiLevelType w:val="hybridMultilevel"/>
    <w:tmpl w:val="3782C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9657C8"/>
    <w:multiLevelType w:val="multilevel"/>
    <w:tmpl w:val="B1FE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24526"/>
    <w:multiLevelType w:val="hybridMultilevel"/>
    <w:tmpl w:val="F55207A8"/>
    <w:lvl w:ilvl="0" w:tplc="AE4E76B2">
      <w:start w:val="1"/>
      <w:numFmt w:val="decimal"/>
      <w:lvlText w:val="%1."/>
      <w:lvlJc w:val="left"/>
      <w:pPr>
        <w:ind w:left="1099" w:hanging="390"/>
      </w:pPr>
      <w:rPr>
        <w:sz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15:restartNumberingAfterBreak="0">
    <w:nsid w:val="2A7A3DF5"/>
    <w:multiLevelType w:val="hybridMultilevel"/>
    <w:tmpl w:val="D1E283C4"/>
    <w:lvl w:ilvl="0" w:tplc="FFFFFFFF">
      <w:start w:val="1"/>
      <w:numFmt w:val="decimal"/>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2A80BDC"/>
    <w:multiLevelType w:val="hybridMultilevel"/>
    <w:tmpl w:val="1376D4C2"/>
    <w:lvl w:ilvl="0" w:tplc="D936737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32C62145"/>
    <w:multiLevelType w:val="hybridMultilevel"/>
    <w:tmpl w:val="D1E283C4"/>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40677179"/>
    <w:multiLevelType w:val="hybridMultilevel"/>
    <w:tmpl w:val="C1708992"/>
    <w:lvl w:ilvl="0" w:tplc="0419000F">
      <w:start w:val="1"/>
      <w:numFmt w:val="decimal"/>
      <w:lvlText w:val="%1."/>
      <w:lvlJc w:val="left"/>
      <w:pPr>
        <w:tabs>
          <w:tab w:val="num" w:pos="720"/>
        </w:tabs>
        <w:ind w:left="720" w:hanging="360"/>
      </w:pPr>
    </w:lvl>
    <w:lvl w:ilvl="1" w:tplc="1C4A8A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E090186"/>
    <w:multiLevelType w:val="hybridMultilevel"/>
    <w:tmpl w:val="BBEC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F4CE1"/>
    <w:multiLevelType w:val="hybridMultilevel"/>
    <w:tmpl w:val="4538E9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CAB643A"/>
    <w:multiLevelType w:val="hybridMultilevel"/>
    <w:tmpl w:val="112288CA"/>
    <w:lvl w:ilvl="0" w:tplc="30E083A0">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ABE3CD6"/>
    <w:multiLevelType w:val="hybridMultilevel"/>
    <w:tmpl w:val="61C2E8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736747"/>
    <w:multiLevelType w:val="hybridMultilevel"/>
    <w:tmpl w:val="ADF63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EC55E4"/>
    <w:multiLevelType w:val="hybridMultilevel"/>
    <w:tmpl w:val="60D67972"/>
    <w:lvl w:ilvl="0" w:tplc="165E8818">
      <w:numFmt w:val="bullet"/>
      <w:lvlText w:val="-"/>
      <w:lvlJc w:val="left"/>
      <w:pPr>
        <w:ind w:left="1215" w:hanging="360"/>
      </w:pPr>
      <w:rPr>
        <w:rFonts w:ascii="Times New Roman" w:eastAsia="Calibr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15:restartNumberingAfterBreak="0">
    <w:nsid w:val="7A334C09"/>
    <w:multiLevelType w:val="hybridMultilevel"/>
    <w:tmpl w:val="80329966"/>
    <w:lvl w:ilvl="0" w:tplc="A57AE05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
  </w:num>
  <w:num w:numId="6">
    <w:abstractNumId w:val="14"/>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3"/>
  </w:num>
  <w:num w:numId="23">
    <w:abstractNumId w:val="0"/>
  </w:num>
  <w:num w:numId="24">
    <w:abstractNumId w:val="1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67C"/>
    <w:rsid w:val="00003A65"/>
    <w:rsid w:val="0001682B"/>
    <w:rsid w:val="000967F4"/>
    <w:rsid w:val="000A2745"/>
    <w:rsid w:val="00102804"/>
    <w:rsid w:val="00126777"/>
    <w:rsid w:val="001758BD"/>
    <w:rsid w:val="001946E2"/>
    <w:rsid w:val="001B345C"/>
    <w:rsid w:val="001B3AF0"/>
    <w:rsid w:val="001C5F3B"/>
    <w:rsid w:val="00203ED5"/>
    <w:rsid w:val="002525A6"/>
    <w:rsid w:val="002558B1"/>
    <w:rsid w:val="00285FA7"/>
    <w:rsid w:val="003C277D"/>
    <w:rsid w:val="003D0230"/>
    <w:rsid w:val="0040567C"/>
    <w:rsid w:val="00407BF1"/>
    <w:rsid w:val="004A563D"/>
    <w:rsid w:val="004F5DF4"/>
    <w:rsid w:val="0050678D"/>
    <w:rsid w:val="00521348"/>
    <w:rsid w:val="0053288D"/>
    <w:rsid w:val="005D5E5B"/>
    <w:rsid w:val="005F716B"/>
    <w:rsid w:val="005F7FDF"/>
    <w:rsid w:val="006040A9"/>
    <w:rsid w:val="006B05CF"/>
    <w:rsid w:val="00700F4D"/>
    <w:rsid w:val="00715C99"/>
    <w:rsid w:val="00760750"/>
    <w:rsid w:val="00796A4D"/>
    <w:rsid w:val="00862C66"/>
    <w:rsid w:val="008A4C59"/>
    <w:rsid w:val="008D3E77"/>
    <w:rsid w:val="008E5835"/>
    <w:rsid w:val="009713D9"/>
    <w:rsid w:val="00977F6B"/>
    <w:rsid w:val="00992A07"/>
    <w:rsid w:val="00997D95"/>
    <w:rsid w:val="009A4016"/>
    <w:rsid w:val="009F0672"/>
    <w:rsid w:val="00A24809"/>
    <w:rsid w:val="00A26E2C"/>
    <w:rsid w:val="00A300DD"/>
    <w:rsid w:val="00A842FC"/>
    <w:rsid w:val="00AB075A"/>
    <w:rsid w:val="00B557E7"/>
    <w:rsid w:val="00B714BE"/>
    <w:rsid w:val="00B71929"/>
    <w:rsid w:val="00B8419E"/>
    <w:rsid w:val="00C11D1F"/>
    <w:rsid w:val="00C4373C"/>
    <w:rsid w:val="00C55D16"/>
    <w:rsid w:val="00CB11E8"/>
    <w:rsid w:val="00D34676"/>
    <w:rsid w:val="00D77704"/>
    <w:rsid w:val="00D8183A"/>
    <w:rsid w:val="00DE0186"/>
    <w:rsid w:val="00E03D4C"/>
    <w:rsid w:val="00E9161A"/>
    <w:rsid w:val="00F10153"/>
    <w:rsid w:val="00F22A5D"/>
    <w:rsid w:val="00F8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09A7"/>
  <w15:docId w15:val="{FF8ED43F-4127-431C-8DF7-2E660E9C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B3AF0"/>
  </w:style>
  <w:style w:type="paragraph" w:styleId="a3">
    <w:name w:val="footer"/>
    <w:basedOn w:val="a"/>
    <w:link w:val="a4"/>
    <w:uiPriority w:val="99"/>
    <w:rsid w:val="001B3AF0"/>
    <w:pPr>
      <w:tabs>
        <w:tab w:val="center" w:pos="4819"/>
        <w:tab w:val="right" w:pos="9639"/>
      </w:tabs>
    </w:pPr>
    <w:rPr>
      <w:rFonts w:ascii="Calibri" w:eastAsia="Calibri" w:hAnsi="Calibri" w:cs="Times New Roman"/>
    </w:rPr>
  </w:style>
  <w:style w:type="character" w:customStyle="1" w:styleId="a4">
    <w:name w:val="Нижній колонтитул Знак"/>
    <w:basedOn w:val="a0"/>
    <w:link w:val="a3"/>
    <w:uiPriority w:val="99"/>
    <w:rsid w:val="001B3AF0"/>
    <w:rPr>
      <w:rFonts w:ascii="Calibri" w:eastAsia="Calibri" w:hAnsi="Calibri" w:cs="Times New Roman"/>
    </w:rPr>
  </w:style>
  <w:style w:type="character" w:styleId="a5">
    <w:name w:val="page number"/>
    <w:basedOn w:val="a0"/>
    <w:rsid w:val="001B3AF0"/>
  </w:style>
  <w:style w:type="paragraph" w:styleId="a6">
    <w:name w:val="header"/>
    <w:basedOn w:val="a"/>
    <w:link w:val="a7"/>
    <w:rsid w:val="001B3AF0"/>
    <w:pPr>
      <w:tabs>
        <w:tab w:val="center" w:pos="4819"/>
        <w:tab w:val="right" w:pos="9639"/>
      </w:tabs>
    </w:pPr>
    <w:rPr>
      <w:rFonts w:ascii="Calibri" w:eastAsia="Calibri" w:hAnsi="Calibri" w:cs="Times New Roman"/>
    </w:rPr>
  </w:style>
  <w:style w:type="character" w:customStyle="1" w:styleId="a7">
    <w:name w:val="Верхній колонтитул Знак"/>
    <w:basedOn w:val="a0"/>
    <w:link w:val="a6"/>
    <w:rsid w:val="001B3AF0"/>
    <w:rPr>
      <w:rFonts w:ascii="Calibri" w:eastAsia="Calibri" w:hAnsi="Calibri" w:cs="Times New Roman"/>
    </w:rPr>
  </w:style>
  <w:style w:type="character" w:styleId="a8">
    <w:name w:val="Hyperlink"/>
    <w:rsid w:val="001B3AF0"/>
    <w:rPr>
      <w:color w:val="0000FF"/>
      <w:u w:val="single"/>
    </w:rPr>
  </w:style>
  <w:style w:type="paragraph" w:styleId="a9">
    <w:name w:val="Normal (Web)"/>
    <w:basedOn w:val="a"/>
    <w:uiPriority w:val="99"/>
    <w:unhideWhenUsed/>
    <w:rsid w:val="001B3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AF0"/>
    <w:rPr>
      <w:b/>
      <w:bCs/>
    </w:rPr>
  </w:style>
  <w:style w:type="character" w:styleId="ab">
    <w:name w:val="Subtle Emphasis"/>
    <w:uiPriority w:val="19"/>
    <w:qFormat/>
    <w:rsid w:val="001B3AF0"/>
    <w:rPr>
      <w:i/>
      <w:iCs/>
      <w:color w:val="404040"/>
    </w:rPr>
  </w:style>
  <w:style w:type="paragraph" w:styleId="ac">
    <w:name w:val="List Paragraph"/>
    <w:basedOn w:val="a"/>
    <w:uiPriority w:val="34"/>
    <w:qFormat/>
    <w:rsid w:val="001B3AF0"/>
    <w:pPr>
      <w:spacing w:after="160" w:line="252" w:lineRule="auto"/>
      <w:ind w:left="720"/>
      <w:contextualSpacing/>
    </w:pPr>
    <w:rPr>
      <w:rFonts w:ascii="Calibri" w:eastAsia="Calibri" w:hAnsi="Calibri" w:cs="Times New Roman"/>
    </w:rPr>
  </w:style>
  <w:style w:type="table" w:customStyle="1" w:styleId="-34">
    <w:name w:val="Список-таблица 3 — акцент 4"/>
    <w:basedOn w:val="a1"/>
    <w:uiPriority w:val="48"/>
    <w:rsid w:val="001B3AF0"/>
    <w:pPr>
      <w:spacing w:after="0" w:line="240" w:lineRule="auto"/>
    </w:pPr>
    <w:rPr>
      <w:rFonts w:ascii="Calibri" w:eastAsia="Calibri" w:hAnsi="Calibri" w:cs="Times New Roman"/>
      <w:lang w:val="uk-UA"/>
    </w:rPr>
    <w:tblPr>
      <w:tblStyleRowBandSize w:val="1"/>
      <w:tblStyleColBandSize w:val="1"/>
      <w:tblInd w:w="0" w:type="nil"/>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ad">
    <w:name w:val="Balloon Text"/>
    <w:basedOn w:val="a"/>
    <w:link w:val="ae"/>
    <w:uiPriority w:val="99"/>
    <w:semiHidden/>
    <w:unhideWhenUsed/>
    <w:rsid w:val="001B3AF0"/>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B3AF0"/>
    <w:rPr>
      <w:rFonts w:ascii="Tahoma" w:hAnsi="Tahoma" w:cs="Tahoma"/>
      <w:sz w:val="16"/>
      <w:szCs w:val="16"/>
    </w:rPr>
  </w:style>
  <w:style w:type="paragraph" w:customStyle="1" w:styleId="docdata">
    <w:name w:val="docdata"/>
    <w:aliases w:val="docy,v5,6243,baiaagaaboqcaaadlhyaaau8fgaaaaaaaaaaaaaaaaaaaaaaaaaaaaaaaaaaaaaaaaaaaaaaaaaaaaaaaaaaaaaaaaaaaaaaaaaaaaaaaaaaaaaaaaaaaaaaaaaaaaaaaaaaaaaaaaaaaaaaaaaaaaaaaaaaaaaaaaaaaaaaaaaaaaaaaaaaaaaaaaaaaaaaaaaaaaaaaaaaaaaaaaaaaaaaaaaaaaaaaaaaaaaa"/>
    <w:basedOn w:val="a"/>
    <w:uiPriority w:val="99"/>
    <w:semiHidden/>
    <w:rsid w:val="00E03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езакрита згадка1"/>
    <w:basedOn w:val="a0"/>
    <w:uiPriority w:val="99"/>
    <w:semiHidden/>
    <w:unhideWhenUsed/>
    <w:rsid w:val="00E9161A"/>
    <w:rPr>
      <w:color w:val="605E5C"/>
      <w:shd w:val="clear" w:color="auto" w:fill="E1DFDD"/>
    </w:rPr>
  </w:style>
  <w:style w:type="paragraph" w:customStyle="1" w:styleId="TableParagraph">
    <w:name w:val="Table Paragraph"/>
    <w:basedOn w:val="a"/>
    <w:uiPriority w:val="1"/>
    <w:qFormat/>
    <w:rsid w:val="00C11D1F"/>
    <w:pPr>
      <w:widowControl w:val="0"/>
      <w:autoSpaceDE w:val="0"/>
      <w:autoSpaceDN w:val="0"/>
      <w:spacing w:after="0" w:line="240" w:lineRule="auto"/>
    </w:pPr>
    <w:rPr>
      <w:rFonts w:ascii="Times New Roman" w:eastAsia="Times New Roman" w:hAnsi="Times New Roman" w:cs="Times New Roman"/>
      <w:lang w:val="uk-UA"/>
    </w:rPr>
  </w:style>
  <w:style w:type="character" w:styleId="af">
    <w:name w:val="Unresolved Mention"/>
    <w:basedOn w:val="a0"/>
    <w:uiPriority w:val="99"/>
    <w:semiHidden/>
    <w:unhideWhenUsed/>
    <w:rsid w:val="004A563D"/>
    <w:rPr>
      <w:color w:val="605E5C"/>
      <w:shd w:val="clear" w:color="auto" w:fill="E1DFDD"/>
    </w:rPr>
  </w:style>
  <w:style w:type="character" w:styleId="af0">
    <w:name w:val="FollowedHyperlink"/>
    <w:basedOn w:val="a0"/>
    <w:uiPriority w:val="99"/>
    <w:semiHidden/>
    <w:unhideWhenUsed/>
    <w:rsid w:val="004A5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7457">
      <w:bodyDiv w:val="1"/>
      <w:marLeft w:val="0"/>
      <w:marRight w:val="0"/>
      <w:marTop w:val="0"/>
      <w:marBottom w:val="0"/>
      <w:divBdr>
        <w:top w:val="none" w:sz="0" w:space="0" w:color="auto"/>
        <w:left w:val="none" w:sz="0" w:space="0" w:color="auto"/>
        <w:bottom w:val="none" w:sz="0" w:space="0" w:color="auto"/>
        <w:right w:val="none" w:sz="0" w:space="0" w:color="auto"/>
      </w:divBdr>
    </w:div>
    <w:div w:id="432627757">
      <w:bodyDiv w:val="1"/>
      <w:marLeft w:val="0"/>
      <w:marRight w:val="0"/>
      <w:marTop w:val="0"/>
      <w:marBottom w:val="0"/>
      <w:divBdr>
        <w:top w:val="none" w:sz="0" w:space="0" w:color="auto"/>
        <w:left w:val="none" w:sz="0" w:space="0" w:color="auto"/>
        <w:bottom w:val="none" w:sz="0" w:space="0" w:color="auto"/>
        <w:right w:val="none" w:sz="0" w:space="0" w:color="auto"/>
      </w:divBdr>
    </w:div>
    <w:div w:id="485826053">
      <w:bodyDiv w:val="1"/>
      <w:marLeft w:val="0"/>
      <w:marRight w:val="0"/>
      <w:marTop w:val="0"/>
      <w:marBottom w:val="0"/>
      <w:divBdr>
        <w:top w:val="none" w:sz="0" w:space="0" w:color="auto"/>
        <w:left w:val="none" w:sz="0" w:space="0" w:color="auto"/>
        <w:bottom w:val="none" w:sz="0" w:space="0" w:color="auto"/>
        <w:right w:val="none" w:sz="0" w:space="0" w:color="auto"/>
      </w:divBdr>
    </w:div>
    <w:div w:id="829951034">
      <w:bodyDiv w:val="1"/>
      <w:marLeft w:val="0"/>
      <w:marRight w:val="0"/>
      <w:marTop w:val="0"/>
      <w:marBottom w:val="0"/>
      <w:divBdr>
        <w:top w:val="none" w:sz="0" w:space="0" w:color="auto"/>
        <w:left w:val="none" w:sz="0" w:space="0" w:color="auto"/>
        <w:bottom w:val="none" w:sz="0" w:space="0" w:color="auto"/>
        <w:right w:val="none" w:sz="0" w:space="0" w:color="auto"/>
      </w:divBdr>
    </w:div>
    <w:div w:id="1072046127">
      <w:bodyDiv w:val="1"/>
      <w:marLeft w:val="0"/>
      <w:marRight w:val="0"/>
      <w:marTop w:val="0"/>
      <w:marBottom w:val="0"/>
      <w:divBdr>
        <w:top w:val="none" w:sz="0" w:space="0" w:color="auto"/>
        <w:left w:val="none" w:sz="0" w:space="0" w:color="auto"/>
        <w:bottom w:val="none" w:sz="0" w:space="0" w:color="auto"/>
        <w:right w:val="none" w:sz="0" w:space="0" w:color="auto"/>
      </w:divBdr>
    </w:div>
    <w:div w:id="1463040279">
      <w:bodyDiv w:val="1"/>
      <w:marLeft w:val="0"/>
      <w:marRight w:val="0"/>
      <w:marTop w:val="0"/>
      <w:marBottom w:val="0"/>
      <w:divBdr>
        <w:top w:val="none" w:sz="0" w:space="0" w:color="auto"/>
        <w:left w:val="none" w:sz="0" w:space="0" w:color="auto"/>
        <w:bottom w:val="none" w:sz="0" w:space="0" w:color="auto"/>
        <w:right w:val="none" w:sz="0" w:space="0" w:color="auto"/>
      </w:divBdr>
    </w:div>
    <w:div w:id="20604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seznajkoUA%20"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learningapps.org/watch?v=p54qpu0pc22"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file:///F:\04\&#1040;&#1085;&#1086;&#1090;&#1072;&#1094;&#1080;&#1103;%20+\&#1047;&#1110;&#1085;&#1095;&#1077;&#1085;&#1082;&#1086;%20&#1042;&#1072;&#1083;&#1077;&#1085;&#1090;&#1080;&#1085;&#1072;%20&#1042;&#1086;&#1083;&#1086;&#1076;&#1080;&#1084;&#1080;&#1088;&#1110;&#1074;&#1085;&#1072;\&#1053;&#1048;&#1058;&#1056;&#1040;&#1058;&#1067;.files\strelka.gif" TargetMode="External"/><Relationship Id="rId17" Type="http://schemas.openxmlformats.org/officeDocument/2006/relationships/image" Target="media/image6.jpeg"/><Relationship Id="rId25" Type="http://schemas.openxmlformats.org/officeDocument/2006/relationships/hyperlink" Target="https://www.tiktok.com/ZMMbSreK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youtu.be/@VseznajkoUA"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mon.gov.ua/ua/osvita/zagalna-serednya-osvita/navchalni-programi/navchalni-programi-dlya-10-11-klasiv" TargetMode="External"/><Relationship Id="rId28" Type="http://schemas.openxmlformats.org/officeDocument/2006/relationships/fontTable" Target="fontTable.xml"/><Relationship Id="rId10" Type="http://schemas.openxmlformats.org/officeDocument/2006/relationships/hyperlink" Target="https://learningapps.org/watch?v=p54qpu0pc22"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tiktok.com/ZMMbSreKR/" TargetMode="External"/><Relationship Id="rId14" Type="http://schemas.openxmlformats.org/officeDocument/2006/relationships/image" Target="media/image3.jpeg"/><Relationship Id="rId22" Type="http://schemas.openxmlformats.org/officeDocument/2006/relationships/hyperlink" Target="http://zakon2.rada.gov.ua/laws/show/1392-2011-&#108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3252-A7CA-4A37-BE30-4524DFF5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16554</Words>
  <Characters>9436</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Учень 2</cp:lastModifiedBy>
  <cp:revision>62</cp:revision>
  <dcterms:created xsi:type="dcterms:W3CDTF">2024-04-26T07:08:00Z</dcterms:created>
  <dcterms:modified xsi:type="dcterms:W3CDTF">2024-05-14T09:52:00Z</dcterms:modified>
</cp:coreProperties>
</file>