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C2" w:rsidRPr="004765C2" w:rsidRDefault="004765C2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Полтавська академія неперервної освіти ім. М.В. Остроградського</w:t>
      </w:r>
    </w:p>
    <w:p w:rsid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5C2">
        <w:rPr>
          <w:rFonts w:ascii="Times New Roman" w:hAnsi="Times New Roman" w:cs="Times New Roman"/>
          <w:sz w:val="28"/>
          <w:szCs w:val="28"/>
        </w:rPr>
        <w:t>Навчально-методичний кабінет психологічної служби</w:t>
      </w: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 (Відділ розвитку природничих та математичних дисциплін)</w:t>
      </w:r>
      <w:r w:rsidRPr="0047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416" w:rsidRDefault="004B3416" w:rsidP="004765C2">
      <w:pPr>
        <w:spacing w:before="100" w:before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65C2" w:rsidRPr="004765C2" w:rsidRDefault="004765C2" w:rsidP="004765C2">
      <w:pPr>
        <w:spacing w:before="100" w:before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Випускна робота</w:t>
      </w:r>
    </w:p>
    <w:p w:rsidR="004765C2" w:rsidRPr="004765C2" w:rsidRDefault="004765C2" w:rsidP="004765C2">
      <w:pPr>
        <w:spacing w:before="100" w:before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Тема :</w:t>
      </w:r>
    </w:p>
    <w:p w:rsidR="004765C2" w:rsidRPr="004765C2" w:rsidRDefault="004765C2" w:rsidP="004765C2">
      <w:pPr>
        <w:pStyle w:val="cdt4ke"/>
        <w:spacing w:after="0" w:afterAutospacing="0" w:line="360" w:lineRule="auto"/>
        <w:ind w:firstLine="709"/>
        <w:jc w:val="center"/>
        <w:rPr>
          <w:b/>
          <w:bCs/>
          <w:color w:val="548DD4" w:themeColor="text2" w:themeTint="99"/>
          <w:sz w:val="28"/>
          <w:szCs w:val="28"/>
          <w:lang w:val="ru-RU"/>
        </w:rPr>
      </w:pPr>
      <w:r w:rsidRPr="004765C2">
        <w:rPr>
          <w:rStyle w:val="a6"/>
          <w:color w:val="548DD4" w:themeColor="text2" w:themeTint="99"/>
          <w:sz w:val="28"/>
          <w:szCs w:val="28"/>
          <w:lang w:val="ru-RU"/>
        </w:rPr>
        <w:t>”</w:t>
      </w:r>
      <w:r w:rsidRPr="004765C2">
        <w:rPr>
          <w:rStyle w:val="a6"/>
          <w:color w:val="548DD4" w:themeColor="text2" w:themeTint="99"/>
          <w:sz w:val="28"/>
          <w:szCs w:val="28"/>
        </w:rPr>
        <w:t>Досліди Фарадея. Закон електромагнітної індукції</w:t>
      </w:r>
      <w:r w:rsidRPr="004765C2">
        <w:rPr>
          <w:rStyle w:val="a6"/>
          <w:color w:val="548DD4" w:themeColor="text2" w:themeTint="99"/>
          <w:sz w:val="28"/>
          <w:szCs w:val="28"/>
          <w:lang w:val="ru-RU"/>
        </w:rPr>
        <w:t>’’</w:t>
      </w: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765C2">
      <w:pPr>
        <w:tabs>
          <w:tab w:val="left" w:pos="3540"/>
        </w:tabs>
        <w:spacing w:before="100" w:beforeAutospacing="1" w:line="360" w:lineRule="auto"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Виконав:  Пуха Андрій Вікторович, </w:t>
      </w:r>
    </w:p>
    <w:p w:rsidR="004765C2" w:rsidRPr="004765C2" w:rsidRDefault="004765C2" w:rsidP="004765C2">
      <w:pPr>
        <w:tabs>
          <w:tab w:val="left" w:pos="3540"/>
        </w:tabs>
        <w:spacing w:before="100" w:beforeAutospacing="1" w:line="360" w:lineRule="auto"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Полтавський район, Сем’янівський НВК, </w:t>
      </w:r>
    </w:p>
    <w:p w:rsidR="004765C2" w:rsidRPr="004765C2" w:rsidRDefault="004765C2" w:rsidP="004765C2">
      <w:pPr>
        <w:tabs>
          <w:tab w:val="left" w:pos="3540"/>
        </w:tabs>
        <w:spacing w:before="100" w:beforeAutospacing="1" w:line="360" w:lineRule="auto"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вчитель фізики,інформатики та астрономії</w:t>
      </w:r>
    </w:p>
    <w:p w:rsidR="004765C2" w:rsidRPr="004765C2" w:rsidRDefault="004765C2" w:rsidP="004765C2">
      <w:pPr>
        <w:tabs>
          <w:tab w:val="left" w:pos="3540"/>
        </w:tabs>
        <w:spacing w:before="100" w:beforeAutospacing="1" w:line="360" w:lineRule="auto"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Фізика</w:t>
      </w: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9389C">
      <w:pPr>
        <w:spacing w:before="100" w:before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C2" w:rsidRPr="004765C2" w:rsidRDefault="004765C2" w:rsidP="004765C2">
      <w:pPr>
        <w:tabs>
          <w:tab w:val="left" w:pos="5618"/>
        </w:tabs>
        <w:spacing w:before="100" w:before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65C2">
        <w:rPr>
          <w:rFonts w:ascii="Times New Roman" w:hAnsi="Times New Roman" w:cs="Times New Roman"/>
          <w:sz w:val="28"/>
          <w:szCs w:val="28"/>
        </w:rPr>
        <w:t>ПОЛТАВА - 202</w:t>
      </w:r>
      <w:r w:rsidRPr="004765C2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4765C2" w:rsidRPr="004765C2" w:rsidRDefault="004765C2" w:rsidP="004765C2">
      <w:pPr>
        <w:spacing w:before="100" w:beforeAutospacing="1" w:line="36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lastRenderedPageBreak/>
        <w:t>ВСТУП .......................................................................................................... 3</w:t>
      </w:r>
    </w:p>
    <w:p w:rsidR="004765C2" w:rsidRPr="004765C2" w:rsidRDefault="004765C2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t xml:space="preserve">Розділ 1. </w:t>
      </w:r>
      <w:r w:rsidR="00967297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4765C2">
        <w:rPr>
          <w:rFonts w:ascii="Times New Roman" w:hAnsi="Times New Roman" w:cs="Times New Roman"/>
          <w:b/>
          <w:sz w:val="28"/>
          <w:szCs w:val="28"/>
        </w:rPr>
        <w:t>.......................................</w:t>
      </w:r>
      <w:r w:rsidR="004B3416">
        <w:rPr>
          <w:rFonts w:ascii="Times New Roman" w:hAnsi="Times New Roman" w:cs="Times New Roman"/>
          <w:b/>
          <w:sz w:val="28"/>
          <w:szCs w:val="28"/>
        </w:rPr>
        <w:t>.......................................</w:t>
      </w:r>
      <w:r w:rsidR="00541D16">
        <w:rPr>
          <w:rFonts w:ascii="Times New Roman" w:hAnsi="Times New Roman" w:cs="Times New Roman"/>
          <w:b/>
          <w:sz w:val="28"/>
          <w:szCs w:val="28"/>
        </w:rPr>
        <w:t xml:space="preserve">   4</w:t>
      </w:r>
    </w:p>
    <w:p w:rsidR="004765C2" w:rsidRPr="00967297" w:rsidRDefault="00967297" w:rsidP="004B3416">
      <w:pPr>
        <w:pStyle w:val="a4"/>
        <w:numPr>
          <w:ilvl w:val="1"/>
          <w:numId w:val="19"/>
        </w:numPr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297">
        <w:rPr>
          <w:rFonts w:ascii="Times New Roman" w:hAnsi="Times New Roman" w:cs="Times New Roman"/>
          <w:bCs/>
          <w:sz w:val="28"/>
          <w:szCs w:val="28"/>
        </w:rPr>
        <w:t>Мета уроку</w:t>
      </w:r>
      <w:r w:rsidR="004765C2" w:rsidRPr="0096729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</w:t>
      </w:r>
      <w:r w:rsidR="004B3416">
        <w:rPr>
          <w:rFonts w:ascii="Times New Roman" w:hAnsi="Times New Roman" w:cs="Times New Roman"/>
          <w:bCs/>
          <w:sz w:val="28"/>
          <w:szCs w:val="28"/>
        </w:rPr>
        <w:t>..</w:t>
      </w:r>
      <w:r w:rsidR="004765C2" w:rsidRPr="00967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D1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765C2" w:rsidRPr="00F57040" w:rsidRDefault="00967297" w:rsidP="004B3416">
      <w:pPr>
        <w:pStyle w:val="a4"/>
        <w:numPr>
          <w:ilvl w:val="1"/>
          <w:numId w:val="19"/>
        </w:numPr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40">
        <w:rPr>
          <w:rFonts w:ascii="Times New Roman" w:hAnsi="Times New Roman" w:cs="Times New Roman"/>
          <w:bCs/>
          <w:sz w:val="28"/>
          <w:szCs w:val="28"/>
        </w:rPr>
        <w:t>Хід Уроку</w:t>
      </w:r>
      <w:r w:rsidR="004765C2" w:rsidRPr="00F57040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</w:t>
      </w:r>
      <w:r w:rsidR="004B3416">
        <w:rPr>
          <w:rFonts w:ascii="Times New Roman" w:hAnsi="Times New Roman" w:cs="Times New Roman"/>
          <w:bCs/>
          <w:sz w:val="28"/>
          <w:szCs w:val="28"/>
        </w:rPr>
        <w:t>....</w:t>
      </w:r>
      <w:r w:rsidR="004765C2" w:rsidRPr="00F57040">
        <w:rPr>
          <w:rFonts w:ascii="Times New Roman" w:hAnsi="Times New Roman" w:cs="Times New Roman"/>
          <w:bCs/>
          <w:sz w:val="28"/>
          <w:szCs w:val="28"/>
        </w:rPr>
        <w:t>…</w:t>
      </w:r>
      <w:r w:rsidR="00541D1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765C2" w:rsidRPr="004765C2" w:rsidRDefault="004765C2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t xml:space="preserve">Розділ 2. </w:t>
      </w:r>
      <w:r w:rsidR="00157FAE">
        <w:rPr>
          <w:rFonts w:ascii="Times New Roman" w:hAnsi="Times New Roman" w:cs="Times New Roman"/>
          <w:b/>
          <w:sz w:val="28"/>
          <w:szCs w:val="28"/>
        </w:rPr>
        <w:t>Вивчення нового навчального матеріалу</w:t>
      </w:r>
      <w:r w:rsidRPr="004765C2">
        <w:rPr>
          <w:rFonts w:ascii="Times New Roman" w:hAnsi="Times New Roman" w:cs="Times New Roman"/>
          <w:b/>
          <w:sz w:val="28"/>
          <w:szCs w:val="28"/>
        </w:rPr>
        <w:t>..........................… 12</w:t>
      </w:r>
    </w:p>
    <w:p w:rsidR="004765C2" w:rsidRPr="00476671" w:rsidRDefault="004765C2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671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57FAE" w:rsidRPr="00476671">
        <w:rPr>
          <w:rFonts w:ascii="Times New Roman" w:hAnsi="Times New Roman" w:cs="Times New Roman"/>
          <w:bCs/>
          <w:sz w:val="28"/>
          <w:szCs w:val="28"/>
        </w:rPr>
        <w:t>Досліди Фарадея</w:t>
      </w:r>
      <w:r w:rsidRPr="00476671">
        <w:rPr>
          <w:rFonts w:ascii="Times New Roman" w:hAnsi="Times New Roman" w:cs="Times New Roman"/>
          <w:bCs/>
          <w:sz w:val="28"/>
          <w:szCs w:val="28"/>
        </w:rPr>
        <w:t xml:space="preserve">.................................................................................… </w:t>
      </w:r>
      <w:r w:rsidR="00541D16">
        <w:rPr>
          <w:rFonts w:ascii="Times New Roman" w:hAnsi="Times New Roman" w:cs="Times New Roman"/>
          <w:bCs/>
          <w:sz w:val="28"/>
          <w:szCs w:val="28"/>
        </w:rPr>
        <w:t>7</w:t>
      </w:r>
    </w:p>
    <w:p w:rsidR="00476671" w:rsidRPr="00476671" w:rsidRDefault="00476671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671">
        <w:rPr>
          <w:rFonts w:ascii="Times New Roman" w:hAnsi="Times New Roman" w:cs="Times New Roman"/>
          <w:bCs/>
          <w:sz w:val="28"/>
          <w:szCs w:val="28"/>
        </w:rPr>
        <w:t>2.2. Причини виникнення індукційного струму</w:t>
      </w:r>
      <w:r w:rsidR="00541D16">
        <w:rPr>
          <w:rFonts w:ascii="Times New Roman" w:hAnsi="Times New Roman" w:cs="Times New Roman"/>
          <w:bCs/>
          <w:sz w:val="28"/>
          <w:szCs w:val="28"/>
        </w:rPr>
        <w:t xml:space="preserve"> …………………………</w:t>
      </w:r>
      <w:r w:rsidR="004B3416">
        <w:rPr>
          <w:rFonts w:ascii="Times New Roman" w:hAnsi="Times New Roman" w:cs="Times New Roman"/>
          <w:bCs/>
          <w:sz w:val="28"/>
          <w:szCs w:val="28"/>
        </w:rPr>
        <w:t>…</w:t>
      </w:r>
      <w:r w:rsidR="00541D16">
        <w:rPr>
          <w:rFonts w:ascii="Times New Roman" w:hAnsi="Times New Roman" w:cs="Times New Roman"/>
          <w:bCs/>
          <w:sz w:val="28"/>
          <w:szCs w:val="28"/>
        </w:rPr>
        <w:t>8</w:t>
      </w:r>
    </w:p>
    <w:p w:rsidR="00541D16" w:rsidRDefault="00476671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671">
        <w:rPr>
          <w:rFonts w:ascii="Times New Roman" w:hAnsi="Times New Roman" w:cs="Times New Roman"/>
          <w:bCs/>
          <w:sz w:val="28"/>
          <w:szCs w:val="28"/>
        </w:rPr>
        <w:t>2.3. Напрямок індукційного струму</w:t>
      </w:r>
      <w:r w:rsidR="00541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5C2" w:rsidRPr="004765C2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</w:t>
      </w:r>
      <w:r w:rsidR="004B3416">
        <w:rPr>
          <w:rFonts w:ascii="Times New Roman" w:hAnsi="Times New Roman" w:cs="Times New Roman"/>
          <w:bCs/>
          <w:sz w:val="28"/>
          <w:szCs w:val="28"/>
        </w:rPr>
        <w:t>..</w:t>
      </w:r>
      <w:r w:rsidR="00541D1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476671" w:rsidRPr="004B3416" w:rsidRDefault="00541D16" w:rsidP="004B3416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416">
        <w:rPr>
          <w:rFonts w:ascii="Times New Roman" w:hAnsi="Times New Roman" w:cs="Times New Roman"/>
          <w:bCs/>
          <w:sz w:val="28"/>
          <w:szCs w:val="28"/>
        </w:rPr>
        <w:t>2.4.</w:t>
      </w:r>
      <w:r w:rsidR="00476671" w:rsidRPr="004B3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416">
        <w:rPr>
          <w:rFonts w:ascii="Times New Roman" w:hAnsi="Times New Roman" w:cs="Times New Roman"/>
          <w:bCs/>
          <w:sz w:val="28"/>
          <w:szCs w:val="28"/>
        </w:rPr>
        <w:t>Явище електромагнітної індукції ………………………………</w:t>
      </w:r>
      <w:r w:rsidR="004B3416">
        <w:rPr>
          <w:rFonts w:ascii="Times New Roman" w:hAnsi="Times New Roman" w:cs="Times New Roman"/>
          <w:bCs/>
          <w:sz w:val="28"/>
          <w:szCs w:val="28"/>
        </w:rPr>
        <w:t>……..</w:t>
      </w:r>
      <w:r w:rsidRPr="004B3416">
        <w:rPr>
          <w:rFonts w:ascii="Times New Roman" w:hAnsi="Times New Roman" w:cs="Times New Roman"/>
          <w:bCs/>
          <w:sz w:val="28"/>
          <w:szCs w:val="28"/>
        </w:rPr>
        <w:t>.10</w:t>
      </w:r>
    </w:p>
    <w:p w:rsidR="00541D16" w:rsidRPr="004B3416" w:rsidRDefault="00541D16" w:rsidP="004B3416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B3416">
        <w:rPr>
          <w:rFonts w:ascii="Times New Roman" w:hAnsi="Times New Roman" w:cs="Times New Roman"/>
          <w:bCs/>
          <w:sz w:val="28"/>
          <w:szCs w:val="28"/>
        </w:rPr>
        <w:t xml:space="preserve">2.5 </w:t>
      </w:r>
      <w:r w:rsidRPr="004B3416">
        <w:rPr>
          <w:rFonts w:ascii="Times New Roman" w:eastAsia="MyriadPro-Regular" w:hAnsi="Times New Roman" w:cs="Times New Roman"/>
          <w:sz w:val="28"/>
          <w:szCs w:val="28"/>
          <w:lang w:eastAsia="ru-RU"/>
        </w:rPr>
        <w:t>Потік магнітної індукції ………………………………………</w:t>
      </w:r>
      <w:r w:rsidR="00A23554" w:rsidRPr="004B3416">
        <w:rPr>
          <w:rFonts w:ascii="Times New Roman" w:eastAsia="MyriadPro-Regular" w:hAnsi="Times New Roman" w:cs="Times New Roman"/>
          <w:sz w:val="28"/>
          <w:szCs w:val="28"/>
          <w:lang w:eastAsia="ru-RU"/>
        </w:rPr>
        <w:t>……</w:t>
      </w:r>
      <w:r w:rsidR="004B3416">
        <w:rPr>
          <w:rFonts w:ascii="Times New Roman" w:eastAsia="MyriadPro-Regular" w:hAnsi="Times New Roman" w:cs="Times New Roman"/>
          <w:sz w:val="28"/>
          <w:szCs w:val="28"/>
          <w:lang w:eastAsia="ru-RU"/>
        </w:rPr>
        <w:t>..</w:t>
      </w:r>
      <w:r w:rsidRPr="004B3416">
        <w:rPr>
          <w:rFonts w:ascii="Times New Roman" w:eastAsia="MyriadPro-Regular" w:hAnsi="Times New Roman" w:cs="Times New Roman"/>
          <w:sz w:val="28"/>
          <w:szCs w:val="28"/>
          <w:lang w:eastAsia="ru-RU"/>
        </w:rPr>
        <w:t>…10</w:t>
      </w:r>
    </w:p>
    <w:p w:rsidR="00A23554" w:rsidRPr="004B3416" w:rsidRDefault="00A23554" w:rsidP="004B3416">
      <w:pPr>
        <w:pStyle w:val="4"/>
        <w:shd w:val="clear" w:color="auto" w:fill="auto"/>
        <w:tabs>
          <w:tab w:val="left" w:pos="1346"/>
        </w:tabs>
        <w:spacing w:before="100" w:beforeAutospacing="1" w:line="360" w:lineRule="auto"/>
        <w:ind w:firstLine="709"/>
        <w:jc w:val="both"/>
        <w:rPr>
          <w:i w:val="0"/>
          <w:iCs w:val="0"/>
        </w:rPr>
      </w:pPr>
      <w:r w:rsidRPr="004B3416">
        <w:rPr>
          <w:bCs/>
          <w:i w:val="0"/>
          <w:iCs w:val="0"/>
          <w:color w:val="000000"/>
          <w:lang w:eastAsia="uk-UA"/>
        </w:rPr>
        <w:t>6. Правило Ленца ………………………………………………………………</w:t>
      </w:r>
      <w:r w:rsidR="004B3416">
        <w:rPr>
          <w:bCs/>
          <w:i w:val="0"/>
          <w:iCs w:val="0"/>
          <w:color w:val="000000"/>
          <w:lang w:eastAsia="uk-UA"/>
        </w:rPr>
        <w:t>..</w:t>
      </w:r>
      <w:r w:rsidRPr="004B3416">
        <w:rPr>
          <w:bCs/>
          <w:i w:val="0"/>
          <w:iCs w:val="0"/>
          <w:color w:val="000000"/>
          <w:lang w:eastAsia="uk-UA"/>
        </w:rPr>
        <w:t>..12</w:t>
      </w:r>
    </w:p>
    <w:p w:rsidR="00541D16" w:rsidRPr="004B3416" w:rsidRDefault="00541D16" w:rsidP="004B3416">
      <w:pPr>
        <w:pStyle w:val="4"/>
        <w:shd w:val="clear" w:color="auto" w:fill="auto"/>
        <w:tabs>
          <w:tab w:val="left" w:pos="1346"/>
        </w:tabs>
        <w:spacing w:before="100" w:beforeAutospacing="1" w:line="360" w:lineRule="auto"/>
        <w:ind w:firstLine="709"/>
        <w:jc w:val="both"/>
        <w:rPr>
          <w:i w:val="0"/>
          <w:iCs w:val="0"/>
        </w:rPr>
      </w:pPr>
      <w:r w:rsidRPr="004B3416">
        <w:rPr>
          <w:bCs/>
          <w:i w:val="0"/>
          <w:iCs w:val="0"/>
          <w:color w:val="000000"/>
          <w:lang w:eastAsia="uk-UA"/>
        </w:rPr>
        <w:t>7. Закон електромагнітної індукції</w:t>
      </w:r>
      <w:r w:rsidR="00A23554" w:rsidRPr="004B3416">
        <w:rPr>
          <w:bCs/>
          <w:i w:val="0"/>
          <w:iCs w:val="0"/>
          <w:color w:val="000000"/>
          <w:lang w:eastAsia="uk-UA"/>
        </w:rPr>
        <w:t xml:space="preserve">  ……………………………………………</w:t>
      </w:r>
      <w:r w:rsidR="004B3416">
        <w:rPr>
          <w:bCs/>
          <w:i w:val="0"/>
          <w:iCs w:val="0"/>
          <w:color w:val="000000"/>
          <w:lang w:eastAsia="uk-UA"/>
        </w:rPr>
        <w:t>…</w:t>
      </w:r>
      <w:r w:rsidR="00A23554" w:rsidRPr="004B3416">
        <w:rPr>
          <w:bCs/>
          <w:i w:val="0"/>
          <w:iCs w:val="0"/>
          <w:color w:val="000000"/>
          <w:lang w:eastAsia="uk-UA"/>
        </w:rPr>
        <w:t>13</w:t>
      </w:r>
    </w:p>
    <w:p w:rsidR="00541D16" w:rsidRPr="004B3416" w:rsidRDefault="00541D16" w:rsidP="004B3416">
      <w:pPr>
        <w:pStyle w:val="Default"/>
        <w:spacing w:before="100" w:beforeAutospacing="1" w:line="360" w:lineRule="auto"/>
        <w:ind w:firstLine="709"/>
        <w:jc w:val="both"/>
        <w:rPr>
          <w:bCs/>
          <w:sz w:val="28"/>
          <w:szCs w:val="28"/>
        </w:rPr>
      </w:pPr>
      <w:r w:rsidRPr="004B3416">
        <w:rPr>
          <w:bCs/>
          <w:sz w:val="28"/>
          <w:szCs w:val="28"/>
        </w:rPr>
        <w:t xml:space="preserve">8. Джерела електричної енергії </w:t>
      </w:r>
      <w:r w:rsidR="00A23554" w:rsidRPr="004B3416">
        <w:rPr>
          <w:bCs/>
          <w:sz w:val="28"/>
          <w:szCs w:val="28"/>
        </w:rPr>
        <w:t>…………………………………………</w:t>
      </w:r>
      <w:r w:rsidR="004B3416">
        <w:rPr>
          <w:bCs/>
          <w:sz w:val="28"/>
          <w:szCs w:val="28"/>
        </w:rPr>
        <w:t>…</w:t>
      </w:r>
      <w:r w:rsidR="00A23554" w:rsidRPr="004B3416">
        <w:rPr>
          <w:bCs/>
          <w:sz w:val="28"/>
          <w:szCs w:val="28"/>
        </w:rPr>
        <w:t xml:space="preserve"> 14</w:t>
      </w:r>
    </w:p>
    <w:p w:rsidR="00005C01" w:rsidRPr="004B3416" w:rsidRDefault="00005C01" w:rsidP="004B3416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B3416">
        <w:rPr>
          <w:sz w:val="28"/>
          <w:szCs w:val="28"/>
        </w:rPr>
        <w:t>Розділ 1.</w:t>
      </w:r>
      <w:r w:rsidRPr="004B3416">
        <w:rPr>
          <w:sz w:val="28"/>
          <w:szCs w:val="28"/>
        </w:rPr>
        <w:t xml:space="preserve"> Розв’язування задач …………………………………………</w:t>
      </w:r>
      <w:r w:rsidR="004B3416">
        <w:rPr>
          <w:sz w:val="28"/>
          <w:szCs w:val="28"/>
        </w:rPr>
        <w:t>….</w:t>
      </w:r>
      <w:r w:rsidRPr="004B3416">
        <w:rPr>
          <w:sz w:val="28"/>
          <w:szCs w:val="28"/>
        </w:rPr>
        <w:t>.15</w:t>
      </w:r>
    </w:p>
    <w:p w:rsidR="004765C2" w:rsidRPr="004765C2" w:rsidRDefault="004765C2" w:rsidP="004765C2">
      <w:pPr>
        <w:spacing w:before="100" w:beforeAutospacing="1" w:line="36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t>ВИСНОВКИ..................................................................................................18</w:t>
      </w:r>
    </w:p>
    <w:p w:rsidR="004765C2" w:rsidRPr="004B3416" w:rsidRDefault="004765C2" w:rsidP="004765C2">
      <w:pPr>
        <w:spacing w:before="100" w:beforeAutospacing="1" w:line="36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t>СПИСОК ВИКОРИСТАНИХ ДЖЕРЕЛ..................</w:t>
      </w:r>
      <w:r w:rsidR="004B3416">
        <w:rPr>
          <w:rFonts w:ascii="Times New Roman" w:hAnsi="Times New Roman" w:cs="Times New Roman"/>
          <w:b/>
          <w:sz w:val="28"/>
          <w:szCs w:val="28"/>
        </w:rPr>
        <w:t>..............................1</w:t>
      </w:r>
      <w:r w:rsidR="004B3416" w:rsidRPr="004B341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:rsidR="004765C2" w:rsidRPr="004B3416" w:rsidRDefault="004765C2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  <w:lang w:val="en-US"/>
        </w:rPr>
      </w:pPr>
      <w:r w:rsidRPr="004765C2">
        <w:rPr>
          <w:b/>
          <w:sz w:val="28"/>
          <w:szCs w:val="28"/>
        </w:rPr>
        <w:t>ДОДАТКИ...........................................................................</w:t>
      </w:r>
      <w:r w:rsidR="004B3416">
        <w:rPr>
          <w:b/>
          <w:sz w:val="28"/>
          <w:szCs w:val="28"/>
        </w:rPr>
        <w:t>..............................</w:t>
      </w:r>
      <w:r w:rsidR="004B3416">
        <w:rPr>
          <w:b/>
          <w:sz w:val="28"/>
          <w:szCs w:val="28"/>
          <w:lang w:val="en-US"/>
        </w:rPr>
        <w:t>19</w:t>
      </w:r>
    </w:p>
    <w:p w:rsidR="004765C2" w:rsidRPr="004765C2" w:rsidRDefault="004765C2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</w:rPr>
      </w:pPr>
    </w:p>
    <w:p w:rsidR="004765C2" w:rsidRDefault="004765C2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</w:rPr>
      </w:pPr>
    </w:p>
    <w:p w:rsidR="004765C2" w:rsidRDefault="00967297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</w:rPr>
      </w:pPr>
      <w:r>
        <w:rPr>
          <w:rStyle w:val="a6"/>
          <w:color w:val="FF0000"/>
          <w:sz w:val="28"/>
          <w:szCs w:val="28"/>
        </w:rPr>
        <w:lastRenderedPageBreak/>
        <w:t>ВСТУП</w:t>
      </w:r>
    </w:p>
    <w:p w:rsidR="00967297" w:rsidRDefault="00967297" w:rsidP="00967297">
      <w:pPr>
        <w:tabs>
          <w:tab w:val="left" w:pos="1239"/>
        </w:tabs>
        <w:spacing w:before="100" w:beforeAutospacing="1" w:after="0" w:line="360" w:lineRule="auto"/>
        <w:ind w:firstLine="709"/>
        <w:jc w:val="both"/>
        <w:rPr>
          <w:rStyle w:val="23"/>
        </w:rPr>
      </w:pPr>
      <w:r>
        <w:rPr>
          <w:rStyle w:val="23"/>
        </w:rPr>
        <w:t>Іс</w:t>
      </w:r>
      <w:r w:rsidRPr="004765C2">
        <w:rPr>
          <w:rStyle w:val="23"/>
        </w:rPr>
        <w:t xml:space="preserve">торія. </w:t>
      </w:r>
    </w:p>
    <w:p w:rsidR="00967297" w:rsidRPr="004765C2" w:rsidRDefault="00967297" w:rsidP="00967297">
      <w:pPr>
        <w:tabs>
          <w:tab w:val="left" w:pos="1239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З моменту відкриття Ерстедом впливу електричного струму на магнітну стрілку дослідників заполонила думка: а чи не можна розв’язати і обернену задачу: перетворити магнетизм в електрику? У Франції над цією задачею</w:t>
      </w:r>
      <w:r>
        <w:rPr>
          <w:rFonts w:ascii="Times New Roman" w:hAnsi="Times New Roman" w:cs="Times New Roman"/>
          <w:sz w:val="28"/>
          <w:szCs w:val="28"/>
        </w:rPr>
        <w:t xml:space="preserve"> працювали </w:t>
      </w:r>
      <w:r w:rsidRPr="004765C2">
        <w:rPr>
          <w:rFonts w:ascii="Times New Roman" w:hAnsi="Times New Roman" w:cs="Times New Roman"/>
          <w:sz w:val="28"/>
          <w:szCs w:val="28"/>
        </w:rPr>
        <w:t>Ампер і Араго. В Швейцарії - професор механіки Женевської академії Жан Даніель Колладон. В Амери</w:t>
      </w:r>
      <w:r w:rsidR="007F0514">
        <w:rPr>
          <w:rFonts w:ascii="Times New Roman" w:hAnsi="Times New Roman" w:cs="Times New Roman"/>
          <w:sz w:val="28"/>
          <w:szCs w:val="28"/>
        </w:rPr>
        <w:t>ці - молодий фізик Джозеф Генрі. В Англії над цією</w:t>
      </w:r>
      <w:r w:rsidRPr="004765C2">
        <w:rPr>
          <w:rFonts w:ascii="Times New Roman" w:hAnsi="Times New Roman" w:cs="Times New Roman"/>
          <w:sz w:val="28"/>
          <w:szCs w:val="28"/>
        </w:rPr>
        <w:t xml:space="preserve"> проблемою </w:t>
      </w:r>
      <w:r>
        <w:rPr>
          <w:rFonts w:ascii="Times New Roman" w:hAnsi="Times New Roman" w:cs="Times New Roman"/>
          <w:sz w:val="28"/>
          <w:szCs w:val="28"/>
        </w:rPr>
        <w:t>працював</w:t>
      </w:r>
      <w:r w:rsidRPr="004765C2">
        <w:rPr>
          <w:rFonts w:ascii="Times New Roman" w:hAnsi="Times New Roman" w:cs="Times New Roman"/>
          <w:sz w:val="28"/>
          <w:szCs w:val="28"/>
        </w:rPr>
        <w:t xml:space="preserve"> Фарадей.</w:t>
      </w:r>
    </w:p>
    <w:p w:rsidR="00F57040" w:rsidRDefault="00967297" w:rsidP="00967297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Майкл Фарадей </w:t>
      </w:r>
      <w:r w:rsidR="007F0514">
        <w:rPr>
          <w:rFonts w:ascii="Times New Roman" w:hAnsi="Times New Roman" w:cs="Times New Roman"/>
          <w:sz w:val="28"/>
          <w:szCs w:val="28"/>
        </w:rPr>
        <w:t xml:space="preserve">всі свої досліди </w:t>
      </w:r>
      <w:r w:rsidRPr="004765C2">
        <w:rPr>
          <w:rFonts w:ascii="Times New Roman" w:hAnsi="Times New Roman" w:cs="Times New Roman"/>
          <w:sz w:val="28"/>
          <w:szCs w:val="28"/>
        </w:rPr>
        <w:t>детально записував в щоденник, малював схему і робив висновки, які вдавал</w:t>
      </w:r>
      <w:r w:rsidR="00541D16">
        <w:rPr>
          <w:rFonts w:ascii="Times New Roman" w:hAnsi="Times New Roman" w:cs="Times New Roman"/>
          <w:sz w:val="28"/>
          <w:szCs w:val="28"/>
        </w:rPr>
        <w:t>ося зробити. Записавши ще в березні 1821 року</w:t>
      </w:r>
      <w:r w:rsidRPr="004765C2">
        <w:rPr>
          <w:rFonts w:ascii="Times New Roman" w:hAnsi="Times New Roman" w:cs="Times New Roman"/>
          <w:sz w:val="28"/>
          <w:szCs w:val="28"/>
        </w:rPr>
        <w:t>: «Пер</w:t>
      </w:r>
      <w:r w:rsidR="00F57040">
        <w:rPr>
          <w:rFonts w:ascii="Times New Roman" w:hAnsi="Times New Roman" w:cs="Times New Roman"/>
          <w:sz w:val="28"/>
          <w:szCs w:val="28"/>
        </w:rPr>
        <w:t>етворити магнетизм в електрику»</w:t>
      </w:r>
      <w:r w:rsidRPr="004765C2">
        <w:rPr>
          <w:rFonts w:ascii="Times New Roman" w:hAnsi="Times New Roman" w:cs="Times New Roman"/>
          <w:sz w:val="28"/>
          <w:szCs w:val="28"/>
        </w:rPr>
        <w:t>.</w:t>
      </w:r>
    </w:p>
    <w:p w:rsidR="00967297" w:rsidRPr="004765C2" w:rsidRDefault="00967297" w:rsidP="00967297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 Знаючи, що цією проблемою цікавляться і інші експериментатори, він в 1831 році взявся за неї безпосередньо і працював як одержимий.</w:t>
      </w:r>
    </w:p>
    <w:p w:rsidR="00967297" w:rsidRPr="004765C2" w:rsidRDefault="00967297" w:rsidP="00967297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29 серпня 1831 року він,  включивши батарею в одну котушку, зафіксував поштовх, якого зазнавала стрілка гальванометра, що був включений у іншу котушку. Поштовх - і стрілка на нулю. При вимкненні теж саме, лише стрілка відхиляється в іншу сторону. </w:t>
      </w:r>
    </w:p>
    <w:p w:rsidR="00967297" w:rsidRPr="004765C2" w:rsidRDefault="00F57040" w:rsidP="00967297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7297" w:rsidRPr="004765C2">
        <w:rPr>
          <w:rFonts w:ascii="Times New Roman" w:hAnsi="Times New Roman" w:cs="Times New Roman"/>
          <w:sz w:val="28"/>
          <w:szCs w:val="28"/>
        </w:rPr>
        <w:t>ін вирішив змінити умови досліду. При наявності залізного стержня поштовхи стрілки стали набагато сильнішими. Фарадей знову і знову змінює умови експериментів і робить висновок: «Електрична хвиля виникає лише при русі магніту, а не через його властивості, які він має в спокої» .</w:t>
      </w:r>
    </w:p>
    <w:p w:rsidR="00967297" w:rsidRPr="004765C2" w:rsidRDefault="00967297" w:rsidP="00967297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Це був розв’язок задачі, яку </w:t>
      </w:r>
      <w:r w:rsidR="00F57040">
        <w:rPr>
          <w:rFonts w:ascii="Times New Roman" w:hAnsi="Times New Roman" w:cs="Times New Roman"/>
          <w:sz w:val="28"/>
          <w:szCs w:val="28"/>
        </w:rPr>
        <w:t xml:space="preserve">Фарадей </w:t>
      </w:r>
      <w:r w:rsidRPr="004765C2">
        <w:rPr>
          <w:rFonts w:ascii="Times New Roman" w:hAnsi="Times New Roman" w:cs="Times New Roman"/>
          <w:sz w:val="28"/>
          <w:szCs w:val="28"/>
        </w:rPr>
        <w:t xml:space="preserve">сформулював </w:t>
      </w:r>
      <w:r w:rsidR="00F57040">
        <w:rPr>
          <w:rFonts w:ascii="Times New Roman" w:hAnsi="Times New Roman" w:cs="Times New Roman"/>
          <w:sz w:val="28"/>
          <w:szCs w:val="28"/>
        </w:rPr>
        <w:t>дев’ять</w:t>
      </w:r>
      <w:r w:rsidRPr="004765C2">
        <w:rPr>
          <w:rFonts w:ascii="Times New Roman" w:hAnsi="Times New Roman" w:cs="Times New Roman"/>
          <w:sz w:val="28"/>
          <w:szCs w:val="28"/>
        </w:rPr>
        <w:t xml:space="preserve"> років тому.</w:t>
      </w:r>
    </w:p>
    <w:p w:rsidR="00541D16" w:rsidRDefault="00541D16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</w:rPr>
      </w:pPr>
    </w:p>
    <w:p w:rsidR="00541D16" w:rsidRDefault="00541D16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color w:val="FF0000"/>
          <w:sz w:val="28"/>
          <w:szCs w:val="28"/>
        </w:rPr>
      </w:pPr>
    </w:p>
    <w:p w:rsidR="000430EF" w:rsidRPr="004765C2" w:rsidRDefault="000430EF" w:rsidP="004765C2">
      <w:pPr>
        <w:pStyle w:val="cdt4ke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lastRenderedPageBreak/>
        <w:t>Мета уроку:</w:t>
      </w:r>
    </w:p>
    <w:p w:rsidR="000430EF" w:rsidRPr="004765C2" w:rsidRDefault="000430EF" w:rsidP="004765C2">
      <w:pPr>
        <w:pStyle w:val="cdt4ke"/>
        <w:spacing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t>навчальна: </w:t>
      </w:r>
      <w:bookmarkStart w:id="0" w:name="_GoBack"/>
      <w:bookmarkEnd w:id="0"/>
    </w:p>
    <w:p w:rsidR="000430EF" w:rsidRPr="004765C2" w:rsidRDefault="000430EF" w:rsidP="004765C2">
      <w:pPr>
        <w:pStyle w:val="cdt4ke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формувати уявлення про взаємозв’язок між електричним і магнітним полями; </w:t>
      </w:r>
    </w:p>
    <w:p w:rsidR="000430EF" w:rsidRPr="004765C2" w:rsidRDefault="000430EF" w:rsidP="004765C2">
      <w:pPr>
        <w:pStyle w:val="cdt4ke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>ознайомити учнів із поняттями електромагнітної індукції, магнітного потоку, індукційного струму, закону електромагнітної індукції та правилом Ленца;</w:t>
      </w:r>
    </w:p>
    <w:p w:rsidR="000430EF" w:rsidRPr="004765C2" w:rsidRDefault="000430EF" w:rsidP="004765C2">
      <w:pPr>
        <w:pStyle w:val="cdt4ke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формувати знання про явище електромагнітної індукції та його практичне значення, закон електромагнітної індукції; </w:t>
      </w:r>
    </w:p>
    <w:p w:rsidR="000430EF" w:rsidRPr="004765C2" w:rsidRDefault="007F0514" w:rsidP="004765C2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сформувати розуміння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 фізичного змісту закону Фарадея;</w:t>
      </w:r>
    </w:p>
    <w:p w:rsidR="000430EF" w:rsidRPr="004765C2" w:rsidRDefault="000430EF" w:rsidP="004765C2">
      <w:pPr>
        <w:pStyle w:val="cdt4ke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>формувати вміння учнів визначати напрям індукційного струму, умови його виникнення;</w:t>
      </w:r>
    </w:p>
    <w:p w:rsidR="000430EF" w:rsidRPr="004765C2" w:rsidRDefault="000430EF" w:rsidP="007F0514">
      <w:pPr>
        <w:pStyle w:val="cdt4ke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t>розвивальна:</w:t>
      </w:r>
      <w:r w:rsidR="007F0514">
        <w:rPr>
          <w:rStyle w:val="a6"/>
          <w:color w:val="FF0000"/>
          <w:sz w:val="28"/>
          <w:szCs w:val="28"/>
        </w:rPr>
        <w:t xml:space="preserve"> </w:t>
      </w:r>
      <w:r w:rsidRPr="004765C2">
        <w:rPr>
          <w:sz w:val="28"/>
          <w:szCs w:val="28"/>
        </w:rPr>
        <w:t xml:space="preserve">розвивати </w:t>
      </w:r>
      <w:r w:rsidRPr="004765C2">
        <w:rPr>
          <w:rStyle w:val="21"/>
          <w:color w:val="000000"/>
        </w:rPr>
        <w:t>спостережливість, кмітливість, міркування</w:t>
      </w:r>
      <w:r w:rsidRPr="004765C2">
        <w:rPr>
          <w:sz w:val="28"/>
          <w:szCs w:val="28"/>
        </w:rPr>
        <w:t xml:space="preserve">; </w:t>
      </w:r>
    </w:p>
    <w:p w:rsidR="000430EF" w:rsidRPr="004765C2" w:rsidRDefault="000430EF" w:rsidP="007F0514">
      <w:pPr>
        <w:pStyle w:val="cdt4ke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t>виховна:</w:t>
      </w:r>
      <w:r w:rsidRPr="004765C2">
        <w:rPr>
          <w:color w:val="FF0000"/>
          <w:sz w:val="28"/>
          <w:szCs w:val="28"/>
        </w:rPr>
        <w:t> </w:t>
      </w:r>
      <w:r w:rsidRPr="004765C2">
        <w:rPr>
          <w:sz w:val="28"/>
          <w:szCs w:val="28"/>
        </w:rPr>
        <w:t>на прикладі біографічних фактів з життя М. Фарадея, показати цілеспрямованість і працьовитість вченого;</w:t>
      </w:r>
    </w:p>
    <w:p w:rsidR="000430EF" w:rsidRPr="004765C2" w:rsidRDefault="000430EF" w:rsidP="004765C2">
      <w:pPr>
        <w:pStyle w:val="cdt4ke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t>Тип уроку:</w:t>
      </w:r>
      <w:r w:rsidRPr="004765C2">
        <w:rPr>
          <w:sz w:val="28"/>
          <w:szCs w:val="28"/>
        </w:rPr>
        <w:t> урок вивчення нового матеріалу.</w:t>
      </w:r>
    </w:p>
    <w:p w:rsidR="000430EF" w:rsidRPr="004765C2" w:rsidRDefault="000430EF" w:rsidP="004765C2">
      <w:pPr>
        <w:pStyle w:val="cdt4ke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765C2">
        <w:rPr>
          <w:rStyle w:val="a6"/>
          <w:color w:val="FF0000"/>
          <w:sz w:val="28"/>
          <w:szCs w:val="28"/>
        </w:rPr>
        <w:t>Наочність і обладнання:</w:t>
      </w:r>
      <w:r w:rsidRPr="004765C2">
        <w:rPr>
          <w:sz w:val="28"/>
          <w:szCs w:val="28"/>
        </w:rPr>
        <w:t xml:space="preserve"> навчальна презентація, комп’ютер, підручник, прилади і матеріали для демонстрації явища виникнення індукційного струму, </w:t>
      </w:r>
    </w:p>
    <w:p w:rsidR="000430EF" w:rsidRPr="004765C2" w:rsidRDefault="000430EF" w:rsidP="004765C2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гальванометр демонстраційний, постійні магніти, з’єднувальні провідники, джерело живлення, реостат, котушки.  </w:t>
      </w:r>
      <w:bookmarkStart w:id="1" w:name="_Hlk515459707"/>
      <w:bookmarkEnd w:id="1"/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b/>
          <w:bCs/>
          <w:sz w:val="28"/>
          <w:szCs w:val="28"/>
        </w:rPr>
      </w:pPr>
      <w:r w:rsidRPr="004765C2">
        <w:rPr>
          <w:b/>
          <w:bCs/>
          <w:color w:val="FF0000"/>
          <w:sz w:val="28"/>
          <w:szCs w:val="28"/>
        </w:rPr>
        <w:t>Очікувані результати:</w:t>
      </w:r>
      <w:r w:rsidRPr="004765C2">
        <w:rPr>
          <w:b/>
          <w:bCs/>
          <w:sz w:val="28"/>
          <w:szCs w:val="28"/>
        </w:rPr>
        <w:t xml:space="preserve"> </w:t>
      </w:r>
    </w:p>
    <w:p w:rsidR="000430EF" w:rsidRPr="004765C2" w:rsidRDefault="000430EF" w:rsidP="004765C2">
      <w:pPr>
        <w:pStyle w:val="Default"/>
        <w:numPr>
          <w:ilvl w:val="0"/>
          <w:numId w:val="4"/>
        </w:num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>учні повинні розуміти суть явища електромагнітної індукції;</w:t>
      </w:r>
    </w:p>
    <w:p w:rsidR="000430EF" w:rsidRPr="004765C2" w:rsidRDefault="000430EF" w:rsidP="004765C2">
      <w:pPr>
        <w:pStyle w:val="Default"/>
        <w:numPr>
          <w:ilvl w:val="0"/>
          <w:numId w:val="4"/>
        </w:num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давати означення індукційного струму; </w:t>
      </w:r>
    </w:p>
    <w:p w:rsidR="000430EF" w:rsidRPr="004765C2" w:rsidRDefault="000430EF" w:rsidP="004765C2">
      <w:pPr>
        <w:pStyle w:val="Default"/>
        <w:numPr>
          <w:ilvl w:val="0"/>
          <w:numId w:val="4"/>
        </w:num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визначати його напрямок; 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5C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Хід уроку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5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І. Організаційний момент. 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Привітання. Перевірка присутності учнів. 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5C2">
        <w:rPr>
          <w:rFonts w:ascii="Times New Roman" w:hAnsi="Times New Roman" w:cs="Times New Roman"/>
          <w:b/>
          <w:color w:val="FF0000"/>
          <w:sz w:val="28"/>
          <w:szCs w:val="28"/>
        </w:rPr>
        <w:t>ІІ. Актуалізація опорних знань.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b/>
          <w:i/>
          <w:sz w:val="28"/>
          <w:szCs w:val="28"/>
        </w:rPr>
      </w:pPr>
      <w:r w:rsidRPr="004765C2">
        <w:rPr>
          <w:b/>
          <w:i/>
          <w:sz w:val="28"/>
          <w:szCs w:val="28"/>
        </w:rPr>
        <w:t>Усне опитування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Які досліди підтверджують існування магнітного поля?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Що таке магнітне поле?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(магнітне поле – це особливий вид матерії, що виникає навколо постійних магнітів, провідників зі струмом, рухомих заряджених частинок 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і діє на них з певною силою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.)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Чим відрізняється магнітне поле від електричного поля?</w:t>
      </w:r>
      <w:r w:rsidRPr="004765C2">
        <w:rPr>
          <w:rFonts w:ascii="Times New Roman" w:hAnsi="Times New Roman" w:cs="Times New Roman"/>
          <w:b/>
          <w:bCs/>
          <w:i/>
          <w:iCs/>
          <w:color w:val="5F6368"/>
          <w:sz w:val="28"/>
          <w:szCs w:val="28"/>
          <w:shd w:val="clear" w:color="auto" w:fill="FFFFFF"/>
        </w:rPr>
        <w:t xml:space="preserve">  </w:t>
      </w:r>
      <w:r w:rsidRPr="00F57040">
        <w:rPr>
          <w:rFonts w:ascii="Times New Roman" w:hAnsi="Times New Roman" w:cs="Times New Roman"/>
          <w:bCs/>
          <w:iCs/>
          <w:color w:val="A6A6A6" w:themeColor="background1" w:themeShade="A6"/>
          <w:sz w:val="28"/>
          <w:szCs w:val="28"/>
          <w:shd w:val="clear" w:color="auto" w:fill="FFFFFF"/>
        </w:rPr>
        <w:t>(</w:t>
      </w:r>
      <w:r w:rsidRPr="00F57040">
        <w:rPr>
          <w:rStyle w:val="a7"/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Магнітне поле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 має властивість вільно проникати у  речовину, </w:t>
      </w:r>
      <w:r w:rsidRPr="00F57040">
        <w:rPr>
          <w:rStyle w:val="a7"/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чим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 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 </w:t>
      </w:r>
      <w:r w:rsidRPr="00F57040">
        <w:rPr>
          <w:rStyle w:val="a7"/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відрізняється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 від </w:t>
      </w:r>
      <w:r w:rsidRPr="00F57040">
        <w:rPr>
          <w:rStyle w:val="a7"/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електричного поля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.) 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Яке поле називається однорідним?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Поле,в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 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якому в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кожній його точці вектори магнітної індук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ції однакові за модулем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і за напрямком)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Назвіть основні властивості магнітного поля.</w:t>
      </w:r>
      <w:r w:rsidRPr="00476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040" w:rsidRDefault="00F57040" w:rsidP="00F57040">
      <w:pPr>
        <w:pStyle w:val="a4"/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</w:pP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Магнітне поле створюється магнітом. </w:t>
      </w:r>
    </w:p>
    <w:p w:rsidR="000430EF" w:rsidRPr="00F57040" w:rsidRDefault="000430EF" w:rsidP="00F57040">
      <w:pPr>
        <w:pStyle w:val="a4"/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</w:pP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Магнітне поле замкнуте, воно не має ні початку ні кінця. </w:t>
      </w:r>
    </w:p>
    <w:p w:rsidR="000430EF" w:rsidRPr="00F57040" w:rsidRDefault="000430EF" w:rsidP="00F57040">
      <w:pPr>
        <w:pStyle w:val="a4"/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Магнітне поле здатне впливати на пров</w:t>
      </w:r>
      <w:r w:rsid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ідники по яким рухається струм.</w:t>
      </w:r>
    </w:p>
    <w:p w:rsidR="000430EF" w:rsidRPr="004765C2" w:rsidRDefault="000430EF" w:rsidP="004765C2">
      <w:pPr>
        <w:pStyle w:val="a4"/>
        <w:numPr>
          <w:ilvl w:val="0"/>
          <w:numId w:val="6"/>
        </w:numPr>
        <w:shd w:val="clear" w:color="auto" w:fill="FFFFFF"/>
        <w:spacing w:before="100" w:beforeAutospacing="1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uk-UA"/>
        </w:rPr>
      </w:pPr>
      <w:r w:rsidRPr="004765C2">
        <w:rPr>
          <w:rFonts w:ascii="Times New Roman" w:hAnsi="Times New Roman" w:cs="Times New Roman"/>
          <w:sz w:val="28"/>
          <w:szCs w:val="28"/>
        </w:rPr>
        <w:t>На які класи поділяють речовини за магнітними властивостями?</w:t>
      </w:r>
      <w:r w:rsidRPr="004765C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</w:t>
      </w:r>
      <w:r w:rsidRPr="00F57040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uk-UA"/>
        </w:rPr>
        <w:t>діамагнетики, парамагнетики, феромагнетики)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Які магніти називають постійними?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Тіла, </w:t>
      </w:r>
      <w:r w:rsidRPr="00F57040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які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 тривалий час зберігають </w:t>
      </w:r>
      <w:r w:rsidRPr="00F57040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shd w:val="clear" w:color="auto" w:fill="FFFFFF"/>
        </w:rPr>
        <w:t>магнітні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 властивості</w:t>
      </w:r>
      <w:r w:rsidR="00F57040"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)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Як зробити електромагніт?</w:t>
      </w:r>
      <w:r w:rsidRPr="004765C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(треба обмотати цвях  ізольованим провідником і підключити до джерела.)</w:t>
      </w:r>
    </w:p>
    <w:p w:rsidR="000430EF" w:rsidRPr="004765C2" w:rsidRDefault="000430EF" w:rsidP="004765C2">
      <w:pPr>
        <w:pStyle w:val="a4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:rsidR="000430EF" w:rsidRPr="004765C2" w:rsidRDefault="000430EF" w:rsidP="004765C2">
      <w:pPr>
        <w:pStyle w:val="2"/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003399"/>
          <w:lang w:val="uk-UA"/>
        </w:rPr>
      </w:pPr>
      <w:r w:rsidRPr="004765C2">
        <w:rPr>
          <w:rFonts w:ascii="Times New Roman" w:hAnsi="Times New Roman"/>
          <w:b w:val="0"/>
          <w:i w:val="0"/>
        </w:rPr>
        <w:lastRenderedPageBreak/>
        <w:t xml:space="preserve">Що таке сила Ампера? </w:t>
      </w:r>
      <w:r w:rsidRPr="004765C2">
        <w:rPr>
          <w:rFonts w:ascii="Times New Roman" w:hAnsi="Times New Roman"/>
          <w:b w:val="0"/>
          <w:i w:val="0"/>
          <w:lang w:val="uk-UA"/>
        </w:rPr>
        <w:t>Як її визначити?</w:t>
      </w:r>
      <w:r w:rsidRPr="004765C2">
        <w:rPr>
          <w:rFonts w:ascii="Times New Roman" w:hAnsi="Times New Roman"/>
          <w:b w:val="0"/>
          <w:i w:val="0"/>
          <w:color w:val="222222"/>
        </w:rPr>
        <w:t xml:space="preserve"> </w:t>
      </w:r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uk-UA"/>
        </w:rPr>
        <w:t>(сила Ампера (</w:t>
      </w:r>
      <m:oMath>
        <m:sSub>
          <m:sSubPr>
            <m:ctrlPr>
              <w:rPr>
                <w:rFonts w:ascii="Cambria Math" w:hAnsi="Cambria Math"/>
                <w:color w:val="A6A6A6" w:themeColor="background1" w:themeShade="A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6A6A6" w:themeColor="background1" w:themeShade="A6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6A6A6" w:themeColor="background1" w:themeShade="A6"/>
                <w:lang w:val="en-US"/>
              </w:rPr>
              <m:t>A</m:t>
            </m:r>
          </m:sub>
        </m:sSub>
      </m:oMath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uk-UA"/>
        </w:rPr>
        <w:t>) пропорційна силі струму(I)  в провіднику, довжині активної частини провідника (</w:t>
      </w:r>
      <m:oMath>
        <m:r>
          <m:rPr>
            <m:sty m:val="bi"/>
          </m:rPr>
          <w:rPr>
            <w:rFonts w:ascii="Cambria Math" w:hAnsi="Cambria Math"/>
            <w:color w:val="A6A6A6" w:themeColor="background1" w:themeShade="A6"/>
            <w:lang w:val="uk-UA"/>
          </w:rPr>
          <m:t>∆</m:t>
        </m:r>
      </m:oMath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uk-UA"/>
        </w:rPr>
        <w:t>Ɩ), і залежить від кута (</w:t>
      </w:r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en-US"/>
        </w:rPr>
        <w:t>sinα</w:t>
      </w:r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uk-UA"/>
        </w:rPr>
        <w:t>) між магнітною індукцією поля (</w:t>
      </w:r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en-US"/>
        </w:rPr>
        <w:t>B</w:t>
      </w:r>
      <w:r w:rsidRPr="00157FAE">
        <w:rPr>
          <w:rFonts w:ascii="Times New Roman" w:hAnsi="Times New Roman"/>
          <w:b w:val="0"/>
          <w:i w:val="0"/>
          <w:color w:val="A6A6A6" w:themeColor="background1" w:themeShade="A6"/>
          <w:lang w:val="uk-UA"/>
        </w:rPr>
        <w:t>) та провідником.  Визначають за правилом лівої руки)</w:t>
      </w:r>
    </w:p>
    <w:p w:rsidR="000430EF" w:rsidRPr="004765C2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Що таке сила Лоренца?</w:t>
      </w:r>
      <w:r w:rsidRPr="004765C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(Сила Лоренца — сила, що діє на рухомий електричний заряд, який  перебуває в </w:t>
      </w:r>
      <w:hyperlink r:id="rId9" w:history="1">
        <w:r w:rsidRPr="00F57040">
          <w:rPr>
            <w:rStyle w:val="a3"/>
            <w:rFonts w:ascii="Times New Roman" w:hAnsi="Times New Roman" w:cs="Times New Roman"/>
            <w:color w:val="A6A6A6" w:themeColor="background1" w:themeShade="A6"/>
            <w:sz w:val="28"/>
            <w:szCs w:val="28"/>
            <w:shd w:val="clear" w:color="auto" w:fill="FFFFFF"/>
          </w:rPr>
          <w:t>електромагнітному полі</w:t>
        </w:r>
      </w:hyperlink>
      <w:r w:rsidRPr="00F57040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.)</w:t>
      </w:r>
    </w:p>
    <w:p w:rsidR="000430EF" w:rsidRPr="004765C2" w:rsidRDefault="000430EF" w:rsidP="004765C2">
      <w:pPr>
        <w:pStyle w:val="Default"/>
        <w:numPr>
          <w:ilvl w:val="0"/>
          <w:numId w:val="5"/>
        </w:numPr>
        <w:spacing w:before="100" w:beforeAutospacing="1" w:after="36" w:line="360" w:lineRule="auto"/>
        <w:ind w:firstLine="709"/>
        <w:jc w:val="both"/>
        <w:rPr>
          <w:color w:val="003399"/>
          <w:sz w:val="28"/>
          <w:szCs w:val="28"/>
        </w:rPr>
      </w:pPr>
      <w:r w:rsidRPr="004765C2">
        <w:rPr>
          <w:sz w:val="28"/>
          <w:szCs w:val="28"/>
        </w:rPr>
        <w:t xml:space="preserve">Сформулюйте правило свердлика. </w:t>
      </w:r>
      <w:r w:rsidRPr="00157FAE">
        <w:rPr>
          <w:color w:val="A6A6A6" w:themeColor="background1" w:themeShade="A6"/>
          <w:sz w:val="28"/>
          <w:szCs w:val="28"/>
        </w:rPr>
        <w:t>(</w:t>
      </w:r>
      <w:r w:rsidR="00157FAE" w:rsidRPr="00157FAE">
        <w:rPr>
          <w:color w:val="A6A6A6" w:themeColor="background1" w:themeShade="A6"/>
          <w:sz w:val="28"/>
          <w:szCs w:val="28"/>
        </w:rPr>
        <w:t>Я</w:t>
      </w:r>
      <w:r w:rsidRPr="00157FAE">
        <w:rPr>
          <w:color w:val="A6A6A6" w:themeColor="background1" w:themeShade="A6"/>
          <w:sz w:val="28"/>
          <w:szCs w:val="28"/>
          <w:shd w:val="clear" w:color="auto" w:fill="FFFFFF"/>
        </w:rPr>
        <w:t>кщо напрям струму збігається з напрямом руху свердлика  (з правою різьбою), то напрям ліній магнітної індукції збігається з напрямом його обертального руху.)</w:t>
      </w:r>
    </w:p>
    <w:p w:rsidR="000430EF" w:rsidRPr="00157FAE" w:rsidRDefault="000430EF" w:rsidP="004765C2">
      <w:pPr>
        <w:pStyle w:val="a4"/>
        <w:numPr>
          <w:ilvl w:val="0"/>
          <w:numId w:val="5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Назвіть основні частини електродвигуна. Яка з них «відповідає» за безперервне обертання ротора електродвигуна?</w:t>
      </w:r>
      <w:r w:rsidRPr="004765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7FAE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(</w:t>
      </w:r>
      <w:r w:rsidR="00157FAE" w:rsidRPr="00157FAE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Р</w:t>
      </w:r>
      <w:r w:rsidRPr="00157FAE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отор, статор, колектор. За безперервне обертання ротора «відповідає» колектор - пристрій, який автоматично змінює напрямок струму в рамці.)</w:t>
      </w:r>
    </w:p>
    <w:p w:rsidR="000430EF" w:rsidRPr="004765C2" w:rsidRDefault="000430EF" w:rsidP="004765C2">
      <w:pPr>
        <w:pStyle w:val="Default"/>
        <w:numPr>
          <w:ilvl w:val="0"/>
          <w:numId w:val="5"/>
        </w:num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Назвіть переваги електричних двигунів порівняно з тепловими. </w:t>
      </w:r>
      <w:r w:rsidRPr="00157FAE">
        <w:rPr>
          <w:color w:val="A6A6A6" w:themeColor="background1" w:themeShade="A6"/>
          <w:sz w:val="28"/>
          <w:szCs w:val="28"/>
        </w:rPr>
        <w:t>(</w:t>
      </w:r>
      <w:r w:rsidRPr="00157FAE">
        <w:rPr>
          <w:color w:val="A6A6A6" w:themeColor="background1" w:themeShade="A6"/>
          <w:sz w:val="28"/>
          <w:szCs w:val="28"/>
          <w:shd w:val="clear" w:color="auto" w:fill="FFFFFF"/>
        </w:rPr>
        <w:t>Електродвигуни більш компактні, економічні (їхній ККД сягає 98 %), зручні в застосуванні (їхню потужність легко регулювати), не забруднюють довкілля.)</w:t>
      </w:r>
    </w:p>
    <w:p w:rsidR="000430EF" w:rsidRDefault="00476671" w:rsidP="004765C2">
      <w:pPr>
        <w:pStyle w:val="210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  <w:lang w:eastAsia="uk-UA"/>
        </w:rPr>
      </w:pP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180975</wp:posOffset>
            </wp:positionV>
            <wp:extent cx="158115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340" y="21332"/>
                <wp:lineTo x="21340" y="0"/>
                <wp:lineTo x="0" y="0"/>
              </wp:wrapPolygon>
            </wp:wrapTight>
            <wp:docPr id="35" name="Рисунок 35" descr="https://upload.wikimedia.org/wikipedia/commons/thumb/8/88/M_Faraday_Th_Phillips_oil_1842.jpg/150px-M_Faraday_Th_Phillips_oil_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8/88/M_Faraday_Th_Phillips_oil_1842.jpg/150px-M_Faraday_Th_Phillips_oil_18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t xml:space="preserve"> </w:t>
      </w:r>
      <w:r w:rsidR="004765C2" w:rsidRPr="00967297">
        <w:rPr>
          <w:rFonts w:ascii="Times New Roman" w:hAnsi="Times New Roman" w:cs="Times New Roman"/>
          <w:color w:val="202124"/>
          <w:szCs w:val="42"/>
          <w:shd w:val="clear" w:color="auto" w:fill="FFFFFF"/>
        </w:rPr>
        <w:t>Герман фон</w:t>
      </w:r>
      <w:r w:rsidR="004765C2" w:rsidRPr="00967297">
        <w:rPr>
          <w:rFonts w:ascii="Times New Roman" w:hAnsi="Times New Roman" w:cs="Times New Roman"/>
          <w:sz w:val="18"/>
          <w:lang w:eastAsia="uk-UA"/>
        </w:rPr>
        <w:t xml:space="preserve"> </w:t>
      </w:r>
      <w:r w:rsidR="004765C2">
        <w:rPr>
          <w:rFonts w:ascii="Times New Roman" w:hAnsi="Times New Roman" w:cs="Times New Roman"/>
          <w:lang w:eastAsia="uk-UA"/>
        </w:rPr>
        <w:t>Гельмгольц</w:t>
      </w:r>
      <w:r w:rsidR="00157FAE">
        <w:rPr>
          <w:rFonts w:ascii="Times New Roman" w:hAnsi="Times New Roman" w:cs="Times New Roman"/>
          <w:lang w:eastAsia="uk-UA"/>
        </w:rPr>
        <w:t xml:space="preserve"> говорив : </w:t>
      </w:r>
      <w:r w:rsidR="004765C2">
        <w:rPr>
          <w:rFonts w:ascii="Times New Roman" w:hAnsi="Times New Roman" w:cs="Times New Roman"/>
          <w:lang w:eastAsia="uk-UA"/>
        </w:rPr>
        <w:t xml:space="preserve"> </w:t>
      </w:r>
      <w:r w:rsidR="000430EF" w:rsidRPr="004765C2">
        <w:rPr>
          <w:rFonts w:ascii="Times New Roman" w:hAnsi="Times New Roman" w:cs="Times New Roman"/>
          <w:lang w:eastAsia="uk-UA"/>
        </w:rPr>
        <w:t>«Поки люди будуть користуватися благами електрики, вони будуть пам’ятати ім’я Фарадея».</w:t>
      </w:r>
    </w:p>
    <w:p w:rsidR="007F0514" w:rsidRDefault="007F0514" w:rsidP="004765C2">
      <w:pPr>
        <w:pStyle w:val="210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  <w:lang w:eastAsia="uk-UA"/>
        </w:rPr>
      </w:pPr>
    </w:p>
    <w:p w:rsidR="00476671" w:rsidRDefault="00476671" w:rsidP="007F0514">
      <w:pPr>
        <w:spacing w:before="100" w:beforeAutospacing="1" w:after="0" w:line="360" w:lineRule="auto"/>
        <w:jc w:val="both"/>
        <w:rPr>
          <w:rFonts w:ascii="Arial" w:hAnsi="Arial" w:cs="Arial"/>
          <w:color w:val="202122"/>
          <w:sz w:val="24"/>
          <w:szCs w:val="19"/>
          <w:shd w:val="clear" w:color="auto" w:fill="F8F9FA"/>
        </w:rPr>
      </w:pPr>
      <w:r w:rsidRPr="007F0514">
        <w:rPr>
          <w:rFonts w:ascii="Arial" w:hAnsi="Arial" w:cs="Arial"/>
          <w:color w:val="202122"/>
          <w:sz w:val="24"/>
          <w:szCs w:val="19"/>
          <w:shd w:val="clear" w:color="auto" w:fill="F8F9FA"/>
        </w:rPr>
        <w:t>Майкл Фарадей. Портрет Томаса Філіпса, 1841—1842</w:t>
      </w:r>
    </w:p>
    <w:p w:rsidR="00541D16" w:rsidRDefault="00541D16" w:rsidP="004765C2">
      <w:pPr>
        <w:pStyle w:val="31"/>
        <w:shd w:val="clear" w:color="auto" w:fill="auto"/>
        <w:tabs>
          <w:tab w:val="left" w:pos="1434"/>
        </w:tabs>
        <w:spacing w:before="100" w:beforeAutospacing="1" w:line="360" w:lineRule="auto"/>
        <w:ind w:firstLine="709"/>
        <w:rPr>
          <w:rStyle w:val="3"/>
          <w:b/>
          <w:color w:val="auto"/>
          <w:sz w:val="40"/>
          <w:lang w:eastAsia="uk-UA"/>
        </w:rPr>
      </w:pPr>
    </w:p>
    <w:p w:rsidR="00541D16" w:rsidRDefault="00541D16" w:rsidP="004765C2">
      <w:pPr>
        <w:pStyle w:val="31"/>
        <w:shd w:val="clear" w:color="auto" w:fill="auto"/>
        <w:tabs>
          <w:tab w:val="left" w:pos="1434"/>
        </w:tabs>
        <w:spacing w:before="100" w:beforeAutospacing="1" w:line="360" w:lineRule="auto"/>
        <w:ind w:firstLine="709"/>
        <w:rPr>
          <w:rStyle w:val="3"/>
          <w:b/>
          <w:color w:val="auto"/>
          <w:sz w:val="40"/>
          <w:lang w:eastAsia="uk-UA"/>
        </w:rPr>
      </w:pPr>
    </w:p>
    <w:p w:rsidR="000430EF" w:rsidRPr="00157FAE" w:rsidRDefault="00157FAE" w:rsidP="004765C2">
      <w:pPr>
        <w:pStyle w:val="31"/>
        <w:shd w:val="clear" w:color="auto" w:fill="auto"/>
        <w:tabs>
          <w:tab w:val="left" w:pos="1434"/>
        </w:tabs>
        <w:spacing w:before="100" w:beforeAutospacing="1" w:line="360" w:lineRule="auto"/>
        <w:ind w:firstLine="709"/>
        <w:rPr>
          <w:rStyle w:val="3"/>
          <w:b/>
          <w:color w:val="auto"/>
          <w:sz w:val="40"/>
          <w:lang w:eastAsia="uk-UA"/>
        </w:rPr>
      </w:pPr>
      <w:r w:rsidRPr="00157FAE">
        <w:rPr>
          <w:rStyle w:val="3"/>
          <w:b/>
          <w:color w:val="auto"/>
          <w:sz w:val="40"/>
          <w:lang w:eastAsia="uk-UA"/>
        </w:rPr>
        <w:lastRenderedPageBreak/>
        <w:t xml:space="preserve">Розділ 2. </w:t>
      </w:r>
      <w:r w:rsidR="000430EF" w:rsidRPr="00157FAE">
        <w:rPr>
          <w:rStyle w:val="3"/>
          <w:b/>
          <w:color w:val="auto"/>
          <w:sz w:val="40"/>
          <w:lang w:eastAsia="uk-UA"/>
        </w:rPr>
        <w:t>Вивчення нового матеріалу</w:t>
      </w:r>
    </w:p>
    <w:p w:rsidR="00476671" w:rsidRDefault="00476671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30EF" w:rsidRPr="004765C2">
        <w:rPr>
          <w:rFonts w:ascii="Times New Roman" w:hAnsi="Times New Roman" w:cs="Times New Roman"/>
          <w:b/>
          <w:sz w:val="28"/>
          <w:szCs w:val="28"/>
        </w:rPr>
        <w:t>.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  </w:t>
      </w:r>
      <w:r w:rsidR="000430EF" w:rsidRPr="004765C2">
        <w:rPr>
          <w:rFonts w:ascii="Times New Roman" w:hAnsi="Times New Roman" w:cs="Times New Roman"/>
          <w:b/>
          <w:bCs/>
          <w:sz w:val="28"/>
          <w:szCs w:val="28"/>
        </w:rPr>
        <w:t>Досліди Фарадея</w:t>
      </w:r>
      <w:r w:rsidR="000430EF" w:rsidRPr="004765C2">
        <w:rPr>
          <w:rFonts w:ascii="Times New Roman" w:hAnsi="Times New Roman" w:cs="Times New Roman"/>
          <w:sz w:val="28"/>
          <w:szCs w:val="28"/>
        </w:rPr>
        <w:t>.</w:t>
      </w:r>
      <w:r w:rsidR="000430EF"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</w:t>
      </w:r>
    </w:p>
    <w:p w:rsidR="00967297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476671">
        <w:rPr>
          <w:noProof/>
          <w:lang w:eastAsia="uk-UA"/>
        </w:rPr>
        <w:drawing>
          <wp:inline distT="0" distB="0" distL="0" distR="0" wp14:anchorId="688F4765" wp14:editId="5BB2D624">
            <wp:extent cx="6103259" cy="7448550"/>
            <wp:effectExtent l="0" t="0" r="0" b="0"/>
            <wp:docPr id="36" name="Рисунок 36" descr="Досліди М. Фарадея. Закон електромагнітної індукції - Фізика. Рівень  стандарту. 11 клас. Бар'я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осліди М. Фарадея. Закон електромагнітної індукції - Фізика. Рівень  стандарту. 11 клас. Бар'яхтар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2"/>
                    <a:stretch/>
                  </pic:blipFill>
                  <pic:spPr bwMode="auto">
                    <a:xfrm>
                      <a:off x="0" y="0"/>
                      <a:ext cx="6105525" cy="74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0EF" w:rsidRPr="004765C2" w:rsidRDefault="000430EF" w:rsidP="004765C2">
      <w:pPr>
        <w:pStyle w:val="a4"/>
        <w:numPr>
          <w:ilvl w:val="0"/>
          <w:numId w:val="9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lastRenderedPageBreak/>
        <w:t xml:space="preserve">То за яких умов виникає електричний струм? </w:t>
      </w:r>
      <w:r w:rsidRPr="0047667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(Електричний струм виникає тільки в ті моменти, коли магніт перебуває в русі щодо котушки.)</w:t>
      </w:r>
    </w:p>
    <w:p w:rsidR="000430EF" w:rsidRPr="004765C2" w:rsidRDefault="00476671" w:rsidP="004765C2">
      <w:pPr>
        <w:pStyle w:val="a4"/>
        <w:numPr>
          <w:ilvl w:val="0"/>
          <w:numId w:val="9"/>
        </w:num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є дійсною причиною виникнення  електричного струму в провіднику, який ми будемо називати </w:t>
      </w:r>
      <w:r w:rsidR="000430EF" w:rsidRPr="004765C2">
        <w:rPr>
          <w:rFonts w:ascii="Times New Roman" w:hAnsi="Times New Roman" w:cs="Times New Roman"/>
          <w:b/>
          <w:i/>
          <w:iCs/>
          <w:sz w:val="28"/>
          <w:szCs w:val="28"/>
        </w:rPr>
        <w:t>індукційним</w:t>
      </w:r>
      <w:r w:rsidR="000430EF" w:rsidRPr="004765C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0430EF" w:rsidRPr="00476671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(</w:t>
      </w:r>
      <w:r w:rsidR="000430EF" w:rsidRPr="00476671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Індукційний струм виникає в котушці (в замкнутому провідному контурі) при зміні магнітного потоку, що пронизує контур)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/>
          <w:color w:val="FF0000"/>
          <w:sz w:val="28"/>
          <w:szCs w:val="28"/>
          <w:lang w:eastAsia="ru-RU"/>
        </w:rPr>
        <w:t>Індукційний струм –</w:t>
      </w:r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це струм, отриманий у замкненому провіднику внаслідок зміни зовнішнього магнітного поля.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Струм виникає лише під час відносного руху магніту і провідника!</w:t>
      </w:r>
    </w:p>
    <w:p w:rsidR="000430EF" w:rsidRPr="004765C2" w:rsidRDefault="00476671" w:rsidP="004765C2">
      <w:pPr>
        <w:pStyle w:val="Default"/>
        <w:spacing w:before="100" w:beforeAutospacing="1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430EF" w:rsidRPr="004765C2">
        <w:rPr>
          <w:b/>
          <w:bCs/>
          <w:sz w:val="28"/>
          <w:szCs w:val="28"/>
        </w:rPr>
        <w:t xml:space="preserve">. Причини виникнення індукційного струму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1. Провідний контур рухається в магнітному полі. Якщо провідний контур перетинає силові лінії магнітного поля, то в контурі виникає індукційний струм. При цьому вільні заряди в контурі рухаються під дією сили з боку магнітного поля.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2. Нерухомий провідний контур розташований у змінному магнітному </w:t>
      </w:r>
    </w:p>
    <w:p w:rsidR="000430EF" w:rsidRPr="004765C2" w:rsidRDefault="000430EF" w:rsidP="00D46D8D">
      <w:pPr>
        <w:pStyle w:val="Default"/>
        <w:spacing w:before="100" w:beforeAutospacing="1" w:line="360" w:lineRule="auto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полі. Виникнення індукційного струму в нерухомому провіднику не можна пояснити дією магнітного поля на вільні заряди, адже на нерухомі частки магнітне поле не діє. Значить, виникнення індукційного струму в нерухомому провіднику можна пояснити тільки тим, що на вільні заряди діє сила з боку електричного поля.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Отже, змінне магнітне поле породжує електричне поле. Саме електричне, а не магнітне поле діє на вільні заряджені частки в провіднику і створює, таким чином, індукційний струм.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b/>
          <w:bCs/>
          <w:sz w:val="28"/>
          <w:szCs w:val="28"/>
        </w:rPr>
      </w:pPr>
    </w:p>
    <w:p w:rsidR="000430EF" w:rsidRPr="004765C2" w:rsidRDefault="00476671" w:rsidP="004765C2">
      <w:pPr>
        <w:pStyle w:val="Default"/>
        <w:spacing w:before="100" w:beforeAutospacing="1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0430EF" w:rsidRPr="004765C2">
        <w:rPr>
          <w:b/>
          <w:bCs/>
          <w:sz w:val="28"/>
          <w:szCs w:val="28"/>
        </w:rPr>
        <w:t xml:space="preserve">. Напрямок індукційного струму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Якщо змінювати магнітне поле, що пронизує котушку, то в котушці виникає індукційний струм. Унаслідок цього котушка сама стає магнітом.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Досліди свідчать: </w:t>
      </w:r>
    </w:p>
    <w:p w:rsidR="000430EF" w:rsidRPr="004765C2" w:rsidRDefault="000430EF" w:rsidP="00D46D8D">
      <w:pPr>
        <w:pStyle w:val="Default"/>
        <w:spacing w:before="100" w:beforeAutospacing="1" w:line="360" w:lineRule="auto"/>
        <w:ind w:left="708"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1) якщо магніт наближати до котушки, то котушка буде відштовхуватися               від магніту;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left="708"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2) якщо магніт віддаляти від котушки, то котушка притягуватиметься до        магніту.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Це означає: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left="708"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1) якщо кількість ліній магнітної індукції, що пронизують котушку,  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left="708"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    збільшується, то в ній виникає індукційний струм такого напрямку, що  котушка буде обернена до магніту однойменним полюсом. </w:t>
      </w:r>
    </w:p>
    <w:p w:rsidR="000430EF" w:rsidRPr="004765C2" w:rsidRDefault="000430EF" w:rsidP="00D46D8D">
      <w:pPr>
        <w:spacing w:before="100" w:beforeAutospacing="1"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2) якщо кількість ліній магнітної індукції, що пронизують котушку,     зменшується, то в котушці виникає індукційний струм такого                напрямку, що котушка буде обернена до магніту різнойменним               полюсом.</w:t>
      </w:r>
    </w:p>
    <w:p w:rsidR="000430EF" w:rsidRPr="004765C2" w:rsidRDefault="00D46D8D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5C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76672" behindDoc="1" locked="0" layoutInCell="1" allowOverlap="1" wp14:anchorId="5546F2D4" wp14:editId="1DDEA46E">
            <wp:simplePos x="0" y="0"/>
            <wp:positionH relativeFrom="column">
              <wp:posOffset>-99695</wp:posOffset>
            </wp:positionH>
            <wp:positionV relativeFrom="paragraph">
              <wp:posOffset>156845</wp:posOffset>
            </wp:positionV>
            <wp:extent cx="22193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07" y="21477"/>
                <wp:lineTo x="2150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EF" w:rsidRPr="004765C2">
        <w:rPr>
          <w:rFonts w:ascii="Times New Roman" w:hAnsi="Times New Roman" w:cs="Times New Roman"/>
          <w:sz w:val="28"/>
          <w:szCs w:val="28"/>
        </w:rPr>
        <w:t>Знаючи полюси котушки та скориставшись правою рукою, можна визначити напрямок індукційного струму.</w:t>
      </w:r>
    </w:p>
    <w:p w:rsidR="000430EF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8D" w:rsidRDefault="00D46D8D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8D" w:rsidRPr="004765C2" w:rsidRDefault="00D46D8D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0EF" w:rsidRPr="004765C2" w:rsidRDefault="00476671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0430EF" w:rsidRPr="004765C2">
        <w:rPr>
          <w:rFonts w:ascii="Times New Roman" w:hAnsi="Times New Roman" w:cs="Times New Roman"/>
          <w:b/>
          <w:bCs/>
          <w:sz w:val="28"/>
          <w:szCs w:val="28"/>
        </w:rPr>
        <w:t>. Явище електромагнітної індукції.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color w:val="FF0000"/>
          <w:sz w:val="28"/>
          <w:szCs w:val="28"/>
        </w:rPr>
        <w:t>Явище електромагнітної індукції</w:t>
      </w:r>
      <w:r w:rsidRPr="004765C2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4765C2">
        <w:rPr>
          <w:rFonts w:ascii="Times New Roman" w:hAnsi="Times New Roman" w:cs="Times New Roman"/>
          <w:sz w:val="28"/>
          <w:szCs w:val="28"/>
        </w:rPr>
        <w:t xml:space="preserve"> це виникнення електричного струму в провідному контурі, який або розміщено нерухомо в змінному магнітному полі, або переміщається в постійному полі так, що кількість ліній магнітної індукції, які перетинають контур, змінюється.</w:t>
      </w:r>
    </w:p>
    <w:p w:rsidR="000430EF" w:rsidRPr="004765C2" w:rsidRDefault="00D46D8D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1" locked="0" layoutInCell="1" allowOverlap="1" wp14:anchorId="17F4BACA" wp14:editId="22AE858A">
            <wp:simplePos x="0" y="0"/>
            <wp:positionH relativeFrom="column">
              <wp:posOffset>-262255</wp:posOffset>
            </wp:positionH>
            <wp:positionV relativeFrom="paragraph">
              <wp:posOffset>488315</wp:posOffset>
            </wp:positionV>
            <wp:extent cx="2657475" cy="2446020"/>
            <wp:effectExtent l="0" t="0" r="9525" b="0"/>
            <wp:wrapTight wrapText="bothSides">
              <wp:wrapPolygon edited="0">
                <wp:start x="0" y="0"/>
                <wp:lineTo x="0" y="21364"/>
                <wp:lineTo x="21523" y="21364"/>
                <wp:lineTo x="2152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EF" w:rsidRPr="004765C2">
        <w:rPr>
          <w:rFonts w:ascii="Times New Roman" w:hAnsi="Times New Roman" w:cs="Times New Roman"/>
          <w:b/>
          <w:bCs/>
          <w:sz w:val="28"/>
          <w:szCs w:val="28"/>
        </w:rPr>
        <w:t xml:space="preserve">Напрям індукційного струму 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визначають за </w:t>
      </w:r>
      <w:r w:rsidR="000430EF" w:rsidRPr="004765C2">
        <w:rPr>
          <w:rFonts w:ascii="Times New Roman" w:hAnsi="Times New Roman" w:cs="Times New Roman"/>
          <w:b/>
          <w:bCs/>
          <w:sz w:val="28"/>
          <w:szCs w:val="28"/>
        </w:rPr>
        <w:t xml:space="preserve">правилом правої руки: </w:t>
      </w:r>
      <w:r w:rsidR="000430EF" w:rsidRPr="004765C2">
        <w:rPr>
          <w:rFonts w:ascii="Times New Roman" w:hAnsi="Times New Roman" w:cs="Times New Roman"/>
          <w:sz w:val="28"/>
          <w:szCs w:val="28"/>
        </w:rPr>
        <w:t>якщо праву руку розмістити в полі так, щоб лінії магнітної індукції входили в долоню, відставлений великий палець відповідав би напряму руху провідника, то витягнуті пальці руки вказуватимуть напрям індукційного струму в провіднику.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b/>
          <w:bCs/>
          <w:sz w:val="28"/>
          <w:szCs w:val="28"/>
        </w:rPr>
      </w:pPr>
      <w:r w:rsidRPr="004765C2">
        <w:rPr>
          <w:b/>
          <w:bCs/>
          <w:sz w:val="28"/>
          <w:szCs w:val="28"/>
        </w:rPr>
        <w:t xml:space="preserve">Розрахунок електрорушійної сили. 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Для випадку, коли провідник рівномірно рухається в однорідному магнітному полі, значення ЕРС індукції залежить від магнітної індукції поля, довжини прямого провідника та швидкості його руху в магнітному полі, враховуючи кут між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acc>
      </m:oMath>
      <w:r w:rsidRPr="004765C2">
        <w:rPr>
          <w:rFonts w:ascii="Times New Roman" w:hAnsi="Times New Roman" w:cs="Times New Roman"/>
          <w:sz w:val="28"/>
          <w:szCs w:val="28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</m:acc>
      </m:oMath>
      <w:r w:rsidRPr="004765C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t xml:space="preserve">ε </w:t>
      </w:r>
      <w:r w:rsidRPr="004765C2">
        <w:rPr>
          <w:rFonts w:ascii="Times New Roman" w:hAnsi="Times New Roman" w:cs="Times New Roman"/>
          <w:sz w:val="28"/>
          <w:szCs w:val="28"/>
        </w:rPr>
        <w:t>=</w:t>
      </w:r>
      <w:r w:rsidRPr="004765C2">
        <w:rPr>
          <w:rFonts w:ascii="Cambria Math" w:hAnsi="Cambria Math" w:cs="Cambria Math"/>
          <w:sz w:val="28"/>
          <w:szCs w:val="28"/>
        </w:rPr>
        <w:t>𝑩𝒍𝒗𝒔𝒊𝒏𝜶</w:t>
      </w:r>
    </w:p>
    <w:p w:rsidR="000430EF" w:rsidRPr="004765C2" w:rsidRDefault="00476671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5</w:t>
      </w:r>
      <w:r w:rsidR="000430EF" w:rsidRPr="004765C2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 Потік магнітної індукції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Індукційний струм у замкненому провідному контурі виникає тоді, коли змінюється кількість ліній магнітної індукції, що пронизують поверхню, обмежену контуром. </w:t>
      </w:r>
    </w:p>
    <w:p w:rsidR="000430EF" w:rsidRPr="004765C2" w:rsidRDefault="00D46D8D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77E0B378" wp14:editId="02520187">
            <wp:simplePos x="0" y="0"/>
            <wp:positionH relativeFrom="column">
              <wp:posOffset>-23495</wp:posOffset>
            </wp:positionH>
            <wp:positionV relativeFrom="paragraph">
              <wp:posOffset>-10160</wp:posOffset>
            </wp:positionV>
            <wp:extent cx="1769110" cy="1581150"/>
            <wp:effectExtent l="0" t="0" r="2540" b="0"/>
            <wp:wrapTight wrapText="bothSides">
              <wp:wrapPolygon edited="0">
                <wp:start x="11397" y="0"/>
                <wp:lineTo x="7676" y="2602"/>
                <wp:lineTo x="6745" y="3643"/>
                <wp:lineTo x="5117" y="8328"/>
                <wp:lineTo x="2559" y="10149"/>
                <wp:lineTo x="233" y="12231"/>
                <wp:lineTo x="0" y="15614"/>
                <wp:lineTo x="0" y="16135"/>
                <wp:lineTo x="930" y="16655"/>
                <wp:lineTo x="465" y="17957"/>
                <wp:lineTo x="1628" y="19258"/>
                <wp:lineTo x="4652" y="20819"/>
                <wp:lineTo x="4187" y="21340"/>
                <wp:lineTo x="5350" y="21340"/>
                <wp:lineTo x="7908" y="20819"/>
                <wp:lineTo x="12327" y="17957"/>
                <wp:lineTo x="12095" y="16655"/>
                <wp:lineTo x="13258" y="16655"/>
                <wp:lineTo x="18375" y="13272"/>
                <wp:lineTo x="19073" y="12492"/>
                <wp:lineTo x="21398" y="9369"/>
                <wp:lineTo x="21398" y="3904"/>
                <wp:lineTo x="19073" y="2602"/>
                <wp:lineTo x="12560" y="0"/>
                <wp:lineTo x="11397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EF"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Кількість ліній магнітної індукції, що пронизують певну поверхню, характеризує фізична величина, яку називають </w:t>
      </w:r>
      <w:r w:rsidR="000430EF" w:rsidRPr="004765C2"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  <w:t>потік магнітної індукції</w:t>
      </w:r>
      <w:r w:rsidR="000430EF"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 або </w:t>
      </w:r>
      <w:r w:rsidR="000430EF" w:rsidRPr="004765C2"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  <w:t>магнітний потік.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/>
          <w:color w:val="FF0000"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/>
          <w:color w:val="FF0000"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/>
          <w:color w:val="FF0000"/>
          <w:sz w:val="28"/>
          <w:szCs w:val="28"/>
          <w:lang w:eastAsia="ru-RU"/>
        </w:rPr>
        <w:t xml:space="preserve">Потік магнітної індукції (магнітний потік) </w:t>
      </w:r>
      <m:oMath>
        <m:r>
          <m:rPr>
            <m:sty m:val="b"/>
          </m:rPr>
          <w:rPr>
            <w:rFonts w:ascii="Cambria Math" w:eastAsia="MyriadPro-Regular" w:hAnsi="Cambria Math" w:cs="Times New Roman"/>
            <w:color w:val="FF0000"/>
            <w:sz w:val="28"/>
            <w:szCs w:val="28"/>
            <w:lang w:eastAsia="ru-RU"/>
          </w:rPr>
          <m:t>Φ</m:t>
        </m:r>
      </m:oMath>
      <w:r w:rsidRPr="004765C2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– </w:t>
      </w:r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це фізична величина, яка характеризує розподіл магнітного поля по поверхні, обмеженій замкненим контуром, і чисельно дорівнює добуткові магнітної індукції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B</m:t>
        </m:r>
      </m:oMath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на площу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S</m:t>
        </m:r>
      </m:oMath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поверхні та на косинус кута </w:t>
      </w:r>
      <m:oMath>
        <m:r>
          <m:rPr>
            <m:sty m:val="p"/>
          </m:rP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α</m:t>
        </m:r>
      </m:oMath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між вектором магнітної індукції і нормаллю до поверхні.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/>
          <w:bCs/>
          <w:i/>
          <w:sz w:val="28"/>
          <w:szCs w:val="28"/>
          <w:lang w:eastAsia="ru-RU"/>
        </w:rPr>
      </w:pPr>
      <m:oMathPara>
        <m:oMath>
          <m:r>
            <m:rPr>
              <m:sty m:val="b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Φ</m:t>
          </m:r>
          <m:r>
            <m:rPr>
              <m:sty m:val="bi"/>
            </m:rP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=BS</m:t>
          </m:r>
          <m:func>
            <m:funcPr>
              <m:ctrlPr>
                <w:rPr>
                  <w:rFonts w:ascii="Cambria Math" w:eastAsia="MyriadPro-Regular" w:hAnsi="Cambria Math" w:cs="Times New Roman"/>
                  <w:b/>
                  <w:bCs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cos</m:t>
              </m:r>
            </m:fName>
            <m:e>
              <m:r>
                <m:rPr>
                  <m:sty m:val="b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α</m:t>
              </m:r>
            </m:e>
          </m:func>
        </m:oMath>
      </m:oMathPara>
    </w:p>
    <w:p w:rsidR="000430EF" w:rsidRPr="004765C2" w:rsidRDefault="000430EF" w:rsidP="00D46D8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де </w:t>
      </w:r>
      <w:r w:rsidRPr="004765C2">
        <w:rPr>
          <w:rFonts w:ascii="Times New Roman" w:hAnsi="Times New Roman" w:cs="Times New Roman"/>
          <w:bCs/>
          <w:sz w:val="28"/>
          <w:szCs w:val="28"/>
        </w:rPr>
        <w:t>Ф</w:t>
      </w:r>
      <w:r w:rsidRPr="004765C2">
        <w:rPr>
          <w:rFonts w:ascii="Times New Roman" w:hAnsi="Times New Roman" w:cs="Times New Roman"/>
          <w:sz w:val="28"/>
          <w:szCs w:val="28"/>
        </w:rPr>
        <w:t xml:space="preserve"> - магнітний потік; </w:t>
      </w:r>
    </w:p>
    <w:p w:rsidR="000430EF" w:rsidRPr="004765C2" w:rsidRDefault="000430EF" w:rsidP="004765C2">
      <w:pPr>
        <w:spacing w:before="100" w:beforeAutospacing="1" w:after="0" w:line="360" w:lineRule="auto"/>
        <w:ind w:left="3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Style w:val="24"/>
        </w:rPr>
        <w:t>В -</w:t>
      </w:r>
      <w:r w:rsidRPr="004765C2">
        <w:rPr>
          <w:rFonts w:ascii="Times New Roman" w:hAnsi="Times New Roman" w:cs="Times New Roman"/>
          <w:sz w:val="28"/>
          <w:szCs w:val="28"/>
        </w:rPr>
        <w:t xml:space="preserve"> модуль магнітної індукції поля; </w:t>
      </w:r>
    </w:p>
    <w:p w:rsidR="000430EF" w:rsidRPr="004765C2" w:rsidRDefault="000430EF" w:rsidP="004765C2">
      <w:pPr>
        <w:spacing w:before="100" w:beforeAutospacing="1" w:after="0" w:line="360" w:lineRule="auto"/>
        <w:ind w:left="3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Style w:val="24"/>
        </w:rPr>
        <w:t>α -</w:t>
      </w:r>
      <w:r w:rsidRPr="004765C2">
        <w:rPr>
          <w:rFonts w:ascii="Times New Roman" w:hAnsi="Times New Roman" w:cs="Times New Roman"/>
          <w:sz w:val="28"/>
          <w:szCs w:val="28"/>
        </w:rPr>
        <w:t xml:space="preserve"> кут між нормаллю до площини контуру і індукцією магнітного поля.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Одиниця магнітного потоку в СІ – </w:t>
      </w:r>
      <w:r w:rsidRPr="004765C2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вебер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 (названа на честь німецького фізика Вільгельма Едуарда Вебера (1804-1891)):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Φ</m:t>
              </m:r>
            </m:e>
          </m:d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=1 Вб</m:t>
          </m:r>
        </m:oMath>
      </m:oMathPara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1 вебер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 – </w:t>
      </w:r>
      <w:r w:rsidRPr="004765C2"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  <w:t xml:space="preserve">це максимальний магнітний потік, який створюється магнітним полем індукцією 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1 тесла</w:t>
      </w:r>
      <w:r w:rsidRPr="004765C2"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  <w:t xml:space="preserve"> через поверхню площею 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1 метр квадратний.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1 Вб=1 Тл∙</m:t>
          </m:r>
          <m:sSup>
            <m:sSupPr>
              <m:ctrlPr>
                <w:rPr>
                  <w:rFonts w:ascii="Cambria Math" w:eastAsia="MyriadPro-Regular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м</m:t>
              </m:r>
            </m:e>
            <m:sup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Cs/>
          <w:i/>
          <w:iCs/>
          <w:sz w:val="28"/>
          <w:szCs w:val="28"/>
          <w:lang w:eastAsia="ru-RU"/>
        </w:rPr>
        <w:t>Зверніть увагу!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0EA2D084" wp14:editId="172613AC">
            <wp:simplePos x="0" y="0"/>
            <wp:positionH relativeFrom="column">
              <wp:posOffset>643255</wp:posOffset>
            </wp:positionH>
            <wp:positionV relativeFrom="paragraph">
              <wp:posOffset>694055</wp:posOffset>
            </wp:positionV>
            <wp:extent cx="1694180" cy="1733550"/>
            <wp:effectExtent l="0" t="0" r="127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•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ab/>
        <w:t>Магнітний потік буде максимальним, якщо поверхня перпендикулярна до ліній магнітної індукції, і дорівнюватиме нулю, якщо поверхня паралельна цим лініям.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2ACD7E69" wp14:editId="28773C37">
            <wp:simplePos x="0" y="0"/>
            <wp:positionH relativeFrom="margin">
              <wp:posOffset>3100705</wp:posOffset>
            </wp:positionH>
            <wp:positionV relativeFrom="paragraph">
              <wp:posOffset>121920</wp:posOffset>
            </wp:positionV>
            <wp:extent cx="1497965" cy="1600200"/>
            <wp:effectExtent l="0" t="0" r="698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•</w:t>
      </w:r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ab/>
        <w:t xml:space="preserve">Якщо магнітне поле неоднорідне і (або) поверхня не є плоскою, можна знайти магнітні потоки через невеликі ділянки </w:t>
      </w:r>
      <m:oMath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∆</m:t>
        </m:r>
        <m:r>
          <w:rPr>
            <w:rFonts w:ascii="Cambria Math" w:eastAsia="MyriadPro-Regular" w:hAnsi="Cambria Math" w:cs="Times New Roman"/>
            <w:sz w:val="28"/>
            <w:szCs w:val="28"/>
            <w:lang w:val="en-US" w:eastAsia="ru-RU"/>
          </w:rPr>
          <m:t>S</m:t>
        </m:r>
      </m:oMath>
      <w:r w:rsidRPr="004765C2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 xml:space="preserve"> поверхні та їх алгебраїчним додаванням визначити загальний магнітний потік.</w:t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014DDB0F" wp14:editId="22D97018">
            <wp:simplePos x="0" y="0"/>
            <wp:positionH relativeFrom="margin">
              <wp:posOffset>1986280</wp:posOffset>
            </wp:positionH>
            <wp:positionV relativeFrom="paragraph">
              <wp:posOffset>93345</wp:posOffset>
            </wp:positionV>
            <wp:extent cx="1862455" cy="1647825"/>
            <wp:effectExtent l="0" t="0" r="4445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</w:pPr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</w:p>
    <w:p w:rsidR="000430EF" w:rsidRPr="004765C2" w:rsidRDefault="00541D16" w:rsidP="004765C2">
      <w:pPr>
        <w:pStyle w:val="4"/>
        <w:shd w:val="clear" w:color="auto" w:fill="auto"/>
        <w:tabs>
          <w:tab w:val="left" w:pos="1346"/>
        </w:tabs>
        <w:spacing w:before="100" w:beforeAutospacing="1" w:line="360" w:lineRule="auto"/>
        <w:ind w:firstLine="709"/>
        <w:jc w:val="both"/>
        <w:rPr>
          <w:i w:val="0"/>
          <w:iCs w:val="0"/>
        </w:rPr>
      </w:pPr>
      <w:r>
        <w:rPr>
          <w:b/>
          <w:bCs/>
          <w:i w:val="0"/>
          <w:iCs w:val="0"/>
          <w:color w:val="000000"/>
          <w:lang w:val="ru-RU" w:eastAsia="uk-UA"/>
        </w:rPr>
        <w:t>6</w:t>
      </w:r>
      <w:r w:rsidR="000430EF" w:rsidRPr="004765C2">
        <w:rPr>
          <w:b/>
          <w:bCs/>
          <w:i w:val="0"/>
          <w:iCs w:val="0"/>
          <w:color w:val="000000"/>
          <w:lang w:eastAsia="uk-UA"/>
        </w:rPr>
        <w:t>. Правило Ленца</w:t>
      </w:r>
    </w:p>
    <w:p w:rsidR="000430EF" w:rsidRPr="004765C2" w:rsidRDefault="00541D16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8720" behindDoc="1" locked="0" layoutInCell="1" allowOverlap="1" wp14:anchorId="70A83911" wp14:editId="00A231F2">
            <wp:simplePos x="0" y="0"/>
            <wp:positionH relativeFrom="column">
              <wp:posOffset>-23495</wp:posOffset>
            </wp:positionH>
            <wp:positionV relativeFrom="paragraph">
              <wp:posOffset>244475</wp:posOffset>
            </wp:positionV>
            <wp:extent cx="1685925" cy="2302510"/>
            <wp:effectExtent l="0" t="0" r="9525" b="2540"/>
            <wp:wrapTight wrapText="bothSides">
              <wp:wrapPolygon edited="0">
                <wp:start x="0" y="0"/>
                <wp:lineTo x="0" y="21445"/>
                <wp:lineTo x="21478" y="21445"/>
                <wp:lineTo x="21478" y="0"/>
                <wp:lineTo x="0" y="0"/>
              </wp:wrapPolygon>
            </wp:wrapTight>
            <wp:docPr id="37" name="Рисунок 37" descr="Ленц, Эмилий Христиано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енц, Эмилий Христиано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EF" w:rsidRPr="004765C2">
        <w:rPr>
          <w:rFonts w:ascii="Times New Roman" w:hAnsi="Times New Roman" w:cs="Times New Roman"/>
          <w:sz w:val="28"/>
          <w:szCs w:val="28"/>
        </w:rPr>
        <w:t>Дослідження відомого російського фізика Е. X. Ленца дали змогу встановити універсальне правило для визначення напряму індукційного електричного струму на основі зовнішніх проявів цього явища. З цією метою Е. X. Ленц дослідив взаємодію замкнутого провідника і змінного магнітного поля, яке викликало струм у провіднику.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Напрям індукційного струму визначають за </w:t>
      </w:r>
      <w:r w:rsidRPr="004765C2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правилом Ленца</w:t>
      </w:r>
      <w:r w:rsidRPr="004765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Індукційний струм в замкнутому провіднику має такий напрям, що його магнітне поле компенсує зміну магнітного потоку, яка викликала цей струм.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Демонстрування взаємодії постійного магніту і струмопровідного кільця суцільного і розрізаного.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50B991F" wp14:editId="78FE008B">
            <wp:extent cx="25241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EF" w:rsidRPr="004765C2" w:rsidRDefault="00541D16" w:rsidP="004765C2">
      <w:pPr>
        <w:pStyle w:val="4"/>
        <w:shd w:val="clear" w:color="auto" w:fill="auto"/>
        <w:tabs>
          <w:tab w:val="left" w:pos="1346"/>
        </w:tabs>
        <w:spacing w:before="100" w:beforeAutospacing="1" w:line="360" w:lineRule="auto"/>
        <w:ind w:firstLine="709"/>
        <w:jc w:val="both"/>
        <w:rPr>
          <w:i w:val="0"/>
          <w:iCs w:val="0"/>
        </w:rPr>
      </w:pPr>
      <w:r>
        <w:rPr>
          <w:b/>
          <w:bCs/>
          <w:i w:val="0"/>
          <w:iCs w:val="0"/>
          <w:color w:val="000000"/>
          <w:lang w:eastAsia="uk-UA"/>
        </w:rPr>
        <w:t>7</w:t>
      </w:r>
      <w:r w:rsidR="000430EF" w:rsidRPr="004765C2">
        <w:rPr>
          <w:b/>
          <w:bCs/>
          <w:i w:val="0"/>
          <w:iCs w:val="0"/>
          <w:color w:val="000000"/>
          <w:lang w:eastAsia="uk-UA"/>
        </w:rPr>
        <w:t>. Закон електромагнітної індукції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Отже, під час зміни магнітного потоку через поверхню, обмежену контуром, у ньому на вільні заряди починають діяти сторонні сили, дія яких характеризується ЕРС індукції (енергетична характеристика індукційного електричного поля).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5C2">
        <w:rPr>
          <w:rFonts w:ascii="Times New Roman" w:hAnsi="Times New Roman" w:cs="Times New Roman"/>
          <w:b/>
          <w:color w:val="FF0000"/>
          <w:sz w:val="28"/>
          <w:szCs w:val="28"/>
        </w:rPr>
        <w:t>Закон електромагнітної індукції (закон Фарадея):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ЕРС індукції дорівнює за модулем швидкості зміни магнітного  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потоку через площу контуру замкнутого провідника: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eastAsiaTheme="minorEastAsia" w:hAnsi="Times New Roman" w:cs="Times New Roman"/>
          <w:i/>
          <w:smallCaps/>
          <w:spacing w:val="5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mallCaps/>
                  <w:spacing w:val="5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a5"/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Style w:val="a5"/>
                  <w:rFonts w:ascii="Cambria Math" w:hAnsi="Cambria Math" w:cs="Times New Roman"/>
                  <w:sz w:val="28"/>
                  <w:szCs w:val="28"/>
                </w:rPr>
                <m:t>і</m:t>
              </m:r>
            </m:sub>
          </m:sSub>
          <m:r>
            <m:rPr>
              <m:sty m:val="p"/>
            </m:rPr>
            <w:rPr>
              <w:rStyle w:val="a5"/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mallCaps/>
                  <w:spacing w:val="5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mallCaps/>
                      <w:spacing w:val="5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 w:cs="Times New Roman"/>
                      <w:sz w:val="28"/>
                      <w:szCs w:val="28"/>
                    </w:rPr>
                    <m:t>∆Ф</m:t>
                  </m:r>
                  <m:ctrlPr>
                    <w:rPr>
                      <w:rFonts w:ascii="Cambria Math" w:hAnsi="Cambria Math" w:cs="Times New Roman"/>
                      <w:i/>
                      <w:smallCaps/>
                      <w:spacing w:val="5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Style w:val="a5"/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Style w:val="a5"/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den>
              </m:f>
            </m:e>
          </m:d>
        </m:oMath>
      </m:oMathPara>
    </w:p>
    <w:p w:rsidR="000430EF" w:rsidRPr="004765C2" w:rsidRDefault="000430EF" w:rsidP="004765C2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765C2">
        <w:rPr>
          <w:rFonts w:ascii="Times New Roman" w:hAnsi="Times New Roman" w:cs="Times New Roman"/>
          <w:sz w:val="28"/>
          <w:szCs w:val="28"/>
        </w:rPr>
        <w:lastRenderedPageBreak/>
        <w:t>Якщо ж магнітний потік змінюється в часі, то в контурі виникають сторонні сили, дія котрих характеризує ЕРС індукції:</w:t>
      </w:r>
      <w:r w:rsidRPr="004765C2">
        <w:rPr>
          <w:rFonts w:ascii="Times New Roman" w:eastAsia="MyriadPro-Regular" w:hAnsi="Times New Roman" w:cs="Times New Roman"/>
          <w:sz w:val="28"/>
          <w:szCs w:val="28"/>
          <w:lang w:eastAsia="ru-RU"/>
        </w:rPr>
        <w:br/>
      </w:r>
      <m:oMathPara>
        <m:oMath>
          <m:sSub>
            <m:sSub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ε</m:t>
              </m:r>
            </m:e>
            <m:sub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eastAsia="MyriadPro-Regular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MyriadPro-Regular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MyriadPro-Regular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</m:num>
            <m:den>
              <m:r>
                <w:rPr>
                  <w:rFonts w:ascii="Cambria Math" w:eastAsia="MyriadPro-Regular" w:hAnsi="Cambria Math" w:cs="Times New Roman"/>
                  <w:sz w:val="28"/>
                  <w:szCs w:val="28"/>
                  <w:lang w:eastAsia="ru-RU"/>
                </w:rPr>
                <m:t>q</m:t>
              </m:r>
            </m:den>
          </m:f>
        </m:oMath>
      </m:oMathPara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eastAsiaTheme="minorEastAsia" w:hAnsi="Times New Roman" w:cs="Times New Roman"/>
          <w:i/>
          <w:smallCaps/>
          <w:color w:val="4F81BD" w:themeColor="accent1"/>
          <w:spacing w:val="5"/>
          <w:sz w:val="28"/>
          <w:szCs w:val="28"/>
          <w:lang w:val="ru-RU"/>
        </w:rPr>
      </w:pPr>
      <w:r w:rsidRPr="004765C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закону Ома для замкнутого кола:</w:t>
      </w:r>
      <w:r w:rsidRPr="004765C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mallCaps/>
                <w:spacing w:val="5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</w:rPr>
              <m:t>І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</w:rPr>
              <m:t>і</m:t>
            </m:r>
          </m:sub>
        </m:sSub>
        <m:r>
          <m:rPr>
            <m:sty m:val="p"/>
          </m:rPr>
          <w:rPr>
            <w:rStyle w:val="a5"/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mallCaps/>
                <w:spacing w:val="5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mallCaps/>
                    <w:spacing w:val="5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</w:rPr>
                  <m:t>і</m:t>
                </m:r>
              </m:sub>
            </m:sSub>
            <m:ctrlPr>
              <w:rPr>
                <w:rFonts w:ascii="Cambria Math" w:hAnsi="Cambria Math" w:cs="Times New Roman"/>
                <w:i/>
                <w:smallCaps/>
                <w:spacing w:val="5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den>
        </m:f>
      </m:oMath>
      <w:r w:rsidRPr="004765C2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Цей закон формулюється саме для ЕРС, а не для індукційного струму і виражає суть явища, що не залежить від властивостей провідників. Для виникнення струму провідник має бути замкнутим, і сила струму залежить не тільки від швидкості зміни магнітного потоку, а й від опору провідника</w:t>
      </w:r>
      <w:r w:rsidRPr="004765C2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Індукції буде в </w:t>
      </w:r>
      <w:r w:rsidRPr="004765C2">
        <w:rPr>
          <w:rStyle w:val="24"/>
        </w:rPr>
        <w:t>N</w:t>
      </w:r>
      <w:r w:rsidRPr="004765C2">
        <w:rPr>
          <w:rFonts w:ascii="Times New Roman" w:hAnsi="Times New Roman" w:cs="Times New Roman"/>
          <w:sz w:val="28"/>
          <w:szCs w:val="28"/>
          <w:lang w:val="fr-FR" w:eastAsia="fr-FR"/>
        </w:rPr>
        <w:t xml:space="preserve"> </w:t>
      </w:r>
      <w:r w:rsidRPr="004765C2">
        <w:rPr>
          <w:rFonts w:ascii="Times New Roman" w:hAnsi="Times New Roman" w:cs="Times New Roman"/>
          <w:sz w:val="28"/>
          <w:szCs w:val="28"/>
        </w:rPr>
        <w:t>разів більша</w:t>
      </w:r>
      <w:r w:rsidRPr="004765C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765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mallCaps/>
                <w:spacing w:val="5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8"/>
                <w:szCs w:val="28"/>
              </w:rPr>
              <m:t>і</m:t>
            </m:r>
          </m:sub>
        </m:sSub>
        <m:r>
          <m:rPr>
            <m:sty m:val="p"/>
          </m:rPr>
          <w:rPr>
            <w:rStyle w:val="a5"/>
            <w:rFonts w:ascii="Cambria Math" w:hAnsi="Cambria Math" w:cs="Times New Roman"/>
            <w:sz w:val="28"/>
            <w:szCs w:val="28"/>
          </w:rPr>
          <m:t>=-</m:t>
        </m:r>
        <m:r>
          <m:rPr>
            <m:sty m:val="p"/>
          </m:rPr>
          <w:rPr>
            <w:rStyle w:val="a5"/>
            <w:rFonts w:ascii="Cambria Math" w:hAnsi="Cambria Math" w:cs="Times New Roman"/>
            <w:sz w:val="28"/>
            <w:szCs w:val="28"/>
            <w:lang w:val="en-US"/>
          </w:rPr>
          <m:t>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mallCaps/>
                <w:spacing w:val="5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mallCaps/>
                    <w:spacing w:val="5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</w:rPr>
                  <m:t>∆Ф</m:t>
                </m:r>
                <m:ctrlPr>
                  <w:rPr>
                    <w:rFonts w:ascii="Cambria Math" w:hAnsi="Cambria Math" w:cs="Times New Roman"/>
                    <w:i/>
                    <w:smallCaps/>
                    <w:spacing w:val="5"/>
                    <w:sz w:val="28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8"/>
                    <w:szCs w:val="28"/>
                    <w:lang w:val="ru-RU"/>
                  </w:rPr>
                  <m:t>t</m:t>
                </m:r>
              </m:den>
            </m:f>
          </m:e>
        </m:d>
      </m:oMath>
      <w:r w:rsidRPr="0047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EF" w:rsidRPr="004765C2" w:rsidRDefault="00541D16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Д</w:t>
      </w:r>
      <w:r w:rsidR="000430EF" w:rsidRPr="004765C2">
        <w:rPr>
          <w:b/>
          <w:bCs/>
          <w:sz w:val="28"/>
          <w:szCs w:val="28"/>
        </w:rPr>
        <w:t xml:space="preserve">жерела електричної енергії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Явище електромагнітної індукції використовують в електромеханічних генераторах, без яких неможливо уявити сучасну електроенергетику.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b/>
          <w:bCs/>
          <w:color w:val="FF0000"/>
          <w:sz w:val="28"/>
          <w:szCs w:val="28"/>
        </w:rPr>
        <w:t>Електромеханічний генератор</w:t>
      </w:r>
      <w:r w:rsidRPr="004765C2">
        <w:rPr>
          <w:b/>
          <w:bCs/>
          <w:sz w:val="28"/>
          <w:szCs w:val="28"/>
        </w:rPr>
        <w:t xml:space="preserve"> </w:t>
      </w:r>
      <w:r w:rsidRPr="004765C2">
        <w:rPr>
          <w:sz w:val="28"/>
          <w:szCs w:val="28"/>
        </w:rPr>
        <w:t xml:space="preserve">— пристрій, в якому механічна енергія перетворюється на електричну.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Пристрій генератора майже не відрізняється від пристрою електродвигуна.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У генераторі теж є статор, що представляє собою постійний магніт (чи електромагніт), а також ротор, на який намотана котушка.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 xml:space="preserve">Виникнення струму в рамці обумовлено явищем електромагнітної індукції: при обертанні рамки між полюсами магніту періодично змінюється кількість силових ліній магнітного поля, що пронизують рамку, унаслідок чого в рамці й виникає індукційний струм.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lastRenderedPageBreak/>
        <w:t xml:space="preserve">Якщо в генераторі одна рамка й одна пара полюсів магніту, то частота змінного струму дорівнює частоті обертання рамки. Струм у рамці виникає внаслідок того, що рамка й магніт обертаються одне відносно одного. 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4765C2">
        <w:rPr>
          <w:sz w:val="28"/>
          <w:szCs w:val="28"/>
        </w:rPr>
        <w:t>У двигуні та генераторі ротор і статор ніби міняються місцями.</w:t>
      </w:r>
    </w:p>
    <w:p w:rsidR="000430EF" w:rsidRPr="004765C2" w:rsidRDefault="000430EF" w:rsidP="004765C2">
      <w:pPr>
        <w:pStyle w:val="Default"/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2"/>
        <w:gridCol w:w="4722"/>
      </w:tblGrid>
      <w:tr w:rsidR="000430EF" w:rsidRPr="004765C2" w:rsidTr="000430EF">
        <w:trPr>
          <w:trHeight w:val="125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0EF" w:rsidRPr="004765C2" w:rsidRDefault="000430EF" w:rsidP="004765C2">
            <w:pPr>
              <w:pStyle w:val="Default"/>
              <w:spacing w:before="100" w:before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65C2">
              <w:rPr>
                <w:b/>
                <w:bCs/>
                <w:i/>
                <w:iCs/>
                <w:sz w:val="28"/>
                <w:szCs w:val="28"/>
              </w:rPr>
              <w:t xml:space="preserve">Електродвигун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0EF" w:rsidRPr="004765C2" w:rsidRDefault="000430EF" w:rsidP="004765C2">
            <w:pPr>
              <w:pStyle w:val="Default"/>
              <w:spacing w:before="100" w:before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65C2">
              <w:rPr>
                <w:b/>
                <w:bCs/>
                <w:i/>
                <w:iCs/>
                <w:sz w:val="28"/>
                <w:szCs w:val="28"/>
              </w:rPr>
              <w:t xml:space="preserve">Генератор струму </w:t>
            </w:r>
          </w:p>
        </w:tc>
      </w:tr>
      <w:tr w:rsidR="000430EF" w:rsidRPr="004765C2" w:rsidTr="000430EF">
        <w:trPr>
          <w:trHeight w:val="611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0EF" w:rsidRPr="004765C2" w:rsidRDefault="000430EF" w:rsidP="00A23554">
            <w:pPr>
              <w:pStyle w:val="Default"/>
              <w:spacing w:before="100" w:before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65C2">
              <w:rPr>
                <w:sz w:val="28"/>
                <w:szCs w:val="28"/>
              </w:rPr>
              <w:t>Рамки, у які подається струм, розташовані на обертовому роторі.</w:t>
            </w:r>
            <w:r w:rsidR="00A23554">
              <w:rPr>
                <w:sz w:val="28"/>
                <w:szCs w:val="28"/>
              </w:rPr>
              <w:t xml:space="preserve"> </w:t>
            </w:r>
            <w:r w:rsidRPr="004765C2">
              <w:rPr>
                <w:sz w:val="28"/>
                <w:szCs w:val="28"/>
              </w:rPr>
              <w:t>Нерухомий статор являє собою магніт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0EF" w:rsidRPr="004765C2" w:rsidRDefault="000430EF" w:rsidP="004765C2">
            <w:pPr>
              <w:pStyle w:val="Default"/>
              <w:spacing w:before="100" w:before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65C2">
              <w:rPr>
                <w:sz w:val="28"/>
                <w:szCs w:val="28"/>
              </w:rPr>
              <w:t xml:space="preserve">Рамки, у яких індукується струм, розташовані на нерухомому статорі. Обертовий ротор являє собою магніт </w:t>
            </w:r>
          </w:p>
        </w:tc>
      </w:tr>
    </w:tbl>
    <w:p w:rsidR="000430EF" w:rsidRPr="004765C2" w:rsidRDefault="000430EF" w:rsidP="004765C2">
      <w:pPr>
        <w:pStyle w:val="31"/>
        <w:shd w:val="clear" w:color="auto" w:fill="auto"/>
        <w:tabs>
          <w:tab w:val="left" w:pos="362"/>
        </w:tabs>
        <w:spacing w:before="100" w:beforeAutospacing="1" w:line="360" w:lineRule="auto"/>
        <w:ind w:firstLine="709"/>
        <w:rPr>
          <w:rFonts w:ascii="Times New Roman" w:hAnsi="Times New Roman" w:cs="Times New Roman"/>
        </w:rPr>
      </w:pPr>
    </w:p>
    <w:p w:rsidR="000430EF" w:rsidRPr="004765C2" w:rsidRDefault="00A23554" w:rsidP="004765C2">
      <w:pPr>
        <w:pStyle w:val="31"/>
        <w:shd w:val="clear" w:color="auto" w:fill="auto"/>
        <w:tabs>
          <w:tab w:val="left" w:pos="362"/>
        </w:tabs>
        <w:spacing w:before="100" w:beforeAutospacing="1" w:line="360" w:lineRule="auto"/>
        <w:ind w:firstLine="709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>
            <wp:extent cx="2324100" cy="1568067"/>
            <wp:effectExtent l="0" t="0" r="0" b="0"/>
            <wp:docPr id="38" name="Рисунок 38" descr="Будова асинхронного двигуна з фазни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удова асинхронного двигуна з фазним ротором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0EF" w:rsidRPr="004765C2">
        <w:rPr>
          <w:rFonts w:ascii="Times New Roman" w:hAnsi="Times New Roman" w:cs="Times New Roman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114550" cy="1818513"/>
            <wp:effectExtent l="0" t="0" r="0" b="0"/>
            <wp:docPr id="39" name="Рисунок 39" descr="Бензиновий генератор Huttenberg HT2000 — купити в Києві і Україні по самій  НИЗЬКІЙ ці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ензиновий генератор Huttenberg HT2000 — купити в Києві і Україні по самій  НИЗЬКІЙ ціні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EF" w:rsidRPr="004765C2" w:rsidRDefault="000430EF" w:rsidP="004765C2">
      <w:pPr>
        <w:pStyle w:val="31"/>
        <w:shd w:val="clear" w:color="auto" w:fill="auto"/>
        <w:tabs>
          <w:tab w:val="left" w:pos="362"/>
        </w:tabs>
        <w:spacing w:before="100" w:beforeAutospacing="1" w:line="360" w:lineRule="auto"/>
        <w:ind w:firstLine="709"/>
        <w:rPr>
          <w:rFonts w:ascii="Times New Roman" w:hAnsi="Times New Roman" w:cs="Times New Roman"/>
        </w:rPr>
      </w:pPr>
    </w:p>
    <w:p w:rsidR="000430EF" w:rsidRPr="004765C2" w:rsidRDefault="00005C01" w:rsidP="00005C01">
      <w:pPr>
        <w:pStyle w:val="31"/>
        <w:shd w:val="clear" w:color="auto" w:fill="auto"/>
        <w:tabs>
          <w:tab w:val="left" w:pos="362"/>
        </w:tabs>
        <w:spacing w:before="100" w:beforeAutospacing="1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lang w:eastAsia="uk-UA"/>
        </w:rPr>
        <w:t xml:space="preserve">Ш </w:t>
      </w:r>
      <w:r w:rsidR="000430EF" w:rsidRPr="004765C2">
        <w:rPr>
          <w:rFonts w:ascii="Times New Roman" w:hAnsi="Times New Roman" w:cs="Times New Roman"/>
          <w:color w:val="FF0000"/>
          <w:lang w:eastAsia="uk-UA"/>
        </w:rPr>
        <w:t>Розв’язування задач</w:t>
      </w:r>
    </w:p>
    <w:p w:rsidR="000430EF" w:rsidRPr="004765C2" w:rsidRDefault="000430EF" w:rsidP="004765C2">
      <w:pPr>
        <w:pStyle w:val="31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  <w:lang w:eastAsia="uk-UA"/>
        </w:rPr>
      </w:pPr>
      <w:r w:rsidRPr="004765C2">
        <w:rPr>
          <w:rFonts w:ascii="Times New Roman" w:hAnsi="Times New Roman" w:cs="Times New Roman"/>
          <w:lang w:eastAsia="uk-UA"/>
        </w:rPr>
        <w:t>Задача 1.</w:t>
      </w:r>
    </w:p>
    <w:p w:rsidR="000430EF" w:rsidRPr="004765C2" w:rsidRDefault="000430EF" w:rsidP="004765C2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Визначити швидкість зміни м</w:t>
      </w:r>
      <w:r w:rsidR="00D46D8D">
        <w:rPr>
          <w:rFonts w:ascii="Times New Roman" w:hAnsi="Times New Roman" w:cs="Times New Roman"/>
          <w:sz w:val="28"/>
          <w:szCs w:val="28"/>
        </w:rPr>
        <w:t>агнітного потоку в котушці з 20</w:t>
      </w:r>
      <w:r w:rsidRPr="004765C2">
        <w:rPr>
          <w:rFonts w:ascii="Times New Roman" w:hAnsi="Times New Roman" w:cs="Times New Roman"/>
          <w:sz w:val="28"/>
          <w:szCs w:val="28"/>
        </w:rPr>
        <w:t>0витків,</w:t>
      </w:r>
      <w:r w:rsidR="00D46D8D">
        <w:rPr>
          <w:rFonts w:ascii="Times New Roman" w:hAnsi="Times New Roman" w:cs="Times New Roman"/>
          <w:sz w:val="28"/>
          <w:szCs w:val="28"/>
        </w:rPr>
        <w:t xml:space="preserve"> що індукує в ньому ЕРС, рівну 2</w:t>
      </w:r>
      <w:r w:rsidRPr="004765C2">
        <w:rPr>
          <w:rFonts w:ascii="Times New Roman" w:hAnsi="Times New Roman" w:cs="Times New Roman"/>
          <w:sz w:val="28"/>
          <w:szCs w:val="28"/>
        </w:rPr>
        <w:t>20В.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Вб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0430EF" w:rsidRPr="004765C2" w:rsidRDefault="00D46D8D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Відповідь: 1,1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 Вб/с</w:t>
      </w:r>
    </w:p>
    <w:p w:rsidR="000430EF" w:rsidRPr="004765C2" w:rsidRDefault="000430EF" w:rsidP="004765C2">
      <w:pPr>
        <w:pStyle w:val="31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  <w:lang w:eastAsia="uk-UA"/>
        </w:rPr>
      </w:pPr>
      <w:r w:rsidRPr="004765C2">
        <w:rPr>
          <w:rFonts w:ascii="Times New Roman" w:hAnsi="Times New Roman" w:cs="Times New Roman"/>
          <w:lang w:eastAsia="uk-UA"/>
        </w:rPr>
        <w:t>Задача 2.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Визначити величину магнітного потоку,що пронизує контур площею 10</w:t>
      </w:r>
      <w:r w:rsidR="00D46D8D">
        <w:rPr>
          <w:rFonts w:ascii="Times New Roman" w:hAnsi="Times New Roman" w:cs="Times New Roman"/>
          <w:sz w:val="28"/>
          <w:szCs w:val="28"/>
        </w:rPr>
        <w:t>0</w:t>
      </w:r>
      <w:r w:rsidRPr="004765C2">
        <w:rPr>
          <w:rFonts w:ascii="Times New Roman" w:hAnsi="Times New Roman" w:cs="Times New Roman"/>
          <w:sz w:val="28"/>
          <w:szCs w:val="28"/>
        </w:rPr>
        <w:t>см², якщо відомо,що площа цього контуру розташована під кутом 30˚до вектора магнітної індукції, величина якого 8</w:t>
      </w:r>
      <w:r w:rsidR="00D46D8D">
        <w:rPr>
          <w:rFonts w:ascii="Times New Roman" w:hAnsi="Times New Roman" w:cs="Times New Roman"/>
          <w:sz w:val="28"/>
          <w:szCs w:val="28"/>
        </w:rPr>
        <w:t>0</w:t>
      </w:r>
      <w:r w:rsidRPr="004765C2">
        <w:rPr>
          <w:rFonts w:ascii="Times New Roman" w:hAnsi="Times New Roman" w:cs="Times New Roman"/>
          <w:sz w:val="28"/>
          <w:szCs w:val="28"/>
        </w:rPr>
        <w:t xml:space="preserve"> мТл.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E9468" wp14:editId="16B006AB">
                <wp:simplePos x="0" y="0"/>
                <wp:positionH relativeFrom="column">
                  <wp:posOffset>2014855</wp:posOffset>
                </wp:positionH>
                <wp:positionV relativeFrom="paragraph">
                  <wp:posOffset>5080</wp:posOffset>
                </wp:positionV>
                <wp:extent cx="0" cy="1933575"/>
                <wp:effectExtent l="0" t="0" r="19050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58.65pt;margin-top:.4pt;width:0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sdTQIAAFYEAAAOAAAAZHJzL2Uyb0RvYy54bWysVEtu2zAQ3RfoHQjuHVm2nMRC5KCQ7G7S&#10;NkDSA9AkZRGVSIKkLRtFgbQXyBF6hW666Ac5g3yjDukPknZTFPWCHpIzb97MPOrict3UaMWNFUpm&#10;OD7pY8QlVUzIRYbf3s565xhZRyQjtZI8wxtu8eXk+bOLVqd8oCpVM24QgEibtjrDlXM6jSJLK94Q&#10;e6I0l3BZKtMQB1uziJghLaA3dTTo90+jVhmmjaLcWjgtdpd4EvDLklP3piwtd6jOMHBzYTVhnfs1&#10;mlyQdGGIrgTd0yD/wKIhQkLSI1RBHEFLI/6AagQ1yqrSnVDVRKosBeWhBqgm7v9WzU1FNA+1QHOs&#10;PrbJ/j9Y+np1bZBgGR4kGEnSwIy6z9u77X33s/uyvUfbj90DLNtP27vua/ej+949dN8QOEPnWm1T&#10;AMjltfG107W80VeKvrNIqrwicsFDBbcbDaixj4iehPiN1ZB/3r5SDHzI0qnQxnVpGg8JDULrMK3N&#10;cVp87RDdHVI4jcfD4ehsFNBJegjUxrqXXDXIGxm2zhCxqFyupARNKBOHNGR1ZZ2nRdJDgM8q1UzU&#10;dZBGLVGb4fFoMAoBVtWC+UvvZs1intcGrYgXV/jtWTxxM2opWQCrOGHTve2IqHc2JK+lx4PCgM7e&#10;2qnn/bg/np5Pz5NeMjid9pJ+UfRezPKkdzqLz0bFsMjzIv7gqcVJWgnGuPTsDkqOk79Tyv5N7TR4&#10;1PKxDdFT9NAvIHv4D6TDZP0wd7KYK7a5NoeJg3iD8/6h+dfxeA/248/B5BcAAAD//wMAUEsDBBQA&#10;BgAIAAAAIQALUhV23AAAAAgBAAAPAAAAZHJzL2Rvd25yZXYueG1sTI/NTsMwEITvSH0Hayv1gqid&#10;RuUnxKmqShw40lbi6sZLEojXUew0oU/PIg70tqMZzX6TbybXijP2ofGkIVkqEEiltw1VGo6Hl7tH&#10;ECEasqb1hBq+McCmmN3kJrN+pDc872MluIRCZjTUMXaZlKGs0Zmw9B0Sex++dyay7CtpezNyuWvl&#10;Sql76UxD/KE2He5qLL/2g9OAYVgnavvkquPrZbx9X10+x+6g9WI+bZ9BRJzifxh+8RkdCmY6+YFs&#10;EK2GNHlIOaqBB7D9J098qHUKssjl9YDiBwAA//8DAFBLAQItABQABgAIAAAAIQC2gziS/gAAAOEB&#10;AAATAAAAAAAAAAAAAAAAAAAAAABbQ29udGVudF9UeXBlc10ueG1sUEsBAi0AFAAGAAgAAAAhADj9&#10;If/WAAAAlAEAAAsAAAAAAAAAAAAAAAAALwEAAF9yZWxzLy5yZWxzUEsBAi0AFAAGAAgAAAAhAHSd&#10;Sx1NAgAAVgQAAA4AAAAAAAAAAAAAAAAALgIAAGRycy9lMm9Eb2MueG1sUEsBAi0AFAAGAAgAAAAh&#10;AAtSFXbcAAAACAEAAA8AAAAAAAAAAAAAAAAApwQAAGRycy9kb3ducmV2LnhtbFBLBQYAAAAABAAE&#10;APMAAACwBQAAAAA=&#10;"/>
            </w:pict>
          </mc:Fallback>
        </mc:AlternateContent>
      </w:r>
      <w:r w:rsidRPr="004765C2">
        <w:rPr>
          <w:rFonts w:ascii="Times New Roman" w:hAnsi="Times New Roman" w:cs="Times New Roman"/>
          <w:sz w:val="28"/>
          <w:szCs w:val="28"/>
        </w:rPr>
        <w:t>Дано:                                        Розв’язання</w:t>
      </w:r>
    </w:p>
    <w:p w:rsidR="000430EF" w:rsidRPr="004765C2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В=8 мТл=0.0</w:t>
      </w:r>
      <w:r w:rsidR="000430EF" w:rsidRPr="004765C2">
        <w:rPr>
          <w:rFonts w:ascii="Times New Roman" w:hAnsi="Times New Roman" w:cs="Times New Roman"/>
          <w:sz w:val="28"/>
          <w:szCs w:val="28"/>
        </w:rPr>
        <w:t>8Тл                 Ф=В</w:t>
      </w:r>
      <w:r w:rsidR="000430EF" w:rsidRPr="004765C2">
        <w:rPr>
          <w:rFonts w:ascii="Times New Roman" w:hAnsi="Times New Roman" w:cs="Times New Roman"/>
          <w:sz w:val="28"/>
          <w:szCs w:val="28"/>
          <w:lang w:val="en-US"/>
        </w:rPr>
        <w:t>Scosα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,    </w:t>
      </w:r>
      <w:r w:rsidR="000430EF" w:rsidRPr="004765C2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0430EF" w:rsidRPr="004765C2">
        <w:rPr>
          <w:rFonts w:ascii="Times New Roman" w:hAnsi="Times New Roman" w:cs="Times New Roman"/>
          <w:sz w:val="28"/>
          <w:szCs w:val="28"/>
        </w:rPr>
        <w:t>=90˚- ß,</w:t>
      </w:r>
    </w:p>
    <w:p w:rsidR="000430EF" w:rsidRPr="004765C2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S=10см²=0,0</w:t>
      </w:r>
      <w:r w:rsidR="000430EF" w:rsidRPr="004765C2">
        <w:rPr>
          <w:rFonts w:ascii="Times New Roman" w:hAnsi="Times New Roman" w:cs="Times New Roman"/>
          <w:sz w:val="28"/>
          <w:szCs w:val="28"/>
        </w:rPr>
        <w:t>1м²                   Ф=В</w:t>
      </w:r>
      <w:r w:rsidR="000430EF" w:rsidRPr="004765C2">
        <w:rPr>
          <w:rFonts w:ascii="Times New Roman" w:hAnsi="Times New Roman" w:cs="Times New Roman"/>
          <w:sz w:val="28"/>
          <w:szCs w:val="28"/>
          <w:lang w:val="en-US"/>
        </w:rPr>
        <w:t>Scos</w:t>
      </w:r>
      <w:r w:rsidR="000430EF" w:rsidRPr="004765C2">
        <w:rPr>
          <w:rFonts w:ascii="Times New Roman" w:hAnsi="Times New Roman" w:cs="Times New Roman"/>
          <w:sz w:val="28"/>
          <w:szCs w:val="28"/>
        </w:rPr>
        <w:t>(90˚- ß);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ß=30˚                                      </w:t>
      </w:r>
      <w:r w:rsidR="00D46D8D">
        <w:rPr>
          <w:rFonts w:ascii="Times New Roman" w:hAnsi="Times New Roman" w:cs="Times New Roman"/>
          <w:sz w:val="28"/>
          <w:szCs w:val="28"/>
        </w:rPr>
        <w:t>Ф=0.08Тл•0,0</w:t>
      </w:r>
      <w:r w:rsidRPr="004765C2">
        <w:rPr>
          <w:rFonts w:ascii="Times New Roman" w:hAnsi="Times New Roman" w:cs="Times New Roman"/>
          <w:sz w:val="28"/>
          <w:szCs w:val="28"/>
        </w:rPr>
        <w:t xml:space="preserve">1м²• </w:t>
      </w:r>
      <w:r w:rsidRPr="004765C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4765C2">
        <w:rPr>
          <w:rFonts w:ascii="Times New Roman" w:hAnsi="Times New Roman" w:cs="Times New Roman"/>
          <w:sz w:val="28"/>
          <w:szCs w:val="28"/>
        </w:rPr>
        <w:t xml:space="preserve">(90˚- 30˚)=  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C7A07" wp14:editId="65E24950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2019300" cy="0"/>
                <wp:effectExtent l="5080" t="5080" r="13970" b="139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-.35pt;margin-top:-.35pt;width:15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c+TAIAAFYEAAAOAAAAZHJzL2Uyb0RvYy54bWysVEtu2zAQ3RfoHQjuHUm2k9pC5KCQ7G7S&#10;NkDSA9AkZRGVSIJkLBtFgTQXyBF6hW666Ac5g3yjDukPnHZTFNViNNTMvPk96vxi1dRoyY0VSmY4&#10;OYkx4pIqJuQiw+9uZr0RRtYRyUitJM/wmlt8MXn+7LzVKe+rStWMGwQg0qatznDlnE6jyNKKN8Se&#10;KM0lGEtlGuLgaBYRM6QF9KaO+nF8FrXKMG0U5dbC12JrxJOAX5acurdlablDdYahNhekCXLuZTQ5&#10;J+nCEF0JuiuD/EMVDRESkh6gCuIIujXiD6hGUKOsKt0JVU2kylJQHnqAbpL4t26uK6J56AWGY/Vh&#10;TPb/wdI3yyuDBMtwf4CRJA3sqPu8uds8dD+7L5sHtPnUPYLY3G/uuq/dj+5799h9Q+AMk2u1TQEg&#10;l1fG905X8lpfKvreIqnyisgFDx3crDWgJj4iehLiD1ZD/nn7WjHwIbdOhTGuStN4SBgQWoVtrQ/b&#10;4iuHKHyEgY0HMSyV7m0RSfeB2lj3iqsGeSXD1hkiFpXLlZTACWWSkIYsL63zZZF0H+CzSjUTdR2o&#10;UUvUZnh82j8NAVbVgnmjd7NmMc9rg5bEkys8oUewHLsZdStZAKs4YdOd7oiotzokr6XHg8agnJ22&#10;Zc+HcTyejqajYW/YP5v2hnFR9F7O8mHvbJa8OC0GRZ4XyUdfWjJMK8EYl766PZOT4d8xZXenthw8&#10;cPkwhugpepgXFLt/h6LDZv0yt7SYK7a+MvuNA3mD8+6i+dtxfAb9+Hcw+QUAAP//AwBQSwMEFAAG&#10;AAgAAAAhAEVvEALZAAAABQEAAA8AAABkcnMvZG93bnJldi54bWxMjkFLw0AUhO+C/2F5ghdpN2nR&#10;asymFMGDR9uC19fsM4lm34bspon99T71UE/DMMPMl68n16oj9aHxbCCdJ6CIS28brgzsd8+ze1Ah&#10;IltsPZOBLwqwLi4vcsysH/mVjttYKRnhkKGBOsYu0zqUNTkMc98RS/bue4dRbF9p2+Mo467ViyS5&#10;0w4blocaO3qqqfzcDs4AheE2TTYPrtq/nMabt8XpY+x2xlxfTZtHUJGmeC7DD76gQyFMBz+wDao1&#10;MFtJ8U8kXaarJajDr9dFrv/TF98AAAD//wMAUEsBAi0AFAAGAAgAAAAhALaDOJL+AAAA4QEAABMA&#10;AAAAAAAAAAAAAAAAAAAAAFtDb250ZW50X1R5cGVzXS54bWxQSwECLQAUAAYACAAAACEAOP0h/9YA&#10;AACUAQAACwAAAAAAAAAAAAAAAAAvAQAAX3JlbHMvLnJlbHNQSwECLQAUAAYACAAAACEAUdqXPkwC&#10;AABWBAAADgAAAAAAAAAAAAAAAAAuAgAAZHJzL2Uyb0RvYy54bWxQSwECLQAUAAYACAAAACEARW8Q&#10;AtkAAAAFAQAADwAAAAAAAAAAAAAAAACmBAAAZHJzL2Rvd25yZXYueG1sUEsFBgAAAAAEAAQA8wAA&#10;AKwFAAAAAA==&#10;"/>
            </w:pict>
          </mc:Fallback>
        </mc:AlternateContent>
      </w:r>
      <w:r w:rsidRPr="004765C2">
        <w:rPr>
          <w:rFonts w:ascii="Times New Roman" w:hAnsi="Times New Roman" w:cs="Times New Roman"/>
          <w:sz w:val="28"/>
          <w:szCs w:val="28"/>
        </w:rPr>
        <w:t xml:space="preserve">Знайти: Ф – ?                         </w:t>
      </w:r>
      <w:r w:rsidR="00D46D8D">
        <w:rPr>
          <w:rFonts w:ascii="Times New Roman" w:hAnsi="Times New Roman" w:cs="Times New Roman"/>
          <w:sz w:val="28"/>
          <w:szCs w:val="28"/>
        </w:rPr>
        <w:t>=0,0008•0,5=0.000</w:t>
      </w:r>
      <w:r w:rsidRPr="004765C2">
        <w:rPr>
          <w:rFonts w:ascii="Times New Roman" w:hAnsi="Times New Roman" w:cs="Times New Roman"/>
          <w:sz w:val="28"/>
          <w:szCs w:val="28"/>
        </w:rPr>
        <w:t>4 (Вб)</w:t>
      </w:r>
    </w:p>
    <w:p w:rsidR="000430EF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0.000</w:t>
      </w:r>
      <w:r w:rsidR="000430EF" w:rsidRPr="004765C2">
        <w:rPr>
          <w:rFonts w:ascii="Times New Roman" w:hAnsi="Times New Roman" w:cs="Times New Roman"/>
          <w:sz w:val="28"/>
          <w:szCs w:val="28"/>
        </w:rPr>
        <w:t>4 Вб.</w:t>
      </w:r>
    </w:p>
    <w:p w:rsidR="00D46D8D" w:rsidRPr="004765C2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pStyle w:val="31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  <w:lang w:eastAsia="uk-UA"/>
        </w:rPr>
      </w:pPr>
      <w:r w:rsidRPr="004765C2">
        <w:rPr>
          <w:rFonts w:ascii="Times New Roman" w:hAnsi="Times New Roman" w:cs="Times New Roman"/>
          <w:lang w:eastAsia="uk-UA"/>
        </w:rPr>
        <w:t>Задача 3.</w:t>
      </w:r>
    </w:p>
    <w:p w:rsidR="000430EF" w:rsidRPr="004765C2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Котушка складається з 200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 витків. Магнітний потік через кожний виток цієї котушки з</w:t>
      </w:r>
      <w:r>
        <w:rPr>
          <w:rFonts w:ascii="Times New Roman" w:hAnsi="Times New Roman" w:cs="Times New Roman"/>
          <w:sz w:val="28"/>
          <w:szCs w:val="28"/>
        </w:rPr>
        <w:t xml:space="preserve">меншується на 0,12 Вб протягом </w:t>
      </w:r>
      <w:r w:rsidR="00541D16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 секунд. Визначити середнє значення ЕРС індукції, збудженої в цій котушці.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37C1F" wp14:editId="2D5D86FB">
                <wp:simplePos x="0" y="0"/>
                <wp:positionH relativeFrom="column">
                  <wp:posOffset>1614805</wp:posOffset>
                </wp:positionH>
                <wp:positionV relativeFrom="paragraph">
                  <wp:posOffset>81915</wp:posOffset>
                </wp:positionV>
                <wp:extent cx="0" cy="1114425"/>
                <wp:effectExtent l="0" t="0" r="19050" b="95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27.15pt;margin-top:6.45pt;width:0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d4SwIAAFYEAAAOAAAAZHJzL2Uyb0RvYy54bWysVM2O0zAQviPxDpbvbZqSLW206QolLZcF&#10;Ku3yAK7tNBaJbdnephVCWniBfQRegQsHfrTPkL4RY/dHu3BBiB7cGXv8zTczn3N+sWlqtObGCiUz&#10;HPcHGHFJFRNyleG31/PeGCPriGSkVpJneMstvpg+fXLe6pQPVaVqxg0CEGnTVme4ck6nUWRpxRti&#10;+0pzCYelMg1x4JpVxAxpAb2po+FgMIpaZZg2inJrYbfYH+JpwC9LTt2bsrTcoTrDwM2F1YR16ddo&#10;ek7SlSG6EvRAg/wDi4YICUlPUAVxBN0Y8QdUI6hRVpWuT1UTqbIUlIcaoJp48Fs1VxXRPNQCzbH6&#10;1Cb7/2Dp6/XCIMEyPBxiJEkDM+o+7253d93P7svuDu0+dvew7D7tbruv3Y/ue3fffUMQDJ1rtU0B&#10;IJcL42unG3mlLxV9Z5FUeUXkiocKrrcaUGN/I3p0xTtWQ/5l+0oxiCE3ToU2bkrTeEhoENqEaW1P&#10;0+Ibh+h+k8JuHMdJMjwL6CQ9XtTGupdcNcgbGbbOELGqXK6kBE0oE4c0ZH1pnadF0uMFn1Wquajr&#10;II1aojbDkzNI4E+sqgXzh8Exq2VeG7QmXlzhd2DxKMyoG8kCWMUJmx1sR0S9tyF5LT0eFAZ0DtZe&#10;Pe8ng8lsPBsnvWQ4mvWSQVH0XszzpDeax8/PimdFnhfxB08tTtJKMMalZ3dUcpz8nVIOb2qvwZOW&#10;T22IHqOHfgHZ438gHSbrh7mXxVKx7cIcJw7iDcGHh+Zfx0Mf7Iefg+kvAAAA//8DAFBLAwQUAAYA&#10;CAAAACEAdEovrt4AAAAKAQAADwAAAGRycy9kb3ducmV2LnhtbEyPzW7CMBCE75X6DtZW6qUqDilU&#10;IcRBqBKHHvmRejXxkqSN11HskMDTs1UP9Lgzn2ZnstVoG3HGzteOFEwnEQikwpmaSgWH/eY1AeGD&#10;JqMbR6jggh5W+eNDplPjBtrieRdKwSHkU62gCqFNpfRFhVb7iWuR2Du5zurAZ1dK0+mBw20j4yh6&#10;l1bXxB8q3eJHhcXPrrcK0PfzabRe2PLweR1evuLr99DulXp+GtdLEAHHcIfhtz5Xh5w7HV1PxotG&#10;QTyfvTHKRrwAwcCfcGQhSWYg80z+n5DfAAAA//8DAFBLAQItABQABgAIAAAAIQC2gziS/gAAAOEB&#10;AAATAAAAAAAAAAAAAAAAAAAAAABbQ29udGVudF9UeXBlc10ueG1sUEsBAi0AFAAGAAgAAAAhADj9&#10;If/WAAAAlAEAAAsAAAAAAAAAAAAAAAAALwEAAF9yZWxzLy5yZWxzUEsBAi0AFAAGAAgAAAAhACmB&#10;R3hLAgAAVgQAAA4AAAAAAAAAAAAAAAAALgIAAGRycy9lMm9Eb2MueG1sUEsBAi0AFAAGAAgAAAAh&#10;AHRKL67eAAAACgEAAA8AAAAAAAAAAAAAAAAApQQAAGRycy9kb3ducmV2LnhtbFBLBQYAAAAABAAE&#10;APMAAACwBQAAAAA=&#10;"/>
            </w:pict>
          </mc:Fallback>
        </mc:AlternateContent>
      </w:r>
      <w:r w:rsidRPr="004765C2">
        <w:rPr>
          <w:rFonts w:ascii="Times New Roman" w:hAnsi="Times New Roman" w:cs="Times New Roman"/>
          <w:sz w:val="28"/>
          <w:szCs w:val="28"/>
        </w:rPr>
        <w:t>Дано:                       Розв’язання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ΔФ = -0,12Вб       ε=-N•ΔФ/Δt, </w:t>
      </w:r>
    </w:p>
    <w:p w:rsidR="000430EF" w:rsidRPr="004765C2" w:rsidRDefault="00D46D8D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Δt = </w:t>
      </w:r>
      <w:r w:rsidR="00541D16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30EF" w:rsidRPr="004765C2">
        <w:rPr>
          <w:rFonts w:ascii="Times New Roman" w:hAnsi="Times New Roman" w:cs="Times New Roman"/>
          <w:sz w:val="28"/>
          <w:szCs w:val="28"/>
        </w:rPr>
        <w:t xml:space="preserve">с                  </w:t>
      </w:r>
      <w:r>
        <w:rPr>
          <w:rFonts w:ascii="Times New Roman" w:hAnsi="Times New Roman" w:cs="Times New Roman"/>
          <w:sz w:val="28"/>
          <w:szCs w:val="28"/>
        </w:rPr>
        <w:t>ε = -200(-0,12/</w:t>
      </w:r>
      <w:r w:rsidR="00541D16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</w:t>
      </w:r>
      <w:r w:rsidR="00541D16">
        <w:rPr>
          <w:rFonts w:ascii="Times New Roman" w:hAnsi="Times New Roman" w:cs="Times New Roman"/>
          <w:sz w:val="28"/>
          <w:szCs w:val="28"/>
        </w:rPr>
        <w:t>) = 40</w:t>
      </w:r>
      <w:r w:rsidR="00541D16" w:rsidRPr="004765C2">
        <w:rPr>
          <w:rFonts w:ascii="Times New Roman" w:hAnsi="Times New Roman" w:cs="Times New Roman"/>
          <w:sz w:val="28"/>
          <w:szCs w:val="28"/>
        </w:rPr>
        <w:t xml:space="preserve"> </w:t>
      </w:r>
      <w:r w:rsidR="000430EF" w:rsidRPr="004765C2">
        <w:rPr>
          <w:rFonts w:ascii="Times New Roman" w:hAnsi="Times New Roman" w:cs="Times New Roman"/>
          <w:sz w:val="28"/>
          <w:szCs w:val="28"/>
        </w:rPr>
        <w:t>(В)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01D3A" wp14:editId="1D3E364E">
                <wp:simplePos x="0" y="0"/>
                <wp:positionH relativeFrom="column">
                  <wp:posOffset>233680</wp:posOffset>
                </wp:positionH>
                <wp:positionV relativeFrom="paragraph">
                  <wp:posOffset>395605</wp:posOffset>
                </wp:positionV>
                <wp:extent cx="1228725" cy="0"/>
                <wp:effectExtent l="0" t="0" r="952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.4pt;margin-top:31.15pt;width:9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9XTgIAAFYEAAAOAAAAZHJzL2Uyb0RvYy54bWysVEtu2zAQ3RfoHQjuHVmqkzhC5KCQ7G7S&#10;1kDSA9AkZRGVSIKkLRtFgTQXyBF6hW666Ac5g3yjDulP63ZTFNWCIjUzb+bNPOryatXUaMmNFUpm&#10;OD7pY8QlVUzIeYbf3E56Q4ysI5KRWkme4TW3+Gr09Mllq1OeqErVjBsEINKmrc5w5ZxOo8jSijfE&#10;nijNJRhLZRri4GjmETOkBfSmjpJ+/yxqlWHaKMqtha/F1ohHAb8sOXWvy9Jyh+oMQ20urCasM79G&#10;o0uSzg3RlaC7Msg/VNEQISHpAaogjqCFEX9ANYIaZVXpTqhqIlWWgvLAAdjE/d/Y3FRE88AFmmP1&#10;oU32/8HSV8upQYJlOIkxkqSBGXUfN3ebh+5792nzgDYfukdYNvebu+5z96372j12XxA4Q+dabVMA&#10;yOXUeO50JW/0taJvLZIqr4ic88Dgdq0BNURERyH+YDXkn7UvFQMfsnAqtHFVmsZDQoPQKkxrfZgW&#10;XzlE4WOcJMPz5BQjurdFJN0HamPdC64a5DcZts4QMa9crqQETSgThzRkeW0dEIHAfYDPKtVE1HWQ&#10;Ri1Rm+GLU8jjLVbVgnljOJj5LK8NWhIvrvD4rgDYkZtRC8kCWMUJG+/2joh6uwf/Wno8IAbl7HZb&#10;9by76F+Mh+PhoDdIzsa9Qb8oes8n+aB3NonPT4tnRZ4X8XtfWjxIK8EYl766vZLjwd8pZXentho8&#10;aPnQhugYPVCEYvfvUHSYrB/mVhYzxdZT47vhhwziDc67i+Zvx6/n4PXzdzD6AQAA//8DAFBLAwQU&#10;AAYACAAAACEAg+ntFN0AAAAIAQAADwAAAGRycy9kb3ducmV2LnhtbEyPQU/DMAyF70j8h8iTuCCW&#10;rNUqKE2nCYkDR7ZJXLPGtGWNUzXpWvbrMeIwbn5+1nufi83sOnHGIbSeNKyWCgRS5W1LtYbD/vXh&#10;EUSIhqzpPKGGbwywKW9vCpNbP9E7nnexFhxCITcamhj7XMpQNehMWPoeib1PPzgTWQ61tIOZONx1&#10;MlEqk860xA2N6fGlweq0G50GDON6pbZPrj68Xab7j+TyNfV7re8W8/YZRMQ5Xo/hF5/RoWSmox/J&#10;BtFpSDMmjxqyJAXBfpIqHo5/C1kW8v8D5Q8AAAD//wMAUEsBAi0AFAAGAAgAAAAhALaDOJL+AAAA&#10;4QEAABMAAAAAAAAAAAAAAAAAAAAAAFtDb250ZW50X1R5cGVzXS54bWxQSwECLQAUAAYACAAAACEA&#10;OP0h/9YAAACUAQAACwAAAAAAAAAAAAAAAAAvAQAAX3JlbHMvLnJlbHNQSwECLQAUAAYACAAAACEA&#10;th5fV04CAABWBAAADgAAAAAAAAAAAAAAAAAuAgAAZHJzL2Uyb0RvYy54bWxQSwECLQAUAAYACAAA&#10;ACEAg+ntFN0AAAAIAQAADwAAAAAAAAAAAAAAAACoBAAAZHJzL2Rvd25yZXYueG1sUEsFBgAAAAAE&#10;AAQA8wAAALIFAAAAAA==&#10;"/>
            </w:pict>
          </mc:Fallback>
        </mc:AlternateContent>
      </w:r>
      <w:r w:rsidR="00D46D8D">
        <w:rPr>
          <w:rFonts w:ascii="Times New Roman" w:hAnsi="Times New Roman" w:cs="Times New Roman"/>
          <w:sz w:val="28"/>
          <w:szCs w:val="28"/>
        </w:rPr>
        <w:t>N = 200</w:t>
      </w:r>
      <w:r w:rsidRPr="004765C2">
        <w:rPr>
          <w:rFonts w:ascii="Times New Roman" w:hAnsi="Times New Roman" w:cs="Times New Roman"/>
          <w:sz w:val="28"/>
          <w:szCs w:val="28"/>
        </w:rPr>
        <w:t>.</w:t>
      </w:r>
    </w:p>
    <w:p w:rsidR="000430EF" w:rsidRPr="004765C2" w:rsidRDefault="000430EF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lastRenderedPageBreak/>
        <w:t>Знайти: ε – ?</w:t>
      </w:r>
    </w:p>
    <w:p w:rsidR="000430EF" w:rsidRPr="004765C2" w:rsidRDefault="00541D16" w:rsidP="004765C2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4</w:t>
      </w:r>
      <w:r w:rsidR="000430EF" w:rsidRPr="004765C2">
        <w:rPr>
          <w:rFonts w:ascii="Times New Roman" w:hAnsi="Times New Roman" w:cs="Times New Roman"/>
          <w:sz w:val="28"/>
          <w:szCs w:val="28"/>
        </w:rPr>
        <w:t>0 В.</w:t>
      </w:r>
    </w:p>
    <w:p w:rsidR="000430EF" w:rsidRPr="004765C2" w:rsidRDefault="000430EF" w:rsidP="004765C2">
      <w:pPr>
        <w:pStyle w:val="31"/>
        <w:shd w:val="clear" w:color="auto" w:fill="auto"/>
        <w:spacing w:before="100" w:beforeAutospacing="1" w:line="360" w:lineRule="auto"/>
        <w:ind w:firstLine="709"/>
        <w:rPr>
          <w:rFonts w:ascii="Times New Roman" w:hAnsi="Times New Roman" w:cs="Times New Roman"/>
        </w:rPr>
      </w:pPr>
    </w:p>
    <w:p w:rsidR="000430EF" w:rsidRPr="004765C2" w:rsidRDefault="000430EF" w:rsidP="004765C2">
      <w:pPr>
        <w:pStyle w:val="31"/>
        <w:shd w:val="clear" w:color="auto" w:fill="auto"/>
        <w:tabs>
          <w:tab w:val="left" w:pos="905"/>
        </w:tabs>
        <w:spacing w:before="100" w:beforeAutospacing="1" w:line="360" w:lineRule="auto"/>
        <w:ind w:firstLine="709"/>
        <w:rPr>
          <w:rFonts w:ascii="Times New Roman" w:hAnsi="Times New Roman" w:cs="Times New Roman"/>
          <w:color w:val="FF0000"/>
          <w:lang w:eastAsia="uk-UA"/>
        </w:rPr>
      </w:pPr>
      <w:r w:rsidRPr="004765C2">
        <w:rPr>
          <w:rFonts w:ascii="Times New Roman" w:hAnsi="Times New Roman" w:cs="Times New Roman"/>
          <w:color w:val="FF0000"/>
          <w:lang w:eastAsia="uk-UA"/>
        </w:rPr>
        <w:t>Підсумок уроку</w:t>
      </w:r>
    </w:p>
    <w:p w:rsidR="000430EF" w:rsidRPr="004765C2" w:rsidRDefault="000430EF" w:rsidP="004765C2">
      <w:pPr>
        <w:pStyle w:val="31"/>
        <w:shd w:val="clear" w:color="auto" w:fill="auto"/>
        <w:tabs>
          <w:tab w:val="left" w:pos="905"/>
        </w:tabs>
        <w:spacing w:before="100" w:beforeAutospacing="1" w:line="360" w:lineRule="auto"/>
        <w:ind w:firstLine="709"/>
        <w:rPr>
          <w:rFonts w:ascii="Times New Roman" w:hAnsi="Times New Roman" w:cs="Times New Roman"/>
          <w:color w:val="FF0000"/>
        </w:rPr>
      </w:pPr>
    </w:p>
    <w:p w:rsidR="000430EF" w:rsidRPr="004765C2" w:rsidRDefault="000430EF" w:rsidP="004765C2">
      <w:pPr>
        <w:pStyle w:val="a4"/>
        <w:numPr>
          <w:ilvl w:val="0"/>
          <w:numId w:val="6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C2">
        <w:rPr>
          <w:rFonts w:ascii="Times New Roman" w:hAnsi="Times New Roman" w:cs="Times New Roman"/>
          <w:bCs/>
          <w:sz w:val="28"/>
          <w:szCs w:val="28"/>
        </w:rPr>
        <w:t>Що нового ви дізналися під час уроку?</w:t>
      </w:r>
    </w:p>
    <w:p w:rsidR="000430EF" w:rsidRPr="004765C2" w:rsidRDefault="000430EF" w:rsidP="004765C2">
      <w:pPr>
        <w:pStyle w:val="a4"/>
        <w:numPr>
          <w:ilvl w:val="0"/>
          <w:numId w:val="6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C2">
        <w:rPr>
          <w:rFonts w:ascii="Times New Roman" w:hAnsi="Times New Roman" w:cs="Times New Roman"/>
          <w:bCs/>
          <w:sz w:val="28"/>
          <w:szCs w:val="28"/>
        </w:rPr>
        <w:t>Які навички і уміння ви отримали під час уроку?</w:t>
      </w:r>
    </w:p>
    <w:p w:rsidR="000430EF" w:rsidRPr="004765C2" w:rsidRDefault="000430EF" w:rsidP="004765C2">
      <w:pPr>
        <w:pStyle w:val="a4"/>
        <w:numPr>
          <w:ilvl w:val="0"/>
          <w:numId w:val="6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C2">
        <w:rPr>
          <w:rFonts w:ascii="Times New Roman" w:hAnsi="Times New Roman" w:cs="Times New Roman"/>
          <w:bCs/>
          <w:sz w:val="28"/>
          <w:szCs w:val="28"/>
        </w:rPr>
        <w:t>Які завдання були найцікавішими?</w:t>
      </w:r>
    </w:p>
    <w:p w:rsidR="000430EF" w:rsidRPr="004765C2" w:rsidRDefault="000430EF" w:rsidP="004765C2">
      <w:pPr>
        <w:pStyle w:val="a4"/>
        <w:numPr>
          <w:ilvl w:val="0"/>
          <w:numId w:val="6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Яку проблему ми ставили на початку уроку? </w:t>
      </w:r>
    </w:p>
    <w:p w:rsidR="000430EF" w:rsidRPr="004B3416" w:rsidRDefault="000430EF" w:rsidP="004765C2">
      <w:pPr>
        <w:pStyle w:val="a4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</w:rPr>
      </w:pPr>
      <w:r w:rsidRPr="004B341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(Ми перетворили магнетизм в електрику.)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765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Домашнє завдання.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>1. Опрацювати § 13</w:t>
      </w:r>
      <w:r w:rsidR="00476671">
        <w:rPr>
          <w:rFonts w:ascii="Times New Roman" w:hAnsi="Times New Roman" w:cs="Times New Roman"/>
          <w:sz w:val="28"/>
          <w:szCs w:val="28"/>
        </w:rPr>
        <w:t xml:space="preserve"> с. 71</w:t>
      </w:r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2">
        <w:rPr>
          <w:rFonts w:ascii="Times New Roman" w:hAnsi="Times New Roman" w:cs="Times New Roman"/>
          <w:sz w:val="28"/>
          <w:szCs w:val="28"/>
        </w:rPr>
        <w:t xml:space="preserve">2. </w:t>
      </w:r>
      <w:r w:rsidR="00541D16">
        <w:rPr>
          <w:rFonts w:ascii="Times New Roman" w:hAnsi="Times New Roman" w:cs="Times New Roman"/>
          <w:sz w:val="28"/>
          <w:szCs w:val="28"/>
        </w:rPr>
        <w:t>Вправа 13(5</w:t>
      </w:r>
      <w:r w:rsidRPr="004765C2">
        <w:rPr>
          <w:rFonts w:ascii="Times New Roman" w:hAnsi="Times New Roman" w:cs="Times New Roman"/>
          <w:sz w:val="28"/>
          <w:szCs w:val="28"/>
        </w:rPr>
        <w:t>)</w:t>
      </w:r>
    </w:p>
    <w:p w:rsidR="004B3416" w:rsidRDefault="004B3416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05C01" w:rsidRDefault="00005C01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Висновок: Герман фон Ге́льмго́льц«Поки люди будуть користуватися благами електрики, вони будуть пам’ятати ім’я Фарадея»</w:t>
      </w:r>
    </w:p>
    <w:p w:rsidR="00005C01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5C01" w:rsidRP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5C2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005C01" w:rsidRPr="004B3416" w:rsidRDefault="00005C01" w:rsidP="004B3416">
      <w:pPr>
        <w:pStyle w:val="a4"/>
        <w:numPr>
          <w:ilvl w:val="0"/>
          <w:numId w:val="22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Майкл Фарадéй (Michael Faraday). </w:t>
      </w:r>
    </w:p>
    <w:p w:rsidR="00005C01" w:rsidRPr="004B3416" w:rsidRDefault="00005C01" w:rsidP="004B3416">
      <w:pPr>
        <w:pStyle w:val="a4"/>
        <w:numPr>
          <w:ilvl w:val="0"/>
          <w:numId w:val="22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URL: </w:t>
      </w:r>
      <w:hyperlink r:id="rId22" w:history="1">
        <w:r w:rsidRPr="004B34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http://visionary.management.com.ua/science/majkl-faradej-michael-faraday/</w:t>
        </w:r>
      </w:hyperlink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Явище електромагнітної індукції. </w:t>
      </w:r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URL: </w:t>
      </w:r>
      <w:hyperlink r:id="rId23" w:history="1">
        <w:r w:rsidRPr="004B34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http://shkolyar.in.ua/elektromagnitna-indukciya/yavyscha</w:t>
        </w:r>
      </w:hyperlink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Явище електромагнітної індукції.</w:t>
      </w: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 Фарадея. Правило Ленца. </w:t>
      </w:r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URL:</w:t>
      </w:r>
      <w:hyperlink r:id="rId24" w:history="1">
        <w:r w:rsidRPr="004B34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https://studopedia.com.ua/1_87326_yavishche-elektromagnitnoi-induktsii-zakon-faradeya-pravilo-lentsa.html</w:t>
        </w:r>
      </w:hyperlink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Застосування електромагнітної індукції.</w:t>
      </w:r>
    </w:p>
    <w:p w:rsidR="00005C01" w:rsidRP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URL:</w:t>
      </w:r>
      <w:hyperlink r:id="rId25" w:history="1">
        <w:r w:rsidR="00005C01" w:rsidRPr="004B34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https://12345bilim.wordpress.com/2015/05/19/застосування-електромагнітної-індук/</w:t>
        </w:r>
      </w:hyperlink>
    </w:p>
    <w:p w:rsidR="00005C01" w:rsidRPr="004B3416" w:rsidRDefault="00005C01" w:rsidP="004B3416">
      <w:pPr>
        <w:pStyle w:val="a4"/>
        <w:numPr>
          <w:ilvl w:val="0"/>
          <w:numId w:val="23"/>
        </w:numPr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Фізика </w:t>
      </w: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</w:t>
      </w: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івень стандарту. 11 клас. Бар’яхтар.</w:t>
      </w:r>
    </w:p>
    <w:p w:rsidR="004B3416" w:rsidRPr="004B3416" w:rsidRDefault="004B3416" w:rsidP="004B3416">
      <w:pPr>
        <w:pStyle w:val="a4"/>
        <w:numPr>
          <w:ilvl w:val="0"/>
          <w:numId w:val="23"/>
        </w:numPr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 </w:t>
      </w:r>
    </w:p>
    <w:p w:rsidR="004B3416" w:rsidRPr="004B3416" w:rsidRDefault="004B3416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34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URL : </w:t>
      </w:r>
      <w:hyperlink r:id="rId26" w:history="1">
        <w:r w:rsidRPr="004B34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https://naurok.com.ua/urok-27-doslidi-faradeya-zakon-elektromagnitno-indukci-z-fiziki-dlya-11-klasu-203106.html</w:t>
        </w:r>
      </w:hyperlink>
    </w:p>
    <w:p w:rsidR="00005C01" w:rsidRPr="004B3416" w:rsidRDefault="00005C01" w:rsidP="004B3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Вікіпедія </w:t>
      </w:r>
    </w:p>
    <w:p w:rsidR="004B3416" w:rsidRPr="004B3416" w:rsidRDefault="004B3416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4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URL:  </w:t>
      </w:r>
      <w:hyperlink r:id="rId27" w:history="1"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uk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wikipedia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wiki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/%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0%9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9%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_%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4%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1%80%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4%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5%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0%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Pr="004B3416">
          <w:rPr>
            <w:rStyle w:val="a3"/>
            <w:rFonts w:ascii="Times New Roman" w:hAnsi="Times New Roman" w:cs="Times New Roman"/>
            <w:b/>
            <w:sz w:val="28"/>
            <w:szCs w:val="28"/>
          </w:rPr>
          <w:t>9</w:t>
        </w:r>
      </w:hyperlink>
    </w:p>
    <w:p w:rsidR="004B3416" w:rsidRPr="004B3416" w:rsidRDefault="004B3416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B3416" w:rsidRPr="004B3416" w:rsidRDefault="004B3416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430EF" w:rsidRPr="004765C2" w:rsidRDefault="00005C01" w:rsidP="004B3416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Додатки</w:t>
      </w:r>
    </w:p>
    <w:p w:rsidR="000430EF" w:rsidRPr="00A23554" w:rsidRDefault="000430EF" w:rsidP="00A23554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554">
        <w:rPr>
          <w:rFonts w:ascii="Times New Roman" w:hAnsi="Times New Roman" w:cs="Times New Roman"/>
          <w:b/>
          <w:color w:val="FF0000"/>
          <w:sz w:val="28"/>
          <w:szCs w:val="28"/>
        </w:rPr>
        <w:t>Інформація про Майкла Фарадея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Майкл Фарадей народився поза шлюбом і проживав у сім'ї коваля. Він закінчив </w:t>
      </w:r>
      <w:hyperlink r:id="rId28" w:tooltip="Початкова школ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початкову школу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й на цьому його формальне навчання завершилося, однак хлопець продовжував займатися </w:t>
      </w:r>
      <w:hyperlink r:id="rId29" w:tooltip="Самоосвіт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самоосвітою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У віці 13 років поступив на навчання до власника книжкової крамниці й </w:t>
      </w:r>
      <w:hyperlink r:id="rId30" w:tooltip="Палітур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палітурної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майстерні. Робота в книжковій майстерні дала йому можливість багато читати, зокрема «Бесіди про хімію» </w:t>
      </w:r>
      <w:hyperlink r:id="rId31" w:tooltip="Джейн Марсе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Джейн Марсе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що пробудило в нього інтерес до хімії.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Він відвідував публічні лекції, зокрема лекції </w:t>
      </w:r>
      <w:hyperlink r:id="rId32" w:tooltip="Гамфрі Деві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Гамфрі Деві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в </w:t>
      </w:r>
      <w:hyperlink r:id="rId33" w:tooltip="Королівський інститут Великої Британії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Королівському інституті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Деві відіграв велику роль у рішенні Фарадея присвятити себе </w:t>
      </w:r>
      <w:hyperlink r:id="rId34" w:tooltip="Нау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науці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Фарадей звернувся до Деві з проханням прийняти його на роботу в Королівський інститут, і в 1813 р. його бажання здійснилося. У 1813—1815 рр., мандруючи разом з Деві Європою, Фарадей відвідав </w:t>
      </w:r>
      <w:hyperlink r:id="rId35" w:tooltip="Лаборатор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лабораторії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Франції та Італії. Наукова діяльність Фарадея в подальшому проходила у стінах Королівського інституту, де він спочатку допомагав Деві в </w:t>
      </w:r>
      <w:hyperlink r:id="rId36" w:tooltip="Хім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хімічних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</w:t>
      </w:r>
      <w:hyperlink r:id="rId37" w:tooltip="Експеримент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експериментах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а пізніше розпочав самостійні дослідження з хімії. До найважливіших із них належать одержання </w:t>
      </w:r>
      <w:hyperlink r:id="rId38" w:tooltip="Бензен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бензолу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(1825), зрідження </w:t>
      </w:r>
      <w:hyperlink r:id="rId39" w:tooltip="Хлор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хлору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(1823) і деяких інших газів. Він здійснив низку відкриттів у інших галузях </w:t>
      </w:r>
      <w:hyperlink r:id="rId40" w:tooltip="Фізи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фізики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серед них особливо відомий метод </w:t>
      </w:r>
      <w:hyperlink r:id="rId41" w:tooltip="Скраплення газів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зрідження газів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A23554" w:rsidRPr="00A23554" w:rsidRDefault="00A23554" w:rsidP="00A235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3812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7" y="21343"/>
                <wp:lineTo x="21427" y="0"/>
                <wp:lineTo x="0" y="0"/>
              </wp:wrapPolygon>
            </wp:wrapTight>
            <wp:docPr id="42" name="Рисунок 42" descr="https://upload.wikimedia.org/wikipedia/commons/thumb/c/c8/M_Faraday_Lab_H_Moore.jpg/250px-M_Faraday_Lab_H_Moore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pload.wikimedia.org/wikipedia/commons/thumb/c/c8/M_Faraday_Lab_H_Moore.jpg/250px-M_Faraday_Lab_H_Moore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Майкл Фарадей у своїй лабораторії. 1850 р.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Ім'я Фарадея одержало певну вагу в наукових колах, у 1825 р. він став директором лабораторії, у 1827 р. професором Королівського інституту.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Талановитий експериментатор, наділений науковою </w:t>
      </w:r>
      <w:hyperlink r:id="rId44" w:tooltip="Інтуїц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інтуїцією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Фарадей поставив кілька дослідів, під час яких відкрив фундаментальні фізичні закони та явища. Ознайомившись з роботою </w:t>
      </w:r>
      <w:hyperlink r:id="rId45" w:tooltip="Ганс Крістіан Ерстед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Крістіана Ерстеда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про відхилення магнітної стрілки поблизу </w:t>
      </w:r>
      <w:hyperlink r:id="rId46" w:tooltip="Провідник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провідника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зі </w:t>
      </w:r>
      <w:hyperlink r:id="rId47" w:tooltip="Електричний струм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струмом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 (1820), Фарадей зайнявся дослідженням зв'язку </w:t>
      </w: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між </w:t>
      </w:r>
      <w:hyperlink r:id="rId48" w:tooltip="Електри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електричними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й </w:t>
      </w:r>
      <w:hyperlink r:id="rId49" w:tooltip="Магнетизм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магнітними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явищами і в 1821 р. вперше відкрив обертання </w:t>
      </w:r>
      <w:hyperlink r:id="rId50" w:tooltip="Магніт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магніту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навколо провідника зі струмом і обертання провідника зі струмом навколо магніту. Протягом наступних 10 років Фарадей намагався «перетворити магнетизм в електрику»; його дослідження завершилося в </w:t>
      </w:r>
      <w:hyperlink r:id="rId51" w:tooltip="1831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1831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р. відкриттям </w:t>
      </w:r>
      <w:hyperlink r:id="rId52" w:tooltip="Електромагнітна індукц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електромагнітної індукції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Він детально вивчив явище електромагнітної індукції, вивів її основний закон, з'ясував залежність індукційного струму від магнітних властивостей середовища, дослідив явище самоіндукції й екстраструми замикання та розмикання. Відкриття явища електромагнітної індукції зразу ж набуло великого наукового й практичного значення; воно лягло в основу </w:t>
      </w:r>
      <w:hyperlink r:id="rId53" w:tooltip="Електротехні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електротехніки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A23554" w:rsidRPr="00A23554" w:rsidRDefault="00A23554" w:rsidP="00A235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9050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84" y="21435"/>
                <wp:lineTo x="21384" y="0"/>
                <wp:lineTo x="0" y="0"/>
              </wp:wrapPolygon>
            </wp:wrapTight>
            <wp:docPr id="41" name="Рисунок 41" descr="https://upload.wikimedia.org/wikipedia/commons/thumb/a/a0/Faraday_Michael_Christmas_lecture_detail.jpg/200px-Faraday_Michael_Christmas_lecture_detail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pload.wikimedia.org/wikipedia/commons/thumb/a/a0/Faraday_Michael_Christmas_lecture_detail.jpg/200px-Faraday_Michael_Christmas_lecture_detail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Майкл Фарадей на публічній Різдвяній лекції в 1856.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Фарадей висловив нові ідеї, які пізніше повністю виправдали себе, стосовно природи струму й магнетизму, механізму </w:t>
      </w:r>
      <w:hyperlink r:id="rId56" w:tooltip="Електропровідність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провідності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в різних середовищах і т. д. Він довів однозначність різних видів електрики: одержаної від </w:t>
      </w:r>
      <w:hyperlink r:id="rId57" w:tooltip="Терт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тертя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«тваринної», «магнітної» тощо.</w:t>
      </w: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Фарадей уперше запропонував уявлення про </w:t>
      </w:r>
      <w:hyperlink r:id="rId58" w:tooltip="Електричне поле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електричне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та </w:t>
      </w:r>
      <w:hyperlink r:id="rId59" w:tooltip="Магнітне поле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магнітне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поля.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Намагаючись встановити кількісні співвідношення між різними видами електрики, Фарадей розпочав дослідження </w:t>
      </w:r>
      <w:hyperlink r:id="rId60" w:tooltip="Електроліз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електролізу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відкрив його </w:t>
      </w:r>
      <w:hyperlink r:id="rId61" w:tooltip="Закони Фараде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закони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(1833—1834) і ввів </w:t>
      </w:r>
      <w:hyperlink r:id="rId62" w:tooltip="Термінолог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термінологію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що збереглася в цій галузі досі. Закони електролізу стали вагомим свідченням на користь дискретності речовини й електрики. У 1840 р., ще до відкриття </w:t>
      </w:r>
      <w:hyperlink r:id="rId63" w:tooltip="Закон збереження енергії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закону збереження енергії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Фарадей висловив думку про єдність «сил» природи (різних видів енергії) та їхнє взаємне перетворення. Він увів уявлення про </w:t>
      </w:r>
      <w:hyperlink r:id="rId64" w:tooltip="Силова ліні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силові лінії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вважав, що вони фізично існують. Ідеї Фарадея про електричне й магнітне поля здійснили великий вплив на розвиток усієї фізики. Зокрема, </w:t>
      </w:r>
      <w:hyperlink r:id="rId65" w:tooltip="Альберт Ейнштейн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Альберт Ейнштейн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відштовхувався від ідей Фарадея у своїх працях про теорію відносності. У 1832 р. Фарадей висловив думку про те, що поширення електромагнітних взаємодій є </w:t>
      </w:r>
      <w:hyperlink r:id="rId66" w:tooltip="Хвил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хвильовим процесом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який відбувається зі скінченною </w:t>
      </w:r>
      <w:hyperlink r:id="rId67" w:tooltip="Швидкість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швидкістю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A23554" w:rsidRPr="00A23554" w:rsidRDefault="00A23554" w:rsidP="00A235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Майкл Фарадей в останні роки життя.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 </w:t>
      </w:r>
      <w:hyperlink r:id="rId68" w:tooltip="1845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1845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р., досліджуючи магнітні властивості різних матеріалів, Фарадей відкрив явище </w:t>
      </w:r>
      <w:hyperlink r:id="rId69" w:tooltip="Парамагнетизм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парамагнетизму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й </w:t>
      </w:r>
      <w:hyperlink r:id="rId70" w:tooltip="Діамагнетизм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діамагнетизму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У 1845 р. він відкрив </w:t>
      </w:r>
      <w:hyperlink r:id="rId71" w:tooltip="Оптична активність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обертання площини поляризації світла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в магнітному полі (</w:t>
      </w:r>
      <w:hyperlink r:id="rId72" w:tooltip="Ефект Фараде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ефект Фарадея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). Це було перше спостереження зв'язку між магнітними й </w:t>
      </w:r>
      <w:hyperlink r:id="rId73" w:tooltip="Оптик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оптичними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 явищами, які пізніше </w:t>
      </w:r>
      <w:r w:rsidRPr="00A23554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81792" behindDoc="1" locked="0" layoutInCell="1" allowOverlap="1" wp14:anchorId="713983F3" wp14:editId="4687EA2D">
            <wp:simplePos x="0" y="0"/>
            <wp:positionH relativeFrom="column">
              <wp:posOffset>-109220</wp:posOffset>
            </wp:positionH>
            <wp:positionV relativeFrom="paragraph">
              <wp:posOffset>-76835</wp:posOffset>
            </wp:positionV>
            <wp:extent cx="14287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12" y="21402"/>
                <wp:lineTo x="21312" y="0"/>
                <wp:lineTo x="0" y="0"/>
              </wp:wrapPolygon>
            </wp:wrapTight>
            <wp:docPr id="40" name="Рисунок 40" descr="https://upload.wikimedia.org/wikipedia/commons/thumb/4/40/Faraday_Michael_old_age.jpg/150px-Faraday_Michael_old_age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commons/thumb/4/40/Faraday_Michael_old_age.jpg/150px-Faraday_Michael_old_age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одержали підтвердження в електромагнітній теорії світла </w:t>
      </w:r>
      <w:hyperlink r:id="rId76" w:tooltip="Джеймс Клерк Максвелл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Джеймса Максвелла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Фарадею першому належить думка про зв'язок електричних, магнітних та світлових явищ (див. </w:t>
      </w:r>
      <w:hyperlink r:id="rId77" w:tooltip="Об'єднана теорія пол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Об'єднана теорія поля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).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Фарадей вивчав також </w:t>
      </w:r>
      <w:hyperlink r:id="rId78" w:tooltip="Газовий розряд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електричні розряди в газах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намагаючись з’ясувати природу електрики. Відкриття Фарадея завоювали визнання у всьому науковому світі. Вперше ідеї Фарадея «перевів» на загальноприйняту математичну мову Джеймс Максвелл. У передмові до свого «Трактату з електрики і магнетизму» (1873) він писав: «У міру того, як я просувався вперед у вивченні Фарадея, я переконався, що його спосіб розуміння явища також має математичний характер, хоча він і не постає перед нами „вдягненим“ у шати загальноприйнятих математичних формул» (Вибр. праці з теорії електромагнітного поля, М., 1954, с. 349).</w:t>
      </w:r>
    </w:p>
    <w:p w:rsidR="00A23554" w:rsidRPr="00A23554" w:rsidRDefault="00A23554" w:rsidP="00A2355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 честь Фарадея названа одиниця вимірювання </w:t>
      </w:r>
      <w:hyperlink r:id="rId79" w:tooltip="Ємність (електрика)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ємності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— </w:t>
      </w:r>
      <w:hyperlink r:id="rId80" w:tooltip="Фарад (одиниця вимірювання)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фарад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а також </w:t>
      </w:r>
      <w:hyperlink r:id="rId81" w:tooltip="Число Фарадея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стала Фарадея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З 1977 по 1996 роки ім'я вченого носила британська антарктична станція Фарадей (нині це українська станція </w:t>
      </w:r>
      <w:hyperlink r:id="rId82" w:tooltip="Академік Вернадський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Академік Вернадський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). Зображення Фарадея є на звороті </w:t>
      </w:r>
      <w:hyperlink r:id="rId83" w:tooltip="Банкнота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банкнот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серії E </w:t>
      </w:r>
      <w:hyperlink r:id="rId84" w:tooltip="Номінальна вартість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номіналом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20 </w:t>
      </w:r>
      <w:hyperlink r:id="rId85" w:tooltip="Фунт стерлінгів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фунтів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випущених </w:t>
      </w:r>
      <w:hyperlink r:id="rId86" w:tooltip="Банк Англії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uk-UA"/>
          </w:rPr>
          <w:t>Банком Англії</w:t>
        </w:r>
      </w:hyperlink>
      <w:r w:rsidRPr="00A23554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які були в обігу з 1991 до 2001 року. Він був зображений під час лекції в Королівському інституті.</w:t>
      </w:r>
      <w:hyperlink r:id="rId87" w:anchor="cite_note-bankofengland-17" w:history="1">
        <w:r w:rsidRPr="00A23554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uk-UA"/>
          </w:rPr>
          <w:t>[17]</w:t>
        </w:r>
      </w:hyperlink>
    </w:p>
    <w:p w:rsidR="000430EF" w:rsidRPr="004765C2" w:rsidRDefault="000430EF" w:rsidP="004765C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Фарадей був глибоко віруючою людиною, вражав знанням Євангеліє і духовності. Майкл дружив з такими вченими як з Гей-Люссак, Ампер, Вольт. У </w:t>
      </w:r>
      <w:r w:rsidRPr="00476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Фарадея був особливий талісман, який він постійно носив у кишені – це магніт. Вчений був почесним членом цілих 72 товариств. Англійська королева Вікторія надала фізику будинок в довічне користування. Будівля була частиною Хемптон-Корт, палацового комплексу. Всі податки і витрати королева взяла на себе. Фарадей провів тут свої останні роки, і помер 25 серпня за письмовим столом в 1867 році. Майкла Фарадея відрізняли працьовитість, методичність, ретельність виконання експериментів. Вченого називали «королем експериментаторів». Він здійснив близько 30 тисяч експериментів. У 1821 році він пов’язав себе узами шлюбу з Сарою Барнард, сестрі друга. У шлюбі прожили 46 років. Подружжя не мало власних дітей і виховували племінницю-сироту Джейн. Був дуже добрим і скромним. Він відмовився від звання лицаря і президента Королівського співтовариства. Уряд країни не раз пропонував йому за величезні гроші за участь в розробці хімічної зброї. Але Фарадей постійно відмовлявся, вважаючи таку пропозицію аморальним.</w:t>
      </w: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EF" w:rsidRPr="004765C2" w:rsidRDefault="000430EF" w:rsidP="004765C2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30EF" w:rsidRPr="004765C2" w:rsidSect="0049389C">
      <w:footerReference w:type="default" r:id="rId88"/>
      <w:pgSz w:w="11906" w:h="16838"/>
      <w:pgMar w:top="1276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71" w:rsidRDefault="003D0771" w:rsidP="0049389C">
      <w:pPr>
        <w:spacing w:after="0" w:line="240" w:lineRule="auto"/>
      </w:pPr>
      <w:r>
        <w:separator/>
      </w:r>
    </w:p>
  </w:endnote>
  <w:endnote w:type="continuationSeparator" w:id="0">
    <w:p w:rsidR="003D0771" w:rsidRDefault="003D0771" w:rsidP="0049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734159"/>
      <w:docPartObj>
        <w:docPartGallery w:val="Page Numbers (Bottom of Page)"/>
        <w:docPartUnique/>
      </w:docPartObj>
    </w:sdtPr>
    <w:sdtContent>
      <w:p w:rsidR="00A23554" w:rsidRDefault="00A235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16" w:rsidRPr="004B3416">
          <w:rPr>
            <w:noProof/>
            <w:lang w:val="ru-RU"/>
          </w:rPr>
          <w:t>4</w:t>
        </w:r>
        <w:r>
          <w:fldChar w:fldCharType="end"/>
        </w:r>
      </w:p>
    </w:sdtContent>
  </w:sdt>
  <w:p w:rsidR="00A23554" w:rsidRDefault="00A235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71" w:rsidRDefault="003D0771" w:rsidP="0049389C">
      <w:pPr>
        <w:spacing w:after="0" w:line="240" w:lineRule="auto"/>
      </w:pPr>
      <w:r>
        <w:separator/>
      </w:r>
    </w:p>
  </w:footnote>
  <w:footnote w:type="continuationSeparator" w:id="0">
    <w:p w:rsidR="003D0771" w:rsidRDefault="003D0771" w:rsidP="0049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08601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FF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A7E464B"/>
    <w:multiLevelType w:val="hybridMultilevel"/>
    <w:tmpl w:val="45C4E8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1997"/>
    <w:multiLevelType w:val="hybridMultilevel"/>
    <w:tmpl w:val="B6C8CF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386F"/>
    <w:multiLevelType w:val="hybridMultilevel"/>
    <w:tmpl w:val="9A6464A0"/>
    <w:lvl w:ilvl="0" w:tplc="BEEACEAE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77202D3"/>
    <w:multiLevelType w:val="hybridMultilevel"/>
    <w:tmpl w:val="DA0805A6"/>
    <w:lvl w:ilvl="0" w:tplc="8A4E4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33B5A"/>
    <w:multiLevelType w:val="hybridMultilevel"/>
    <w:tmpl w:val="5E124A32"/>
    <w:lvl w:ilvl="0" w:tplc="28523D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843F9"/>
    <w:multiLevelType w:val="hybridMultilevel"/>
    <w:tmpl w:val="E2A2E6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04B56"/>
    <w:multiLevelType w:val="hybridMultilevel"/>
    <w:tmpl w:val="BA6C4C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87044"/>
    <w:multiLevelType w:val="hybridMultilevel"/>
    <w:tmpl w:val="265AC07E"/>
    <w:lvl w:ilvl="0" w:tplc="62A496F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C430F40"/>
    <w:multiLevelType w:val="hybridMultilevel"/>
    <w:tmpl w:val="CE764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82EB9"/>
    <w:multiLevelType w:val="hybridMultilevel"/>
    <w:tmpl w:val="D2EE8538"/>
    <w:lvl w:ilvl="0" w:tplc="0422000D">
      <w:start w:val="1"/>
      <w:numFmt w:val="bullet"/>
      <w:lvlText w:val=""/>
      <w:lvlJc w:val="left"/>
      <w:pPr>
        <w:ind w:left="63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>
    <w:nsid w:val="70856852"/>
    <w:multiLevelType w:val="multilevel"/>
    <w:tmpl w:val="D22A1D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52" w:hanging="2160"/>
      </w:pPr>
      <w:rPr>
        <w:rFonts w:hint="default"/>
        <w:b w:val="0"/>
      </w:rPr>
    </w:lvl>
  </w:abstractNum>
  <w:abstractNum w:abstractNumId="12">
    <w:nsid w:val="721448C6"/>
    <w:multiLevelType w:val="hybridMultilevel"/>
    <w:tmpl w:val="3EF820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854B4"/>
    <w:multiLevelType w:val="hybridMultilevel"/>
    <w:tmpl w:val="7ADA5B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B23B9"/>
    <w:multiLevelType w:val="hybridMultilevel"/>
    <w:tmpl w:val="4510E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2">
    <w:abstractNumId w:val="10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  <w:num w:numId="17">
    <w:abstractNumId w:val="7"/>
  </w:num>
  <w:num w:numId="18">
    <w:abstractNumId w:val="2"/>
  </w:num>
  <w:num w:numId="19">
    <w:abstractNumId w:val="11"/>
  </w:num>
  <w:num w:numId="20">
    <w:abstractNumId w:val="8"/>
  </w:num>
  <w:num w:numId="21">
    <w:abstractNumId w:val="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EF"/>
    <w:rsid w:val="00005C01"/>
    <w:rsid w:val="000430EF"/>
    <w:rsid w:val="00157FAE"/>
    <w:rsid w:val="003D0771"/>
    <w:rsid w:val="003F26BB"/>
    <w:rsid w:val="004765C2"/>
    <w:rsid w:val="00476671"/>
    <w:rsid w:val="0049389C"/>
    <w:rsid w:val="004B3416"/>
    <w:rsid w:val="00541D16"/>
    <w:rsid w:val="007F0514"/>
    <w:rsid w:val="00967297"/>
    <w:rsid w:val="009F2E4D"/>
    <w:rsid w:val="00A23554"/>
    <w:rsid w:val="00C475AF"/>
    <w:rsid w:val="00D46D8D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30EF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430EF"/>
    <w:rPr>
      <w:rFonts w:ascii="Arial" w:eastAsia="Calibri" w:hAnsi="Arial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043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0EF"/>
    <w:pPr>
      <w:ind w:left="720"/>
      <w:contextualSpacing/>
    </w:pPr>
  </w:style>
  <w:style w:type="paragraph" w:customStyle="1" w:styleId="cdt4ke">
    <w:name w:val="cdt4ke"/>
    <w:basedOn w:val="a"/>
    <w:rsid w:val="000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Основной текст (2)_ Знак"/>
    <w:basedOn w:val="a0"/>
    <w:link w:val="22"/>
    <w:uiPriority w:val="99"/>
    <w:locked/>
    <w:rsid w:val="000430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_"/>
    <w:basedOn w:val="a"/>
    <w:link w:val="21"/>
    <w:uiPriority w:val="99"/>
    <w:rsid w:val="000430EF"/>
    <w:pPr>
      <w:widowControl w:val="0"/>
      <w:shd w:val="clear" w:color="auto" w:fill="FFFFFF"/>
      <w:spacing w:after="0" w:line="319" w:lineRule="exact"/>
      <w:ind w:hanging="5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043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(2)1"/>
    <w:basedOn w:val="a"/>
    <w:uiPriority w:val="99"/>
    <w:rsid w:val="000430EF"/>
    <w:pPr>
      <w:widowControl w:val="0"/>
      <w:shd w:val="clear" w:color="auto" w:fill="FFFFFF"/>
      <w:spacing w:after="0" w:line="322" w:lineRule="exact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zh-CN"/>
    </w:rPr>
  </w:style>
  <w:style w:type="character" w:customStyle="1" w:styleId="3">
    <w:name w:val="Основной текст (3)_ Знак"/>
    <w:basedOn w:val="a0"/>
    <w:link w:val="30"/>
    <w:uiPriority w:val="99"/>
    <w:locked/>
    <w:rsid w:val="000430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_"/>
    <w:basedOn w:val="a"/>
    <w:link w:val="3"/>
    <w:uiPriority w:val="99"/>
    <w:rsid w:val="000430EF"/>
    <w:pPr>
      <w:widowControl w:val="0"/>
      <w:shd w:val="clear" w:color="auto" w:fill="FFFFFF"/>
      <w:spacing w:after="0" w:line="319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uiPriority w:val="99"/>
    <w:rsid w:val="000430EF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Arial Unicode MS" w:eastAsia="Arial Unicode MS" w:hAnsi="Arial Unicode MS" w:cs="Arial Unicode MS"/>
      <w:b/>
      <w:bCs/>
      <w:color w:val="000000"/>
      <w:sz w:val="28"/>
      <w:szCs w:val="28"/>
      <w:lang w:eastAsia="zh-CN"/>
    </w:rPr>
  </w:style>
  <w:style w:type="paragraph" w:customStyle="1" w:styleId="4">
    <w:name w:val="Основной текст (4)"/>
    <w:basedOn w:val="a"/>
    <w:uiPriority w:val="99"/>
    <w:rsid w:val="000430EF"/>
    <w:pPr>
      <w:widowControl w:val="0"/>
      <w:shd w:val="clear" w:color="auto" w:fill="FFFFFF"/>
      <w:spacing w:before="60" w:after="0" w:line="319" w:lineRule="exact"/>
    </w:pPr>
    <w:rPr>
      <w:rFonts w:ascii="Times New Roman" w:eastAsia="Arial Unicode MS" w:hAnsi="Times New Roman" w:cs="Times New Roman"/>
      <w:i/>
      <w:iCs/>
      <w:spacing w:val="-10"/>
      <w:sz w:val="28"/>
      <w:szCs w:val="28"/>
      <w:lang w:eastAsia="zh-CN"/>
    </w:rPr>
  </w:style>
  <w:style w:type="character" w:customStyle="1" w:styleId="5">
    <w:name w:val="Основной текст (5)_ Знак"/>
    <w:basedOn w:val="a0"/>
    <w:link w:val="50"/>
    <w:uiPriority w:val="99"/>
    <w:locked/>
    <w:rsid w:val="000430EF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  <w:lang w:val="fr-FR" w:eastAsia="fr-FR"/>
    </w:rPr>
  </w:style>
  <w:style w:type="paragraph" w:customStyle="1" w:styleId="50">
    <w:name w:val="Основной текст (5)_"/>
    <w:basedOn w:val="a"/>
    <w:link w:val="5"/>
    <w:uiPriority w:val="99"/>
    <w:rsid w:val="000430EF"/>
    <w:pPr>
      <w:widowControl w:val="0"/>
      <w:shd w:val="clear" w:color="auto" w:fill="FFFFFF"/>
      <w:spacing w:before="60" w:after="300" w:line="240" w:lineRule="atLeast"/>
    </w:pPr>
    <w:rPr>
      <w:rFonts w:ascii="Calibri" w:eastAsia="Arial Unicode MS" w:hAnsi="Calibri" w:cs="Calibri"/>
      <w:b/>
      <w:bCs/>
      <w:i/>
      <w:iCs/>
      <w:sz w:val="24"/>
      <w:szCs w:val="24"/>
      <w:lang w:val="fr-FR" w:eastAsia="fr-FR"/>
    </w:rPr>
  </w:style>
  <w:style w:type="character" w:styleId="a5">
    <w:name w:val="Intense Reference"/>
    <w:basedOn w:val="a0"/>
    <w:uiPriority w:val="32"/>
    <w:qFormat/>
    <w:rsid w:val="000430EF"/>
    <w:rPr>
      <w:b/>
      <w:bCs/>
      <w:smallCaps/>
      <w:color w:val="4F81BD" w:themeColor="accent1"/>
      <w:spacing w:val="5"/>
    </w:rPr>
  </w:style>
  <w:style w:type="character" w:customStyle="1" w:styleId="23">
    <w:name w:val="Основной текст (2) + Полужирный"/>
    <w:basedOn w:val="21"/>
    <w:uiPriority w:val="99"/>
    <w:rsid w:val="000430EF"/>
    <w:rPr>
      <w:rFonts w:ascii="Times New Roman" w:hAnsi="Times New Roman" w:cs="Times New Roman"/>
      <w:b/>
      <w:bCs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0430EF"/>
    <w:rPr>
      <w:rFonts w:ascii="Times New Roman" w:hAnsi="Times New Roman" w:cs="Times New Roman" w:hint="default"/>
      <w:strike w:val="0"/>
      <w:dstrike w:val="0"/>
      <w:spacing w:val="30"/>
      <w:sz w:val="28"/>
      <w:u w:val="none"/>
      <w:effect w:val="none"/>
    </w:rPr>
  </w:style>
  <w:style w:type="character" w:customStyle="1" w:styleId="24">
    <w:name w:val="Основной текст (2) + Курсив"/>
    <w:aliases w:val="Интервал 0 pt,Основной текст (2) + 4 pt"/>
    <w:basedOn w:val="21"/>
    <w:uiPriority w:val="99"/>
    <w:rsid w:val="000430EF"/>
    <w:rPr>
      <w:rFonts w:ascii="Times New Roman" w:hAnsi="Times New Roman" w:cs="Times New Roman"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styleId="a6">
    <w:name w:val="Strong"/>
    <w:basedOn w:val="a0"/>
    <w:uiPriority w:val="22"/>
    <w:qFormat/>
    <w:rsid w:val="000430EF"/>
    <w:rPr>
      <w:b/>
      <w:bCs/>
    </w:rPr>
  </w:style>
  <w:style w:type="character" w:styleId="a7">
    <w:name w:val="Emphasis"/>
    <w:basedOn w:val="a0"/>
    <w:uiPriority w:val="20"/>
    <w:qFormat/>
    <w:rsid w:val="000430E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4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0E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3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389C"/>
  </w:style>
  <w:style w:type="paragraph" w:styleId="ac">
    <w:name w:val="footer"/>
    <w:basedOn w:val="a"/>
    <w:link w:val="ad"/>
    <w:uiPriority w:val="99"/>
    <w:unhideWhenUsed/>
    <w:rsid w:val="00493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389C"/>
  </w:style>
  <w:style w:type="paragraph" w:styleId="ae">
    <w:name w:val="Normal (Web)"/>
    <w:basedOn w:val="a"/>
    <w:uiPriority w:val="99"/>
    <w:semiHidden/>
    <w:unhideWhenUsed/>
    <w:rsid w:val="00A2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30EF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430EF"/>
    <w:rPr>
      <w:rFonts w:ascii="Arial" w:eastAsia="Calibri" w:hAnsi="Arial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043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0EF"/>
    <w:pPr>
      <w:ind w:left="720"/>
      <w:contextualSpacing/>
    </w:pPr>
  </w:style>
  <w:style w:type="paragraph" w:customStyle="1" w:styleId="cdt4ke">
    <w:name w:val="cdt4ke"/>
    <w:basedOn w:val="a"/>
    <w:rsid w:val="000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Основной текст (2)_ Знак"/>
    <w:basedOn w:val="a0"/>
    <w:link w:val="22"/>
    <w:uiPriority w:val="99"/>
    <w:locked/>
    <w:rsid w:val="000430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_"/>
    <w:basedOn w:val="a"/>
    <w:link w:val="21"/>
    <w:uiPriority w:val="99"/>
    <w:rsid w:val="000430EF"/>
    <w:pPr>
      <w:widowControl w:val="0"/>
      <w:shd w:val="clear" w:color="auto" w:fill="FFFFFF"/>
      <w:spacing w:after="0" w:line="319" w:lineRule="exact"/>
      <w:ind w:hanging="5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043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(2)1"/>
    <w:basedOn w:val="a"/>
    <w:uiPriority w:val="99"/>
    <w:rsid w:val="000430EF"/>
    <w:pPr>
      <w:widowControl w:val="0"/>
      <w:shd w:val="clear" w:color="auto" w:fill="FFFFFF"/>
      <w:spacing w:after="0" w:line="322" w:lineRule="exact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zh-CN"/>
    </w:rPr>
  </w:style>
  <w:style w:type="character" w:customStyle="1" w:styleId="3">
    <w:name w:val="Основной текст (3)_ Знак"/>
    <w:basedOn w:val="a0"/>
    <w:link w:val="30"/>
    <w:uiPriority w:val="99"/>
    <w:locked/>
    <w:rsid w:val="000430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_"/>
    <w:basedOn w:val="a"/>
    <w:link w:val="3"/>
    <w:uiPriority w:val="99"/>
    <w:rsid w:val="000430EF"/>
    <w:pPr>
      <w:widowControl w:val="0"/>
      <w:shd w:val="clear" w:color="auto" w:fill="FFFFFF"/>
      <w:spacing w:after="0" w:line="319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uiPriority w:val="99"/>
    <w:rsid w:val="000430EF"/>
    <w:pPr>
      <w:widowControl w:val="0"/>
      <w:shd w:val="clear" w:color="auto" w:fill="FFFFFF"/>
      <w:spacing w:before="60" w:after="0" w:line="322" w:lineRule="exact"/>
      <w:ind w:firstLine="540"/>
      <w:jc w:val="both"/>
    </w:pPr>
    <w:rPr>
      <w:rFonts w:ascii="Arial Unicode MS" w:eastAsia="Arial Unicode MS" w:hAnsi="Arial Unicode MS" w:cs="Arial Unicode MS"/>
      <w:b/>
      <w:bCs/>
      <w:color w:val="000000"/>
      <w:sz w:val="28"/>
      <w:szCs w:val="28"/>
      <w:lang w:eastAsia="zh-CN"/>
    </w:rPr>
  </w:style>
  <w:style w:type="paragraph" w:customStyle="1" w:styleId="4">
    <w:name w:val="Основной текст (4)"/>
    <w:basedOn w:val="a"/>
    <w:uiPriority w:val="99"/>
    <w:rsid w:val="000430EF"/>
    <w:pPr>
      <w:widowControl w:val="0"/>
      <w:shd w:val="clear" w:color="auto" w:fill="FFFFFF"/>
      <w:spacing w:before="60" w:after="0" w:line="319" w:lineRule="exact"/>
    </w:pPr>
    <w:rPr>
      <w:rFonts w:ascii="Times New Roman" w:eastAsia="Arial Unicode MS" w:hAnsi="Times New Roman" w:cs="Times New Roman"/>
      <w:i/>
      <w:iCs/>
      <w:spacing w:val="-10"/>
      <w:sz w:val="28"/>
      <w:szCs w:val="28"/>
      <w:lang w:eastAsia="zh-CN"/>
    </w:rPr>
  </w:style>
  <w:style w:type="character" w:customStyle="1" w:styleId="5">
    <w:name w:val="Основной текст (5)_ Знак"/>
    <w:basedOn w:val="a0"/>
    <w:link w:val="50"/>
    <w:uiPriority w:val="99"/>
    <w:locked/>
    <w:rsid w:val="000430EF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  <w:lang w:val="fr-FR" w:eastAsia="fr-FR"/>
    </w:rPr>
  </w:style>
  <w:style w:type="paragraph" w:customStyle="1" w:styleId="50">
    <w:name w:val="Основной текст (5)_"/>
    <w:basedOn w:val="a"/>
    <w:link w:val="5"/>
    <w:uiPriority w:val="99"/>
    <w:rsid w:val="000430EF"/>
    <w:pPr>
      <w:widowControl w:val="0"/>
      <w:shd w:val="clear" w:color="auto" w:fill="FFFFFF"/>
      <w:spacing w:before="60" w:after="300" w:line="240" w:lineRule="atLeast"/>
    </w:pPr>
    <w:rPr>
      <w:rFonts w:ascii="Calibri" w:eastAsia="Arial Unicode MS" w:hAnsi="Calibri" w:cs="Calibri"/>
      <w:b/>
      <w:bCs/>
      <w:i/>
      <w:iCs/>
      <w:sz w:val="24"/>
      <w:szCs w:val="24"/>
      <w:lang w:val="fr-FR" w:eastAsia="fr-FR"/>
    </w:rPr>
  </w:style>
  <w:style w:type="character" w:styleId="a5">
    <w:name w:val="Intense Reference"/>
    <w:basedOn w:val="a0"/>
    <w:uiPriority w:val="32"/>
    <w:qFormat/>
    <w:rsid w:val="000430EF"/>
    <w:rPr>
      <w:b/>
      <w:bCs/>
      <w:smallCaps/>
      <w:color w:val="4F81BD" w:themeColor="accent1"/>
      <w:spacing w:val="5"/>
    </w:rPr>
  </w:style>
  <w:style w:type="character" w:customStyle="1" w:styleId="23">
    <w:name w:val="Основной текст (2) + Полужирный"/>
    <w:basedOn w:val="21"/>
    <w:uiPriority w:val="99"/>
    <w:rsid w:val="000430EF"/>
    <w:rPr>
      <w:rFonts w:ascii="Times New Roman" w:hAnsi="Times New Roman" w:cs="Times New Roman"/>
      <w:b/>
      <w:bCs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0430EF"/>
    <w:rPr>
      <w:rFonts w:ascii="Times New Roman" w:hAnsi="Times New Roman" w:cs="Times New Roman" w:hint="default"/>
      <w:strike w:val="0"/>
      <w:dstrike w:val="0"/>
      <w:spacing w:val="30"/>
      <w:sz w:val="28"/>
      <w:u w:val="none"/>
      <w:effect w:val="none"/>
    </w:rPr>
  </w:style>
  <w:style w:type="character" w:customStyle="1" w:styleId="24">
    <w:name w:val="Основной текст (2) + Курсив"/>
    <w:aliases w:val="Интервал 0 pt,Основной текст (2) + 4 pt"/>
    <w:basedOn w:val="21"/>
    <w:uiPriority w:val="99"/>
    <w:rsid w:val="000430EF"/>
    <w:rPr>
      <w:rFonts w:ascii="Times New Roman" w:hAnsi="Times New Roman" w:cs="Times New Roman"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styleId="a6">
    <w:name w:val="Strong"/>
    <w:basedOn w:val="a0"/>
    <w:uiPriority w:val="22"/>
    <w:qFormat/>
    <w:rsid w:val="000430EF"/>
    <w:rPr>
      <w:b/>
      <w:bCs/>
    </w:rPr>
  </w:style>
  <w:style w:type="character" w:styleId="a7">
    <w:name w:val="Emphasis"/>
    <w:basedOn w:val="a0"/>
    <w:uiPriority w:val="20"/>
    <w:qFormat/>
    <w:rsid w:val="000430E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4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0E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3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389C"/>
  </w:style>
  <w:style w:type="paragraph" w:styleId="ac">
    <w:name w:val="footer"/>
    <w:basedOn w:val="a"/>
    <w:link w:val="ad"/>
    <w:uiPriority w:val="99"/>
    <w:unhideWhenUsed/>
    <w:rsid w:val="00493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389C"/>
  </w:style>
  <w:style w:type="paragraph" w:styleId="ae">
    <w:name w:val="Normal (Web)"/>
    <w:basedOn w:val="a"/>
    <w:uiPriority w:val="99"/>
    <w:semiHidden/>
    <w:unhideWhenUsed/>
    <w:rsid w:val="00A2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jpeg"/><Relationship Id="rId26" Type="http://schemas.openxmlformats.org/officeDocument/2006/relationships/hyperlink" Target="https://naurok.com.ua/urok-27-doslidi-faradeya-zakon-elektromagnitno-indukci-z-fiziki-dlya-11-klasu-203106.html" TargetMode="External"/><Relationship Id="rId39" Type="http://schemas.openxmlformats.org/officeDocument/2006/relationships/hyperlink" Target="https://uk.wikipedia.org/wiki/%D0%A5%D0%BB%D0%BE%D1%80" TargetMode="External"/><Relationship Id="rId21" Type="http://schemas.openxmlformats.org/officeDocument/2006/relationships/image" Target="media/image12.jpeg"/><Relationship Id="rId34" Type="http://schemas.openxmlformats.org/officeDocument/2006/relationships/hyperlink" Target="https://uk.wikipedia.org/wiki/%D0%9D%D0%B0%D1%83%D0%BA%D0%B0" TargetMode="External"/><Relationship Id="rId42" Type="http://schemas.openxmlformats.org/officeDocument/2006/relationships/hyperlink" Target="https://uk.wikipedia.org/wiki/%D0%A4%D0%B0%D0%B9%D0%BB:M_Faraday_Lab_H_Moore.jpg" TargetMode="External"/><Relationship Id="rId47" Type="http://schemas.openxmlformats.org/officeDocument/2006/relationships/hyperlink" Target="https://uk.wikipedia.org/wiki/%D0%95%D0%BB%D0%B5%D0%BA%D1%82%D1%80%D0%B8%D1%87%D0%BD%D0%B8%D0%B9_%D1%81%D1%82%D1%80%D1%83%D0%BC" TargetMode="External"/><Relationship Id="rId50" Type="http://schemas.openxmlformats.org/officeDocument/2006/relationships/hyperlink" Target="https://uk.wikipedia.org/wiki/%D0%9C%D0%B0%D0%B3%D0%BD%D1%96%D1%82" TargetMode="External"/><Relationship Id="rId55" Type="http://schemas.openxmlformats.org/officeDocument/2006/relationships/image" Target="media/image14.jpeg"/><Relationship Id="rId63" Type="http://schemas.openxmlformats.org/officeDocument/2006/relationships/hyperlink" Target="https://uk.wikipedia.org/wiki/%D0%97%D0%B0%D0%BA%D0%BE%D0%BD_%D0%B7%D0%B1%D0%B5%D1%80%D0%B5%D0%B6%D0%B5%D0%BD%D0%BD%D1%8F_%D0%B5%D0%BD%D0%B5%D1%80%D0%B3%D1%96%D1%97" TargetMode="External"/><Relationship Id="rId68" Type="http://schemas.openxmlformats.org/officeDocument/2006/relationships/hyperlink" Target="https://uk.wikipedia.org/wiki/1845" TargetMode="External"/><Relationship Id="rId76" Type="http://schemas.openxmlformats.org/officeDocument/2006/relationships/hyperlink" Target="https://uk.wikipedia.org/wiki/%D0%94%D0%B6%D0%B5%D0%B9%D0%BC%D1%81_%D0%9A%D0%BB%D0%B5%D1%80%D0%BA_%D0%9C%D0%B0%D0%BA%D1%81%D0%B2%D0%B5%D0%BB%D0%BB" TargetMode="External"/><Relationship Id="rId84" Type="http://schemas.openxmlformats.org/officeDocument/2006/relationships/hyperlink" Target="https://uk.wikipedia.org/wiki/%D0%9D%D0%BE%D0%BC%D1%96%D0%BD%D0%B0%D0%BB%D1%8C%D0%BD%D0%B0_%D0%B2%D0%B0%D1%80%D1%82%D1%96%D1%81%D1%82%D1%8C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uk.wikipedia.org/wiki/%D0%9E%D0%BF%D1%82%D0%B8%D1%87%D0%BD%D0%B0_%D0%B0%D0%BA%D1%82%D0%B8%D0%B2%D0%BD%D1%96%D1%81%D1%82%D1%8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uk.wikipedia.org/wiki/%D0%A1%D0%B0%D0%BC%D0%BE%D0%BE%D1%81%D0%B2%D1%96%D1%82%D0%B0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studopedia.com.ua/1_87326_yavishche-elektromagnitnoi-induktsii-zakon-faradeya-pravilo-lentsa.html" TargetMode="External"/><Relationship Id="rId32" Type="http://schemas.openxmlformats.org/officeDocument/2006/relationships/hyperlink" Target="https://uk.wikipedia.org/wiki/%D0%93%D0%B0%D0%BC%D1%84%D1%80%D1%96_%D0%94%D0%B5%D0%B2%D1%96" TargetMode="External"/><Relationship Id="rId37" Type="http://schemas.openxmlformats.org/officeDocument/2006/relationships/hyperlink" Target="https://uk.wikipedia.org/wiki/%D0%95%D0%BA%D1%81%D0%BF%D0%B5%D1%80%D0%B8%D0%BC%D0%B5%D0%BD%D1%82" TargetMode="External"/><Relationship Id="rId40" Type="http://schemas.openxmlformats.org/officeDocument/2006/relationships/hyperlink" Target="https://uk.wikipedia.org/wiki/%D0%A4%D1%96%D0%B7%D0%B8%D0%BA%D0%B0" TargetMode="External"/><Relationship Id="rId45" Type="http://schemas.openxmlformats.org/officeDocument/2006/relationships/hyperlink" Target="https://uk.wikipedia.org/wiki/%D0%93%D0%B0%D0%BD%D1%81_%D0%9A%D1%80%D1%96%D1%81%D1%82%D1%96%D0%B0%D0%BD_%D0%95%D1%80%D1%81%D1%82%D0%B5%D0%B4" TargetMode="External"/><Relationship Id="rId53" Type="http://schemas.openxmlformats.org/officeDocument/2006/relationships/hyperlink" Target="https://uk.wikipedia.org/wiki/%D0%95%D0%BB%D0%B5%D0%BA%D1%82%D1%80%D0%BE%D1%82%D0%B5%D1%85%D0%BD%D1%96%D0%BA%D0%B0" TargetMode="External"/><Relationship Id="rId58" Type="http://schemas.openxmlformats.org/officeDocument/2006/relationships/hyperlink" Target="https://uk.wikipedia.org/wiki/%D0%95%D0%BB%D0%B5%D0%BA%D1%82%D1%80%D0%B8%D1%87%D0%BD%D0%B5_%D0%BF%D0%BE%D0%BB%D0%B5" TargetMode="External"/><Relationship Id="rId66" Type="http://schemas.openxmlformats.org/officeDocument/2006/relationships/hyperlink" Target="https://uk.wikipedia.org/wiki/%D0%A5%D0%B2%D0%B8%D0%BB%D1%8F" TargetMode="External"/><Relationship Id="rId74" Type="http://schemas.openxmlformats.org/officeDocument/2006/relationships/hyperlink" Target="https://uk.wikipedia.org/wiki/%D0%A4%D0%B0%D0%B9%D0%BB:Faraday_Michael_old_age.jpg" TargetMode="External"/><Relationship Id="rId79" Type="http://schemas.openxmlformats.org/officeDocument/2006/relationships/hyperlink" Target="https://uk.wikipedia.org/wiki/%D0%84%D0%BC%D0%BD%D1%96%D1%81%D1%82%D1%8C_(%D0%B5%D0%BB%D0%B5%D0%BA%D1%82%D1%80%D0%B8%D0%BA%D0%B0)" TargetMode="External"/><Relationship Id="rId87" Type="http://schemas.openxmlformats.org/officeDocument/2006/relationships/hyperlink" Target="https://uk.wikipedia.org/wiki/%D0%9C%D0%B0%D0%B9%D0%BA%D0%BB_%D0%A4%D0%B0%D1%80%D0%B0%D0%B4%D0%B5%D0%B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k.wikipedia.org/wiki/%D0%97%D0%B0%D0%BA%D0%BE%D0%BD%D0%B8_%D0%A4%D0%B0%D1%80%D0%B0%D0%B4%D0%B5%D1%8F" TargetMode="External"/><Relationship Id="rId82" Type="http://schemas.openxmlformats.org/officeDocument/2006/relationships/hyperlink" Target="https://uk.wikipedia.org/wiki/%D0%90%D0%BA%D0%B0%D0%B4%D0%B5%D0%BC%D1%96%D0%BA_%D0%92%D0%B5%D1%80%D0%BD%D0%B0%D0%B4%D1%81%D1%8C%D0%BA%D0%B8%D0%B9" TargetMode="External"/><Relationship Id="rId90" Type="http://schemas.openxmlformats.org/officeDocument/2006/relationships/theme" Target="theme/theme1.xml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5%D0%BB%D0%B5%D0%BA%D1%82%D1%80%D0%BE%D0%BC%D0%B0%D0%B3%D0%BD%D1%96%D1%82%D0%BD%D0%B5_%D0%BF%D0%BE%D0%BB%D0%B5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visionary.management.com.ua/science/majkl-faradej-michael-faraday/" TargetMode="External"/><Relationship Id="rId27" Type="http://schemas.openxmlformats.org/officeDocument/2006/relationships/hyperlink" Target="https://uk.wikipedia.org/wiki/%D0%9C%D0%B0%D0%B9%D0%BA%D0%BB_%D0%A4%D0%B0%D1%80%D0%B0%D0%B4%D0%B5%D0%B9" TargetMode="External"/><Relationship Id="rId30" Type="http://schemas.openxmlformats.org/officeDocument/2006/relationships/hyperlink" Target="https://uk.wikipedia.org/wiki/%D0%9F%D0%B0%D0%BB%D1%96%D1%82%D1%83%D1%80%D0%BA%D0%B0" TargetMode="External"/><Relationship Id="rId35" Type="http://schemas.openxmlformats.org/officeDocument/2006/relationships/hyperlink" Target="https://uk.wikipedia.org/wiki/%D0%9B%D0%B0%D0%B1%D0%BE%D1%80%D0%B0%D1%82%D0%BE%D1%80%D1%96%D1%8F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s://uk.wikipedia.org/wiki/%D0%95%D0%BB%D0%B5%D0%BA%D1%82%D1%80%D0%B8%D0%BA%D0%B0" TargetMode="External"/><Relationship Id="rId56" Type="http://schemas.openxmlformats.org/officeDocument/2006/relationships/hyperlink" Target="https://uk.wikipedia.org/wiki/%D0%95%D0%BB%D0%B5%D0%BA%D1%82%D1%80%D0%BE%D0%BF%D1%80%D0%BE%D0%B2%D1%96%D0%B4%D0%BD%D1%96%D1%81%D1%82%D1%8C" TargetMode="External"/><Relationship Id="rId64" Type="http://schemas.openxmlformats.org/officeDocument/2006/relationships/hyperlink" Target="https://uk.wikipedia.org/wiki/%D0%A1%D0%B8%D0%BB%D0%BE%D0%B2%D0%B0_%D0%BB%D1%96%D0%BD%D1%96%D1%8F" TargetMode="External"/><Relationship Id="rId69" Type="http://schemas.openxmlformats.org/officeDocument/2006/relationships/hyperlink" Target="https://uk.wikipedia.org/wiki/%D0%9F%D0%B0%D1%80%D0%B0%D0%BC%D0%B0%D0%B3%D0%BD%D0%B5%D1%82%D0%B8%D0%B7%D0%BC" TargetMode="External"/><Relationship Id="rId77" Type="http://schemas.openxmlformats.org/officeDocument/2006/relationships/hyperlink" Target="https://uk.wikipedia.org/wiki/%D0%9E%D0%B1%27%D1%94%D0%B4%D0%BD%D0%B0%D0%BD%D0%B0_%D1%82%D0%B5%D0%BE%D1%80%D1%96%D1%8F_%D0%BF%D0%BE%D0%BB%D1%8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k.wikipedia.org/wiki/1831" TargetMode="External"/><Relationship Id="rId72" Type="http://schemas.openxmlformats.org/officeDocument/2006/relationships/hyperlink" Target="https://uk.wikipedia.org/wiki/%D0%95%D1%84%D0%B5%D0%BA%D1%82_%D0%A4%D0%B0%D1%80%D0%B0%D0%B4%D0%B5%D1%8F" TargetMode="External"/><Relationship Id="rId80" Type="http://schemas.openxmlformats.org/officeDocument/2006/relationships/hyperlink" Target="https://uk.wikipedia.org/wiki/%D0%A4%D0%B0%D1%80%D0%B0%D0%B4_(%D0%BE%D0%B4%D0%B8%D0%BD%D0%B8%D1%86%D1%8F_%D0%B2%D0%B8%D0%BC%D1%96%D1%80%D1%8E%D0%B2%D0%B0%D0%BD%D0%BD%D1%8F)" TargetMode="External"/><Relationship Id="rId85" Type="http://schemas.openxmlformats.org/officeDocument/2006/relationships/hyperlink" Target="https://uk.wikipedia.org/wiki/%D0%A4%D1%83%D0%BD%D1%82_%D1%81%D1%82%D0%B5%D1%80%D0%BB%D1%96%D0%BD%D0%B3%D1%96%D0%B2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hyperlink" Target="https://12345bilim.wordpress.com/2015/05/19/&#1079;&#1072;&#1089;&#1090;&#1086;&#1089;&#1091;&#1074;&#1072;&#1085;&#1085;&#1103;-&#1077;&#1083;&#1077;&#1082;&#1090;&#1088;&#1086;&#1084;&#1072;&#1075;&#1085;&#1110;&#1090;&#1085;&#1086;&#1111;-&#1110;&#1085;&#1076;&#1091;&#1082;/" TargetMode="External"/><Relationship Id="rId33" Type="http://schemas.openxmlformats.org/officeDocument/2006/relationships/hyperlink" Target="https://uk.wikipedia.org/wiki/%D0%9A%D0%BE%D1%80%D0%BE%D0%BB%D1%96%D0%B2%D1%81%D1%8C%D0%BA%D0%B8%D0%B9_%D1%96%D0%BD%D1%81%D1%82%D0%B8%D1%82%D1%83%D1%82_%D0%92%D0%B5%D0%BB%D0%B8%D0%BA%D0%BE%D1%97_%D0%91%D1%80%D0%B8%D1%82%D0%B0%D0%BD%D1%96%D1%97" TargetMode="External"/><Relationship Id="rId38" Type="http://schemas.openxmlformats.org/officeDocument/2006/relationships/hyperlink" Target="https://uk.wikipedia.org/wiki/%D0%91%D0%B5%D0%BD%D0%B7%D0%B5%D0%BD" TargetMode="External"/><Relationship Id="rId46" Type="http://schemas.openxmlformats.org/officeDocument/2006/relationships/hyperlink" Target="https://uk.wikipedia.org/wiki/%D0%9F%D1%80%D0%BE%D0%B2%D1%96%D0%B4%D0%BD%D0%B8%D0%BA" TargetMode="External"/><Relationship Id="rId59" Type="http://schemas.openxmlformats.org/officeDocument/2006/relationships/hyperlink" Target="https://uk.wikipedia.org/wiki/%D0%9C%D0%B0%D0%B3%D0%BD%D1%96%D1%82%D0%BD%D0%B5_%D0%BF%D0%BE%D0%BB%D0%B5" TargetMode="External"/><Relationship Id="rId67" Type="http://schemas.openxmlformats.org/officeDocument/2006/relationships/hyperlink" Target="https://uk.wikipedia.org/wiki/%D0%A8%D0%B2%D0%B8%D0%B4%D0%BA%D1%96%D1%81%D1%82%D1%8C" TargetMode="External"/><Relationship Id="rId20" Type="http://schemas.openxmlformats.org/officeDocument/2006/relationships/image" Target="media/image11.jpeg"/><Relationship Id="rId41" Type="http://schemas.openxmlformats.org/officeDocument/2006/relationships/hyperlink" Target="https://uk.wikipedia.org/wiki/%D0%A1%D0%BA%D1%80%D0%B0%D0%BF%D0%BB%D0%B5%D0%BD%D0%BD%D1%8F_%D0%B3%D0%B0%D0%B7%D1%96%D0%B2" TargetMode="External"/><Relationship Id="rId54" Type="http://schemas.openxmlformats.org/officeDocument/2006/relationships/hyperlink" Target="https://uk.wikipedia.org/wiki/%D0%A4%D0%B0%D0%B9%D0%BB:Faraday_Michael_Christmas_lecture_detail.jpg" TargetMode="External"/><Relationship Id="rId62" Type="http://schemas.openxmlformats.org/officeDocument/2006/relationships/hyperlink" Target="https://uk.wikipedia.org/wiki/%D0%A2%D0%B5%D1%80%D0%BC%D1%96%D0%BD%D0%BE%D0%BB%D0%BE%D0%B3%D1%96%D1%8F" TargetMode="External"/><Relationship Id="rId70" Type="http://schemas.openxmlformats.org/officeDocument/2006/relationships/hyperlink" Target="https://uk.wikipedia.org/wiki/%D0%94%D1%96%D0%B0%D0%BC%D0%B0%D0%B3%D0%BD%D0%B5%D1%82%D0%B8%D0%B7%D0%BC" TargetMode="External"/><Relationship Id="rId75" Type="http://schemas.openxmlformats.org/officeDocument/2006/relationships/image" Target="media/image15.jpeg"/><Relationship Id="rId83" Type="http://schemas.openxmlformats.org/officeDocument/2006/relationships/hyperlink" Target="https://uk.wikipedia.org/wiki/%D0%91%D0%B0%D0%BD%D0%BA%D0%BD%D0%BE%D1%82%D0%B0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shkolyar.in.ua/elektromagnitna-indukciya/yavyscha" TargetMode="External"/><Relationship Id="rId28" Type="http://schemas.openxmlformats.org/officeDocument/2006/relationships/hyperlink" Target="https://uk.wikipedia.org/wiki/%D0%9F%D0%BE%D1%87%D0%B0%D1%82%D0%BA%D0%BE%D0%B2%D0%B0_%D1%88%D0%BA%D0%BE%D0%BB%D0%B0" TargetMode="External"/><Relationship Id="rId36" Type="http://schemas.openxmlformats.org/officeDocument/2006/relationships/hyperlink" Target="https://uk.wikipedia.org/wiki/%D0%A5%D1%96%D0%BC%D1%96%D1%8F" TargetMode="External"/><Relationship Id="rId49" Type="http://schemas.openxmlformats.org/officeDocument/2006/relationships/hyperlink" Target="https://uk.wikipedia.org/wiki/%D0%9C%D0%B0%D0%B3%D0%BD%D0%B5%D1%82%D0%B8%D0%B7%D0%BC" TargetMode="External"/><Relationship Id="rId57" Type="http://schemas.openxmlformats.org/officeDocument/2006/relationships/hyperlink" Target="https://uk.wikipedia.org/wiki/%D0%A2%D0%B5%D1%80%D1%82%D1%8F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uk.wikipedia.org/wiki/%D0%94%D0%B6%D0%B5%D0%B9%D0%BD_%D0%9C%D0%B0%D1%80%D1%81%D0%B5" TargetMode="External"/><Relationship Id="rId44" Type="http://schemas.openxmlformats.org/officeDocument/2006/relationships/hyperlink" Target="https://uk.wikipedia.org/wiki/%D0%86%D0%BD%D1%82%D1%83%D1%97%D1%86%D1%96%D1%8F" TargetMode="External"/><Relationship Id="rId52" Type="http://schemas.openxmlformats.org/officeDocument/2006/relationships/hyperlink" Target="https://uk.wikipedia.org/wiki/%D0%95%D0%BB%D0%B5%D0%BA%D1%82%D1%80%D0%BE%D0%BC%D0%B0%D0%B3%D0%BD%D1%96%D1%82%D0%BD%D0%B0_%D1%96%D0%BD%D0%B4%D1%83%D0%BA%D1%86%D1%96%D1%8F" TargetMode="External"/><Relationship Id="rId60" Type="http://schemas.openxmlformats.org/officeDocument/2006/relationships/hyperlink" Target="https://uk.wikipedia.org/wiki/%D0%95%D0%BB%D0%B5%D0%BA%D1%82%D1%80%D0%BE%D0%BB%D1%96%D0%B7" TargetMode="External"/><Relationship Id="rId65" Type="http://schemas.openxmlformats.org/officeDocument/2006/relationships/hyperlink" Target="https://uk.wikipedia.org/wiki/%D0%90%D0%BB%D1%8C%D0%B1%D0%B5%D1%80%D1%82_%D0%95%D0%B9%D0%BD%D1%88%D1%82%D0%B5%D0%B9%D0%BD" TargetMode="External"/><Relationship Id="rId73" Type="http://schemas.openxmlformats.org/officeDocument/2006/relationships/hyperlink" Target="https://uk.wikipedia.org/wiki/%D0%9E%D0%BF%D1%82%D0%B8%D0%BA%D0%B0" TargetMode="External"/><Relationship Id="rId78" Type="http://schemas.openxmlformats.org/officeDocument/2006/relationships/hyperlink" Target="https://uk.wikipedia.org/wiki/%D0%93%D0%B0%D0%B7%D0%BE%D0%B2%D0%B8%D0%B9_%D1%80%D0%BE%D0%B7%D1%80%D1%8F%D0%B4" TargetMode="External"/><Relationship Id="rId81" Type="http://schemas.openxmlformats.org/officeDocument/2006/relationships/hyperlink" Target="https://uk.wikipedia.org/wiki/%D0%A7%D0%B8%D1%81%D0%BB%D0%BE_%D0%A4%D0%B0%D1%80%D0%B0%D0%B4%D0%B5%D1%8F" TargetMode="External"/><Relationship Id="rId86" Type="http://schemas.openxmlformats.org/officeDocument/2006/relationships/hyperlink" Target="https://uk.wikipedia.org/wiki/%D0%91%D0%B0%D0%BD%D0%BA_%D0%90%D0%BD%D0%B3%D0%BB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F731-580E-4A2D-B587-F62A7DE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19847</Words>
  <Characters>11314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2023-12-04T12:05:00Z</dcterms:created>
  <dcterms:modified xsi:type="dcterms:W3CDTF">2023-12-04T12:05:00Z</dcterms:modified>
</cp:coreProperties>
</file>