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DE5A" w14:textId="1FED30EC" w:rsidR="008D14ED" w:rsidRPr="0050078F" w:rsidRDefault="00D9421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0078F">
        <w:rPr>
          <w:rFonts w:ascii="Times New Roman" w:hAnsi="Times New Roman" w:cs="Times New Roman"/>
          <w:b/>
          <w:bCs/>
          <w:sz w:val="28"/>
          <w:szCs w:val="28"/>
        </w:rPr>
        <w:t>Завдання для олімпіади з фізики</w:t>
      </w:r>
    </w:p>
    <w:p w14:paraId="697AA254" w14:textId="20B24D21" w:rsidR="00D94217" w:rsidRDefault="00D94217">
      <w:pPr>
        <w:rPr>
          <w:rFonts w:ascii="Times New Roman" w:hAnsi="Times New Roman" w:cs="Times New Roman"/>
          <w:sz w:val="28"/>
          <w:szCs w:val="28"/>
        </w:rPr>
      </w:pPr>
    </w:p>
    <w:p w14:paraId="3E4BFA5A" w14:textId="77777777" w:rsidR="0050078F" w:rsidRPr="0050078F" w:rsidRDefault="00D94217" w:rsidP="00500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1</w:t>
      </w:r>
      <w:r w:rsidRPr="00424284">
        <w:rPr>
          <w:rFonts w:ascii="Times New Roman" w:eastAsia="MyriadPro-Regular" w:hAnsi="Times New Roman"/>
          <w:sz w:val="28"/>
          <w:szCs w:val="28"/>
          <w:lang w:eastAsia="ru-RU"/>
        </w:rPr>
        <w:t xml:space="preserve">. </w:t>
      </w:r>
      <w:r w:rsidR="0050078F" w:rsidRPr="0050078F">
        <w:rPr>
          <w:rFonts w:ascii="Times New Roman" w:hAnsi="Times New Roman" w:cs="Times New Roman"/>
          <w:sz w:val="28"/>
          <w:szCs w:val="28"/>
        </w:rPr>
        <w:t>Тонкій сферичній оболонці радіуса  R</w:t>
      </w:r>
      <w:r w:rsidR="0050078F" w:rsidRPr="005007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50078F" w:rsidRPr="0050078F">
        <w:rPr>
          <w:rFonts w:ascii="Times New Roman" w:hAnsi="Times New Roman" w:cs="Times New Roman"/>
          <w:sz w:val="28"/>
          <w:szCs w:val="28"/>
        </w:rPr>
        <w:t xml:space="preserve"> = 5 см і маси m = 0,0152 г передають заряд доти, поки за досягнення потенціалу </w:t>
      </w:r>
      <w:r w:rsidR="0050078F" w:rsidRPr="0050078F">
        <w:rPr>
          <w:rFonts w:ascii="Times New Roman" w:hAnsi="Times New Roman" w:cs="Times New Roman"/>
          <w:sz w:val="28"/>
          <w:szCs w:val="28"/>
        </w:rPr>
        <w:sym w:font="Symbol" w:char="006A"/>
      </w:r>
      <w:r w:rsidR="0050078F" w:rsidRPr="0050078F">
        <w:rPr>
          <w:rFonts w:ascii="Times New Roman" w:hAnsi="Times New Roman" w:cs="Times New Roman"/>
          <w:sz w:val="28"/>
          <w:szCs w:val="28"/>
        </w:rPr>
        <w:t xml:space="preserve"> = 10 кВ оболонка не розлітається на маленькі уламки внаслідок електростатичного відштовхування її частинок. Знайдіть швидкість </w:t>
      </w:r>
      <w:r w:rsidR="0050078F" w:rsidRPr="0050078F">
        <w:rPr>
          <w:rFonts w:ascii="Times New Roman" w:hAnsi="Times New Roman" w:cs="Times New Roman"/>
          <w:sz w:val="28"/>
          <w:szCs w:val="28"/>
        </w:rPr>
        <w:sym w:font="Symbol" w:char="0075"/>
      </w:r>
      <w:r w:rsidR="0050078F" w:rsidRPr="0050078F">
        <w:rPr>
          <w:rFonts w:ascii="Times New Roman" w:hAnsi="Times New Roman" w:cs="Times New Roman"/>
          <w:sz w:val="28"/>
          <w:szCs w:val="28"/>
        </w:rPr>
        <w:t xml:space="preserve"> уламків сфери у той момент, коли вони опиняться на сферичній оболонці радіуса   R</w:t>
      </w:r>
      <w:r w:rsidR="0050078F" w:rsidRPr="005007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0078F" w:rsidRPr="0050078F">
        <w:rPr>
          <w:rFonts w:ascii="Times New Roman" w:hAnsi="Times New Roman" w:cs="Times New Roman"/>
          <w:sz w:val="28"/>
          <w:szCs w:val="28"/>
        </w:rPr>
        <w:t xml:space="preserve"> = 12 см.</w:t>
      </w:r>
    </w:p>
    <w:p w14:paraId="17278953" w14:textId="62CBEC86" w:rsidR="0050078F" w:rsidRPr="0050078F" w:rsidRDefault="0050078F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14:paraId="05FCC12C" w14:textId="7FFE6C0C" w:rsidR="0050078F" w:rsidRPr="0050078F" w:rsidRDefault="0050078F" w:rsidP="005007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eastAsia="MyriadPro-Regular" w:hAnsi="Times New Roman" w:cs="Times New Roman"/>
          <w:sz w:val="28"/>
          <w:szCs w:val="28"/>
          <w:lang w:eastAsia="ru-RU"/>
        </w:rPr>
        <w:t>2.</w: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  <w:r w:rsidRPr="0050078F">
        <w:rPr>
          <w:rFonts w:ascii="Times New Roman" w:hAnsi="Times New Roman" w:cs="Times New Roman"/>
          <w:sz w:val="28"/>
          <w:szCs w:val="28"/>
        </w:rPr>
        <w:t>Робочим тілом теплової машини є одноатомний ідеальний газ. Знайдіть ККД циклу, графік якого показано на рисунку:</w:t>
      </w:r>
      <w:r w:rsidRPr="0050078F">
        <w:rPr>
          <w:rFonts w:ascii="Times New Roman" w:hAnsi="Times New Roman" w:cs="Times New Roman"/>
        </w:rPr>
        <w:t xml:space="preserve"> </w:t>
      </w:r>
    </w:p>
    <w:p w14:paraId="126D9528" w14:textId="07309615" w:rsidR="0050078F" w:rsidRPr="0050078F" w:rsidRDefault="0050078F" w:rsidP="0050078F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62C2531" wp14:editId="6F6E197D">
                <wp:extent cx="5829300" cy="2171700"/>
                <wp:effectExtent l="0" t="0" r="0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856865" y="1257300"/>
                            <a:ext cx="80073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656965" y="457200"/>
                            <a:ext cx="635" cy="800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6865" y="457200"/>
                            <a:ext cx="800735" cy="8001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00" y="457200"/>
                            <a:ext cx="10287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00" y="228600"/>
                            <a:ext cx="635" cy="1257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00" y="1257300"/>
                            <a:ext cx="22796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628900" y="1485900"/>
                            <a:ext cx="1485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16002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3119D" w14:textId="77777777" w:rsidR="0050078F" w:rsidRDefault="0050078F" w:rsidP="0050078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16002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F0C03" w14:textId="77777777" w:rsidR="0050078F" w:rsidRDefault="0050078F" w:rsidP="0050078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4V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14800" y="12573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699DB" w14:textId="77777777" w:rsidR="0050078F" w:rsidRDefault="0050078F" w:rsidP="0050078F">
                              <w:pPr>
                                <w:rPr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57500" y="1257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57600" y="12573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8900" y="12573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4859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BD643" w14:textId="77777777" w:rsidR="0050078F" w:rsidRDefault="0050078F" w:rsidP="0050078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143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E1A2F4" w14:textId="77777777" w:rsidR="0050078F" w:rsidRDefault="0050078F" w:rsidP="0050078F">
                              <w:pP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11430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5B716" w14:textId="77777777" w:rsidR="0050078F" w:rsidRDefault="0050078F" w:rsidP="0050078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3429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CC131" w14:textId="77777777" w:rsidR="0050078F" w:rsidRDefault="0050078F" w:rsidP="0050078F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4P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2286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0DD73" w14:textId="77777777" w:rsidR="0050078F" w:rsidRDefault="0050078F" w:rsidP="0050078F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0" y="11430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5915B" w14:textId="77777777" w:rsidR="0050078F" w:rsidRDefault="0050078F" w:rsidP="0050078F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914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EC16D" w14:textId="77777777" w:rsidR="0050078F" w:rsidRDefault="0050078F" w:rsidP="0050078F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62C2531" id="Полотно 24" o:spid="_x0000_s1026" editas="canvas" style="width:459pt;height:171pt;mso-position-horizontal-relative:char;mso-position-vertical-relative:line" coordsize="58293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1717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8568,12573" to="36576,1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" strokeweight="1.5pt"/>
                <v:line id="Line 5" o:spid="_x0000_s1029" style="position:absolute;flip:y;visibility:visible;mso-wrap-style:square" from="36569,4572" to="3657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" strokeweight="1.5pt"/>
                <v:line id="Line 6" o:spid="_x0000_s1030" style="position:absolute;flip:x;visibility:visible;mso-wrap-style:square" from="28568,4572" to="36576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/>
                <v:line id="Line 7" o:spid="_x0000_s1031" style="position:absolute;flip:x;visibility:visible;mso-wrap-style:square" from="26289,4572" to="36576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">
                  <v:stroke dashstyle="dash"/>
                </v:line>
                <v:line id="Line 8" o:spid="_x0000_s1032" style="position:absolute;flip:x;visibility:visible;mso-wrap-style:square" from="26289,2286" to="26295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">
                  <v:stroke startarrow="block"/>
                </v:line>
                <v:line id="Line 9" o:spid="_x0000_s1033" style="position:absolute;flip:x;visibility:visible;mso-wrap-style:square" from="26289,12573" to="28568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">
                  <v:stroke dashstyle="longDash"/>
                </v:line>
                <v:line id="Line 10" o:spid="_x0000_s1034" style="position:absolute;visibility:visible;mso-wrap-style:square" from="26289,14859" to="41148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27432;top:16002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A23119D" w14:textId="77777777" w:rsidR="0050078F" w:rsidRDefault="0050078F" w:rsidP="0050078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2" o:spid="_x0000_s1036" type="#_x0000_t202" style="position:absolute;left:34290;top:16002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171F0C03" w14:textId="77777777" w:rsidR="0050078F" w:rsidRDefault="0050078F" w:rsidP="0050078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4V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3" o:spid="_x0000_s1037" type="#_x0000_t202" style="position:absolute;left:41148;top:12573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6DA699DB" w14:textId="77777777" w:rsidR="0050078F" w:rsidRDefault="0050078F" w:rsidP="0050078F">
                        <w:pPr>
                          <w:rPr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line id="Line 14" o:spid="_x0000_s1038" style="position:absolute;visibility:visible;mso-wrap-style:square" from="28575,12573" to="28575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">
                  <v:stroke dashstyle="dash"/>
                </v:line>
                <v:line id="Line 15" o:spid="_x0000_s1039" style="position:absolute;visibility:visible;mso-wrap-style:square" from="36576,12573" to="36576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RquwwAAANsAAAAPAAAAZHJzL2Rvd25yZXYueG1sRI9Pi8Iw&#10;EMXvwn6HMAveNF0F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V00arsMAAADbAAAADwAA&#10;AAAAAAAAAAAAAAAHAgAAZHJzL2Rvd25yZXYueG1sUEsFBgAAAAADAAMAtwAAAPcCAAAAAA==&#10;">
                  <v:stroke dashstyle="dash"/>
                </v:line>
                <v:line id="Line 16" o:spid="_x0000_s1040" style="position:absolute;flip:x;visibility:visible;mso-wrap-style:square" from="26289,12573" to="28575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">
                  <v:stroke dashstyle="dash"/>
                </v:line>
                <v:shape id="Text Box 17" o:spid="_x0000_s1041" type="#_x0000_t202" style="position:absolute;left:22860;top:14859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05CBD643" w14:textId="77777777" w:rsidR="0050078F" w:rsidRDefault="0050078F" w:rsidP="0050078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8" o:spid="_x0000_s1042" type="#_x0000_t202" style="position:absolute;left:21717;top:1143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07E1A2F4" w14:textId="77777777" w:rsidR="0050078F" w:rsidRDefault="0050078F" w:rsidP="0050078F">
                        <w:pPr>
                          <w:rPr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shape id="Text Box 19" o:spid="_x0000_s1043" type="#_x0000_t202" style="position:absolute;left:21717;top:11430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6EC5B716" w14:textId="77777777" w:rsidR="0050078F" w:rsidRDefault="0050078F" w:rsidP="0050078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0" o:spid="_x0000_s1044" type="#_x0000_t202" style="position:absolute;left:20574;top:3429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524CC131" w14:textId="77777777" w:rsidR="0050078F" w:rsidRDefault="0050078F" w:rsidP="0050078F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4P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21" o:spid="_x0000_s1045" type="#_x0000_t202" style="position:absolute;left:37719;top:2286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3850DD73" w14:textId="77777777" w:rsidR="0050078F" w:rsidRDefault="0050078F" w:rsidP="0050078F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46" type="#_x0000_t202" style="position:absolute;left:37719;top:11430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14:paraId="38C5915B" w14:textId="77777777" w:rsidR="0050078F" w:rsidRDefault="0050078F" w:rsidP="0050078F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23" o:spid="_x0000_s1047" type="#_x0000_t202" style="position:absolute;left:27432;top:9144;width:228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14:paraId="017EC16D" w14:textId="77777777" w:rsidR="0050078F" w:rsidRDefault="0050078F" w:rsidP="0050078F">
                        <w:pPr>
                          <w:rPr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828312" w14:textId="7DB47A2B" w:rsidR="0050078F" w:rsidRDefault="0050078F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3.</w:t>
      </w:r>
      <w:r w:rsidRPr="0050078F">
        <w:rPr>
          <w:sz w:val="28"/>
          <w:szCs w:val="28"/>
        </w:rPr>
        <w:t xml:space="preserve"> </w:t>
      </w:r>
      <w:r w:rsidRPr="0050078F">
        <w:rPr>
          <w:rFonts w:ascii="Times New Roman" w:hAnsi="Times New Roman" w:cs="Times New Roman"/>
          <w:sz w:val="28"/>
          <w:szCs w:val="28"/>
        </w:rPr>
        <w:t xml:space="preserve">Джерело струму з ЕРС, що дорівнює 100 В, і внутрішнім опором </w:t>
      </w:r>
      <w:r w:rsidRPr="0050078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50078F">
        <w:rPr>
          <w:rFonts w:ascii="Times New Roman" w:hAnsi="Times New Roman" w:cs="Times New Roman"/>
          <w:sz w:val="28"/>
          <w:szCs w:val="28"/>
        </w:rPr>
        <w:t xml:space="preserve"> = 10 </w:t>
      </w:r>
      <w:proofErr w:type="spellStart"/>
      <w:r w:rsidRPr="0050078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50078F">
        <w:rPr>
          <w:rFonts w:ascii="Times New Roman" w:hAnsi="Times New Roman" w:cs="Times New Roman"/>
          <w:sz w:val="28"/>
          <w:szCs w:val="28"/>
        </w:rPr>
        <w:t xml:space="preserve"> підключили до електричного чайника. Знайдіть швидкість, з якою виривається з носика чайника пара, коли вода кипить, якщо потужність, що виділяється у чайнику, максимальна. Площа перерізу носика чайника </w:t>
      </w:r>
      <w:r w:rsidRPr="005007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078F">
        <w:rPr>
          <w:rFonts w:ascii="Times New Roman" w:hAnsi="Times New Roman" w:cs="Times New Roman"/>
          <w:sz w:val="28"/>
          <w:szCs w:val="28"/>
        </w:rPr>
        <w:t xml:space="preserve"> = 4 см</w:t>
      </w:r>
      <w:r w:rsidRPr="0050078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078F">
        <w:rPr>
          <w:rFonts w:ascii="Times New Roman" w:hAnsi="Times New Roman" w:cs="Times New Roman"/>
          <w:sz w:val="28"/>
          <w:szCs w:val="28"/>
        </w:rPr>
        <w:t>. Пару вважати ідеальним газом. Тиск пари на кінці носика нормальний.</w:t>
      </w:r>
    </w:p>
    <w:p w14:paraId="0E17FDF0" w14:textId="77777777" w:rsidR="0050078F" w:rsidRDefault="0050078F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2E7DBD3B" w14:textId="26F44EF9" w:rsidR="00D94217" w:rsidRDefault="0050078F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4. </w:t>
      </w:r>
      <w:r w:rsidR="00D94217" w:rsidRPr="00424284">
        <w:rPr>
          <w:rFonts w:ascii="Times New Roman" w:eastAsia="MyriadPro-Regular" w:hAnsi="Times New Roman"/>
          <w:sz w:val="28"/>
          <w:szCs w:val="28"/>
          <w:lang w:eastAsia="ru-RU"/>
        </w:rPr>
        <w:t>Знайдіть кут падіння світла і показник заломлення рідини, якщо кут заломлення 45°, а кут між падаючим променем та заломленим дорівнює 165°.</w:t>
      </w:r>
    </w:p>
    <w:p w14:paraId="7DBC754B" w14:textId="4444E310" w:rsidR="00D94217" w:rsidRDefault="00D94217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1C83588B" w14:textId="1045DFB4" w:rsidR="00D94217" w:rsidRDefault="0050078F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5</w:t>
      </w:r>
      <w:r w:rsidR="00D94217">
        <w:rPr>
          <w:rFonts w:ascii="Times New Roman" w:eastAsia="MyriadPro-Regular" w:hAnsi="Times New Roman"/>
          <w:sz w:val="28"/>
          <w:szCs w:val="28"/>
          <w:lang w:eastAsia="ru-RU"/>
        </w:rPr>
        <w:t xml:space="preserve">. </w:t>
      </w:r>
      <w:r w:rsidR="00D94217">
        <w:rPr>
          <w:rFonts w:ascii="Times New Roman" w:eastAsia="MyriadPro-Regular" w:hAnsi="Times New Roman"/>
          <w:color w:val="000000" w:themeColor="text1"/>
          <w:sz w:val="28"/>
          <w:szCs w:val="28"/>
          <w:lang w:eastAsia="ru-RU"/>
        </w:rPr>
        <w:t>На рисунку</w:t>
      </w:r>
      <w:r w:rsidR="00D94217" w:rsidRPr="00401045">
        <w:rPr>
          <w:rFonts w:ascii="Times New Roman" w:eastAsia="MyriadPro-Regular" w:hAnsi="Times New Roman"/>
          <w:color w:val="000000" w:themeColor="text1"/>
          <w:sz w:val="28"/>
          <w:szCs w:val="28"/>
          <w:lang w:eastAsia="ru-RU"/>
        </w:rPr>
        <w:t xml:space="preserve"> подано головну оптичну вісь </w:t>
      </w:r>
      <w:r w:rsidR="00D94217" w:rsidRPr="00E57558">
        <w:rPr>
          <w:rFonts w:ascii="Times New Roman" w:eastAsia="MyriadPro-Regular" w:hAnsi="Times New Roman"/>
          <w:i/>
          <w:color w:val="000000" w:themeColor="text1"/>
          <w:sz w:val="28"/>
          <w:szCs w:val="28"/>
          <w:lang w:eastAsia="ru-RU"/>
        </w:rPr>
        <w:t>КМ</w:t>
      </w:r>
      <w:r w:rsidR="00D94217" w:rsidRPr="00401045">
        <w:rPr>
          <w:rFonts w:ascii="Times New Roman" w:eastAsia="MyriadPro-Regular" w:hAnsi="Times New Roman"/>
          <w:color w:val="000000" w:themeColor="text1"/>
          <w:sz w:val="28"/>
          <w:szCs w:val="28"/>
          <w:lang w:eastAsia="ru-RU"/>
        </w:rPr>
        <w:t xml:space="preserve"> лінзи, предмет </w:t>
      </w:r>
      <w:r w:rsidR="00D94217" w:rsidRPr="00E57558">
        <w:rPr>
          <w:rFonts w:ascii="Times New Roman" w:eastAsia="MyriadPro-Regular" w:hAnsi="Times New Roman"/>
          <w:i/>
          <w:color w:val="000000" w:themeColor="text1"/>
          <w:sz w:val="28"/>
          <w:szCs w:val="28"/>
          <w:lang w:eastAsia="ru-RU"/>
        </w:rPr>
        <w:t>АВ</w:t>
      </w:r>
      <w:r w:rsidR="00D94217" w:rsidRPr="00401045">
        <w:rPr>
          <w:rFonts w:ascii="Times New Roman" w:eastAsia="MyriadPro-Regular" w:hAnsi="Times New Roman"/>
          <w:color w:val="000000" w:themeColor="text1"/>
          <w:sz w:val="28"/>
          <w:szCs w:val="28"/>
          <w:lang w:eastAsia="ru-RU"/>
        </w:rPr>
        <w:t xml:space="preserve"> і його зображення </w:t>
      </w:r>
      <w:r w:rsidR="00D94217" w:rsidRPr="00E57558">
        <w:rPr>
          <w:rFonts w:ascii="Times New Roman" w:eastAsia="MyriadPro-Regular" w:hAnsi="Times New Roman"/>
          <w:i/>
          <w:color w:val="000000" w:themeColor="text1"/>
          <w:sz w:val="28"/>
          <w:szCs w:val="28"/>
          <w:lang w:eastAsia="ru-RU"/>
        </w:rPr>
        <w:t>А</w:t>
      </w:r>
      <w:r w:rsidR="00D94217" w:rsidRPr="00E57558">
        <w:rPr>
          <w:rFonts w:ascii="Times New Roman" w:eastAsia="MyriadPro-Regular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="00D94217" w:rsidRPr="00E57558">
        <w:rPr>
          <w:rFonts w:ascii="Times New Roman" w:eastAsia="MyriadPro-Regular" w:hAnsi="Times New Roman"/>
          <w:i/>
          <w:color w:val="000000" w:themeColor="text1"/>
          <w:sz w:val="28"/>
          <w:szCs w:val="28"/>
          <w:lang w:eastAsia="ru-RU"/>
        </w:rPr>
        <w:t>В</w:t>
      </w:r>
      <w:r w:rsidR="00D94217" w:rsidRPr="00E57558">
        <w:rPr>
          <w:rFonts w:ascii="Times New Roman" w:eastAsia="MyriadPro-Regular" w:hAnsi="Times New Roman"/>
          <w:color w:val="000000" w:themeColor="text1"/>
          <w:sz w:val="28"/>
          <w:szCs w:val="28"/>
          <w:vertAlign w:val="subscript"/>
          <w:lang w:eastAsia="ru-RU"/>
        </w:rPr>
        <w:t>1</w:t>
      </w:r>
      <w:r w:rsidR="00D94217" w:rsidRPr="00401045">
        <w:rPr>
          <w:rFonts w:ascii="Times New Roman" w:eastAsia="MyriadPro-Regular" w:hAnsi="Times New Roman"/>
          <w:color w:val="000000" w:themeColor="text1"/>
          <w:sz w:val="28"/>
          <w:szCs w:val="28"/>
          <w:lang w:eastAsia="ru-RU"/>
        </w:rPr>
        <w:t>.</w:t>
      </w:r>
      <w:r w:rsidR="00D94217">
        <w:rPr>
          <w:rFonts w:ascii="Times New Roman" w:eastAsia="MyriadPro-Regular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94217" w:rsidRPr="00401045">
        <w:rPr>
          <w:rFonts w:ascii="Times New Roman" w:eastAsia="MyriadPro-Regular" w:hAnsi="Times New Roman"/>
          <w:color w:val="000000" w:themeColor="text1"/>
          <w:sz w:val="28"/>
          <w:szCs w:val="28"/>
          <w:lang w:eastAsia="ru-RU"/>
        </w:rPr>
        <w:t>Визначте тип лінзи, її фокусну відстань і оптичну силу.</w:t>
      </w:r>
    </w:p>
    <w:p w14:paraId="21C7B275" w14:textId="75E88FDB" w:rsidR="00D94217" w:rsidRDefault="00D94217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37AE171E" w14:textId="1C0405DD" w:rsidR="00D94217" w:rsidRDefault="00D94217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 w:rsidRPr="00D94217">
        <w:rPr>
          <w:rFonts w:ascii="Calibri" w:eastAsia="Calibri" w:hAnsi="Calibri" w:cs="Times New Roman"/>
          <w:noProof/>
          <w:lang w:val="ru-RU"/>
        </w:rPr>
        <w:drawing>
          <wp:inline distT="0" distB="0" distL="0" distR="0" wp14:anchorId="6161BCFC" wp14:editId="7D9BF73F">
            <wp:extent cx="2811439" cy="1328080"/>
            <wp:effectExtent l="0" t="0" r="825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23877" cy="13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E815F" w14:textId="03860EDA" w:rsidR="00D94217" w:rsidRDefault="00D94217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48F4860E" w14:textId="67C79E27" w:rsidR="00D94217" w:rsidRDefault="00D94217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463EDC1F" w14:textId="5B05CC7C" w:rsidR="00D94217" w:rsidRPr="0050078F" w:rsidRDefault="00D94217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                                       </w:t>
      </w:r>
      <w:r w:rsidRPr="00D94217"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 xml:space="preserve">    </w:t>
      </w:r>
      <w:r w:rsidRPr="0050078F">
        <w:rPr>
          <w:rFonts w:ascii="Times New Roman" w:eastAsia="MyriadPro-Regular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0078F">
        <w:rPr>
          <w:rFonts w:ascii="Times New Roman" w:eastAsia="MyriadPro-Regular" w:hAnsi="Times New Roman"/>
          <w:b/>
          <w:bCs/>
          <w:i/>
          <w:iCs/>
          <w:sz w:val="28"/>
          <w:szCs w:val="28"/>
          <w:lang w:eastAsia="ru-RU"/>
        </w:rPr>
        <w:t>Розв</w:t>
      </w:r>
      <w:proofErr w:type="spellEnd"/>
      <w:r w:rsidRPr="0050078F">
        <w:rPr>
          <w:rFonts w:ascii="Times New Roman" w:eastAsia="MyriadPro-Regular" w:hAnsi="Times New Roman"/>
          <w:b/>
          <w:bCs/>
          <w:i/>
          <w:iCs/>
          <w:sz w:val="28"/>
          <w:szCs w:val="28"/>
          <w:lang w:val="en-US" w:eastAsia="ru-RU"/>
        </w:rPr>
        <w:t>`</w:t>
      </w:r>
      <w:proofErr w:type="spellStart"/>
      <w:r w:rsidRPr="0050078F">
        <w:rPr>
          <w:rFonts w:ascii="Times New Roman" w:eastAsia="MyriadPro-Regular" w:hAnsi="Times New Roman"/>
          <w:b/>
          <w:bCs/>
          <w:i/>
          <w:iCs/>
          <w:sz w:val="28"/>
          <w:szCs w:val="28"/>
          <w:lang w:eastAsia="ru-RU"/>
        </w:rPr>
        <w:t>яз</w:t>
      </w:r>
      <w:r w:rsidR="0050078F">
        <w:rPr>
          <w:rFonts w:ascii="Times New Roman" w:eastAsia="MyriadPro-Regular" w:hAnsi="Times New Roman"/>
          <w:b/>
          <w:bCs/>
          <w:i/>
          <w:iCs/>
          <w:sz w:val="28"/>
          <w:szCs w:val="28"/>
          <w:lang w:eastAsia="ru-RU"/>
        </w:rPr>
        <w:t>ання</w:t>
      </w:r>
      <w:proofErr w:type="spellEnd"/>
      <w:r w:rsidRPr="0050078F">
        <w:rPr>
          <w:rFonts w:ascii="Times New Roman" w:eastAsia="MyriadPro-Regular" w:hAnsi="Times New Roman"/>
          <w:b/>
          <w:bCs/>
          <w:i/>
          <w:iCs/>
          <w:sz w:val="28"/>
          <w:szCs w:val="28"/>
          <w:lang w:eastAsia="ru-RU"/>
        </w:rPr>
        <w:t xml:space="preserve"> задач</w:t>
      </w:r>
    </w:p>
    <w:p w14:paraId="181BF0BB" w14:textId="63A3B868" w:rsidR="00D94217" w:rsidRDefault="00D94217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641E0FC5" w14:textId="77777777" w:rsidR="0050078F" w:rsidRPr="0050078F" w:rsidRDefault="0050078F" w:rsidP="0050078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sz w:val="28"/>
          <w:szCs w:val="28"/>
        </w:rPr>
        <w:t xml:space="preserve">У той момент, коли потенціал сфери досягне значення </w:t>
      </w:r>
      <w:r w:rsidRPr="0050078F">
        <w:rPr>
          <w:rFonts w:ascii="Times New Roman" w:hAnsi="Times New Roman" w:cs="Times New Roman"/>
          <w:sz w:val="28"/>
          <w:szCs w:val="28"/>
        </w:rPr>
        <w:sym w:font="Symbol" w:char="006A"/>
      </w:r>
      <w:r w:rsidRPr="0050078F">
        <w:rPr>
          <w:rFonts w:ascii="Times New Roman" w:hAnsi="Times New Roman" w:cs="Times New Roman"/>
          <w:sz w:val="28"/>
          <w:szCs w:val="28"/>
        </w:rPr>
        <w:t xml:space="preserve">, енергія зарядженої сфери дорівнюватиме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2100" w:dyaOrig="660" w14:anchorId="6DC91502">
          <v:shape id="_x0000_i1097" type="#_x0000_t75" style="width:105pt;height:33pt" o:ole="">
            <v:imagedata r:id="rId6" o:title=""/>
          </v:shape>
          <o:OLEObject Type="Embed" ProgID="Equation.3" ShapeID="_x0000_i1097" DrawAspect="Content" ObjectID="_1763788834" r:id="rId7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де С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078F">
        <w:rPr>
          <w:rFonts w:ascii="Times New Roman" w:hAnsi="Times New Roman" w:cs="Times New Roman"/>
          <w:sz w:val="28"/>
          <w:szCs w:val="28"/>
        </w:rPr>
        <w:t xml:space="preserve"> – ємність сферичної оболонки радіуса R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078F">
        <w:rPr>
          <w:rFonts w:ascii="Times New Roman" w:hAnsi="Times New Roman" w:cs="Times New Roman"/>
          <w:sz w:val="28"/>
          <w:szCs w:val="28"/>
        </w:rPr>
        <w:t>. Енергія сферичної оболонки, що розлітається і має радіус R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078F">
        <w:rPr>
          <w:rFonts w:ascii="Times New Roman" w:hAnsi="Times New Roman" w:cs="Times New Roman"/>
          <w:sz w:val="28"/>
          <w:szCs w:val="28"/>
        </w:rPr>
        <w:t xml:space="preserve">, складається з кінетичної енергії уламків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560" w:dyaOrig="660" w14:anchorId="5637EE14">
          <v:shape id="_x0000_i1098" type="#_x0000_t75" style="width:28.2pt;height:33pt" o:ole="">
            <v:imagedata r:id="rId8" o:title=""/>
          </v:shape>
          <o:OLEObject Type="Embed" ProgID="Equation.3" ShapeID="_x0000_i1098" DrawAspect="Content" ObjectID="_1763788835" r:id="rId9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FD327" w14:textId="77777777" w:rsidR="0050078F" w:rsidRPr="0050078F" w:rsidRDefault="0050078F" w:rsidP="005007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sz w:val="28"/>
          <w:szCs w:val="28"/>
        </w:rPr>
        <w:t xml:space="preserve">та енергії електростатичного відштовхування на сферичній оболонці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2280" w:dyaOrig="660" w14:anchorId="3AB554F3">
          <v:shape id="_x0000_i1099" type="#_x0000_t75" style="width:114pt;height:33pt" o:ole="">
            <v:imagedata r:id="rId10" o:title=""/>
          </v:shape>
          <o:OLEObject Type="Embed" ProgID="Equation.3" ShapeID="_x0000_i1099" DrawAspect="Content" ObjectID="_1763788836" r:id="rId11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647029" w14:textId="77777777" w:rsidR="0050078F" w:rsidRPr="0050078F" w:rsidRDefault="0050078F" w:rsidP="005007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sz w:val="28"/>
          <w:szCs w:val="28"/>
        </w:rPr>
        <w:t>Потенціали сферичної оболонки радіусів R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50078F">
        <w:rPr>
          <w:rFonts w:ascii="Times New Roman" w:hAnsi="Times New Roman" w:cs="Times New Roman"/>
          <w:sz w:val="28"/>
          <w:szCs w:val="28"/>
        </w:rPr>
        <w:t>та R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078F">
        <w:rPr>
          <w:rFonts w:ascii="Times New Roman" w:hAnsi="Times New Roman" w:cs="Times New Roman"/>
          <w:sz w:val="28"/>
          <w:szCs w:val="28"/>
        </w:rPr>
        <w:t xml:space="preserve"> визначаються відповідно </w:t>
      </w:r>
    </w:p>
    <w:p w14:paraId="452FAB70" w14:textId="77777777" w:rsidR="0050078F" w:rsidRPr="0050078F" w:rsidRDefault="0050078F" w:rsidP="005007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position w:val="-30"/>
          <w:sz w:val="28"/>
          <w:szCs w:val="28"/>
        </w:rPr>
        <w:object w:dxaOrig="1479" w:dyaOrig="680" w14:anchorId="5988C664">
          <v:shape id="_x0000_i1100" type="#_x0000_t75" style="width:73.8pt;height:34.2pt" o:ole="">
            <v:imagedata r:id="rId12" o:title=""/>
          </v:shape>
          <o:OLEObject Type="Embed" ProgID="Equation.3" ShapeID="_x0000_i1100" DrawAspect="Content" ObjectID="_1763788837" r:id="rId13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та </w:t>
      </w:r>
      <w:r w:rsidRPr="0050078F">
        <w:rPr>
          <w:rFonts w:ascii="Times New Roman" w:hAnsi="Times New Roman" w:cs="Times New Roman"/>
          <w:position w:val="-30"/>
          <w:sz w:val="28"/>
          <w:szCs w:val="28"/>
        </w:rPr>
        <w:object w:dxaOrig="1619" w:dyaOrig="680" w14:anchorId="6F2FDB8B">
          <v:shape id="_x0000_i1101" type="#_x0000_t75" style="width:81pt;height:34.2pt" o:ole="">
            <v:imagedata r:id="rId14" o:title=""/>
          </v:shape>
          <o:OLEObject Type="Embed" ProgID="Equation.3" ShapeID="_x0000_i1101" DrawAspect="Content" ObjectID="_1763788838" r:id="rId15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Поділивши (4) на (3), дістанемо </w:t>
      </w:r>
      <w:r w:rsidRPr="0050078F">
        <w:rPr>
          <w:rFonts w:ascii="Times New Roman" w:hAnsi="Times New Roman" w:cs="Times New Roman"/>
          <w:position w:val="-30"/>
          <w:sz w:val="28"/>
          <w:szCs w:val="28"/>
        </w:rPr>
        <w:object w:dxaOrig="1339" w:dyaOrig="700" w14:anchorId="1A064EF2">
          <v:shape id="_x0000_i1102" type="#_x0000_t75" style="width:67.2pt;height:34.8pt" o:ole="">
            <v:imagedata r:id="rId16" o:title=""/>
          </v:shape>
          <o:OLEObject Type="Embed" ProgID="Equation.3" ShapeID="_x0000_i1102" DrawAspect="Content" ObjectID="_1763788839" r:id="rId17"/>
        </w:object>
      </w:r>
    </w:p>
    <w:p w14:paraId="274005CA" w14:textId="5BB86D2D" w:rsidR="0050078F" w:rsidRPr="0050078F" w:rsidRDefault="0050078F" w:rsidP="0050078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sz w:val="28"/>
          <w:szCs w:val="28"/>
        </w:rPr>
        <w:t xml:space="preserve">Згідно з законом збереження енергії </w:t>
      </w:r>
      <w:r w:rsidRPr="0050078F">
        <w:rPr>
          <w:rFonts w:ascii="Times New Roman" w:hAnsi="Times New Roman" w:cs="Times New Roman"/>
          <w:position w:val="-30"/>
          <w:sz w:val="28"/>
          <w:szCs w:val="28"/>
        </w:rPr>
        <w:object w:dxaOrig="2240" w:dyaOrig="720" w14:anchorId="7F0F5FAB">
          <v:shape id="_x0000_i1103" type="#_x0000_t75" style="width:112.2pt;height:36pt" o:ole="">
            <v:imagedata r:id="rId18" o:title=""/>
          </v:shape>
          <o:OLEObject Type="Embed" ProgID="Equation.3" ShapeID="_x0000_i1103" DrawAspect="Content" ObjectID="_1763788840" r:id="rId19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Розв’язавши останнє рівняння відносно </w:t>
      </w:r>
      <w:r w:rsidRPr="0050078F">
        <w:rPr>
          <w:rFonts w:ascii="Times New Roman" w:hAnsi="Times New Roman" w:cs="Times New Roman"/>
          <w:sz w:val="28"/>
          <w:szCs w:val="28"/>
        </w:rPr>
        <w:sym w:font="Symbol" w:char="0075"/>
      </w:r>
      <w:r w:rsidRPr="0050078F">
        <w:rPr>
          <w:rFonts w:ascii="Times New Roman" w:hAnsi="Times New Roman" w:cs="Times New Roman"/>
          <w:sz w:val="28"/>
          <w:szCs w:val="28"/>
        </w:rPr>
        <w:t xml:space="preserve"> та врахувавши, що </w:t>
      </w:r>
      <w:r w:rsidRPr="0050078F">
        <w:rPr>
          <w:rFonts w:ascii="Times New Roman" w:hAnsi="Times New Roman" w:cs="Times New Roman"/>
          <w:position w:val="-12"/>
          <w:sz w:val="28"/>
          <w:szCs w:val="28"/>
        </w:rPr>
        <w:object w:dxaOrig="1240" w:dyaOrig="360" w14:anchorId="0BD62773">
          <v:shape id="_x0000_i1104" type="#_x0000_t75" style="width:61.8pt;height:18pt" o:ole="">
            <v:imagedata r:id="rId20" o:title=""/>
          </v:shape>
          <o:OLEObject Type="Embed" ProgID="Equation.3" ShapeID="_x0000_i1104" DrawAspect="Content" ObjectID="_1763788841" r:id="rId21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, отримаємо шукане значення швидкості уламків </w:t>
      </w:r>
      <w:r w:rsidRPr="0050078F">
        <w:rPr>
          <w:rFonts w:ascii="Times New Roman" w:hAnsi="Times New Roman" w:cs="Times New Roman"/>
          <w:position w:val="-32"/>
          <w:sz w:val="28"/>
          <w:szCs w:val="28"/>
        </w:rPr>
        <w:object w:dxaOrig="2799" w:dyaOrig="760" w14:anchorId="31B411DD">
          <v:shape id="_x0000_i1105" type="#_x0000_t75" style="width:139.8pt;height:37.8pt" o:ole="">
            <v:imagedata r:id="rId22" o:title=""/>
          </v:shape>
          <o:OLEObject Type="Embed" ProgID="Equation.3" ShapeID="_x0000_i1105" DrawAspect="Content" ObjectID="_1763788842" r:id="rId23"/>
        </w:object>
      </w:r>
      <w:r w:rsidRPr="0050078F">
        <w:rPr>
          <w:rFonts w:ascii="Times New Roman" w:hAnsi="Times New Roman" w:cs="Times New Roman"/>
          <w:sz w:val="28"/>
          <w:szCs w:val="28"/>
        </w:rPr>
        <w:t>.</w:t>
      </w:r>
    </w:p>
    <w:p w14:paraId="67DB9023" w14:textId="09FF6E88" w:rsidR="0050078F" w:rsidRPr="0050078F" w:rsidRDefault="0050078F" w:rsidP="0050078F">
      <w:pPr>
        <w:rPr>
          <w:sz w:val="28"/>
          <w:szCs w:val="28"/>
          <w:u w:val="single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2. </w:t>
      </w:r>
      <w:r w:rsidRPr="0050078F">
        <w:rPr>
          <w:rFonts w:ascii="Times New Roman" w:hAnsi="Times New Roman" w:cs="Times New Roman"/>
          <w:sz w:val="28"/>
          <w:szCs w:val="28"/>
        </w:rPr>
        <w:t xml:space="preserve">ККД визначається </w:t>
      </w:r>
      <w:r w:rsidRPr="0050078F">
        <w:rPr>
          <w:rFonts w:ascii="Times New Roman" w:hAnsi="Times New Roman" w:cs="Times New Roman"/>
          <w:position w:val="-28"/>
          <w:sz w:val="28"/>
          <w:szCs w:val="28"/>
        </w:rPr>
        <w:object w:dxaOrig="1939" w:dyaOrig="660" w14:anchorId="5584C163">
          <v:shape id="_x0000_i1054" type="#_x0000_t75" style="width:97.2pt;height:33pt" o:ole="">
            <v:imagedata r:id="rId24" o:title=""/>
          </v:shape>
          <o:OLEObject Type="Embed" ProgID="Equation.3" ShapeID="_x0000_i1054" DrawAspect="Content" ObjectID="_1763788843" r:id="rId25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Виходячи з геометричного смислу роботи, маємо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2100" w:dyaOrig="620" w14:anchorId="60FBD44C">
          <v:shape id="_x0000_i1055" type="#_x0000_t75" style="width:105pt;height:31.2pt" o:ole="">
            <v:imagedata r:id="rId26" o:title=""/>
          </v:shape>
          <o:OLEObject Type="Embed" ProgID="Equation.3" ShapeID="_x0000_i1055" DrawAspect="Content" ObjectID="_1763788844" r:id="rId27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За першим законом термодинаміки </w:t>
      </w:r>
      <w:r w:rsidRPr="0050078F">
        <w:rPr>
          <w:rFonts w:ascii="Times New Roman" w:hAnsi="Times New Roman" w:cs="Times New Roman"/>
          <w:position w:val="-10"/>
          <w:sz w:val="28"/>
          <w:szCs w:val="28"/>
        </w:rPr>
        <w:object w:dxaOrig="2259" w:dyaOrig="340" w14:anchorId="380C3F93">
          <v:shape id="_x0000_i1056" type="#_x0000_t75" style="width:112.8pt;height:16.8pt" o:ole="">
            <v:imagedata r:id="rId28" o:title=""/>
          </v:shape>
          <o:OLEObject Type="Embed" ProgID="Equation.3" ShapeID="_x0000_i1056" DrawAspect="Content" ObjectID="_1763788845" r:id="rId29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Виходячи з геометричного смислу роботи, маємо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2700" w:dyaOrig="620" w14:anchorId="48EFCDAF">
          <v:shape id="_x0000_i1057" type="#_x0000_t75" style="width:135pt;height:31.2pt" o:ole="">
            <v:imagedata r:id="rId30" o:title=""/>
          </v:shape>
          <o:OLEObject Type="Embed" ProgID="Equation.3" ShapeID="_x0000_i1057" DrawAspect="Content" ObjectID="_1763788846" r:id="rId31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B099F1" w14:textId="1A5EF8EA" w:rsidR="0050078F" w:rsidRPr="0050078F" w:rsidRDefault="0050078F" w:rsidP="00500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078F">
        <w:rPr>
          <w:rFonts w:ascii="Times New Roman" w:hAnsi="Times New Roman" w:cs="Times New Roman"/>
          <w:sz w:val="28"/>
          <w:szCs w:val="28"/>
        </w:rPr>
        <w:t xml:space="preserve">Зміна внутрішньої енергії визначається: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1559" w:dyaOrig="620" w14:anchorId="32B27FE7">
          <v:shape id="_x0000_i1058" type="#_x0000_t75" style="width:78pt;height:31.2pt" o:ole="">
            <v:imagedata r:id="rId32" o:title=""/>
          </v:shape>
          <o:OLEObject Type="Embed" ProgID="Equation.3" ShapeID="_x0000_i1058" DrawAspect="Content" ObjectID="_1763788847" r:id="rId33"/>
        </w:object>
      </w:r>
    </w:p>
    <w:p w14:paraId="390E9ADA" w14:textId="6EFA0C51" w:rsidR="0050078F" w:rsidRPr="0050078F" w:rsidRDefault="0050078F" w:rsidP="00500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50078F">
        <w:rPr>
          <w:rFonts w:ascii="Times New Roman" w:hAnsi="Times New Roman" w:cs="Times New Roman"/>
          <w:sz w:val="28"/>
          <w:szCs w:val="28"/>
        </w:rPr>
        <w:t>Запишемо</w:t>
      </w:r>
      <w:proofErr w:type="spellEnd"/>
      <w:r w:rsidRPr="0050078F">
        <w:rPr>
          <w:rFonts w:ascii="Times New Roman" w:hAnsi="Times New Roman" w:cs="Times New Roman"/>
          <w:sz w:val="28"/>
          <w:szCs w:val="28"/>
        </w:rPr>
        <w:t xml:space="preserve"> рівняння Менделєєва - Клапейрона для стану 1:</w:t>
      </w:r>
    </w:p>
    <w:p w14:paraId="397F4D24" w14:textId="77777777" w:rsidR="0050078F" w:rsidRDefault="0050078F" w:rsidP="00500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2820" w:dyaOrig="640" w14:anchorId="04E185C8">
          <v:shape id="_x0000_i1059" type="#_x0000_t75" style="width:141pt;height:31.8pt" o:ole="">
            <v:imagedata r:id="rId34" o:title=""/>
          </v:shape>
          <o:OLEObject Type="Embed" ProgID="Equation.3" ShapeID="_x0000_i1059" DrawAspect="Content" ObjectID="_1763788848" r:id="rId35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94039" w14:textId="68FAAB9F" w:rsidR="0050078F" w:rsidRDefault="0050078F" w:rsidP="00500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078F">
        <w:rPr>
          <w:rFonts w:ascii="Times New Roman" w:hAnsi="Times New Roman" w:cs="Times New Roman"/>
          <w:sz w:val="28"/>
          <w:szCs w:val="28"/>
        </w:rPr>
        <w:t xml:space="preserve">Для стану 2: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3359" w:dyaOrig="640" w14:anchorId="5AD5FA5C">
          <v:shape id="_x0000_i1060" type="#_x0000_t75" style="width:168pt;height:31.8pt" o:ole="">
            <v:imagedata r:id="rId36" o:title=""/>
          </v:shape>
          <o:OLEObject Type="Embed" ProgID="Equation.3" ShapeID="_x0000_i1060" DrawAspect="Content" ObjectID="_1763788849" r:id="rId37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EF3B9" w14:textId="7930FFD9" w:rsidR="0050078F" w:rsidRDefault="0050078F" w:rsidP="00500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078F">
        <w:rPr>
          <w:rFonts w:ascii="Times New Roman" w:hAnsi="Times New Roman" w:cs="Times New Roman"/>
          <w:sz w:val="28"/>
          <w:szCs w:val="28"/>
        </w:rPr>
        <w:t>Підставивши (6) і (7) в (5), знайдемо зміну внутрішньої енергії ідеального газу, виражену через параметри Р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0078F">
        <w:rPr>
          <w:rFonts w:ascii="Times New Roman" w:hAnsi="Times New Roman" w:cs="Times New Roman"/>
          <w:sz w:val="28"/>
          <w:szCs w:val="28"/>
        </w:rPr>
        <w:t xml:space="preserve"> та V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50078F">
        <w:rPr>
          <w:rFonts w:ascii="Times New Roman" w:hAnsi="Times New Roman" w:cs="Times New Roman"/>
          <w:sz w:val="28"/>
          <w:szCs w:val="28"/>
        </w:rPr>
        <w:t xml:space="preserve">: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1719" w:dyaOrig="620" w14:anchorId="5DF277CF">
          <v:shape id="_x0000_i1061" type="#_x0000_t75" style="width:85.8pt;height:31.2pt" o:ole="">
            <v:imagedata r:id="rId38" o:title=""/>
          </v:shape>
          <o:OLEObject Type="Embed" ProgID="Equation.3" ShapeID="_x0000_i1061" DrawAspect="Content" ObjectID="_1763788850" r:id="rId39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9D669" w14:textId="77777777" w:rsidR="0050078F" w:rsidRDefault="0050078F" w:rsidP="00500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sz w:val="28"/>
          <w:szCs w:val="28"/>
        </w:rPr>
        <w:lastRenderedPageBreak/>
        <w:t xml:space="preserve">З урахуванням (4) та (8) </w:t>
      </w:r>
      <w:r w:rsidRPr="0050078F">
        <w:rPr>
          <w:rFonts w:ascii="Times New Roman" w:hAnsi="Times New Roman" w:cs="Times New Roman"/>
          <w:position w:val="-12"/>
          <w:sz w:val="28"/>
          <w:szCs w:val="28"/>
        </w:rPr>
        <w:object w:dxaOrig="1480" w:dyaOrig="360" w14:anchorId="39EB189E">
          <v:shape id="_x0000_i1062" type="#_x0000_t75" style="width:73.8pt;height:18pt" o:ole="">
            <v:imagedata r:id="rId40" o:title=""/>
          </v:shape>
          <o:OLEObject Type="Embed" ProgID="Equation.3" ShapeID="_x0000_i1062" DrawAspect="Content" ObjectID="_1763788851" r:id="rId41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8704A" w14:textId="7A8DF3A8" w:rsidR="0050078F" w:rsidRPr="0050078F" w:rsidRDefault="0050078F" w:rsidP="00500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078F">
        <w:rPr>
          <w:rFonts w:ascii="Times New Roman" w:hAnsi="Times New Roman" w:cs="Times New Roman"/>
          <w:sz w:val="28"/>
          <w:szCs w:val="28"/>
        </w:rPr>
        <w:t xml:space="preserve">Остаточно, </w:t>
      </w:r>
      <w:r w:rsidRPr="0050078F">
        <w:rPr>
          <w:rFonts w:ascii="Times New Roman" w:hAnsi="Times New Roman" w:cs="Times New Roman"/>
          <w:position w:val="-30"/>
          <w:sz w:val="28"/>
          <w:szCs w:val="28"/>
        </w:rPr>
        <w:object w:dxaOrig="1979" w:dyaOrig="700" w14:anchorId="0B1C25C4">
          <v:shape id="_x0000_i1063" type="#_x0000_t75" style="width:99pt;height:34.8pt" o:ole="">
            <v:imagedata r:id="rId42" o:title=""/>
          </v:shape>
          <o:OLEObject Type="Embed" ProgID="Equation.3" ShapeID="_x0000_i1063" DrawAspect="Content" ObjectID="_1763788852" r:id="rId43"/>
        </w:object>
      </w:r>
    </w:p>
    <w:p w14:paraId="1AE65A94" w14:textId="341890B1" w:rsidR="0050078F" w:rsidRPr="0050078F" w:rsidRDefault="0050078F" w:rsidP="005007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14:paraId="7B5DF9D9" w14:textId="15FFF48E" w:rsidR="0050078F" w:rsidRDefault="0050078F" w:rsidP="005007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eastAsia="MyriadPro-Regular" w:hAnsi="Times New Roman" w:cs="Times New Roman"/>
          <w:sz w:val="28"/>
          <w:szCs w:val="28"/>
          <w:lang w:eastAsia="ru-RU"/>
        </w:rPr>
        <w:t>3.</w: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  <w:r w:rsidRPr="0050078F">
        <w:rPr>
          <w:rFonts w:ascii="Times New Roman" w:hAnsi="Times New Roman" w:cs="Times New Roman"/>
          <w:sz w:val="28"/>
          <w:szCs w:val="28"/>
        </w:rPr>
        <w:t xml:space="preserve">Потужність, що виділяється у чайнику, дорівнює </w:t>
      </w:r>
      <w:r w:rsidRPr="0050078F">
        <w:rPr>
          <w:rFonts w:ascii="Times New Roman" w:hAnsi="Times New Roman" w:cs="Times New Roman"/>
          <w:position w:val="-30"/>
          <w:sz w:val="28"/>
          <w:szCs w:val="28"/>
        </w:rPr>
        <w:object w:dxaOrig="2000" w:dyaOrig="720" w14:anchorId="0A78CB71">
          <v:shape id="_x0000_i1025" type="#_x0000_t75" style="width:99.6pt;height:36pt" o:ole="">
            <v:imagedata r:id="rId44" o:title=""/>
          </v:shape>
          <o:OLEObject Type="Embed" ProgID="Equation.3" ShapeID="_x0000_i1025" DrawAspect="Content" ObjectID="_1763788853" r:id="rId45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EB269" w14:textId="27AA16D7" w:rsidR="0050078F" w:rsidRDefault="0050078F" w:rsidP="00500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0078F">
        <w:rPr>
          <w:rFonts w:ascii="Times New Roman" w:hAnsi="Times New Roman" w:cs="Times New Roman"/>
          <w:sz w:val="28"/>
          <w:szCs w:val="28"/>
        </w:rPr>
        <w:t xml:space="preserve">Так як потужність максимальна, то R = r і потужність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1060" w:dyaOrig="660" w14:anchorId="57217276">
          <v:shape id="_x0000_i1026" type="#_x0000_t75" style="width:53.4pt;height:33pt" o:ole="">
            <v:imagedata r:id="rId46" o:title=""/>
          </v:shape>
          <o:OLEObject Type="Embed" ProgID="Equation.3" ShapeID="_x0000_i1026" DrawAspect="Content" ObjectID="_1763788854" r:id="rId47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A404C" w14:textId="7ACECDA8" w:rsidR="0050078F" w:rsidRDefault="0050078F" w:rsidP="00500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078F">
        <w:rPr>
          <w:rFonts w:ascii="Times New Roman" w:hAnsi="Times New Roman" w:cs="Times New Roman"/>
          <w:sz w:val="28"/>
          <w:szCs w:val="28"/>
        </w:rPr>
        <w:t>Згідно із законом збереження енергії Q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0078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78F">
        <w:rPr>
          <w:rFonts w:ascii="Times New Roman" w:hAnsi="Times New Roman" w:cs="Times New Roman"/>
          <w:sz w:val="28"/>
          <w:szCs w:val="28"/>
        </w:rPr>
        <w:t>Q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0078F">
        <w:rPr>
          <w:rFonts w:ascii="Times New Roman" w:hAnsi="Times New Roman" w:cs="Times New Roman"/>
          <w:sz w:val="28"/>
          <w:szCs w:val="28"/>
        </w:rPr>
        <w:t xml:space="preserve">= </w:t>
      </w:r>
      <w:r w:rsidRPr="0050078F">
        <w:rPr>
          <w:rFonts w:ascii="Times New Roman" w:hAnsi="Times New Roman" w:cs="Times New Roman"/>
          <w:position w:val="-6"/>
          <w:sz w:val="28"/>
          <w:szCs w:val="28"/>
        </w:rPr>
        <w:object w:dxaOrig="499" w:dyaOrig="280" w14:anchorId="3930EC7D">
          <v:shape id="_x0000_i1027" type="#_x0000_t75" style="width:24.6pt;height:14.4pt" o:ole="">
            <v:imagedata r:id="rId48" o:title=""/>
          </v:shape>
          <o:OLEObject Type="Embed" ProgID="Equation.3" ShapeID="_x0000_i1027" DrawAspect="Content" ObjectID="_1763788855" r:id="rId49"/>
        </w:objec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740" w:dyaOrig="660" w14:anchorId="24ED4629">
          <v:shape id="_x0000_i1028" type="#_x0000_t75" style="width:36.6pt;height:33pt" o:ole="">
            <v:imagedata r:id="rId50" o:title=""/>
          </v:shape>
          <o:OLEObject Type="Embed" ProgID="Equation.3" ShapeID="_x0000_i1028" DrawAspect="Content" ObjectID="_1763788856" r:id="rId51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305109" w14:textId="0879C7E4" w:rsidR="0050078F" w:rsidRDefault="0050078F" w:rsidP="0050078F">
      <w:pPr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sz w:val="28"/>
          <w:szCs w:val="28"/>
        </w:rPr>
        <w:t>Q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078F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78F">
        <w:rPr>
          <w:rFonts w:ascii="Times New Roman" w:hAnsi="Times New Roman" w:cs="Times New Roman"/>
          <w:sz w:val="28"/>
          <w:szCs w:val="28"/>
        </w:rPr>
        <w:t>Lm</w:t>
      </w:r>
      <w:proofErr w:type="spellEnd"/>
      <w:r w:rsidRPr="0050078F">
        <w:rPr>
          <w:rFonts w:ascii="Times New Roman" w:hAnsi="Times New Roman" w:cs="Times New Roman"/>
          <w:sz w:val="28"/>
          <w:szCs w:val="28"/>
        </w:rPr>
        <w:t xml:space="preserve"> – енергія, яку витрачено на утворення пари. </w:t>
      </w:r>
    </w:p>
    <w:p w14:paraId="0D859AFF" w14:textId="44443A34" w:rsidR="0050078F" w:rsidRDefault="0050078F" w:rsidP="00500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0078F">
        <w:rPr>
          <w:rFonts w:ascii="Times New Roman" w:hAnsi="Times New Roman" w:cs="Times New Roman"/>
          <w:sz w:val="28"/>
          <w:szCs w:val="28"/>
        </w:rPr>
        <w:t xml:space="preserve">Маса пари, що виривається з носика, визначається: </w:t>
      </w:r>
      <w:r w:rsidRPr="0050078F">
        <w:rPr>
          <w:rFonts w:ascii="Times New Roman" w:hAnsi="Times New Roman" w:cs="Times New Roman"/>
          <w:position w:val="-10"/>
          <w:sz w:val="28"/>
          <w:szCs w:val="28"/>
        </w:rPr>
        <w:object w:dxaOrig="1859" w:dyaOrig="340" w14:anchorId="3DA96910">
          <v:shape id="_x0000_i1029" type="#_x0000_t75" style="width:93pt;height:17.4pt" o:ole="">
            <v:imagedata r:id="rId52" o:title=""/>
          </v:shape>
          <o:OLEObject Type="Embed" ProgID="Equation.3" ShapeID="_x0000_i1029" DrawAspect="Content" ObjectID="_1763788857" r:id="rId53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2607B9" w14:textId="77777777" w:rsidR="0050078F" w:rsidRDefault="0050078F" w:rsidP="0050078F">
      <w:pPr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sz w:val="28"/>
          <w:szCs w:val="28"/>
        </w:rPr>
        <w:t xml:space="preserve">У виразі (3) υ – шукана швидкість пари, що виривається з носика чайника. </w:t>
      </w:r>
    </w:p>
    <w:p w14:paraId="736546E0" w14:textId="7B58C1C2" w:rsidR="0050078F" w:rsidRDefault="0050078F" w:rsidP="00500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078F">
        <w:rPr>
          <w:rFonts w:ascii="Times New Roman" w:hAnsi="Times New Roman" w:cs="Times New Roman"/>
          <w:sz w:val="28"/>
          <w:szCs w:val="28"/>
        </w:rPr>
        <w:t>Так як пара вважається ідеальним газом, застосуємо рівняння Менделєєва-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078F">
        <w:rPr>
          <w:rFonts w:ascii="Times New Roman" w:hAnsi="Times New Roman" w:cs="Times New Roman"/>
          <w:sz w:val="28"/>
          <w:szCs w:val="28"/>
        </w:rPr>
        <w:t xml:space="preserve">Клапейрона для знаходження густини пари: 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1339" w:dyaOrig="640" w14:anchorId="2730604F">
          <v:shape id="_x0000_i1030" type="#_x0000_t75" style="width:66.6pt;height:32.4pt" o:ole="">
            <v:imagedata r:id="rId54" o:title=""/>
          </v:shape>
          <o:OLEObject Type="Embed" ProgID="Equation.3" ShapeID="_x0000_i1030" DrawAspect="Content" ObjectID="_1763788858" r:id="rId55"/>
        </w:object>
      </w:r>
      <w:r w:rsidRPr="0050078F">
        <w:rPr>
          <w:rFonts w:ascii="Times New Roman" w:hAnsi="Times New Roman" w:cs="Times New Roman"/>
          <w:sz w:val="28"/>
          <w:szCs w:val="28"/>
        </w:rPr>
        <w:t>тоді Q</w:t>
      </w:r>
      <w:r w:rsidRPr="0050078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0078F">
        <w:rPr>
          <w:rFonts w:ascii="Times New Roman" w:hAnsi="Times New Roman" w:cs="Times New Roman"/>
          <w:sz w:val="28"/>
          <w:szCs w:val="28"/>
        </w:rPr>
        <w:t>=</w:t>
      </w:r>
      <w:r w:rsidRPr="0050078F">
        <w:rPr>
          <w:rFonts w:ascii="Times New Roman" w:hAnsi="Times New Roman" w:cs="Times New Roman"/>
          <w:position w:val="-24"/>
          <w:sz w:val="28"/>
          <w:szCs w:val="28"/>
        </w:rPr>
        <w:object w:dxaOrig="1319" w:dyaOrig="640" w14:anchorId="05EB73D8">
          <v:shape id="_x0000_i1031" type="#_x0000_t75" style="width:66pt;height:32.4pt" o:ole="">
            <v:imagedata r:id="rId56" o:title=""/>
          </v:shape>
          <o:OLEObject Type="Embed" ProgID="Equation.3" ShapeID="_x0000_i1031" DrawAspect="Content" ObjectID="_1763788859" r:id="rId57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A0B4D72" w14:textId="5C53EA71" w:rsidR="0050078F" w:rsidRDefault="0050078F" w:rsidP="00500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078F">
        <w:rPr>
          <w:rFonts w:ascii="Times New Roman" w:hAnsi="Times New Roman" w:cs="Times New Roman"/>
          <w:sz w:val="28"/>
          <w:szCs w:val="28"/>
        </w:rPr>
        <w:t xml:space="preserve">З виразу (5) </w:t>
      </w:r>
      <w:r w:rsidRPr="0050078F">
        <w:rPr>
          <w:rFonts w:ascii="Times New Roman" w:hAnsi="Times New Roman" w:cs="Times New Roman"/>
          <w:position w:val="-30"/>
          <w:sz w:val="28"/>
          <w:szCs w:val="28"/>
        </w:rPr>
        <w:object w:dxaOrig="1579" w:dyaOrig="700" w14:anchorId="34C7E156">
          <v:shape id="_x0000_i1032" type="#_x0000_t75" style="width:78.6pt;height:35.4pt" o:ole="">
            <v:imagedata r:id="rId58" o:title=""/>
          </v:shape>
          <o:OLEObject Type="Embed" ProgID="Equation.3" ShapeID="_x0000_i1032" DrawAspect="Content" ObjectID="_1763788860" r:id="rId59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44037" w14:textId="44C69C67" w:rsidR="0050078F" w:rsidRDefault="0050078F" w:rsidP="005007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0078F">
        <w:rPr>
          <w:rFonts w:ascii="Times New Roman" w:hAnsi="Times New Roman" w:cs="Times New Roman"/>
          <w:sz w:val="28"/>
          <w:szCs w:val="28"/>
        </w:rPr>
        <w:t xml:space="preserve">З урахуванням виразу (2) остаточно маємо </w:t>
      </w:r>
      <w:r w:rsidRPr="0050078F">
        <w:rPr>
          <w:rFonts w:ascii="Times New Roman" w:hAnsi="Times New Roman" w:cs="Times New Roman"/>
          <w:position w:val="-30"/>
          <w:sz w:val="28"/>
          <w:szCs w:val="28"/>
        </w:rPr>
        <w:object w:dxaOrig="1740" w:dyaOrig="720" w14:anchorId="731C7F19">
          <v:shape id="_x0000_i1033" type="#_x0000_t75" style="width:87pt;height:36pt" o:ole="">
            <v:imagedata r:id="rId60" o:title=""/>
          </v:shape>
          <o:OLEObject Type="Embed" ProgID="Equation.3" ShapeID="_x0000_i1033" DrawAspect="Content" ObjectID="_1763788861" r:id="rId61"/>
        </w:object>
      </w:r>
      <w:r w:rsidRPr="00500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4E0A3" w14:textId="1EA70840" w:rsidR="0050078F" w:rsidRPr="0050078F" w:rsidRDefault="0050078F" w:rsidP="0050078F">
      <w:pPr>
        <w:jc w:val="both"/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sz w:val="28"/>
          <w:szCs w:val="28"/>
        </w:rPr>
        <w:t xml:space="preserve">Підставивши числові значення величин, дістанемо </w:t>
      </w:r>
      <w:r w:rsidRPr="0050078F">
        <w:rPr>
          <w:rFonts w:ascii="Times New Roman" w:hAnsi="Times New Roman" w:cs="Times New Roman"/>
          <w:sz w:val="28"/>
          <w:szCs w:val="28"/>
        </w:rPr>
        <w:sym w:font="Symbol" w:char="0075"/>
      </w:r>
      <w:r w:rsidRPr="0050078F">
        <w:rPr>
          <w:rFonts w:ascii="Times New Roman" w:hAnsi="Times New Roman" w:cs="Times New Roman"/>
          <w:sz w:val="28"/>
          <w:szCs w:val="28"/>
        </w:rPr>
        <w:t xml:space="preserve"> = 0,47 м/с.</w:t>
      </w:r>
    </w:p>
    <w:p w14:paraId="7DBAD20C" w14:textId="186A9F1D" w:rsidR="0050078F" w:rsidRDefault="0050078F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757A98EF" w14:textId="77777777" w:rsidR="0050078F" w:rsidRPr="00424284" w:rsidRDefault="0050078F" w:rsidP="00D942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76"/>
        <w:gridCol w:w="6963"/>
      </w:tblGrid>
      <w:tr w:rsidR="00D94217" w:rsidRPr="00424284" w14:paraId="5C723EBC" w14:textId="77777777" w:rsidTr="00851BB4">
        <w:trPr>
          <w:trHeight w:val="772"/>
        </w:trPr>
        <w:tc>
          <w:tcPr>
            <w:tcW w:w="2694" w:type="dxa"/>
          </w:tcPr>
          <w:p w14:paraId="28D1564E" w14:textId="79F59353" w:rsidR="00D94217" w:rsidRPr="0050078F" w:rsidRDefault="00D94217" w:rsidP="0050078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eastAsia="ru-RU"/>
              </w:rPr>
            </w:pPr>
            <w:r w:rsidRPr="0050078F"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eastAsia="ru-RU"/>
              </w:rPr>
              <w:t>Дано:</w:t>
            </w:r>
          </w:p>
          <w:p w14:paraId="01E8A7F6" w14:textId="77777777" w:rsidR="00D94217" w:rsidRPr="00424284" w:rsidRDefault="00D94217" w:rsidP="00851BB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γ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=45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°</m:t>
                </m:r>
              </m:oMath>
            </m:oMathPara>
          </w:p>
          <w:p w14:paraId="55802FA1" w14:textId="77777777" w:rsidR="00D94217" w:rsidRPr="00424284" w:rsidRDefault="00D94217" w:rsidP="00851BB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φ=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165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°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31B01439" w14:textId="77777777" w:rsidR="00D94217" w:rsidRPr="00424284" w:rsidRDefault="00D94217" w:rsidP="00851BB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2428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14:paraId="4B04AC4B" w14:textId="77777777" w:rsidR="00D94217" w:rsidRPr="00424284" w:rsidRDefault="00D94217" w:rsidP="00851BB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42428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5DD8D1D" wp14:editId="3F7B4AB5">
                  <wp:simplePos x="0" y="0"/>
                  <wp:positionH relativeFrom="column">
                    <wp:posOffset>-1757</wp:posOffset>
                  </wp:positionH>
                  <wp:positionV relativeFrom="paragraph">
                    <wp:posOffset>322</wp:posOffset>
                  </wp:positionV>
                  <wp:extent cx="1643523" cy="1805049"/>
                  <wp:effectExtent l="0" t="0" r="0" b="5080"/>
                  <wp:wrapSquare wrapText="bothSides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523" cy="180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528E11" w14:textId="77777777" w:rsidR="00D94217" w:rsidRPr="00424284" w:rsidRDefault="00D94217" w:rsidP="00851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α+φ-γ=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180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14:paraId="3320ED54" w14:textId="77777777" w:rsidR="00D94217" w:rsidRPr="00424284" w:rsidRDefault="00D94217" w:rsidP="00851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180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-(φ-γ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14:paraId="113D907A" w14:textId="77777777" w:rsidR="00D94217" w:rsidRPr="00424284" w:rsidRDefault="00D94217" w:rsidP="00851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α=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180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°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d>
                  <m:d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165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°</m:t>
                    </m:r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45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°</m:t>
                    </m: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60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°</m:t>
                </m:r>
              </m:oMath>
            </m:oMathPara>
          </w:p>
          <w:p w14:paraId="01DC4D73" w14:textId="77777777" w:rsidR="00D94217" w:rsidRPr="00424284" w:rsidRDefault="00D94217" w:rsidP="00851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</w:p>
          <w:p w14:paraId="7B93DFEF" w14:textId="77777777" w:rsidR="00D94217" w:rsidRPr="00424284" w:rsidRDefault="0050078F" w:rsidP="00851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∝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γ</m:t>
                        </m:r>
                      </m:e>
                    </m:func>
                  </m:den>
                </m:f>
              </m:oMath>
            </m:oMathPara>
          </w:p>
          <w:p w14:paraId="7302C5A4" w14:textId="77777777" w:rsidR="00D94217" w:rsidRPr="00424284" w:rsidRDefault="0050078F" w:rsidP="00851BB4">
            <w:pPr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n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60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°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45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°</m:t>
                        </m:r>
                      </m:e>
                    </m:func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den>
                    </m:f>
                  </m:den>
                </m:f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1,5</m:t>
                    </m:r>
                  </m:e>
                </m:ra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≈1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  <w:lang w:eastAsia="ru-RU"/>
                  </w:rPr>
                  <m:t>,22</m:t>
                </m:r>
              </m:oMath>
            </m:oMathPara>
          </w:p>
          <w:p w14:paraId="4C65120C" w14:textId="77777777" w:rsidR="00D94217" w:rsidRPr="00424284" w:rsidRDefault="00D94217" w:rsidP="00851BB4">
            <w:pPr>
              <w:autoSpaceDE w:val="0"/>
              <w:autoSpaceDN w:val="0"/>
              <w:adjustRightInd w:val="0"/>
              <w:rPr>
                <w:noProof/>
                <w:sz w:val="28"/>
                <w:szCs w:val="28"/>
                <w:lang w:eastAsia="ru-RU"/>
              </w:rPr>
            </w:pPr>
            <w:r w:rsidRPr="00424284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Відповідь: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α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=60°,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 xml:space="preserve"> n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≈1</m:t>
              </m:r>
              <m:r>
                <w:rPr>
                  <w:rFonts w:ascii="Cambria Math" w:hAnsi="Cambria Math"/>
                  <w:noProof/>
                  <w:sz w:val="28"/>
                  <w:szCs w:val="28"/>
                  <w:lang w:eastAsia="ru-RU"/>
                </w:rPr>
                <m:t>,22</m:t>
              </m:r>
            </m:oMath>
          </w:p>
        </w:tc>
      </w:tr>
    </w:tbl>
    <w:p w14:paraId="7345B1F1" w14:textId="636914B6" w:rsidR="00D94217" w:rsidRDefault="00D94217">
      <w:pPr>
        <w:rPr>
          <w:rFonts w:ascii="Times New Roman" w:hAnsi="Times New Roman" w:cs="Times New Roman"/>
          <w:sz w:val="28"/>
          <w:szCs w:val="28"/>
        </w:rPr>
      </w:pPr>
    </w:p>
    <w:p w14:paraId="514C6874" w14:textId="3871F5D2" w:rsidR="00D94217" w:rsidRPr="0050078F" w:rsidRDefault="00D94217" w:rsidP="0050078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78F">
        <w:rPr>
          <w:rFonts w:ascii="Times New Roman" w:hAnsi="Times New Roman" w:cs="Times New Roman"/>
          <w:sz w:val="28"/>
          <w:szCs w:val="28"/>
        </w:rPr>
        <w:lastRenderedPageBreak/>
        <w:t>Проаналізуємо малюнок</w:t>
      </w:r>
    </w:p>
    <w:p w14:paraId="355E2298" w14:textId="7761F9EE" w:rsidR="00D94217" w:rsidRDefault="00D94217" w:rsidP="00D9421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BE2211" wp14:editId="0D2D8A5F">
            <wp:extent cx="2848976" cy="1333178"/>
            <wp:effectExtent l="0" t="0" r="889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863359" cy="133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103E3" w14:textId="431A84CB" w:rsidR="00D94217" w:rsidRPr="00D94217" w:rsidRDefault="00D94217" w:rsidP="00D94217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а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 xml:space="preserve">) Провівши пряму </w:t>
      </w:r>
      <w:r w:rsidRPr="00D94217">
        <w:rPr>
          <w:rFonts w:ascii="Times New Roman" w:eastAsia="MyriadPro-Regular" w:hAnsi="Times New Roman"/>
          <w:i/>
          <w:sz w:val="28"/>
          <w:szCs w:val="28"/>
          <w:lang w:val="en-US" w:eastAsia="ru-RU"/>
        </w:rPr>
        <w:t>BB</w:t>
      </w:r>
      <w:r w:rsidRPr="00D94217"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1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 xml:space="preserve">, знайдемо точку її перетину з головною оптичною віссю лінзи (точка </w:t>
      </w:r>
      <w:r w:rsidRPr="00D94217">
        <w:rPr>
          <w:rFonts w:ascii="Times New Roman" w:eastAsia="MyriadPro-Regular" w:hAnsi="Times New Roman"/>
          <w:i/>
          <w:sz w:val="28"/>
          <w:szCs w:val="28"/>
          <w:lang w:eastAsia="ru-RU"/>
        </w:rPr>
        <w:t>О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>). Ця точка і є оптичним центром лінзи.</w:t>
      </w:r>
    </w:p>
    <w:p w14:paraId="79AEE471" w14:textId="77777777" w:rsidR="00D94217" w:rsidRPr="00D94217" w:rsidRDefault="00D94217" w:rsidP="00D94217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457EC01B" w14:textId="7EACED05" w:rsidR="00D94217" w:rsidRPr="00D94217" w:rsidRDefault="00D94217" w:rsidP="00D94217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б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 xml:space="preserve">) Лінза перпендикулярна до головної оптичної осі, тому, провівши через точку </w:t>
      </w:r>
      <w:r w:rsidRPr="00D94217">
        <w:rPr>
          <w:rFonts w:ascii="Times New Roman" w:eastAsia="MyriadPro-Regular" w:hAnsi="Times New Roman"/>
          <w:i/>
          <w:sz w:val="28"/>
          <w:szCs w:val="28"/>
          <w:lang w:eastAsia="ru-RU"/>
        </w:rPr>
        <w:t>О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 xml:space="preserve"> пряму, яка перпендикулярна до </w:t>
      </w:r>
      <w:r w:rsidRPr="00D94217">
        <w:rPr>
          <w:rFonts w:ascii="Times New Roman" w:eastAsia="MyriadPro-Regular" w:hAnsi="Times New Roman"/>
          <w:i/>
          <w:sz w:val="28"/>
          <w:szCs w:val="28"/>
          <w:lang w:eastAsia="ru-RU"/>
        </w:rPr>
        <w:t>К</w:t>
      </w:r>
      <w:r w:rsidRPr="00D94217">
        <w:rPr>
          <w:rFonts w:ascii="Times New Roman" w:eastAsia="MyriadPro-Regular" w:hAnsi="Times New Roman"/>
          <w:i/>
          <w:sz w:val="28"/>
          <w:szCs w:val="28"/>
          <w:lang w:val="en-US" w:eastAsia="ru-RU"/>
        </w:rPr>
        <w:t>M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>, знайдемо положення лінзи.</w:t>
      </w:r>
    </w:p>
    <w:p w14:paraId="2A9CABCB" w14:textId="77777777" w:rsidR="00D94217" w:rsidRPr="00D94217" w:rsidRDefault="00D94217" w:rsidP="00D94217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5777585F" w14:textId="19AC2C51" w:rsidR="00D94217" w:rsidRPr="00D94217" w:rsidRDefault="00D94217" w:rsidP="00D94217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в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 xml:space="preserve">) Із рисунка бачимо, що зображення розташоване з іншого боку від лінзи і далі від головної оптичної осі. Таке зображення дає </w:t>
      </w:r>
      <w:r w:rsidRPr="00D94217">
        <w:rPr>
          <w:rFonts w:ascii="Times New Roman" w:eastAsia="MyriadPro-Regular" w:hAnsi="Times New Roman"/>
          <w:i/>
          <w:sz w:val="28"/>
          <w:szCs w:val="28"/>
          <w:lang w:eastAsia="ru-RU"/>
        </w:rPr>
        <w:t>збиральна лінза.</w:t>
      </w:r>
    </w:p>
    <w:p w14:paraId="1886153F" w14:textId="77777777" w:rsidR="00D94217" w:rsidRPr="00D94217" w:rsidRDefault="00D94217" w:rsidP="00D94217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6AE9D878" w14:textId="10C0939D" w:rsidR="00D94217" w:rsidRPr="00D94217" w:rsidRDefault="00D94217" w:rsidP="00D94217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г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 xml:space="preserve">) Проведемо через точку </w:t>
      </w:r>
      <w:r w:rsidRPr="00D94217">
        <w:rPr>
          <w:rFonts w:ascii="Times New Roman" w:eastAsia="MyriadPro-Regular" w:hAnsi="Times New Roman"/>
          <w:i/>
          <w:sz w:val="28"/>
          <w:szCs w:val="28"/>
          <w:lang w:val="en-US" w:eastAsia="ru-RU"/>
        </w:rPr>
        <w:t>B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 xml:space="preserve"> промінь, паралельний головній оптичній осі. Після заломлення він пройде через фокус лінзи та через точку </w:t>
      </w:r>
      <w:r w:rsidRPr="00D94217">
        <w:rPr>
          <w:rFonts w:ascii="Times New Roman" w:eastAsia="MyriadPro-Regular" w:hAnsi="Times New Roman"/>
          <w:i/>
          <w:sz w:val="28"/>
          <w:szCs w:val="28"/>
          <w:lang w:val="en-US" w:eastAsia="ru-RU"/>
        </w:rPr>
        <w:t>B</w:t>
      </w:r>
      <w:r w:rsidRPr="00D94217"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1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>.</w:t>
      </w:r>
    </w:p>
    <w:p w14:paraId="2822517B" w14:textId="77777777" w:rsidR="00D94217" w:rsidRPr="00D94217" w:rsidRDefault="00D94217" w:rsidP="00D94217">
      <w:pPr>
        <w:pStyle w:val="a4"/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14:paraId="479CA616" w14:textId="32D86796" w:rsidR="00D94217" w:rsidRPr="00D94217" w:rsidRDefault="00D94217" w:rsidP="00D94217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д</w:t>
      </w:r>
      <w:r w:rsidRPr="00D94217">
        <w:rPr>
          <w:rFonts w:ascii="Times New Roman" w:eastAsia="MyriadPro-Regular" w:hAnsi="Times New Roman"/>
          <w:sz w:val="28"/>
          <w:szCs w:val="28"/>
          <w:lang w:eastAsia="ru-RU"/>
        </w:rPr>
        <w:t>) Другий фокус знайдемо зважаючи на те, що фокуси розташовані на однаковій відстані від оптичного центра лінзи.</w:t>
      </w:r>
    </w:p>
    <w:p w14:paraId="5F9C81FE" w14:textId="77777777" w:rsidR="00D94217" w:rsidRPr="00D94217" w:rsidRDefault="00D94217" w:rsidP="0050078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6959"/>
      </w:tblGrid>
      <w:tr w:rsidR="00D94217" w:rsidRPr="00B760FB" w14:paraId="02765189" w14:textId="77777777" w:rsidTr="00851BB4">
        <w:trPr>
          <w:trHeight w:val="811"/>
        </w:trPr>
        <w:tc>
          <w:tcPr>
            <w:tcW w:w="2694" w:type="dxa"/>
          </w:tcPr>
          <w:p w14:paraId="1233CB9C" w14:textId="77777777" w:rsidR="00D94217" w:rsidRPr="00B760FB" w:rsidRDefault="00D94217" w:rsidP="00851BB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B760F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14:paraId="6816ED72" w14:textId="77777777" w:rsidR="00D94217" w:rsidRPr="00B760FB" w:rsidRDefault="00D94217" w:rsidP="00851BB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val="en-US" w:eastAsia="ru-RU"/>
                  </w:rPr>
                  <m:t>F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=50 см=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0,5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м</m:t>
                </m:r>
              </m:oMath>
            </m:oMathPara>
          </w:p>
        </w:tc>
        <w:tc>
          <w:tcPr>
            <w:tcW w:w="7008" w:type="dxa"/>
            <w:vMerge w:val="restart"/>
          </w:tcPr>
          <w:p w14:paraId="52A01D15" w14:textId="77777777" w:rsidR="00D94217" w:rsidRPr="00B760FB" w:rsidRDefault="00D94217" w:rsidP="00851BB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 w:rsidRPr="00B760F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</w:p>
          <w:p w14:paraId="63889355" w14:textId="77777777" w:rsidR="00D94217" w:rsidRPr="00B760FB" w:rsidRDefault="00D94217" w:rsidP="00851BB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D=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den>
                </m:f>
              </m:oMath>
            </m:oMathPara>
          </w:p>
          <w:p w14:paraId="09890284" w14:textId="77777777" w:rsidR="00D94217" w:rsidRPr="00B760FB" w:rsidRDefault="0050078F" w:rsidP="00851BB4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D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 дптр</m:t>
                </m:r>
              </m:oMath>
            </m:oMathPara>
          </w:p>
          <w:p w14:paraId="6832453D" w14:textId="77777777" w:rsidR="00D94217" w:rsidRPr="00B760FB" w:rsidRDefault="00D94217" w:rsidP="00851BB4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D=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0,5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 (дптр)</m:t>
                </m:r>
              </m:oMath>
            </m:oMathPara>
          </w:p>
          <w:p w14:paraId="6B971358" w14:textId="77777777" w:rsidR="00D94217" w:rsidRPr="00B760FB" w:rsidRDefault="00D94217" w:rsidP="00851BB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14:paraId="1DCDFD2C" w14:textId="77777777" w:rsidR="00D94217" w:rsidRPr="00B760FB" w:rsidRDefault="00D94217" w:rsidP="00851BB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B760F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Відповідь:</w:t>
            </w:r>
            <w:r w:rsidRPr="00483AB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Збиральна,</w:t>
            </w:r>
            <w:r w:rsidRPr="00B760FB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val="en-US" w:eastAsia="ru-RU"/>
                </w:rPr>
                <m:t>F</m:t>
              </m:r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>=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0,5</m:t>
              </m:r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м,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D=2 дптр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D94217" w:rsidRPr="00B760FB" w14:paraId="1AE98081" w14:textId="77777777" w:rsidTr="00851BB4">
        <w:trPr>
          <w:trHeight w:val="777"/>
        </w:trPr>
        <w:tc>
          <w:tcPr>
            <w:tcW w:w="2694" w:type="dxa"/>
          </w:tcPr>
          <w:p w14:paraId="1022B25D" w14:textId="77777777" w:rsidR="00D94217" w:rsidRPr="00B760FB" w:rsidRDefault="00D94217" w:rsidP="00851BB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D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14:paraId="1E21591B" w14:textId="77777777" w:rsidR="00D94217" w:rsidRPr="00B760FB" w:rsidRDefault="00D94217" w:rsidP="00851BB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08" w:type="dxa"/>
            <w:vMerge/>
          </w:tcPr>
          <w:p w14:paraId="00641796" w14:textId="77777777" w:rsidR="00D94217" w:rsidRPr="00B760FB" w:rsidRDefault="00D94217" w:rsidP="00851BB4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14:paraId="61B36D32" w14:textId="77777777" w:rsidR="00D94217" w:rsidRPr="00D94217" w:rsidRDefault="00D94217" w:rsidP="00D9421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94217" w:rsidRPr="00D942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Gothic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2897"/>
    <w:multiLevelType w:val="hybridMultilevel"/>
    <w:tmpl w:val="FA844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17D2"/>
    <w:multiLevelType w:val="hybridMultilevel"/>
    <w:tmpl w:val="9758B5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17426"/>
    <w:multiLevelType w:val="hybridMultilevel"/>
    <w:tmpl w:val="E4540258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17"/>
    <w:rsid w:val="0050078F"/>
    <w:rsid w:val="00505898"/>
    <w:rsid w:val="008D14ED"/>
    <w:rsid w:val="00A44CCC"/>
    <w:rsid w:val="00A93FEE"/>
    <w:rsid w:val="00D94217"/>
    <w:rsid w:val="00E3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E029"/>
  <w15:chartTrackingRefBased/>
  <w15:docId w15:val="{95D67085-D575-46EB-9A1F-887CB4D6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D942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9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4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image" Target="media/image31.png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png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2023-12-11T06:34:00Z</dcterms:created>
  <dcterms:modified xsi:type="dcterms:W3CDTF">2023-12-11T06:34:00Z</dcterms:modified>
</cp:coreProperties>
</file>