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ED" w:rsidRPr="001A6CB4" w:rsidRDefault="00D91A02" w:rsidP="00D91A02">
      <w:pPr>
        <w:pStyle w:val="a5"/>
        <w:shd w:val="clear" w:color="auto" w:fill="FFFFFF"/>
        <w:spacing w:beforeAutospacing="0" w:afterAutospacing="0" w:line="360" w:lineRule="auto"/>
        <w:ind w:firstLineChars="150" w:firstLine="422"/>
        <w:jc w:val="both"/>
        <w:rPr>
          <w:rFonts w:ascii="sans-serif" w:eastAsia="sans-serif" w:hAnsi="sans-serif" w:cs="sans-serif"/>
          <w:color w:val="333333"/>
          <w:sz w:val="28"/>
          <w:szCs w:val="28"/>
          <w:lang w:val="uk-UA"/>
        </w:rPr>
      </w:pPr>
      <w:bookmarkStart w:id="0" w:name="_GoBack"/>
      <w:bookmarkEnd w:id="0"/>
      <w:r w:rsidRPr="001A6CB4">
        <w:rPr>
          <w:rStyle w:val="a4"/>
          <w:rFonts w:eastAsia="sans-serif"/>
          <w:color w:val="333333"/>
          <w:sz w:val="28"/>
          <w:szCs w:val="28"/>
          <w:shd w:val="clear" w:color="auto" w:fill="FFFFFF"/>
          <w:lang w:val="uk-UA"/>
        </w:rPr>
        <w:t xml:space="preserve">Тема уроку: Електричний струм у металах. </w:t>
      </w:r>
    </w:p>
    <w:p w:rsidR="00584FED" w:rsidRPr="001A6CB4" w:rsidRDefault="00D91A02">
      <w:pPr>
        <w:pStyle w:val="a5"/>
        <w:shd w:val="clear" w:color="auto" w:fill="FFFFFF"/>
        <w:spacing w:beforeAutospacing="0" w:afterAutospacing="0" w:line="360" w:lineRule="auto"/>
        <w:ind w:firstLine="709"/>
        <w:jc w:val="both"/>
        <w:rPr>
          <w:rFonts w:eastAsia="sans-serif"/>
          <w:color w:val="333333"/>
          <w:sz w:val="28"/>
          <w:szCs w:val="28"/>
          <w:shd w:val="clear" w:color="auto" w:fill="FFFFFF"/>
          <w:lang w:val="uk-UA"/>
        </w:rPr>
      </w:pPr>
      <w:r w:rsidRPr="001A6CB4">
        <w:rPr>
          <w:rStyle w:val="a4"/>
          <w:rFonts w:eastAsia="sans-serif"/>
          <w:color w:val="333333"/>
          <w:sz w:val="28"/>
          <w:szCs w:val="28"/>
          <w:shd w:val="clear" w:color="auto" w:fill="FFFFFF"/>
          <w:lang w:val="uk-UA"/>
        </w:rPr>
        <w:t xml:space="preserve">Мета: </w:t>
      </w:r>
      <w:r w:rsidRPr="001A6CB4">
        <w:rPr>
          <w:rFonts w:eastAsia="sans-serif"/>
          <w:color w:val="333333"/>
          <w:sz w:val="28"/>
          <w:szCs w:val="28"/>
          <w:shd w:val="clear" w:color="auto" w:fill="FFFFFF"/>
          <w:lang w:val="uk-UA"/>
        </w:rPr>
        <w:t xml:space="preserve">даного уроку полягає в тому, щоб удосконалити та розширити розуміння учнів щодо електричного струму, що протікає через метали, розкрити природу носіїв електричного заряду в металевих матеріалах і визначити практичне використання цих знань у їх повсякденному житті та технічних галузях. </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333333"/>
          <w:sz w:val="28"/>
          <w:szCs w:val="28"/>
          <w:shd w:val="clear" w:color="auto" w:fill="FFFFFF"/>
          <w:lang w:val="uk-UA"/>
        </w:rPr>
      </w:pPr>
      <w:r w:rsidRPr="001A6CB4">
        <w:rPr>
          <w:rStyle w:val="a4"/>
          <w:rFonts w:eastAsia="sans-serif"/>
          <w:color w:val="333333"/>
          <w:sz w:val="28"/>
          <w:szCs w:val="28"/>
          <w:shd w:val="clear" w:color="auto" w:fill="FFFFFF"/>
          <w:lang w:val="uk-UA"/>
        </w:rPr>
        <w:t xml:space="preserve">Тип: </w:t>
      </w:r>
      <w:r w:rsidRPr="001A6CB4">
        <w:rPr>
          <w:rStyle w:val="a4"/>
          <w:rFonts w:eastAsia="sans-serif"/>
          <w:b w:val="0"/>
          <w:bCs w:val="0"/>
          <w:color w:val="333333"/>
          <w:sz w:val="28"/>
          <w:szCs w:val="28"/>
          <w:shd w:val="clear" w:color="auto" w:fill="FFFFFF"/>
          <w:lang w:val="uk-UA"/>
        </w:rPr>
        <w:t>Здобуття нових знань.</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333333"/>
          <w:sz w:val="28"/>
          <w:szCs w:val="28"/>
          <w:shd w:val="clear" w:color="auto" w:fill="FFFFFF"/>
          <w:lang w:val="uk-UA"/>
        </w:rPr>
      </w:pPr>
      <w:r w:rsidRPr="001A6CB4">
        <w:rPr>
          <w:rStyle w:val="a4"/>
          <w:rFonts w:eastAsia="sans-serif"/>
          <w:color w:val="333333"/>
          <w:sz w:val="28"/>
          <w:szCs w:val="28"/>
          <w:shd w:val="clear" w:color="auto" w:fill="FFFFFF"/>
          <w:lang w:val="uk-UA"/>
        </w:rPr>
        <w:t xml:space="preserve">Форма проведення: </w:t>
      </w:r>
      <w:r w:rsidRPr="001A6CB4">
        <w:rPr>
          <w:rStyle w:val="a4"/>
          <w:rFonts w:eastAsia="sans-serif"/>
          <w:b w:val="0"/>
          <w:bCs w:val="0"/>
          <w:color w:val="333333"/>
          <w:sz w:val="28"/>
          <w:szCs w:val="28"/>
          <w:shd w:val="clear" w:color="auto" w:fill="FFFFFF"/>
          <w:lang w:val="uk-UA"/>
        </w:rPr>
        <w:t>Урок-проект.</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color w:val="333333"/>
          <w:sz w:val="28"/>
          <w:szCs w:val="28"/>
          <w:shd w:val="clear" w:color="auto" w:fill="FFFFFF"/>
          <w:lang w:val="uk-UA"/>
        </w:rPr>
        <w:t xml:space="preserve">Обладнання до уроку: </w:t>
      </w:r>
      <w:r w:rsidRPr="001A6CB4">
        <w:rPr>
          <w:rStyle w:val="a4"/>
          <w:rFonts w:eastAsia="sans-serif"/>
          <w:b w:val="0"/>
          <w:bCs w:val="0"/>
          <w:color w:val="333333"/>
          <w:sz w:val="28"/>
          <w:szCs w:val="28"/>
          <w:shd w:val="clear" w:color="auto" w:fill="FFFFFF"/>
          <w:lang w:val="uk-UA"/>
        </w:rPr>
        <w:t>роздаткові картки, що містять теоретичний матеріал, схеми для проведення експериментів, аркуші ватману, маркери, с</w:t>
      </w:r>
      <w:r w:rsidRPr="001A6CB4">
        <w:rPr>
          <w:rFonts w:eastAsia="sans-serif"/>
          <w:color w:val="292B2C"/>
          <w:sz w:val="28"/>
          <w:szCs w:val="28"/>
          <w:shd w:val="clear" w:color="auto" w:fill="FFFFFF"/>
          <w:lang w:val="uk-UA"/>
        </w:rPr>
        <w:t>хема апарата для вивчення природи електричного струму в металах, сталева спіраль,</w:t>
      </w:r>
      <w:r w:rsidR="0075641C" w:rsidRPr="001A6CB4">
        <w:rPr>
          <w:rFonts w:eastAsia="sans-serif"/>
          <w:color w:val="292B2C"/>
          <w:sz w:val="28"/>
          <w:szCs w:val="28"/>
          <w:shd w:val="clear" w:color="auto" w:fill="FFFFFF"/>
          <w:lang w:val="uk-UA"/>
        </w:rPr>
        <w:t xml:space="preserve"> </w:t>
      </w:r>
      <w:r w:rsidRPr="001A6CB4">
        <w:rPr>
          <w:rFonts w:eastAsia="sans-serif"/>
          <w:color w:val="292B2C"/>
          <w:sz w:val="28"/>
          <w:szCs w:val="28"/>
          <w:shd w:val="clear" w:color="auto" w:fill="FFFFFF"/>
          <w:lang w:val="uk-UA"/>
        </w:rPr>
        <w:t>вог</w:t>
      </w:r>
      <w:r w:rsidR="0075641C" w:rsidRPr="001A6CB4">
        <w:rPr>
          <w:rFonts w:eastAsia="sans-serif"/>
          <w:color w:val="292B2C"/>
          <w:sz w:val="28"/>
          <w:szCs w:val="28"/>
          <w:shd w:val="clear" w:color="auto" w:fill="FFFFFF"/>
          <w:lang w:val="uk-UA"/>
        </w:rPr>
        <w:t>о</w:t>
      </w:r>
      <w:r w:rsidRPr="001A6CB4">
        <w:rPr>
          <w:rFonts w:eastAsia="sans-serif"/>
          <w:color w:val="292B2C"/>
          <w:sz w:val="28"/>
          <w:szCs w:val="28"/>
          <w:shd w:val="clear" w:color="auto" w:fill="FFFFFF"/>
          <w:lang w:val="uk-UA"/>
        </w:rPr>
        <w:t xml:space="preserve">нь </w:t>
      </w:r>
      <w:r w:rsidR="0075641C" w:rsidRPr="001A6CB4">
        <w:rPr>
          <w:rFonts w:eastAsia="sans-serif"/>
          <w:color w:val="292B2C"/>
          <w:sz w:val="28"/>
          <w:szCs w:val="28"/>
          <w:shd w:val="clear" w:color="auto" w:fill="FFFFFF"/>
          <w:lang w:val="uk-UA"/>
        </w:rPr>
        <w:t>спирті</w:t>
      </w:r>
      <w:r w:rsidRPr="001A6CB4">
        <w:rPr>
          <w:rFonts w:eastAsia="sans-serif"/>
          <w:color w:val="292B2C"/>
          <w:sz w:val="28"/>
          <w:szCs w:val="28"/>
          <w:shd w:val="clear" w:color="auto" w:fill="FFFFFF"/>
          <w:lang w:val="uk-UA"/>
        </w:rPr>
        <w:t xml:space="preserve">вки, </w:t>
      </w:r>
      <w:r w:rsidRPr="001A6CB4">
        <w:rPr>
          <w:rStyle w:val="a4"/>
          <w:rFonts w:eastAsia="sans-serif"/>
          <w:b w:val="0"/>
          <w:bCs w:val="0"/>
          <w:color w:val="292B2C"/>
          <w:sz w:val="28"/>
          <w:szCs w:val="28"/>
          <w:shd w:val="clear" w:color="auto" w:fill="FFFFFF"/>
          <w:lang w:val="uk-UA"/>
        </w:rPr>
        <w:t xml:space="preserve">термометр на опорі. </w:t>
      </w:r>
    </w:p>
    <w:p w:rsidR="0075641C" w:rsidRPr="001A6CB4" w:rsidRDefault="0075641C">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p>
    <w:p w:rsidR="00584FED" w:rsidRPr="001A6CB4" w:rsidRDefault="00D91A02" w:rsidP="0075641C">
      <w:pPr>
        <w:pStyle w:val="a5"/>
        <w:shd w:val="clear" w:color="auto" w:fill="FFFFFF"/>
        <w:spacing w:beforeAutospacing="0" w:afterAutospacing="0" w:line="360" w:lineRule="auto"/>
        <w:jc w:val="center"/>
        <w:rPr>
          <w:rStyle w:val="a4"/>
          <w:rFonts w:eastAsia="sans-serif"/>
          <w:color w:val="333333"/>
          <w:sz w:val="28"/>
          <w:szCs w:val="28"/>
          <w:shd w:val="clear" w:color="auto" w:fill="FFFFFF"/>
          <w:lang w:val="uk-UA"/>
        </w:rPr>
      </w:pPr>
      <w:r w:rsidRPr="001A6CB4">
        <w:rPr>
          <w:rStyle w:val="a4"/>
          <w:rFonts w:eastAsia="sans-serif"/>
          <w:color w:val="333333"/>
          <w:sz w:val="28"/>
          <w:szCs w:val="28"/>
          <w:shd w:val="clear" w:color="auto" w:fill="FFFFFF"/>
          <w:lang w:val="uk-UA"/>
        </w:rPr>
        <w:t>Хід уроку:</w:t>
      </w:r>
    </w:p>
    <w:p w:rsidR="00584FED" w:rsidRPr="001A6CB4" w:rsidRDefault="00AC2C16">
      <w:pPr>
        <w:pStyle w:val="a5"/>
        <w:shd w:val="clear" w:color="auto" w:fill="FFFFFF"/>
        <w:spacing w:beforeAutospacing="0" w:afterAutospacing="0" w:line="360" w:lineRule="auto"/>
        <w:ind w:firstLine="709"/>
        <w:jc w:val="both"/>
        <w:rPr>
          <w:rStyle w:val="a4"/>
          <w:rFonts w:eastAsia="sans-serif"/>
          <w:color w:val="333333"/>
          <w:sz w:val="28"/>
          <w:szCs w:val="28"/>
          <w:shd w:val="clear" w:color="auto" w:fill="FFFFFF"/>
          <w:lang w:val="uk-UA"/>
        </w:rPr>
      </w:pPr>
      <w:r w:rsidRPr="001A6CB4">
        <w:rPr>
          <w:rStyle w:val="a4"/>
          <w:rFonts w:eastAsia="sans-serif"/>
          <w:color w:val="333333"/>
          <w:sz w:val="28"/>
          <w:szCs w:val="28"/>
          <w:shd w:val="clear" w:color="auto" w:fill="FFFFFF"/>
          <w:lang w:val="uk-UA"/>
        </w:rPr>
        <w:t>І. Організаційна частина</w:t>
      </w:r>
    </w:p>
    <w:p w:rsidR="0075641C" w:rsidRPr="001A6CB4" w:rsidRDefault="0075641C" w:rsidP="00AC2C16">
      <w:pPr>
        <w:pStyle w:val="a5"/>
        <w:spacing w:beforeAutospacing="0" w:afterAutospacing="0" w:line="360" w:lineRule="auto"/>
        <w:ind w:firstLine="709"/>
        <w:jc w:val="both"/>
        <w:rPr>
          <w:rFonts w:eastAsia="sans-serif"/>
          <w:color w:val="333333"/>
          <w:sz w:val="28"/>
          <w:szCs w:val="28"/>
          <w:shd w:val="clear" w:color="auto" w:fill="FFFFFF"/>
          <w:lang w:val="uk-UA"/>
        </w:rPr>
      </w:pPr>
      <w:r w:rsidRPr="001A6CB4">
        <w:rPr>
          <w:rFonts w:eastAsia="sans-serif"/>
          <w:color w:val="333333"/>
          <w:sz w:val="28"/>
          <w:szCs w:val="28"/>
          <w:shd w:val="clear" w:color="auto" w:fill="FFFFFF"/>
          <w:lang w:val="uk-UA"/>
        </w:rPr>
        <w:t xml:space="preserve">Ще у 19 столітті французький письменник Анатоль Франс </w:t>
      </w:r>
      <w:r w:rsidR="00AC2C16" w:rsidRPr="001A6CB4">
        <w:rPr>
          <w:rFonts w:eastAsia="sans-serif"/>
          <w:color w:val="333333"/>
          <w:sz w:val="28"/>
          <w:szCs w:val="28"/>
          <w:shd w:val="clear" w:color="auto" w:fill="FFFFFF"/>
          <w:lang w:val="uk-UA"/>
        </w:rPr>
        <w:t xml:space="preserve">сказав: «Щоб перетравлювати знання, треба поглинати їх з апетитом». Сподіваюся, що сьогодні на </w:t>
      </w:r>
      <w:proofErr w:type="spellStart"/>
      <w:r w:rsidR="00AC2C16" w:rsidRPr="001A6CB4">
        <w:rPr>
          <w:rFonts w:eastAsia="sans-serif"/>
          <w:color w:val="333333"/>
          <w:sz w:val="28"/>
          <w:szCs w:val="28"/>
          <w:shd w:val="clear" w:color="auto" w:fill="FFFFFF"/>
          <w:lang w:val="uk-UA"/>
        </w:rPr>
        <w:t>уроці</w:t>
      </w:r>
      <w:proofErr w:type="spellEnd"/>
      <w:r w:rsidR="00AC2C16" w:rsidRPr="001A6CB4">
        <w:rPr>
          <w:rFonts w:eastAsia="sans-serif"/>
          <w:color w:val="333333"/>
          <w:sz w:val="28"/>
          <w:szCs w:val="28"/>
          <w:shd w:val="clear" w:color="auto" w:fill="FFFFFF"/>
          <w:lang w:val="uk-UA"/>
        </w:rPr>
        <w:t xml:space="preserve"> ви будете з великим бажанням слухати матеріал і поглинати знання, бо вони стануть вам у нагоді при подальшому вивченні фізики та і просто у повсякденному житті. </w:t>
      </w:r>
    </w:p>
    <w:p w:rsidR="00AC2C16" w:rsidRPr="001A6CB4" w:rsidRDefault="00AC2C16" w:rsidP="00AC2C16">
      <w:pPr>
        <w:pStyle w:val="a5"/>
        <w:shd w:val="clear" w:color="auto" w:fill="FFFFFF"/>
        <w:spacing w:beforeAutospacing="0" w:afterAutospacing="0" w:line="360" w:lineRule="auto"/>
        <w:ind w:firstLine="709"/>
        <w:jc w:val="both"/>
        <w:rPr>
          <w:rStyle w:val="a4"/>
          <w:rFonts w:eastAsia="sans-serif"/>
          <w:color w:val="333333"/>
          <w:sz w:val="28"/>
          <w:szCs w:val="28"/>
          <w:shd w:val="clear" w:color="auto" w:fill="FFFFFF"/>
          <w:lang w:val="uk-UA"/>
        </w:rPr>
      </w:pPr>
    </w:p>
    <w:p w:rsidR="00584FED" w:rsidRPr="001A6CB4" w:rsidRDefault="00D91A02" w:rsidP="00AC2C16">
      <w:pPr>
        <w:pStyle w:val="a5"/>
        <w:shd w:val="clear" w:color="auto" w:fill="FFFFFF"/>
        <w:spacing w:beforeAutospacing="0" w:afterAutospacing="0" w:line="360" w:lineRule="auto"/>
        <w:ind w:firstLine="709"/>
        <w:jc w:val="both"/>
        <w:rPr>
          <w:rStyle w:val="a4"/>
          <w:rFonts w:eastAsia="sans-serif"/>
          <w:color w:val="333333"/>
          <w:sz w:val="28"/>
          <w:szCs w:val="28"/>
          <w:shd w:val="clear" w:color="auto" w:fill="FFFFFF"/>
          <w:lang w:val="uk-UA"/>
        </w:rPr>
      </w:pPr>
      <w:r w:rsidRPr="001A6CB4">
        <w:rPr>
          <w:rStyle w:val="a4"/>
          <w:rFonts w:eastAsia="sans-serif"/>
          <w:color w:val="333333"/>
          <w:sz w:val="28"/>
          <w:szCs w:val="28"/>
          <w:shd w:val="clear" w:color="auto" w:fill="FFFFFF"/>
          <w:lang w:val="uk-UA"/>
        </w:rPr>
        <w:t>ІІ. Актуалізація базових знань та вмінь</w:t>
      </w:r>
    </w:p>
    <w:p w:rsidR="00AC2C16" w:rsidRPr="001A6CB4" w:rsidRDefault="00F12CB5" w:rsidP="00AC2C16">
      <w:pPr>
        <w:pStyle w:val="a5"/>
        <w:shd w:val="clear" w:color="auto" w:fill="FFFFFF"/>
        <w:spacing w:beforeAutospacing="0" w:afterAutospacing="0" w:line="360" w:lineRule="auto"/>
        <w:ind w:firstLine="709"/>
        <w:jc w:val="both"/>
        <w:rPr>
          <w:rStyle w:val="a4"/>
          <w:rFonts w:eastAsia="sans-serif"/>
          <w:b w:val="0"/>
          <w:color w:val="333333"/>
          <w:sz w:val="28"/>
          <w:szCs w:val="28"/>
          <w:shd w:val="clear" w:color="auto" w:fill="FFFFFF"/>
          <w:lang w:val="uk-UA"/>
        </w:rPr>
      </w:pPr>
      <w:r w:rsidRPr="001A6CB4">
        <w:rPr>
          <w:rStyle w:val="a4"/>
          <w:rFonts w:eastAsia="sans-serif"/>
          <w:b w:val="0"/>
          <w:color w:val="333333"/>
          <w:sz w:val="28"/>
          <w:szCs w:val="28"/>
          <w:shd w:val="clear" w:color="auto" w:fill="FFFFFF"/>
          <w:lang w:val="uk-UA"/>
        </w:rPr>
        <w:t>Перш, ніж перейти до вивчення матеріалу сьогоднішнього уроку, давайте створимо асоціативний кущ до словосполучення «електричний струм»</w:t>
      </w:r>
      <w:r w:rsidR="00A77002" w:rsidRPr="001A6CB4">
        <w:rPr>
          <w:rStyle w:val="a4"/>
          <w:rFonts w:eastAsia="sans-serif"/>
          <w:b w:val="0"/>
          <w:color w:val="333333"/>
          <w:sz w:val="28"/>
          <w:szCs w:val="28"/>
          <w:shd w:val="clear" w:color="auto" w:fill="FFFFFF"/>
          <w:lang w:val="uk-UA"/>
        </w:rPr>
        <w:t xml:space="preserve"> (приклад можливого варіанту)</w:t>
      </w:r>
    </w:p>
    <w:p w:rsidR="001C3294" w:rsidRPr="001A6CB4" w:rsidRDefault="00121421" w:rsidP="00121421">
      <w:pPr>
        <w:pStyle w:val="a5"/>
        <w:shd w:val="clear" w:color="auto" w:fill="FFFFFF"/>
        <w:spacing w:beforeAutospacing="0" w:afterAutospacing="0" w:line="360" w:lineRule="auto"/>
        <w:ind w:firstLine="709"/>
        <w:rPr>
          <w:rStyle w:val="a4"/>
          <w:rFonts w:eastAsia="sans-serif"/>
          <w:b w:val="0"/>
          <w:bCs w:val="0"/>
          <w:color w:val="333333"/>
          <w:sz w:val="28"/>
          <w:szCs w:val="28"/>
          <w:shd w:val="clear" w:color="auto" w:fill="FFFFFF"/>
          <w:lang w:val="uk-UA"/>
        </w:rPr>
      </w:pPr>
      <w:r w:rsidRPr="001A6CB4">
        <w:rPr>
          <w:rFonts w:eastAsia="sans-serif"/>
          <w:noProof/>
          <w:color w:val="333333"/>
          <w:sz w:val="28"/>
          <w:szCs w:val="28"/>
          <w:shd w:val="clear" w:color="auto" w:fill="FFFFFF"/>
          <w:lang w:val="ru-RU" w:eastAsia="ru-RU"/>
        </w:rPr>
        <w:lastRenderedPageBreak/>
        <w:drawing>
          <wp:inline distT="0" distB="0" distL="0" distR="0" wp14:anchorId="461C953E" wp14:editId="51964CDB">
            <wp:extent cx="5487035" cy="3200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7035" cy="3200400"/>
                    </a:xfrm>
                    <a:prstGeom prst="rect">
                      <a:avLst/>
                    </a:prstGeom>
                    <a:noFill/>
                  </pic:spPr>
                </pic:pic>
              </a:graphicData>
            </a:graphic>
          </wp:inline>
        </w:drawing>
      </w:r>
    </w:p>
    <w:p w:rsidR="00121421" w:rsidRPr="001A6CB4" w:rsidRDefault="00121421" w:rsidP="00121421">
      <w:pPr>
        <w:pStyle w:val="a5"/>
        <w:shd w:val="clear" w:color="auto" w:fill="FFFFFF"/>
        <w:spacing w:beforeAutospacing="0" w:afterAutospacing="0" w:line="360" w:lineRule="auto"/>
        <w:ind w:firstLine="709"/>
        <w:rPr>
          <w:rStyle w:val="a4"/>
          <w:rFonts w:eastAsia="sans-serif"/>
          <w:b w:val="0"/>
          <w:bCs w:val="0"/>
          <w:color w:val="333333"/>
          <w:sz w:val="28"/>
          <w:szCs w:val="28"/>
          <w:shd w:val="clear" w:color="auto" w:fill="FFFFFF"/>
          <w:lang w:val="uk-UA"/>
        </w:rPr>
      </w:pPr>
    </w:p>
    <w:p w:rsidR="00584FED" w:rsidRPr="001A6CB4" w:rsidRDefault="00121421" w:rsidP="00AC2C16">
      <w:pPr>
        <w:pStyle w:val="a5"/>
        <w:shd w:val="clear" w:color="auto" w:fill="FFFFFF"/>
        <w:spacing w:beforeAutospacing="0" w:afterAutospacing="0" w:line="360" w:lineRule="auto"/>
        <w:ind w:firstLine="709"/>
        <w:jc w:val="both"/>
        <w:rPr>
          <w:rStyle w:val="a4"/>
          <w:rFonts w:eastAsia="sans-serif"/>
          <w:b w:val="0"/>
          <w:bCs w:val="0"/>
          <w:color w:val="333333"/>
          <w:sz w:val="28"/>
          <w:szCs w:val="28"/>
          <w:shd w:val="clear" w:color="auto" w:fill="FFFFFF"/>
          <w:lang w:val="uk-UA"/>
        </w:rPr>
      </w:pPr>
      <w:r w:rsidRPr="001A6CB4">
        <w:rPr>
          <w:rStyle w:val="a4"/>
          <w:rFonts w:eastAsia="sans-serif"/>
          <w:b w:val="0"/>
          <w:bCs w:val="0"/>
          <w:color w:val="333333"/>
          <w:sz w:val="28"/>
          <w:szCs w:val="28"/>
          <w:shd w:val="clear" w:color="auto" w:fill="FFFFFF"/>
          <w:lang w:val="uk-UA"/>
        </w:rPr>
        <w:t>Отже,</w:t>
      </w:r>
      <w:r w:rsidR="00A77002" w:rsidRPr="001A6CB4">
        <w:rPr>
          <w:rStyle w:val="a4"/>
          <w:rFonts w:eastAsia="sans-serif"/>
          <w:b w:val="0"/>
          <w:bCs w:val="0"/>
          <w:color w:val="333333"/>
          <w:sz w:val="28"/>
          <w:szCs w:val="28"/>
          <w:shd w:val="clear" w:color="auto" w:fill="FFFFFF"/>
          <w:lang w:val="uk-UA"/>
        </w:rPr>
        <w:t xml:space="preserve"> </w:t>
      </w:r>
      <w:r w:rsidRPr="001A6CB4">
        <w:rPr>
          <w:rStyle w:val="a4"/>
          <w:rFonts w:eastAsia="sans-serif"/>
          <w:b w:val="0"/>
          <w:bCs w:val="0"/>
          <w:color w:val="333333"/>
          <w:sz w:val="28"/>
          <w:szCs w:val="28"/>
          <w:shd w:val="clear" w:color="auto" w:fill="FFFFFF"/>
          <w:lang w:val="uk-UA"/>
        </w:rPr>
        <w:t>електричний струм</w:t>
      </w:r>
      <w:r w:rsidR="00D91A02" w:rsidRPr="001A6CB4">
        <w:rPr>
          <w:rStyle w:val="a4"/>
          <w:rFonts w:eastAsia="sans-serif"/>
          <w:b w:val="0"/>
          <w:bCs w:val="0"/>
          <w:color w:val="333333"/>
          <w:sz w:val="28"/>
          <w:szCs w:val="28"/>
          <w:shd w:val="clear" w:color="auto" w:fill="FFFFFF"/>
          <w:lang w:val="uk-UA"/>
        </w:rPr>
        <w:t xml:space="preserve"> - це рух заряджених частинок у певному напрямку.</w:t>
      </w:r>
    </w:p>
    <w:p w:rsidR="00584FED" w:rsidRPr="001A6CB4" w:rsidRDefault="00D91A02" w:rsidP="00AC2C16">
      <w:pPr>
        <w:pStyle w:val="a5"/>
        <w:shd w:val="clear" w:color="auto" w:fill="FFFFFF"/>
        <w:spacing w:beforeAutospacing="0" w:afterAutospacing="0" w:line="360" w:lineRule="auto"/>
        <w:ind w:firstLine="709"/>
        <w:jc w:val="both"/>
        <w:rPr>
          <w:rStyle w:val="a4"/>
          <w:rFonts w:eastAsia="sans-serif"/>
          <w:b w:val="0"/>
          <w:bCs w:val="0"/>
          <w:color w:val="333333"/>
          <w:sz w:val="28"/>
          <w:szCs w:val="28"/>
          <w:shd w:val="clear" w:color="auto" w:fill="FFFFFF"/>
          <w:lang w:val="uk-UA"/>
        </w:rPr>
      </w:pPr>
      <w:r w:rsidRPr="001A6CB4">
        <w:rPr>
          <w:rStyle w:val="a4"/>
          <w:rFonts w:eastAsia="sans-serif"/>
          <w:b w:val="0"/>
          <w:bCs w:val="0"/>
          <w:color w:val="333333"/>
          <w:sz w:val="28"/>
          <w:szCs w:val="28"/>
          <w:shd w:val="clear" w:color="auto" w:fill="FFFFFF"/>
          <w:lang w:val="uk-UA"/>
        </w:rPr>
        <w:t xml:space="preserve">Які </w:t>
      </w:r>
      <w:r w:rsidR="00121421" w:rsidRPr="001A6CB4">
        <w:rPr>
          <w:rStyle w:val="a4"/>
          <w:rFonts w:eastAsia="sans-serif"/>
          <w:b w:val="0"/>
          <w:bCs w:val="0"/>
          <w:color w:val="333333"/>
          <w:sz w:val="28"/>
          <w:szCs w:val="28"/>
          <w:shd w:val="clear" w:color="auto" w:fill="FFFFFF"/>
          <w:lang w:val="uk-UA"/>
        </w:rPr>
        <w:t xml:space="preserve">ж </w:t>
      </w:r>
      <w:r w:rsidRPr="001A6CB4">
        <w:rPr>
          <w:rStyle w:val="a4"/>
          <w:rFonts w:eastAsia="sans-serif"/>
          <w:b w:val="0"/>
          <w:bCs w:val="0"/>
          <w:color w:val="333333"/>
          <w:sz w:val="28"/>
          <w:szCs w:val="28"/>
          <w:shd w:val="clear" w:color="auto" w:fill="FFFFFF"/>
          <w:lang w:val="uk-UA"/>
        </w:rPr>
        <w:t>частинки відповідають за цей рух у металах, рідинах та газах?</w:t>
      </w:r>
    </w:p>
    <w:p w:rsidR="00584FED" w:rsidRPr="001A6CB4" w:rsidRDefault="00D91A02" w:rsidP="00AC2C16">
      <w:pPr>
        <w:pStyle w:val="a5"/>
        <w:shd w:val="clear" w:color="auto" w:fill="FFFFFF"/>
        <w:spacing w:beforeAutospacing="0" w:afterAutospacing="0" w:line="360" w:lineRule="auto"/>
        <w:ind w:firstLine="709"/>
        <w:jc w:val="both"/>
        <w:rPr>
          <w:rStyle w:val="a4"/>
          <w:rFonts w:eastAsia="sans-serif"/>
          <w:b w:val="0"/>
          <w:bCs w:val="0"/>
          <w:color w:val="333333"/>
          <w:sz w:val="28"/>
          <w:szCs w:val="28"/>
          <w:shd w:val="clear" w:color="auto" w:fill="FFFFFF"/>
          <w:lang w:val="uk-UA"/>
        </w:rPr>
      </w:pPr>
      <w:r w:rsidRPr="001A6CB4">
        <w:rPr>
          <w:rStyle w:val="a4"/>
          <w:rFonts w:eastAsia="sans-serif"/>
          <w:b w:val="0"/>
          <w:bCs w:val="0"/>
          <w:color w:val="333333"/>
          <w:sz w:val="28"/>
          <w:szCs w:val="28"/>
          <w:shd w:val="clear" w:color="auto" w:fill="FFFFFF"/>
          <w:lang w:val="uk-UA"/>
        </w:rPr>
        <w:t xml:space="preserve">На сьогоднішньому </w:t>
      </w:r>
      <w:proofErr w:type="spellStart"/>
      <w:r w:rsidRPr="001A6CB4">
        <w:rPr>
          <w:rStyle w:val="a4"/>
          <w:rFonts w:eastAsia="sans-serif"/>
          <w:b w:val="0"/>
          <w:bCs w:val="0"/>
          <w:color w:val="333333"/>
          <w:sz w:val="28"/>
          <w:szCs w:val="28"/>
          <w:shd w:val="clear" w:color="auto" w:fill="FFFFFF"/>
          <w:lang w:val="uk-UA"/>
        </w:rPr>
        <w:t>уроці</w:t>
      </w:r>
      <w:proofErr w:type="spellEnd"/>
      <w:r w:rsidRPr="001A6CB4">
        <w:rPr>
          <w:rStyle w:val="a4"/>
          <w:rFonts w:eastAsia="sans-serif"/>
          <w:b w:val="0"/>
          <w:bCs w:val="0"/>
          <w:color w:val="333333"/>
          <w:sz w:val="28"/>
          <w:szCs w:val="28"/>
          <w:shd w:val="clear" w:color="auto" w:fill="FFFFFF"/>
          <w:lang w:val="uk-UA"/>
        </w:rPr>
        <w:t xml:space="preserve"> ми розглянемо характеристики електричного струму у металах.</w:t>
      </w:r>
    </w:p>
    <w:p w:rsidR="00121421" w:rsidRPr="001A6CB4" w:rsidRDefault="00121421" w:rsidP="00AC2C16">
      <w:pPr>
        <w:pStyle w:val="a5"/>
        <w:shd w:val="clear" w:color="auto" w:fill="FFFFFF"/>
        <w:spacing w:beforeAutospacing="0" w:afterAutospacing="0" w:line="360" w:lineRule="auto"/>
        <w:ind w:firstLine="709"/>
        <w:jc w:val="both"/>
        <w:rPr>
          <w:rStyle w:val="a4"/>
          <w:rFonts w:eastAsia="sans-serif"/>
          <w:b w:val="0"/>
          <w:bCs w:val="0"/>
          <w:color w:val="333333"/>
          <w:sz w:val="28"/>
          <w:szCs w:val="28"/>
          <w:shd w:val="clear" w:color="auto" w:fill="FFFFFF"/>
          <w:lang w:val="uk-UA"/>
        </w:rPr>
      </w:pPr>
    </w:p>
    <w:p w:rsidR="00584FED" w:rsidRPr="001A6CB4" w:rsidRDefault="00D91A02" w:rsidP="00AC2C16">
      <w:pPr>
        <w:pStyle w:val="a5"/>
        <w:shd w:val="clear" w:color="auto" w:fill="FFFFFF"/>
        <w:spacing w:beforeAutospacing="0" w:afterAutospacing="0" w:line="360" w:lineRule="auto"/>
        <w:ind w:firstLine="709"/>
        <w:jc w:val="both"/>
        <w:rPr>
          <w:rStyle w:val="a4"/>
          <w:rFonts w:eastAsia="sans-serif"/>
          <w:color w:val="333333"/>
          <w:sz w:val="28"/>
          <w:szCs w:val="28"/>
          <w:shd w:val="clear" w:color="auto" w:fill="FFFFFF"/>
          <w:lang w:val="uk-UA"/>
        </w:rPr>
      </w:pPr>
      <w:r w:rsidRPr="001A6CB4">
        <w:rPr>
          <w:rStyle w:val="a4"/>
          <w:rFonts w:eastAsia="sans-serif"/>
          <w:color w:val="333333"/>
          <w:sz w:val="28"/>
          <w:szCs w:val="28"/>
          <w:shd w:val="clear" w:color="auto" w:fill="FFFFFF"/>
          <w:lang w:val="uk-UA"/>
        </w:rPr>
        <w:t>IIІ. Вивчення нового матеріалу</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333333"/>
          <w:sz w:val="28"/>
          <w:szCs w:val="28"/>
          <w:shd w:val="clear" w:color="auto" w:fill="FFFFFF"/>
          <w:lang w:val="uk-UA"/>
        </w:rPr>
      </w:pPr>
      <w:r w:rsidRPr="001A6CB4">
        <w:rPr>
          <w:rStyle w:val="a4"/>
          <w:rFonts w:eastAsia="sans-serif"/>
          <w:b w:val="0"/>
          <w:bCs w:val="0"/>
          <w:color w:val="333333"/>
          <w:sz w:val="28"/>
          <w:szCs w:val="28"/>
          <w:shd w:val="clear" w:color="auto" w:fill="FFFFFF"/>
          <w:lang w:val="uk-UA"/>
        </w:rPr>
        <w:t xml:space="preserve">У сучасному житті електрика відіграє важливу роль. Пральні машини полегшують наші домашні обов'язки, електричні прилади на кухні, такі як м’ясорубки та міксери, мікрохвильові печі та </w:t>
      </w:r>
      <w:proofErr w:type="spellStart"/>
      <w:r w:rsidRPr="001A6CB4">
        <w:rPr>
          <w:rStyle w:val="a4"/>
          <w:rFonts w:eastAsia="sans-serif"/>
          <w:b w:val="0"/>
          <w:bCs w:val="0"/>
          <w:color w:val="333333"/>
          <w:sz w:val="28"/>
          <w:szCs w:val="28"/>
          <w:shd w:val="clear" w:color="auto" w:fill="FFFFFF"/>
          <w:lang w:val="uk-UA"/>
        </w:rPr>
        <w:t>електрочайники</w:t>
      </w:r>
      <w:proofErr w:type="spellEnd"/>
      <w:r w:rsidRPr="001A6CB4">
        <w:rPr>
          <w:rStyle w:val="a4"/>
          <w:rFonts w:eastAsia="sans-serif"/>
          <w:b w:val="0"/>
          <w:bCs w:val="0"/>
          <w:color w:val="333333"/>
          <w:sz w:val="28"/>
          <w:szCs w:val="28"/>
          <w:shd w:val="clear" w:color="auto" w:fill="FFFFFF"/>
          <w:lang w:val="uk-UA"/>
        </w:rPr>
        <w:t>, стали необхідними. Електричні ліхтарі принесли світло в наші будинки, а сучасне життя без телебачення та комп’ютерів важко уявити.</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333333"/>
          <w:sz w:val="28"/>
          <w:szCs w:val="28"/>
          <w:shd w:val="clear" w:color="auto" w:fill="FFFFFF"/>
          <w:lang w:val="uk-UA"/>
        </w:rPr>
      </w:pPr>
      <w:r w:rsidRPr="001A6CB4">
        <w:rPr>
          <w:rStyle w:val="a4"/>
          <w:rFonts w:eastAsia="sans-serif"/>
          <w:i/>
          <w:iCs/>
          <w:color w:val="333333"/>
          <w:sz w:val="28"/>
          <w:szCs w:val="28"/>
          <w:shd w:val="clear" w:color="auto" w:fill="FFFFFF"/>
          <w:lang w:val="uk-UA"/>
        </w:rPr>
        <w:t xml:space="preserve">Метал </w:t>
      </w:r>
      <w:r w:rsidRPr="001A6CB4">
        <w:rPr>
          <w:rStyle w:val="a4"/>
          <w:rFonts w:eastAsia="sans-serif"/>
          <w:b w:val="0"/>
          <w:bCs w:val="0"/>
          <w:color w:val="333333"/>
          <w:sz w:val="28"/>
          <w:szCs w:val="28"/>
          <w:shd w:val="clear" w:color="auto" w:fill="FFFFFF"/>
          <w:lang w:val="uk-UA"/>
        </w:rPr>
        <w:t>є кристалом, де позитивні іони розташовані в вузлах, а вільні електрони рухаються між ними хаотично.</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Що</w:t>
      </w:r>
      <w:r w:rsidRPr="001A6CB4">
        <w:rPr>
          <w:rStyle w:val="a4"/>
          <w:rFonts w:eastAsia="sans-serif"/>
          <w:b w:val="0"/>
          <w:bCs w:val="0"/>
          <w:i/>
          <w:iCs/>
          <w:color w:val="292B2C"/>
          <w:sz w:val="28"/>
          <w:szCs w:val="28"/>
          <w:shd w:val="clear" w:color="auto" w:fill="FFFFFF"/>
          <w:lang w:val="uk-UA"/>
        </w:rPr>
        <w:t xml:space="preserve"> таке електричний струм і які умови необхідні для його існування?</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Коли ми з’єднуємо заряджені та незаряджені об’єкти, частина електронів переходить від одного об’єкта до іншого. Ми говоримо, що між цими двома об’єктами існує струм, що тече від одного об’єкта до іншого.</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i/>
          <w:iCs/>
          <w:color w:val="292B2C"/>
          <w:sz w:val="28"/>
          <w:szCs w:val="28"/>
          <w:shd w:val="clear" w:color="auto" w:fill="FFFFFF"/>
          <w:lang w:val="uk-UA"/>
        </w:rPr>
        <w:lastRenderedPageBreak/>
        <w:t>Електричний струм</w:t>
      </w:r>
      <w:r w:rsidRPr="001A6CB4">
        <w:rPr>
          <w:rStyle w:val="a4"/>
          <w:rFonts w:eastAsia="sans-serif"/>
          <w:b w:val="0"/>
          <w:bCs w:val="0"/>
          <w:color w:val="292B2C"/>
          <w:sz w:val="28"/>
          <w:szCs w:val="28"/>
          <w:shd w:val="clear" w:color="auto" w:fill="FFFFFF"/>
          <w:lang w:val="uk-UA"/>
        </w:rPr>
        <w:t xml:space="preserve"> — це спрямований рух електричного заряду в провіднику або середовищі. В електричному ланцюзі електричний струм є результатом руху негативно заряджених електронів або позитивних зарядів (наприклад, дірок), яких немає в позитивно заряджених матеріалах.</w:t>
      </w:r>
    </w:p>
    <w:p w:rsidR="00584FED" w:rsidRPr="001A6CB4" w:rsidRDefault="00D91A02">
      <w:pPr>
        <w:pStyle w:val="a5"/>
        <w:shd w:val="clear" w:color="auto" w:fill="FFFFFF"/>
        <w:spacing w:beforeAutospacing="0" w:afterAutospacing="0" w:line="360" w:lineRule="auto"/>
        <w:ind w:firstLineChars="250" w:firstLine="700"/>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Які частинки створюють цей струм</w:t>
      </w:r>
      <w:r w:rsidR="00A77002" w:rsidRPr="001A6CB4">
        <w:rPr>
          <w:rStyle w:val="a4"/>
          <w:rFonts w:eastAsia="sans-serif"/>
          <w:b w:val="0"/>
          <w:bCs w:val="0"/>
          <w:color w:val="292B2C"/>
          <w:sz w:val="28"/>
          <w:szCs w:val="28"/>
          <w:shd w:val="clear" w:color="auto" w:fill="FFFFFF"/>
          <w:lang w:val="uk-UA"/>
        </w:rPr>
        <w:t xml:space="preserve"> у металах</w:t>
      </w:r>
      <w:r w:rsidRPr="001A6CB4">
        <w:rPr>
          <w:rStyle w:val="a4"/>
          <w:rFonts w:eastAsia="sans-serif"/>
          <w:b w:val="0"/>
          <w:bCs w:val="0"/>
          <w:color w:val="292B2C"/>
          <w:sz w:val="28"/>
          <w:szCs w:val="28"/>
          <w:shd w:val="clear" w:color="auto" w:fill="FFFFFF"/>
          <w:lang w:val="uk-UA"/>
        </w:rPr>
        <w:t xml:space="preserve">? Як </w:t>
      </w:r>
      <w:r w:rsidR="00A77002" w:rsidRPr="001A6CB4">
        <w:rPr>
          <w:rStyle w:val="a4"/>
          <w:rFonts w:eastAsia="sans-serif"/>
          <w:b w:val="0"/>
          <w:bCs w:val="0"/>
          <w:color w:val="292B2C"/>
          <w:sz w:val="28"/>
          <w:szCs w:val="28"/>
          <w:shd w:val="clear" w:color="auto" w:fill="FFFFFF"/>
          <w:lang w:val="uk-UA"/>
        </w:rPr>
        <w:t>вони утворюються</w:t>
      </w:r>
      <w:r w:rsidRPr="001A6CB4">
        <w:rPr>
          <w:rStyle w:val="a4"/>
          <w:rFonts w:eastAsia="sans-serif"/>
          <w:b w:val="0"/>
          <w:bCs w:val="0"/>
          <w:color w:val="292B2C"/>
          <w:sz w:val="28"/>
          <w:szCs w:val="28"/>
          <w:shd w:val="clear" w:color="auto" w:fill="FFFFFF"/>
          <w:lang w:val="uk-UA"/>
        </w:rPr>
        <w:t>? Чому одні речовини добре проводять електричний струм, а інші погано?</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 xml:space="preserve">Для фактичного </w:t>
      </w:r>
      <w:proofErr w:type="spellStart"/>
      <w:r w:rsidRPr="001A6CB4">
        <w:rPr>
          <w:rStyle w:val="a4"/>
          <w:rFonts w:eastAsia="sans-serif"/>
          <w:b w:val="0"/>
          <w:bCs w:val="0"/>
          <w:color w:val="292B2C"/>
          <w:sz w:val="28"/>
          <w:szCs w:val="28"/>
          <w:shd w:val="clear" w:color="auto" w:fill="FFFFFF"/>
          <w:lang w:val="uk-UA"/>
        </w:rPr>
        <w:t>присутнення</w:t>
      </w:r>
      <w:proofErr w:type="spellEnd"/>
      <w:r w:rsidRPr="001A6CB4">
        <w:rPr>
          <w:rStyle w:val="a4"/>
          <w:rFonts w:eastAsia="sans-serif"/>
          <w:b w:val="0"/>
          <w:bCs w:val="0"/>
          <w:color w:val="292B2C"/>
          <w:sz w:val="28"/>
          <w:szCs w:val="28"/>
          <w:shd w:val="clear" w:color="auto" w:fill="FFFFFF"/>
          <w:lang w:val="uk-UA"/>
        </w:rPr>
        <w:t xml:space="preserve"> електричного струму необхідно:</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 наявність вільних носіїв заряду;</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 наявність електричного поля</w:t>
      </w:r>
      <w:r w:rsidR="00121421" w:rsidRPr="001A6CB4">
        <w:rPr>
          <w:rStyle w:val="a4"/>
          <w:rFonts w:eastAsia="sans-serif"/>
          <w:b w:val="0"/>
          <w:bCs w:val="0"/>
          <w:color w:val="292B2C"/>
          <w:sz w:val="28"/>
          <w:szCs w:val="28"/>
          <w:shd w:val="clear" w:color="auto" w:fill="FFFFFF"/>
          <w:lang w:val="uk-UA"/>
        </w:rPr>
        <w:t>;</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 наявність замкнутого електричного кола.</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Усі речовини поділяють на провідники — речовини, які добре проводять електричний струм; діелектрики або ізолятори - речовини, які практично не проводять електричний струм; і напівпровідники - речовини, які проводять струм гірше за провідники, але краще за діелектрики.</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 xml:space="preserve">Рідини та тверді тіла можуть створювати електричний струм, і гази також можуть вести електричний струм за певних умов. Розпочнемо вивчення електричного струму в різних середовищах із вивчення струму в металах. По-перше, усі метали </w:t>
      </w:r>
      <w:r w:rsidR="00A77002" w:rsidRPr="001A6CB4">
        <w:rPr>
          <w:rStyle w:val="a4"/>
          <w:rFonts w:eastAsia="sans-serif"/>
          <w:b w:val="0"/>
          <w:bCs w:val="0"/>
          <w:color w:val="292B2C"/>
          <w:sz w:val="28"/>
          <w:szCs w:val="28"/>
          <w:shd w:val="clear" w:color="auto" w:fill="FFFFFF"/>
          <w:lang w:val="uk-UA"/>
        </w:rPr>
        <w:t>проводять</w:t>
      </w:r>
      <w:r w:rsidRPr="001A6CB4">
        <w:rPr>
          <w:rStyle w:val="a4"/>
          <w:rFonts w:eastAsia="sans-serif"/>
          <w:b w:val="0"/>
          <w:bCs w:val="0"/>
          <w:color w:val="292B2C"/>
          <w:sz w:val="28"/>
          <w:szCs w:val="28"/>
          <w:shd w:val="clear" w:color="auto" w:fill="FFFFFF"/>
          <w:lang w:val="uk-UA"/>
        </w:rPr>
        <w:t xml:space="preserve"> електричний струм, а по-друге, широкий спектр застосування електричної енергії в повсякденному житті людини пов'язаний із високою провідністю металів.</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Метали є найкращими провідниками електричного струму. У металів електрони зовнішньої оболонки с</w:t>
      </w:r>
      <w:r w:rsidR="007064AC" w:rsidRPr="001A6CB4">
        <w:rPr>
          <w:rStyle w:val="a4"/>
          <w:rFonts w:eastAsia="sans-serif"/>
          <w:b w:val="0"/>
          <w:bCs w:val="0"/>
          <w:color w:val="292B2C"/>
          <w:sz w:val="28"/>
          <w:szCs w:val="28"/>
          <w:shd w:val="clear" w:color="auto" w:fill="FFFFFF"/>
          <w:lang w:val="uk-UA"/>
        </w:rPr>
        <w:t>лабко зв’язані з ядром через найбіль</w:t>
      </w:r>
      <w:r w:rsidRPr="001A6CB4">
        <w:rPr>
          <w:rStyle w:val="a4"/>
          <w:rFonts w:eastAsia="sans-serif"/>
          <w:b w:val="0"/>
          <w:bCs w:val="0"/>
          <w:color w:val="292B2C"/>
          <w:sz w:val="28"/>
          <w:szCs w:val="28"/>
          <w:shd w:val="clear" w:color="auto" w:fill="FFFFFF"/>
          <w:lang w:val="uk-UA"/>
        </w:rPr>
        <w:t xml:space="preserve">шу віддаленість від ядра. Ці електрони просто відокремлюються від атома, стають вільними і утворюють позитивні іони в місці відриву. Ці іони знаходяться в вузлах решітки, а електрони хаотично рухаються в </w:t>
      </w:r>
      <w:proofErr w:type="spellStart"/>
      <w:r w:rsidRPr="001A6CB4">
        <w:rPr>
          <w:rStyle w:val="a4"/>
          <w:rFonts w:eastAsia="sans-serif"/>
          <w:b w:val="0"/>
          <w:bCs w:val="0"/>
          <w:color w:val="292B2C"/>
          <w:sz w:val="28"/>
          <w:szCs w:val="28"/>
          <w:shd w:val="clear" w:color="auto" w:fill="FFFFFF"/>
          <w:lang w:val="uk-UA"/>
        </w:rPr>
        <w:t>міжвузлевих</w:t>
      </w:r>
      <w:proofErr w:type="spellEnd"/>
      <w:r w:rsidRPr="001A6CB4">
        <w:rPr>
          <w:rStyle w:val="a4"/>
          <w:rFonts w:eastAsia="sans-serif"/>
          <w:b w:val="0"/>
          <w:bCs w:val="0"/>
          <w:color w:val="292B2C"/>
          <w:sz w:val="28"/>
          <w:szCs w:val="28"/>
          <w:shd w:val="clear" w:color="auto" w:fill="FFFFFF"/>
          <w:lang w:val="uk-UA"/>
        </w:rPr>
        <w:t xml:space="preserve"> просторах, так званому електронному газі.</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Електричний струм у металах — це впорядкований рух електронів під дією електричного поля. Досліди показують, що при протіканні струму по металевому провіднику перенесення речовини не відбувається; тому іони металів не беруть участі в перенесенні електричного заряду.</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lastRenderedPageBreak/>
        <w:t>Сумарний заряд усіх електронів за модулем дорівнює сумарному заряду всіх іонів у вузлах кристалічної решітки. Шматок металу електрично нейтральний. Така структура називається металевою кристалічною решіткою.</w:t>
      </w:r>
    </w:p>
    <w:p w:rsidR="00584FED" w:rsidRPr="001A6CB4" w:rsidRDefault="00D91A02">
      <w:pPr>
        <w:pStyle w:val="a5"/>
        <w:shd w:val="clear" w:color="auto" w:fill="FFFFFF"/>
        <w:spacing w:beforeAutospacing="0" w:afterAutospacing="0" w:line="360" w:lineRule="auto"/>
        <w:ind w:firstLine="709"/>
        <w:jc w:val="both"/>
        <w:rPr>
          <w:rFonts w:eastAsia="sans-serif"/>
          <w:i/>
          <w:iCs/>
          <w:color w:val="292B2C"/>
          <w:sz w:val="28"/>
          <w:szCs w:val="28"/>
          <w:lang w:val="uk-UA"/>
        </w:rPr>
      </w:pPr>
      <w:r w:rsidRPr="001A6CB4">
        <w:rPr>
          <w:rStyle w:val="a4"/>
          <w:rFonts w:eastAsia="sans-serif"/>
          <w:i/>
          <w:iCs/>
          <w:color w:val="292B2C"/>
          <w:sz w:val="28"/>
          <w:szCs w:val="28"/>
          <w:shd w:val="clear" w:color="auto" w:fill="FFFFFF"/>
          <w:lang w:val="uk-UA"/>
        </w:rPr>
        <w:t>1. З’ясовуємо природу електричного струму в металах</w:t>
      </w:r>
    </w:p>
    <w:p w:rsidR="00584FED" w:rsidRPr="001A6CB4" w:rsidRDefault="00D91A02">
      <w:pPr>
        <w:pStyle w:val="a5"/>
        <w:shd w:val="clear" w:color="auto" w:fill="FFFFFF"/>
        <w:spacing w:beforeAutospacing="0" w:afterAutospacing="0" w:line="360" w:lineRule="auto"/>
        <w:ind w:firstLine="709"/>
        <w:jc w:val="both"/>
        <w:rPr>
          <w:rFonts w:eastAsia="sans-serif"/>
          <w:color w:val="292B2C"/>
          <w:sz w:val="28"/>
          <w:szCs w:val="28"/>
          <w:shd w:val="clear" w:color="auto" w:fill="FFFFFF"/>
          <w:lang w:val="uk-UA"/>
        </w:rPr>
      </w:pPr>
      <w:r w:rsidRPr="001A6CB4">
        <w:rPr>
          <w:rFonts w:eastAsia="sans-serif"/>
          <w:color w:val="292B2C"/>
          <w:sz w:val="28"/>
          <w:szCs w:val="28"/>
          <w:shd w:val="clear" w:color="auto" w:fill="FFFFFF"/>
          <w:lang w:val="uk-UA"/>
        </w:rPr>
        <w:t xml:space="preserve">З уроків хімії вам відомо, що валентні електрони в металах легко залишають «власні» атоми і стають вільними, а позитивні </w:t>
      </w:r>
      <w:proofErr w:type="spellStart"/>
      <w:r w:rsidRPr="001A6CB4">
        <w:rPr>
          <w:rFonts w:eastAsia="sans-serif"/>
          <w:color w:val="292B2C"/>
          <w:sz w:val="28"/>
          <w:szCs w:val="28"/>
          <w:shd w:val="clear" w:color="auto" w:fill="FFFFFF"/>
          <w:lang w:val="uk-UA"/>
        </w:rPr>
        <w:t>йони</w:t>
      </w:r>
      <w:proofErr w:type="spellEnd"/>
      <w:r w:rsidRPr="001A6CB4">
        <w:rPr>
          <w:rFonts w:eastAsia="sans-serif"/>
          <w:color w:val="292B2C"/>
          <w:sz w:val="28"/>
          <w:szCs w:val="28"/>
          <w:shd w:val="clear" w:color="auto" w:fill="FFFFFF"/>
          <w:lang w:val="uk-UA"/>
        </w:rPr>
        <w:t xml:space="preserve"> залишаються у вузлах кристалічної ґратки металу.</w:t>
      </w:r>
    </w:p>
    <w:p w:rsidR="00584FED" w:rsidRPr="001A6CB4" w:rsidRDefault="00D91A02">
      <w:pPr>
        <w:pStyle w:val="a5"/>
        <w:shd w:val="clear" w:color="auto" w:fill="FFFFFF"/>
        <w:spacing w:beforeAutospacing="0" w:afterAutospacing="0" w:line="360" w:lineRule="auto"/>
        <w:ind w:firstLine="709"/>
        <w:jc w:val="both"/>
        <w:rPr>
          <w:rFonts w:eastAsia="sans-serif"/>
          <w:color w:val="292B2C"/>
          <w:sz w:val="28"/>
          <w:szCs w:val="28"/>
          <w:shd w:val="clear" w:color="auto" w:fill="FFFFFF"/>
          <w:lang w:val="uk-UA"/>
        </w:rPr>
      </w:pPr>
      <w:r w:rsidRPr="001A6CB4">
        <w:rPr>
          <w:rFonts w:eastAsia="sans-serif"/>
          <w:color w:val="292B2C"/>
          <w:sz w:val="28"/>
          <w:szCs w:val="28"/>
          <w:shd w:val="clear" w:color="auto" w:fill="FFFFFF"/>
          <w:lang w:val="uk-UA"/>
        </w:rPr>
        <w:t>При відсутності електричного поля внутрішні електрони металевого провідника виконують безладний рух, аналог</w:t>
      </w:r>
      <w:r w:rsidR="005A0D24" w:rsidRPr="001A6CB4">
        <w:rPr>
          <w:rFonts w:eastAsia="sans-serif"/>
          <w:color w:val="292B2C"/>
          <w:sz w:val="28"/>
          <w:szCs w:val="28"/>
          <w:shd w:val="clear" w:color="auto" w:fill="FFFFFF"/>
          <w:lang w:val="uk-UA"/>
        </w:rPr>
        <w:t>ічний руху молекул газу. Цей дез</w:t>
      </w:r>
      <w:r w:rsidRPr="001A6CB4">
        <w:rPr>
          <w:rFonts w:eastAsia="sans-serif"/>
          <w:color w:val="292B2C"/>
          <w:sz w:val="28"/>
          <w:szCs w:val="28"/>
          <w:shd w:val="clear" w:color="auto" w:fill="FFFFFF"/>
          <w:lang w:val="uk-UA"/>
        </w:rPr>
        <w:t xml:space="preserve">організований рух призводить до виникнення електронного газу в металах (див. </w:t>
      </w:r>
      <w:proofErr w:type="spellStart"/>
      <w:r w:rsidRPr="001A6CB4">
        <w:rPr>
          <w:rFonts w:eastAsia="sans-serif"/>
          <w:color w:val="292B2C"/>
          <w:sz w:val="28"/>
          <w:szCs w:val="28"/>
          <w:shd w:val="clear" w:color="auto" w:fill="FFFFFF"/>
          <w:lang w:val="uk-UA"/>
        </w:rPr>
        <w:t>мал</w:t>
      </w:r>
      <w:proofErr w:type="spellEnd"/>
      <w:r w:rsidRPr="001A6CB4">
        <w:rPr>
          <w:rFonts w:eastAsia="sans-serif"/>
          <w:color w:val="292B2C"/>
          <w:sz w:val="28"/>
          <w:szCs w:val="28"/>
          <w:shd w:val="clear" w:color="auto" w:fill="FFFFFF"/>
          <w:lang w:val="uk-UA"/>
        </w:rPr>
        <w:t>. 1). У випадку створення електричного поля в провіднику електрони розпочинають спрямований рух до позитивного полюса джерела струму, при цьому не припиняючи свого хаотичного руху. Таким чином, рух електронів стає організованим, і у металі виникає електричний струм.</w:t>
      </w:r>
    </w:p>
    <w:p w:rsidR="00584FED" w:rsidRPr="001A6CB4" w:rsidRDefault="00584FED">
      <w:pPr>
        <w:pStyle w:val="a5"/>
        <w:shd w:val="clear" w:color="auto" w:fill="FFFFFF"/>
        <w:spacing w:beforeAutospacing="0" w:afterAutospacing="0" w:line="360" w:lineRule="auto"/>
        <w:ind w:firstLine="709"/>
        <w:jc w:val="center"/>
        <w:rPr>
          <w:rFonts w:eastAsia="sans-serif"/>
          <w:color w:val="292B2C"/>
          <w:sz w:val="28"/>
          <w:szCs w:val="28"/>
          <w:shd w:val="clear" w:color="auto" w:fill="FFFFFF"/>
          <w:lang w:val="uk-UA"/>
        </w:rPr>
      </w:pPr>
    </w:p>
    <w:p w:rsidR="00584FED" w:rsidRPr="001A6CB4" w:rsidRDefault="00D91A02">
      <w:pPr>
        <w:pStyle w:val="a5"/>
        <w:shd w:val="clear" w:color="auto" w:fill="FFFFFF"/>
        <w:spacing w:beforeAutospacing="0" w:afterAutospacing="0" w:line="360" w:lineRule="auto"/>
        <w:ind w:firstLine="709"/>
        <w:jc w:val="center"/>
        <w:rPr>
          <w:rFonts w:eastAsia="sans-serif"/>
          <w:color w:val="292B2C"/>
          <w:sz w:val="28"/>
          <w:szCs w:val="28"/>
          <w:lang w:val="uk-UA"/>
        </w:rPr>
      </w:pPr>
      <w:r w:rsidRPr="001A6CB4">
        <w:rPr>
          <w:rFonts w:eastAsia="sans-serif"/>
          <w:noProof/>
          <w:color w:val="292B2C"/>
          <w:sz w:val="28"/>
          <w:szCs w:val="28"/>
          <w:shd w:val="clear" w:color="auto" w:fill="FFFFFF"/>
          <w:lang w:val="ru-RU" w:eastAsia="ru-RU"/>
        </w:rPr>
        <w:drawing>
          <wp:inline distT="0" distB="0" distL="114300" distR="114300" wp14:anchorId="0E0F4587" wp14:editId="7AEB08F5">
            <wp:extent cx="1771650" cy="1685925"/>
            <wp:effectExtent l="0" t="0" r="11430" b="5715"/>
            <wp:docPr id="7"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1" descr="IMG_256"/>
                    <pic:cNvPicPr>
                      <a:picLocks noChangeAspect="1"/>
                    </pic:cNvPicPr>
                  </pic:nvPicPr>
                  <pic:blipFill>
                    <a:blip r:embed="rId7"/>
                    <a:stretch>
                      <a:fillRect/>
                    </a:stretch>
                  </pic:blipFill>
                  <pic:spPr>
                    <a:xfrm>
                      <a:off x="0" y="0"/>
                      <a:ext cx="1771650" cy="1685925"/>
                    </a:xfrm>
                    <a:prstGeom prst="rect">
                      <a:avLst/>
                    </a:prstGeom>
                    <a:noFill/>
                    <a:ln w="9525">
                      <a:noFill/>
                    </a:ln>
                  </pic:spPr>
                </pic:pic>
              </a:graphicData>
            </a:graphic>
          </wp:inline>
        </w:drawing>
      </w:r>
    </w:p>
    <w:p w:rsidR="00584FED" w:rsidRPr="001A6CB4" w:rsidRDefault="00D91A02">
      <w:pPr>
        <w:pStyle w:val="a5"/>
        <w:shd w:val="clear" w:color="auto" w:fill="FFFFFF"/>
        <w:spacing w:beforeAutospacing="0" w:afterAutospacing="0" w:line="360" w:lineRule="auto"/>
        <w:ind w:firstLine="709"/>
        <w:jc w:val="both"/>
        <w:rPr>
          <w:rFonts w:eastAsia="sans-serif"/>
          <w:b/>
          <w:bCs/>
          <w:i/>
          <w:iCs/>
          <w:color w:val="292B2C"/>
          <w:sz w:val="28"/>
          <w:szCs w:val="28"/>
          <w:lang w:val="uk-UA"/>
        </w:rPr>
      </w:pPr>
      <w:r w:rsidRPr="001A6CB4">
        <w:rPr>
          <w:rStyle w:val="a4"/>
          <w:rFonts w:eastAsia="sans-serif"/>
          <w:i/>
          <w:iCs/>
          <w:color w:val="292B2C"/>
          <w:sz w:val="28"/>
          <w:szCs w:val="28"/>
          <w:shd w:val="clear" w:color="auto" w:fill="FFFFFF"/>
          <w:lang w:val="uk-UA"/>
        </w:rPr>
        <w:t>Мал.1. Без наявності електричного поля спричинює безладний рух вільних електронів у металах.</w:t>
      </w:r>
    </w:p>
    <w:p w:rsidR="00584FED" w:rsidRPr="001A6CB4" w:rsidRDefault="00D91A02">
      <w:pPr>
        <w:pStyle w:val="a5"/>
        <w:shd w:val="clear" w:color="auto" w:fill="FFFFFF"/>
        <w:spacing w:beforeAutospacing="0" w:afterAutospacing="0" w:line="360" w:lineRule="auto"/>
        <w:ind w:firstLine="709"/>
        <w:jc w:val="both"/>
        <w:rPr>
          <w:rStyle w:val="a3"/>
          <w:rFonts w:eastAsia="sans-serif"/>
          <w:i w:val="0"/>
          <w:iCs w:val="0"/>
          <w:color w:val="292B2C"/>
          <w:sz w:val="28"/>
          <w:szCs w:val="28"/>
          <w:shd w:val="clear" w:color="auto" w:fill="FFFFFF"/>
          <w:lang w:val="uk-UA"/>
        </w:rPr>
      </w:pPr>
      <w:r w:rsidRPr="001A6CB4">
        <w:rPr>
          <w:rStyle w:val="a4"/>
          <w:rFonts w:eastAsia="sans-serif"/>
          <w:color w:val="292B2C"/>
          <w:sz w:val="28"/>
          <w:szCs w:val="28"/>
          <w:shd w:val="clear" w:color="auto" w:fill="FFFFFF"/>
          <w:lang w:val="uk-UA"/>
        </w:rPr>
        <w:t>Електричний струм, що протікає через метали</w:t>
      </w:r>
      <w:r w:rsidRPr="001A6CB4">
        <w:rPr>
          <w:rStyle w:val="a3"/>
          <w:rFonts w:eastAsia="sans-serif"/>
          <w:i w:val="0"/>
          <w:iCs w:val="0"/>
          <w:color w:val="292B2C"/>
          <w:sz w:val="28"/>
          <w:szCs w:val="28"/>
          <w:shd w:val="clear" w:color="auto" w:fill="FFFFFF"/>
          <w:lang w:val="uk-UA"/>
        </w:rPr>
        <w:t> являє собою напрямлений рух вільних електронів.</w:t>
      </w:r>
    </w:p>
    <w:p w:rsidR="00584FED" w:rsidRPr="001A6CB4" w:rsidRDefault="00D91A02">
      <w:pPr>
        <w:pStyle w:val="a5"/>
        <w:shd w:val="clear" w:color="auto" w:fill="FFFFFF"/>
        <w:spacing w:beforeAutospacing="0" w:afterAutospacing="0" w:line="360" w:lineRule="auto"/>
        <w:ind w:firstLine="709"/>
        <w:jc w:val="both"/>
        <w:rPr>
          <w:rStyle w:val="a3"/>
          <w:rFonts w:eastAsia="sans-serif"/>
          <w:i w:val="0"/>
          <w:iCs w:val="0"/>
          <w:color w:val="292B2C"/>
          <w:sz w:val="28"/>
          <w:szCs w:val="28"/>
          <w:shd w:val="clear" w:color="auto" w:fill="FFFFFF"/>
          <w:lang w:val="uk-UA"/>
        </w:rPr>
      </w:pPr>
      <w:r w:rsidRPr="001A6CB4">
        <w:rPr>
          <w:rStyle w:val="a3"/>
          <w:rFonts w:eastAsia="sans-serif"/>
          <w:i w:val="0"/>
          <w:iCs w:val="0"/>
          <w:color w:val="292B2C"/>
          <w:sz w:val="28"/>
          <w:szCs w:val="28"/>
          <w:shd w:val="clear" w:color="auto" w:fill="FFFFFF"/>
          <w:lang w:val="uk-UA"/>
        </w:rPr>
        <w:t xml:space="preserve">Природу електричного струму в металах було експериментально встановлено науковцями, Леонідом Ісааковичем </w:t>
      </w:r>
      <w:proofErr w:type="spellStart"/>
      <w:r w:rsidRPr="001A6CB4">
        <w:rPr>
          <w:rStyle w:val="a3"/>
          <w:rFonts w:eastAsia="sans-serif"/>
          <w:i w:val="0"/>
          <w:iCs w:val="0"/>
          <w:color w:val="292B2C"/>
          <w:sz w:val="28"/>
          <w:szCs w:val="28"/>
          <w:shd w:val="clear" w:color="auto" w:fill="FFFFFF"/>
          <w:lang w:val="uk-UA"/>
        </w:rPr>
        <w:t>Мандельштамом</w:t>
      </w:r>
      <w:proofErr w:type="spellEnd"/>
      <w:r w:rsidRPr="001A6CB4">
        <w:rPr>
          <w:rStyle w:val="a3"/>
          <w:rFonts w:eastAsia="sans-serif"/>
          <w:i w:val="0"/>
          <w:iCs w:val="0"/>
          <w:color w:val="292B2C"/>
          <w:sz w:val="28"/>
          <w:szCs w:val="28"/>
          <w:shd w:val="clear" w:color="auto" w:fill="FFFFFF"/>
          <w:lang w:val="uk-UA"/>
        </w:rPr>
        <w:t xml:space="preserve"> і Миколою Дмитровичем </w:t>
      </w:r>
      <w:proofErr w:type="spellStart"/>
      <w:r w:rsidRPr="001A6CB4">
        <w:rPr>
          <w:rStyle w:val="a3"/>
          <w:rFonts w:eastAsia="sans-serif"/>
          <w:i w:val="0"/>
          <w:iCs w:val="0"/>
          <w:color w:val="292B2C"/>
          <w:sz w:val="28"/>
          <w:szCs w:val="28"/>
          <w:shd w:val="clear" w:color="auto" w:fill="FFFFFF"/>
          <w:lang w:val="uk-UA"/>
        </w:rPr>
        <w:t>Папалексі</w:t>
      </w:r>
      <w:proofErr w:type="spellEnd"/>
      <w:r w:rsidRPr="001A6CB4">
        <w:rPr>
          <w:rStyle w:val="a3"/>
          <w:rFonts w:eastAsia="sans-serif"/>
          <w:i w:val="0"/>
          <w:iCs w:val="0"/>
          <w:color w:val="292B2C"/>
          <w:sz w:val="28"/>
          <w:szCs w:val="28"/>
          <w:shd w:val="clear" w:color="auto" w:fill="FFFFFF"/>
          <w:lang w:val="uk-UA"/>
        </w:rPr>
        <w:t xml:space="preserve"> (1913), під час їх роботи у Страсбурзькому університеті. Методи досліджень були розроблені американськими фізиками </w:t>
      </w:r>
      <w:r w:rsidRPr="001A6CB4">
        <w:rPr>
          <w:rStyle w:val="a3"/>
          <w:rFonts w:eastAsia="sans-serif"/>
          <w:i w:val="0"/>
          <w:iCs w:val="0"/>
          <w:color w:val="292B2C"/>
          <w:sz w:val="28"/>
          <w:szCs w:val="28"/>
          <w:shd w:val="clear" w:color="auto" w:fill="FFFFFF"/>
          <w:lang w:val="uk-UA"/>
        </w:rPr>
        <w:lastRenderedPageBreak/>
        <w:t xml:space="preserve">Річардом </w:t>
      </w:r>
      <w:proofErr w:type="spellStart"/>
      <w:r w:rsidRPr="001A6CB4">
        <w:rPr>
          <w:rStyle w:val="a3"/>
          <w:rFonts w:eastAsia="sans-serif"/>
          <w:i w:val="0"/>
          <w:iCs w:val="0"/>
          <w:color w:val="292B2C"/>
          <w:sz w:val="28"/>
          <w:szCs w:val="28"/>
          <w:shd w:val="clear" w:color="auto" w:fill="FFFFFF"/>
          <w:lang w:val="uk-UA"/>
        </w:rPr>
        <w:t>Толманом</w:t>
      </w:r>
      <w:proofErr w:type="spellEnd"/>
      <w:r w:rsidRPr="001A6CB4">
        <w:rPr>
          <w:rStyle w:val="a3"/>
          <w:rFonts w:eastAsia="sans-serif"/>
          <w:i w:val="0"/>
          <w:iCs w:val="0"/>
          <w:color w:val="292B2C"/>
          <w:sz w:val="28"/>
          <w:szCs w:val="28"/>
          <w:shd w:val="clear" w:color="auto" w:fill="FFFFFF"/>
          <w:lang w:val="uk-UA"/>
        </w:rPr>
        <w:t xml:space="preserve"> і Томасом Стюартом (1916) у процесі вдосконалення досліджень.</w:t>
      </w:r>
    </w:p>
    <w:p w:rsidR="00584FED" w:rsidRPr="001A6CB4" w:rsidRDefault="00D91A02">
      <w:pPr>
        <w:pStyle w:val="a5"/>
        <w:shd w:val="clear" w:color="auto" w:fill="FFFFFF"/>
        <w:spacing w:beforeAutospacing="0" w:afterAutospacing="0" w:line="360" w:lineRule="auto"/>
        <w:ind w:firstLine="709"/>
        <w:jc w:val="both"/>
        <w:rPr>
          <w:rStyle w:val="a3"/>
          <w:rFonts w:eastAsia="sans-serif"/>
          <w:i w:val="0"/>
          <w:iCs w:val="0"/>
          <w:color w:val="292B2C"/>
          <w:sz w:val="28"/>
          <w:szCs w:val="28"/>
          <w:shd w:val="clear" w:color="auto" w:fill="FFFFFF"/>
          <w:lang w:val="uk-UA"/>
        </w:rPr>
      </w:pPr>
      <w:r w:rsidRPr="001A6CB4">
        <w:rPr>
          <w:rStyle w:val="a3"/>
          <w:rFonts w:eastAsia="sans-serif"/>
          <w:i w:val="0"/>
          <w:iCs w:val="0"/>
          <w:color w:val="292B2C"/>
          <w:sz w:val="28"/>
          <w:szCs w:val="28"/>
          <w:shd w:val="clear" w:color="auto" w:fill="FFFFFF"/>
          <w:lang w:val="uk-UA"/>
        </w:rPr>
        <w:t>Якщо дріт рухається із певною швидкістю (</w:t>
      </w:r>
      <w:proofErr w:type="spellStart"/>
      <w:r w:rsidRPr="001A6CB4">
        <w:rPr>
          <w:rStyle w:val="a3"/>
          <w:rFonts w:eastAsia="sans-serif"/>
          <w:i w:val="0"/>
          <w:iCs w:val="0"/>
          <w:color w:val="292B2C"/>
          <w:sz w:val="28"/>
          <w:szCs w:val="28"/>
          <w:shd w:val="clear" w:color="auto" w:fill="FFFFFF"/>
          <w:lang w:val="uk-UA"/>
        </w:rPr>
        <w:t>мал</w:t>
      </w:r>
      <w:proofErr w:type="spellEnd"/>
      <w:r w:rsidRPr="001A6CB4">
        <w:rPr>
          <w:rStyle w:val="a3"/>
          <w:rFonts w:eastAsia="sans-serif"/>
          <w:i w:val="0"/>
          <w:iCs w:val="0"/>
          <w:color w:val="292B2C"/>
          <w:sz w:val="28"/>
          <w:szCs w:val="28"/>
          <w:shd w:val="clear" w:color="auto" w:fill="FFFFFF"/>
          <w:lang w:val="uk-UA"/>
        </w:rPr>
        <w:t>. 2), а потім раптово припиняє рух, вільні заряджені частинки в дроті будуть продовжувати рухатися за інерцією (аналогічно тому, як незакріплений предмет продовжує рухатися, коли транспорт раптово зупиняється). Це призводить до виникнення короткочасного струму в дроті, який реєструє гальванометр. За напрямком відхилення стрілки гальванометра можна визначити знак заряду частинки, рух якої породжує цей струм. Здійснення більш складних експериментів дозволило вченим з'ясувати, що струм в металевому дроті генерується рухом електронів.</w:t>
      </w:r>
    </w:p>
    <w:p w:rsidR="00584FED" w:rsidRPr="001A6CB4" w:rsidRDefault="00D91A02">
      <w:pPr>
        <w:pStyle w:val="a5"/>
        <w:shd w:val="clear" w:color="auto" w:fill="FFFFFF"/>
        <w:spacing w:beforeAutospacing="0" w:afterAutospacing="0" w:line="360" w:lineRule="auto"/>
        <w:ind w:firstLine="709"/>
        <w:jc w:val="both"/>
        <w:rPr>
          <w:rStyle w:val="a3"/>
          <w:rFonts w:eastAsia="sans-serif"/>
          <w:i w:val="0"/>
          <w:iCs w:val="0"/>
          <w:color w:val="292B2C"/>
          <w:sz w:val="28"/>
          <w:szCs w:val="28"/>
          <w:shd w:val="clear" w:color="auto" w:fill="FFFFFF"/>
          <w:lang w:val="uk-UA"/>
        </w:rPr>
      </w:pPr>
      <w:r w:rsidRPr="001A6CB4">
        <w:rPr>
          <w:rStyle w:val="a3"/>
          <w:rFonts w:eastAsia="sans-serif"/>
          <w:i w:val="0"/>
          <w:iCs w:val="0"/>
          <w:color w:val="292B2C"/>
          <w:sz w:val="28"/>
          <w:szCs w:val="28"/>
          <w:shd w:val="clear" w:color="auto" w:fill="FFFFFF"/>
          <w:lang w:val="uk-UA"/>
        </w:rPr>
        <w:t>На основі малюнку 2 можна визначити напрямок руху електронів після зупинки котушки та напрямок короткочасного електричного струму, який виникає внаслідок цього.</w:t>
      </w:r>
    </w:p>
    <w:p w:rsidR="00584FED" w:rsidRPr="001A6CB4" w:rsidRDefault="00584FED">
      <w:pPr>
        <w:pStyle w:val="a5"/>
        <w:shd w:val="clear" w:color="auto" w:fill="FFFFFF"/>
        <w:spacing w:beforeAutospacing="0" w:afterAutospacing="0" w:line="360" w:lineRule="auto"/>
        <w:ind w:firstLine="709"/>
        <w:jc w:val="center"/>
        <w:rPr>
          <w:rFonts w:eastAsia="sans-serif"/>
          <w:color w:val="292B2C"/>
          <w:sz w:val="28"/>
          <w:szCs w:val="28"/>
          <w:shd w:val="clear" w:color="auto" w:fill="FFFFFF"/>
          <w:lang w:val="uk-UA"/>
        </w:rPr>
      </w:pPr>
    </w:p>
    <w:p w:rsidR="00584FED" w:rsidRPr="001A6CB4" w:rsidRDefault="00D91A02">
      <w:pPr>
        <w:pStyle w:val="a5"/>
        <w:shd w:val="clear" w:color="auto" w:fill="FFFFFF"/>
        <w:spacing w:beforeAutospacing="0" w:afterAutospacing="0" w:line="360" w:lineRule="auto"/>
        <w:ind w:firstLine="709"/>
        <w:jc w:val="center"/>
        <w:rPr>
          <w:rFonts w:eastAsia="sans-serif"/>
          <w:color w:val="292B2C"/>
          <w:sz w:val="28"/>
          <w:szCs w:val="28"/>
          <w:lang w:val="uk-UA"/>
        </w:rPr>
      </w:pPr>
      <w:r w:rsidRPr="001A6CB4">
        <w:rPr>
          <w:rFonts w:eastAsia="sans-serif"/>
          <w:noProof/>
          <w:color w:val="292B2C"/>
          <w:sz w:val="28"/>
          <w:szCs w:val="28"/>
          <w:shd w:val="clear" w:color="auto" w:fill="FFFFFF"/>
          <w:lang w:val="ru-RU" w:eastAsia="ru-RU"/>
        </w:rPr>
        <w:drawing>
          <wp:inline distT="0" distB="0" distL="114300" distR="114300" wp14:anchorId="25C392B2" wp14:editId="5ADF7B86">
            <wp:extent cx="2288540" cy="2145665"/>
            <wp:effectExtent l="0" t="0" r="12700" b="3175"/>
            <wp:docPr id="1"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IMG_257"/>
                    <pic:cNvPicPr>
                      <a:picLocks noChangeAspect="1"/>
                    </pic:cNvPicPr>
                  </pic:nvPicPr>
                  <pic:blipFill>
                    <a:blip r:embed="rId8"/>
                    <a:stretch>
                      <a:fillRect/>
                    </a:stretch>
                  </pic:blipFill>
                  <pic:spPr>
                    <a:xfrm>
                      <a:off x="0" y="0"/>
                      <a:ext cx="2288540" cy="2145665"/>
                    </a:xfrm>
                    <a:prstGeom prst="rect">
                      <a:avLst/>
                    </a:prstGeom>
                    <a:noFill/>
                    <a:ln w="9525">
                      <a:noFill/>
                    </a:ln>
                  </pic:spPr>
                </pic:pic>
              </a:graphicData>
            </a:graphic>
          </wp:inline>
        </w:drawing>
      </w:r>
    </w:p>
    <w:p w:rsidR="00584FED" w:rsidRPr="001A6CB4" w:rsidRDefault="00C93E7A">
      <w:pPr>
        <w:pStyle w:val="a5"/>
        <w:shd w:val="clear" w:color="auto" w:fill="FFFFFF"/>
        <w:spacing w:beforeAutospacing="0" w:afterAutospacing="0" w:line="360" w:lineRule="auto"/>
        <w:ind w:firstLine="709"/>
        <w:jc w:val="both"/>
        <w:rPr>
          <w:rFonts w:eastAsia="sans-serif"/>
          <w:b/>
          <w:bCs/>
          <w:i/>
          <w:iCs/>
          <w:color w:val="292B2C"/>
          <w:sz w:val="28"/>
          <w:szCs w:val="28"/>
          <w:shd w:val="clear" w:color="auto" w:fill="FFFFFF"/>
          <w:lang w:val="uk-UA"/>
        </w:rPr>
      </w:pPr>
      <w:proofErr w:type="spellStart"/>
      <w:r w:rsidRPr="001A6CB4">
        <w:rPr>
          <w:rFonts w:eastAsia="sans-serif"/>
          <w:b/>
          <w:bCs/>
          <w:i/>
          <w:iCs/>
          <w:color w:val="292B2C"/>
          <w:sz w:val="28"/>
          <w:szCs w:val="28"/>
          <w:shd w:val="clear" w:color="auto" w:fill="FFFFFF"/>
          <w:lang w:val="uk-UA"/>
        </w:rPr>
        <w:t>Мал</w:t>
      </w:r>
      <w:proofErr w:type="spellEnd"/>
      <w:r w:rsidRPr="001A6CB4">
        <w:rPr>
          <w:rFonts w:eastAsia="sans-serif"/>
          <w:b/>
          <w:bCs/>
          <w:i/>
          <w:iCs/>
          <w:color w:val="292B2C"/>
          <w:sz w:val="28"/>
          <w:szCs w:val="28"/>
          <w:shd w:val="clear" w:color="auto" w:fill="FFFFFF"/>
          <w:lang w:val="uk-UA"/>
        </w:rPr>
        <w:t>. 2. Схема пристрою</w:t>
      </w:r>
      <w:r w:rsidR="00D91A02" w:rsidRPr="001A6CB4">
        <w:rPr>
          <w:rFonts w:eastAsia="sans-serif"/>
          <w:b/>
          <w:bCs/>
          <w:i/>
          <w:iCs/>
          <w:color w:val="292B2C"/>
          <w:sz w:val="28"/>
          <w:szCs w:val="28"/>
          <w:shd w:val="clear" w:color="auto" w:fill="FFFFFF"/>
          <w:lang w:val="uk-UA"/>
        </w:rPr>
        <w:t xml:space="preserve"> для вивчення природи електричного струму в металах: 1 — котушка із металевим дротом; 2 — ковзні елементи; 3 — чутливий гальванометр. </w:t>
      </w:r>
    </w:p>
    <w:p w:rsidR="00584FED" w:rsidRPr="001A6CB4" w:rsidRDefault="00D91A02">
      <w:pPr>
        <w:pStyle w:val="a5"/>
        <w:shd w:val="clear" w:color="auto" w:fill="FFFFFF"/>
        <w:spacing w:beforeAutospacing="0" w:afterAutospacing="0" w:line="360" w:lineRule="auto"/>
        <w:ind w:firstLine="709"/>
        <w:jc w:val="both"/>
        <w:rPr>
          <w:rFonts w:eastAsia="sans-serif"/>
          <w:b/>
          <w:bCs/>
          <w:color w:val="292B2C"/>
          <w:sz w:val="28"/>
          <w:szCs w:val="28"/>
          <w:shd w:val="clear" w:color="auto" w:fill="FFFFFF"/>
          <w:lang w:val="uk-UA"/>
        </w:rPr>
      </w:pPr>
      <w:r w:rsidRPr="001A6CB4">
        <w:rPr>
          <w:rFonts w:eastAsia="sans-serif"/>
          <w:b/>
          <w:bCs/>
          <w:color w:val="292B2C"/>
          <w:sz w:val="28"/>
          <w:szCs w:val="28"/>
          <w:shd w:val="clear" w:color="auto" w:fill="FFFFFF"/>
          <w:lang w:val="uk-UA"/>
        </w:rPr>
        <w:t>2. Вивчимо, як змінюється опір металів залежно від температури</w:t>
      </w:r>
    </w:p>
    <w:p w:rsidR="00584FED" w:rsidRPr="001A6CB4" w:rsidRDefault="00D91A02">
      <w:pPr>
        <w:pStyle w:val="a5"/>
        <w:shd w:val="clear" w:color="auto" w:fill="FFFFFF"/>
        <w:spacing w:beforeAutospacing="0" w:afterAutospacing="0" w:line="360" w:lineRule="auto"/>
        <w:ind w:firstLine="709"/>
        <w:jc w:val="both"/>
        <w:rPr>
          <w:rFonts w:eastAsia="sans-serif"/>
          <w:color w:val="292B2C"/>
          <w:sz w:val="28"/>
          <w:szCs w:val="28"/>
          <w:shd w:val="clear" w:color="auto" w:fill="FFFFFF"/>
          <w:lang w:val="uk-UA"/>
        </w:rPr>
      </w:pPr>
      <w:r w:rsidRPr="001A6CB4">
        <w:rPr>
          <w:rFonts w:eastAsia="sans-serif"/>
          <w:color w:val="292B2C"/>
          <w:sz w:val="28"/>
          <w:szCs w:val="28"/>
          <w:shd w:val="clear" w:color="auto" w:fill="FFFFFF"/>
          <w:lang w:val="uk-UA"/>
        </w:rPr>
        <w:t xml:space="preserve">Проведемо наступний експеримент. Приєднаємо сталеву спіраль до джерела струму й будемо </w:t>
      </w:r>
      <w:r w:rsidR="00287DEA" w:rsidRPr="001A6CB4">
        <w:rPr>
          <w:rFonts w:eastAsia="sans-serif"/>
          <w:color w:val="292B2C"/>
          <w:sz w:val="28"/>
          <w:szCs w:val="28"/>
          <w:shd w:val="clear" w:color="auto" w:fill="FFFFFF"/>
          <w:lang w:val="uk-UA"/>
        </w:rPr>
        <w:t>нагрівати спіраль у вогні спирті</w:t>
      </w:r>
      <w:r w:rsidRPr="001A6CB4">
        <w:rPr>
          <w:rFonts w:eastAsia="sans-serif"/>
          <w:color w:val="292B2C"/>
          <w:sz w:val="28"/>
          <w:szCs w:val="28"/>
          <w:shd w:val="clear" w:color="auto" w:fill="FFFFFF"/>
          <w:lang w:val="uk-UA"/>
        </w:rPr>
        <w:t>вки (</w:t>
      </w:r>
      <w:proofErr w:type="spellStart"/>
      <w:r w:rsidRPr="001A6CB4">
        <w:rPr>
          <w:rFonts w:eastAsia="sans-serif"/>
          <w:color w:val="292B2C"/>
          <w:sz w:val="28"/>
          <w:szCs w:val="28"/>
          <w:shd w:val="clear" w:color="auto" w:fill="FFFFFF"/>
          <w:lang w:val="uk-UA"/>
        </w:rPr>
        <w:t>мал</w:t>
      </w:r>
      <w:proofErr w:type="spellEnd"/>
      <w:r w:rsidRPr="001A6CB4">
        <w:rPr>
          <w:rFonts w:eastAsia="sans-serif"/>
          <w:color w:val="292B2C"/>
          <w:sz w:val="28"/>
          <w:szCs w:val="28"/>
          <w:shd w:val="clear" w:color="auto" w:fill="FFFFFF"/>
          <w:lang w:val="uk-UA"/>
        </w:rPr>
        <w:t xml:space="preserve">. 3). У цей час напругу будемо утримувати сталою. Експеримент демонструє: зі </w:t>
      </w:r>
      <w:r w:rsidRPr="001A6CB4">
        <w:rPr>
          <w:rFonts w:eastAsia="sans-serif"/>
          <w:color w:val="292B2C"/>
          <w:sz w:val="28"/>
          <w:szCs w:val="28"/>
          <w:shd w:val="clear" w:color="auto" w:fill="FFFFFF"/>
          <w:lang w:val="uk-UA"/>
        </w:rPr>
        <w:lastRenderedPageBreak/>
        <w:t>збільшенням температури спіралі струм в ній зменшується, що свідчить про зростання опору.</w:t>
      </w:r>
    </w:p>
    <w:p w:rsidR="00584FED" w:rsidRPr="001A6CB4" w:rsidRDefault="00D91A02">
      <w:pPr>
        <w:pStyle w:val="a5"/>
        <w:shd w:val="clear" w:color="auto" w:fill="FFFFFF"/>
        <w:spacing w:beforeAutospacing="0" w:afterAutospacing="0" w:line="360" w:lineRule="auto"/>
        <w:ind w:firstLine="709"/>
        <w:jc w:val="center"/>
        <w:rPr>
          <w:rFonts w:eastAsia="sans-serif"/>
          <w:color w:val="292B2C"/>
          <w:sz w:val="28"/>
          <w:szCs w:val="28"/>
          <w:lang w:val="uk-UA"/>
        </w:rPr>
      </w:pPr>
      <w:r w:rsidRPr="001A6CB4">
        <w:rPr>
          <w:rFonts w:eastAsia="sans-serif"/>
          <w:noProof/>
          <w:color w:val="292B2C"/>
          <w:sz w:val="28"/>
          <w:szCs w:val="28"/>
          <w:shd w:val="clear" w:color="auto" w:fill="FFFFFF"/>
          <w:lang w:val="ru-RU" w:eastAsia="ru-RU"/>
        </w:rPr>
        <w:drawing>
          <wp:inline distT="0" distB="0" distL="114300" distR="114300" wp14:anchorId="4A929ABF" wp14:editId="75476DC5">
            <wp:extent cx="2362200" cy="1504950"/>
            <wp:effectExtent l="0" t="0" r="0" b="3810"/>
            <wp:docPr id="3"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8"/>
                    <pic:cNvPicPr>
                      <a:picLocks noChangeAspect="1"/>
                    </pic:cNvPicPr>
                  </pic:nvPicPr>
                  <pic:blipFill>
                    <a:blip r:embed="rId9"/>
                    <a:stretch>
                      <a:fillRect/>
                    </a:stretch>
                  </pic:blipFill>
                  <pic:spPr>
                    <a:xfrm>
                      <a:off x="0" y="0"/>
                      <a:ext cx="2362200" cy="1504950"/>
                    </a:xfrm>
                    <a:prstGeom prst="rect">
                      <a:avLst/>
                    </a:prstGeom>
                    <a:noFill/>
                    <a:ln w="9525">
                      <a:noFill/>
                    </a:ln>
                  </pic:spPr>
                </pic:pic>
              </a:graphicData>
            </a:graphic>
          </wp:inline>
        </w:drawing>
      </w:r>
    </w:p>
    <w:p w:rsidR="00584FED" w:rsidRPr="001A6CB4" w:rsidRDefault="00D91A02">
      <w:pPr>
        <w:pStyle w:val="a5"/>
        <w:shd w:val="clear" w:color="auto" w:fill="FFFFFF"/>
        <w:spacing w:beforeAutospacing="0" w:afterAutospacing="0" w:line="360" w:lineRule="auto"/>
        <w:ind w:firstLine="709"/>
        <w:jc w:val="both"/>
        <w:rPr>
          <w:rStyle w:val="a4"/>
          <w:rFonts w:eastAsia="sans-serif"/>
          <w:i/>
          <w:iCs/>
          <w:color w:val="292B2C"/>
          <w:sz w:val="28"/>
          <w:szCs w:val="28"/>
          <w:shd w:val="clear" w:color="auto" w:fill="FFFFFF"/>
          <w:lang w:val="uk-UA"/>
        </w:rPr>
      </w:pPr>
      <w:proofErr w:type="spellStart"/>
      <w:r w:rsidRPr="001A6CB4">
        <w:rPr>
          <w:rStyle w:val="a4"/>
          <w:rFonts w:eastAsia="sans-serif"/>
          <w:i/>
          <w:iCs/>
          <w:color w:val="292B2C"/>
          <w:sz w:val="28"/>
          <w:szCs w:val="28"/>
          <w:shd w:val="clear" w:color="auto" w:fill="FFFFFF"/>
          <w:lang w:val="uk-UA"/>
        </w:rPr>
        <w:t>Maл</w:t>
      </w:r>
      <w:proofErr w:type="spellEnd"/>
      <w:r w:rsidRPr="001A6CB4">
        <w:rPr>
          <w:rStyle w:val="a4"/>
          <w:rFonts w:eastAsia="sans-serif"/>
          <w:i/>
          <w:iCs/>
          <w:color w:val="292B2C"/>
          <w:sz w:val="28"/>
          <w:szCs w:val="28"/>
          <w:shd w:val="clear" w:color="auto" w:fill="FFFFFF"/>
          <w:lang w:val="uk-UA"/>
        </w:rPr>
        <w:t xml:space="preserve">. 3. Експеримент, який відображає, як опір металів змінюється в залежності від температури. </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Якщо ми виконаємо подібні експерименти із спіралями інш</w:t>
      </w:r>
      <w:r w:rsidR="00287DEA" w:rsidRPr="001A6CB4">
        <w:rPr>
          <w:rStyle w:val="a4"/>
          <w:rFonts w:eastAsia="sans-serif"/>
          <w:b w:val="0"/>
          <w:bCs w:val="0"/>
          <w:color w:val="292B2C"/>
          <w:sz w:val="28"/>
          <w:szCs w:val="28"/>
          <w:shd w:val="clear" w:color="auto" w:fill="FFFFFF"/>
          <w:lang w:val="uk-UA"/>
        </w:rPr>
        <w:t>их металів, можна буде зробити висновок</w:t>
      </w:r>
      <w:r w:rsidRPr="001A6CB4">
        <w:rPr>
          <w:rStyle w:val="a4"/>
          <w:rFonts w:eastAsia="sans-serif"/>
          <w:b w:val="0"/>
          <w:bCs w:val="0"/>
          <w:color w:val="292B2C"/>
          <w:sz w:val="28"/>
          <w:szCs w:val="28"/>
          <w:shd w:val="clear" w:color="auto" w:fill="FFFFFF"/>
          <w:lang w:val="uk-UA"/>
        </w:rPr>
        <w:t>, що при збільшенні температури опір цих спіралей також зросте, проте зміна опору буде різноманітною.</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Опір металевого провідника збільшується при підвищенні температури і зменшується при її зниженні. Зміна опору залежить від матеріалу, з якого виготовлений провідник.</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Після того, як ми зрозуміємо, як опір металевого провідника залежить від температури, можна визначити температуру провідника, вимірявши його опір. Цей факт є основою роботи термометрів опору (</w:t>
      </w:r>
      <w:proofErr w:type="spellStart"/>
      <w:r w:rsidRPr="001A6CB4">
        <w:rPr>
          <w:rStyle w:val="a4"/>
          <w:rFonts w:eastAsia="sans-serif"/>
          <w:b w:val="0"/>
          <w:bCs w:val="0"/>
          <w:color w:val="292B2C"/>
          <w:sz w:val="28"/>
          <w:szCs w:val="28"/>
          <w:shd w:val="clear" w:color="auto" w:fill="FFFFFF"/>
          <w:lang w:val="uk-UA"/>
        </w:rPr>
        <w:t>мал</w:t>
      </w:r>
      <w:proofErr w:type="spellEnd"/>
      <w:r w:rsidRPr="001A6CB4">
        <w:rPr>
          <w:rStyle w:val="a4"/>
          <w:rFonts w:eastAsia="sans-serif"/>
          <w:b w:val="0"/>
          <w:bCs w:val="0"/>
          <w:color w:val="292B2C"/>
          <w:sz w:val="28"/>
          <w:szCs w:val="28"/>
          <w:shd w:val="clear" w:color="auto" w:fill="FFFFFF"/>
          <w:lang w:val="uk-UA"/>
        </w:rPr>
        <w:t>. 4).</w:t>
      </w:r>
    </w:p>
    <w:p w:rsidR="00584FED" w:rsidRPr="001A6CB4" w:rsidRDefault="00584FED">
      <w:pPr>
        <w:pStyle w:val="a5"/>
        <w:shd w:val="clear" w:color="auto" w:fill="FFFFFF"/>
        <w:spacing w:beforeAutospacing="0" w:afterAutospacing="0" w:line="360" w:lineRule="auto"/>
        <w:ind w:firstLine="709"/>
        <w:jc w:val="both"/>
        <w:rPr>
          <w:rStyle w:val="a4"/>
          <w:rFonts w:eastAsia="sans-serif"/>
          <w:i/>
          <w:iCs/>
          <w:color w:val="292B2C"/>
          <w:sz w:val="28"/>
          <w:szCs w:val="28"/>
          <w:shd w:val="clear" w:color="auto" w:fill="FFFFFF"/>
          <w:lang w:val="uk-UA"/>
        </w:rPr>
      </w:pPr>
    </w:p>
    <w:p w:rsidR="00584FED" w:rsidRPr="001A6CB4" w:rsidRDefault="00D91A02">
      <w:pPr>
        <w:pStyle w:val="a5"/>
        <w:shd w:val="clear" w:color="auto" w:fill="FFFFFF"/>
        <w:spacing w:beforeAutospacing="0" w:afterAutospacing="0" w:line="360" w:lineRule="auto"/>
        <w:ind w:firstLine="709"/>
        <w:jc w:val="center"/>
        <w:rPr>
          <w:rFonts w:eastAsia="sans-serif"/>
          <w:color w:val="292B2C"/>
          <w:sz w:val="28"/>
          <w:szCs w:val="28"/>
          <w:lang w:val="uk-UA"/>
        </w:rPr>
      </w:pPr>
      <w:r w:rsidRPr="001A6CB4">
        <w:rPr>
          <w:rFonts w:eastAsia="sans-serif"/>
          <w:noProof/>
          <w:color w:val="292B2C"/>
          <w:sz w:val="28"/>
          <w:szCs w:val="28"/>
          <w:shd w:val="clear" w:color="auto" w:fill="FFFFFF"/>
          <w:lang w:val="ru-RU" w:eastAsia="ru-RU"/>
        </w:rPr>
        <w:drawing>
          <wp:inline distT="0" distB="0" distL="114300" distR="114300" wp14:anchorId="504B1D58" wp14:editId="6CB19FB1">
            <wp:extent cx="2362200" cy="1828800"/>
            <wp:effectExtent l="0" t="0" r="0" b="0"/>
            <wp:docPr id="5"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4" descr="IMG_259"/>
                    <pic:cNvPicPr>
                      <a:picLocks noChangeAspect="1"/>
                    </pic:cNvPicPr>
                  </pic:nvPicPr>
                  <pic:blipFill>
                    <a:blip r:embed="rId10"/>
                    <a:stretch>
                      <a:fillRect/>
                    </a:stretch>
                  </pic:blipFill>
                  <pic:spPr>
                    <a:xfrm>
                      <a:off x="0" y="0"/>
                      <a:ext cx="2362200" cy="1828800"/>
                    </a:xfrm>
                    <a:prstGeom prst="rect">
                      <a:avLst/>
                    </a:prstGeom>
                    <a:noFill/>
                    <a:ln w="9525">
                      <a:noFill/>
                    </a:ln>
                  </pic:spPr>
                </pic:pic>
              </a:graphicData>
            </a:graphic>
          </wp:inline>
        </w:drawing>
      </w:r>
    </w:p>
    <w:p w:rsidR="00584FED" w:rsidRPr="001A6CB4" w:rsidRDefault="00D91A02">
      <w:pPr>
        <w:pStyle w:val="a5"/>
        <w:shd w:val="clear" w:color="auto" w:fill="FFFFFF"/>
        <w:spacing w:beforeAutospacing="0" w:afterAutospacing="0" w:line="360" w:lineRule="auto"/>
        <w:ind w:firstLine="709"/>
        <w:jc w:val="both"/>
        <w:rPr>
          <w:rStyle w:val="a4"/>
          <w:rFonts w:eastAsia="sans-serif"/>
          <w:i/>
          <w:iCs/>
          <w:color w:val="292B2C"/>
          <w:sz w:val="28"/>
          <w:szCs w:val="28"/>
          <w:shd w:val="clear" w:color="auto" w:fill="FFFFFF"/>
          <w:lang w:val="uk-UA"/>
        </w:rPr>
      </w:pPr>
      <w:proofErr w:type="spellStart"/>
      <w:r w:rsidRPr="001A6CB4">
        <w:rPr>
          <w:rStyle w:val="a4"/>
          <w:rFonts w:eastAsia="sans-serif"/>
          <w:i/>
          <w:iCs/>
          <w:color w:val="292B2C"/>
          <w:sz w:val="28"/>
          <w:szCs w:val="28"/>
          <w:shd w:val="clear" w:color="auto" w:fill="FFFFFF"/>
          <w:lang w:val="uk-UA"/>
        </w:rPr>
        <w:t>Мал</w:t>
      </w:r>
      <w:proofErr w:type="spellEnd"/>
      <w:r w:rsidRPr="001A6CB4">
        <w:rPr>
          <w:rStyle w:val="a4"/>
          <w:rFonts w:eastAsia="sans-serif"/>
          <w:i/>
          <w:iCs/>
          <w:color w:val="292B2C"/>
          <w:sz w:val="28"/>
          <w:szCs w:val="28"/>
          <w:shd w:val="clear" w:color="auto" w:fill="FFFFFF"/>
          <w:lang w:val="uk-UA"/>
        </w:rPr>
        <w:t>. 4. Зовнішній вигляд і схематичне зображення термометра на опорі (а); будова сенсора термометра (б). Розміщують датчик у середовищі, де проводиться вимірювання температури. У реальних умовах шкалу приладу відразу розмічають в температурних одиницях.</w:t>
      </w:r>
    </w:p>
    <w:p w:rsidR="00584FED" w:rsidRPr="001A6CB4" w:rsidRDefault="00D91A02">
      <w:pPr>
        <w:pStyle w:val="a5"/>
        <w:shd w:val="clear" w:color="auto" w:fill="FFFFFF"/>
        <w:spacing w:beforeAutospacing="0" w:afterAutospacing="0" w:line="360" w:lineRule="auto"/>
        <w:ind w:firstLine="709"/>
        <w:jc w:val="both"/>
        <w:rPr>
          <w:rStyle w:val="a4"/>
          <w:rFonts w:eastAsia="sans-serif"/>
          <w:color w:val="292B2C"/>
          <w:sz w:val="28"/>
          <w:szCs w:val="28"/>
          <w:shd w:val="clear" w:color="auto" w:fill="FFFFFF"/>
          <w:lang w:val="uk-UA"/>
        </w:rPr>
      </w:pPr>
      <w:r w:rsidRPr="001A6CB4">
        <w:rPr>
          <w:rStyle w:val="a4"/>
          <w:rFonts w:eastAsia="sans-serif"/>
          <w:color w:val="292B2C"/>
          <w:sz w:val="28"/>
          <w:szCs w:val="28"/>
          <w:shd w:val="clear" w:color="auto" w:fill="FFFFFF"/>
          <w:lang w:val="uk-UA"/>
        </w:rPr>
        <w:lastRenderedPageBreak/>
        <w:t>3.Вивчаємо явище надпровідності.</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Найбільш переконливі аргументи щодо електронної природи е</w:t>
      </w:r>
      <w:r w:rsidR="00AB0F41" w:rsidRPr="001A6CB4">
        <w:rPr>
          <w:rStyle w:val="a4"/>
          <w:rFonts w:eastAsia="sans-serif"/>
          <w:b w:val="0"/>
          <w:bCs w:val="0"/>
          <w:color w:val="292B2C"/>
          <w:sz w:val="28"/>
          <w:szCs w:val="28"/>
          <w:shd w:val="clear" w:color="auto" w:fill="FFFFFF"/>
          <w:lang w:val="uk-UA"/>
        </w:rPr>
        <w:t>лектричного</w:t>
      </w:r>
      <w:r w:rsidRPr="001A6CB4">
        <w:rPr>
          <w:rStyle w:val="a4"/>
          <w:rFonts w:eastAsia="sans-serif"/>
          <w:b w:val="0"/>
          <w:bCs w:val="0"/>
          <w:color w:val="292B2C"/>
          <w:sz w:val="28"/>
          <w:szCs w:val="28"/>
          <w:shd w:val="clear" w:color="auto" w:fill="FFFFFF"/>
          <w:lang w:val="uk-UA"/>
        </w:rPr>
        <w:t xml:space="preserve"> струм</w:t>
      </w:r>
      <w:r w:rsidR="00AB0F41" w:rsidRPr="001A6CB4">
        <w:rPr>
          <w:rStyle w:val="a4"/>
          <w:rFonts w:eastAsia="sans-serif"/>
          <w:b w:val="0"/>
          <w:bCs w:val="0"/>
          <w:color w:val="292B2C"/>
          <w:sz w:val="28"/>
          <w:szCs w:val="28"/>
          <w:shd w:val="clear" w:color="auto" w:fill="FFFFFF"/>
          <w:lang w:val="uk-UA"/>
        </w:rPr>
        <w:t>у</w:t>
      </w:r>
      <w:r w:rsidRPr="001A6CB4">
        <w:rPr>
          <w:rStyle w:val="a4"/>
          <w:rFonts w:eastAsia="sans-serif"/>
          <w:b w:val="0"/>
          <w:bCs w:val="0"/>
          <w:color w:val="292B2C"/>
          <w:sz w:val="28"/>
          <w:szCs w:val="28"/>
          <w:shd w:val="clear" w:color="auto" w:fill="FFFFFF"/>
          <w:lang w:val="uk-UA"/>
        </w:rPr>
        <w:t>, що протікає через метали</w:t>
      </w:r>
      <w:r w:rsidR="00AB0F41" w:rsidRPr="001A6CB4">
        <w:rPr>
          <w:rStyle w:val="a4"/>
          <w:rFonts w:eastAsia="sans-serif"/>
          <w:b w:val="0"/>
          <w:bCs w:val="0"/>
          <w:color w:val="292B2C"/>
          <w:sz w:val="28"/>
          <w:szCs w:val="28"/>
          <w:shd w:val="clear" w:color="auto" w:fill="FFFFFF"/>
          <w:lang w:val="uk-UA"/>
        </w:rPr>
        <w:t>,</w:t>
      </w:r>
      <w:r w:rsidRPr="001A6CB4">
        <w:rPr>
          <w:rStyle w:val="a4"/>
          <w:rFonts w:eastAsia="sans-serif"/>
          <w:b w:val="0"/>
          <w:bCs w:val="0"/>
          <w:color w:val="292B2C"/>
          <w:sz w:val="28"/>
          <w:szCs w:val="28"/>
          <w:shd w:val="clear" w:color="auto" w:fill="FFFFFF"/>
          <w:lang w:val="uk-UA"/>
        </w:rPr>
        <w:t xml:space="preserve"> були отримані в ході досліджень інерції електронів. Початкові концепції та високоякісні результати експериментів, проведених у 1913 році, приписуються російським фізикам Л. І. </w:t>
      </w:r>
      <w:proofErr w:type="spellStart"/>
      <w:r w:rsidRPr="001A6CB4">
        <w:rPr>
          <w:rStyle w:val="a4"/>
          <w:rFonts w:eastAsia="sans-serif"/>
          <w:b w:val="0"/>
          <w:bCs w:val="0"/>
          <w:color w:val="292B2C"/>
          <w:sz w:val="28"/>
          <w:szCs w:val="28"/>
          <w:shd w:val="clear" w:color="auto" w:fill="FFFFFF"/>
          <w:lang w:val="uk-UA"/>
        </w:rPr>
        <w:t>Мандельштаму</w:t>
      </w:r>
      <w:proofErr w:type="spellEnd"/>
      <w:r w:rsidRPr="001A6CB4">
        <w:rPr>
          <w:rStyle w:val="a4"/>
          <w:rFonts w:eastAsia="sans-serif"/>
          <w:b w:val="0"/>
          <w:bCs w:val="0"/>
          <w:color w:val="292B2C"/>
          <w:sz w:val="28"/>
          <w:szCs w:val="28"/>
          <w:shd w:val="clear" w:color="auto" w:fill="FFFFFF"/>
          <w:lang w:val="uk-UA"/>
        </w:rPr>
        <w:t xml:space="preserve"> і М. Д. </w:t>
      </w:r>
      <w:proofErr w:type="spellStart"/>
      <w:r w:rsidRPr="001A6CB4">
        <w:rPr>
          <w:rStyle w:val="a4"/>
          <w:rFonts w:eastAsia="sans-serif"/>
          <w:b w:val="0"/>
          <w:bCs w:val="0"/>
          <w:color w:val="292B2C"/>
          <w:sz w:val="28"/>
          <w:szCs w:val="28"/>
          <w:shd w:val="clear" w:color="auto" w:fill="FFFFFF"/>
          <w:lang w:val="uk-UA"/>
        </w:rPr>
        <w:t>Папалексі</w:t>
      </w:r>
      <w:proofErr w:type="spellEnd"/>
      <w:r w:rsidRPr="001A6CB4">
        <w:rPr>
          <w:rStyle w:val="a4"/>
          <w:rFonts w:eastAsia="sans-serif"/>
          <w:b w:val="0"/>
          <w:bCs w:val="0"/>
          <w:color w:val="292B2C"/>
          <w:sz w:val="28"/>
          <w:szCs w:val="28"/>
          <w:shd w:val="clear" w:color="auto" w:fill="FFFFFF"/>
          <w:lang w:val="uk-UA"/>
        </w:rPr>
        <w:t xml:space="preserve">. У 1916 році американський вчений Р. </w:t>
      </w:r>
      <w:proofErr w:type="spellStart"/>
      <w:r w:rsidRPr="001A6CB4">
        <w:rPr>
          <w:rStyle w:val="a4"/>
          <w:rFonts w:eastAsia="sans-serif"/>
          <w:b w:val="0"/>
          <w:bCs w:val="0"/>
          <w:color w:val="292B2C"/>
          <w:sz w:val="28"/>
          <w:szCs w:val="28"/>
          <w:shd w:val="clear" w:color="auto" w:fill="FFFFFF"/>
          <w:lang w:val="uk-UA"/>
        </w:rPr>
        <w:t>Толмен</w:t>
      </w:r>
      <w:proofErr w:type="spellEnd"/>
      <w:r w:rsidRPr="001A6CB4">
        <w:rPr>
          <w:rStyle w:val="a4"/>
          <w:rFonts w:eastAsia="sans-serif"/>
          <w:b w:val="0"/>
          <w:bCs w:val="0"/>
          <w:color w:val="292B2C"/>
          <w:sz w:val="28"/>
          <w:szCs w:val="28"/>
          <w:shd w:val="clear" w:color="auto" w:fill="FFFFFF"/>
          <w:lang w:val="uk-UA"/>
        </w:rPr>
        <w:t xml:space="preserve"> та шотландський фізик Б. Стюарт вдосконалили методологію цих досліджень та виконали кількісні вимірювання, переконливо </w:t>
      </w:r>
      <w:proofErr w:type="spellStart"/>
      <w:r w:rsidRPr="001A6CB4">
        <w:rPr>
          <w:rStyle w:val="a4"/>
          <w:rFonts w:eastAsia="sans-serif"/>
          <w:b w:val="0"/>
          <w:bCs w:val="0"/>
          <w:color w:val="292B2C"/>
          <w:sz w:val="28"/>
          <w:szCs w:val="28"/>
          <w:shd w:val="clear" w:color="auto" w:fill="FFFFFF"/>
          <w:lang w:val="uk-UA"/>
        </w:rPr>
        <w:t>довівши</w:t>
      </w:r>
      <w:proofErr w:type="spellEnd"/>
      <w:r w:rsidRPr="001A6CB4">
        <w:rPr>
          <w:rStyle w:val="a4"/>
          <w:rFonts w:eastAsia="sans-serif"/>
          <w:b w:val="0"/>
          <w:bCs w:val="0"/>
          <w:color w:val="292B2C"/>
          <w:sz w:val="28"/>
          <w:szCs w:val="28"/>
          <w:shd w:val="clear" w:color="auto" w:fill="FFFFFF"/>
          <w:lang w:val="uk-UA"/>
        </w:rPr>
        <w:t>, що рух електронів викликає електричний струм у металевих провідниках.</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 xml:space="preserve">У 1911 році голландський учений Г. </w:t>
      </w:r>
      <w:proofErr w:type="spellStart"/>
      <w:r w:rsidRPr="001A6CB4">
        <w:rPr>
          <w:rStyle w:val="a4"/>
          <w:rFonts w:eastAsia="sans-serif"/>
          <w:b w:val="0"/>
          <w:bCs w:val="0"/>
          <w:color w:val="292B2C"/>
          <w:sz w:val="28"/>
          <w:szCs w:val="28"/>
          <w:shd w:val="clear" w:color="auto" w:fill="FFFFFF"/>
          <w:lang w:val="uk-UA"/>
        </w:rPr>
        <w:t>Камерлінг-Оннес</w:t>
      </w:r>
      <w:proofErr w:type="spellEnd"/>
      <w:r w:rsidRPr="001A6CB4">
        <w:rPr>
          <w:rStyle w:val="a4"/>
          <w:rFonts w:eastAsia="sans-serif"/>
          <w:b w:val="0"/>
          <w:bCs w:val="0"/>
          <w:color w:val="292B2C"/>
          <w:sz w:val="28"/>
          <w:szCs w:val="28"/>
          <w:shd w:val="clear" w:color="auto" w:fill="FFFFFF"/>
          <w:lang w:val="uk-UA"/>
        </w:rPr>
        <w:t>, вивчаючи поведінку ртуті при температурах, наближених до абсолютного нуля (-273 °C), виявив цікаве явище: при зниженні температури ртуті до 4,15 К (-269°С), її відносний опір різко знижувався до нуля. Такий самий ефект спостерігався з оловом, свинцем та іншими металами. Це явище відоме як надпровідність. Неможливо пояснити надпровідність з точки зору основної електронної теорії провідності металу. У 1957 році група американських вчених (</w:t>
      </w:r>
      <w:proofErr w:type="spellStart"/>
      <w:r w:rsidRPr="001A6CB4">
        <w:rPr>
          <w:rStyle w:val="a4"/>
          <w:rFonts w:eastAsia="sans-serif"/>
          <w:b w:val="0"/>
          <w:bCs w:val="0"/>
          <w:color w:val="292B2C"/>
          <w:sz w:val="28"/>
          <w:szCs w:val="28"/>
          <w:shd w:val="clear" w:color="auto" w:fill="FFFFFF"/>
          <w:lang w:val="uk-UA"/>
        </w:rPr>
        <w:t>мал</w:t>
      </w:r>
      <w:proofErr w:type="spellEnd"/>
      <w:r w:rsidRPr="001A6CB4">
        <w:rPr>
          <w:rStyle w:val="a4"/>
          <w:rFonts w:eastAsia="sans-serif"/>
          <w:b w:val="0"/>
          <w:bCs w:val="0"/>
          <w:color w:val="292B2C"/>
          <w:sz w:val="28"/>
          <w:szCs w:val="28"/>
          <w:shd w:val="clear" w:color="auto" w:fill="FFFFFF"/>
          <w:lang w:val="uk-UA"/>
        </w:rPr>
        <w:t>. 5) і незалежно від них радянський вчений М. М. Боголюбов (</w:t>
      </w:r>
      <w:proofErr w:type="spellStart"/>
      <w:r w:rsidRPr="001A6CB4">
        <w:rPr>
          <w:rStyle w:val="a4"/>
          <w:rFonts w:eastAsia="sans-serif"/>
          <w:b w:val="0"/>
          <w:bCs w:val="0"/>
          <w:color w:val="292B2C"/>
          <w:sz w:val="28"/>
          <w:szCs w:val="28"/>
          <w:shd w:val="clear" w:color="auto" w:fill="FFFFFF"/>
          <w:lang w:val="uk-UA"/>
        </w:rPr>
        <w:t>мал</w:t>
      </w:r>
      <w:proofErr w:type="spellEnd"/>
      <w:r w:rsidRPr="001A6CB4">
        <w:rPr>
          <w:rStyle w:val="a4"/>
          <w:rFonts w:eastAsia="sans-serif"/>
          <w:b w:val="0"/>
          <w:bCs w:val="0"/>
          <w:color w:val="292B2C"/>
          <w:sz w:val="28"/>
          <w:szCs w:val="28"/>
          <w:shd w:val="clear" w:color="auto" w:fill="FFFFFF"/>
          <w:lang w:val="uk-UA"/>
        </w:rPr>
        <w:t>. 6) розробили квантову теорію надпровідності.</w:t>
      </w:r>
    </w:p>
    <w:p w:rsidR="00584FED" w:rsidRPr="001A6CB4" w:rsidRDefault="00D91A02">
      <w:pPr>
        <w:pStyle w:val="a5"/>
        <w:shd w:val="clear" w:color="auto" w:fill="FFFFFF"/>
        <w:spacing w:beforeAutospacing="0" w:afterAutospacing="0" w:line="360" w:lineRule="auto"/>
        <w:ind w:firstLine="709"/>
        <w:jc w:val="both"/>
        <w:rPr>
          <w:rFonts w:eastAsia="sans-serif"/>
          <w:color w:val="292B2C"/>
          <w:sz w:val="28"/>
          <w:szCs w:val="28"/>
          <w:lang w:val="uk-UA"/>
        </w:rPr>
      </w:pPr>
      <w:r w:rsidRPr="001A6CB4">
        <w:rPr>
          <w:rFonts w:eastAsia="sans-serif"/>
          <w:noProof/>
          <w:color w:val="292B2C"/>
          <w:sz w:val="28"/>
          <w:szCs w:val="28"/>
          <w:shd w:val="clear" w:color="auto" w:fill="FFFFFF"/>
          <w:lang w:val="ru-RU" w:eastAsia="ru-RU"/>
        </w:rPr>
        <w:drawing>
          <wp:inline distT="0" distB="0" distL="114300" distR="114300" wp14:anchorId="75484AA0" wp14:editId="7163C9BE">
            <wp:extent cx="4003675" cy="1828165"/>
            <wp:effectExtent l="0" t="0" r="4445" b="635"/>
            <wp:docPr id="2"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5" descr="IMG_260"/>
                    <pic:cNvPicPr>
                      <a:picLocks noChangeAspect="1"/>
                    </pic:cNvPicPr>
                  </pic:nvPicPr>
                  <pic:blipFill>
                    <a:blip r:embed="rId11"/>
                    <a:stretch>
                      <a:fillRect/>
                    </a:stretch>
                  </pic:blipFill>
                  <pic:spPr>
                    <a:xfrm>
                      <a:off x="0" y="0"/>
                      <a:ext cx="4003675" cy="1828165"/>
                    </a:xfrm>
                    <a:prstGeom prst="rect">
                      <a:avLst/>
                    </a:prstGeom>
                    <a:noFill/>
                    <a:ln w="9525">
                      <a:noFill/>
                    </a:ln>
                  </pic:spPr>
                </pic:pic>
              </a:graphicData>
            </a:graphic>
          </wp:inline>
        </w:drawing>
      </w:r>
    </w:p>
    <w:p w:rsidR="00584FED" w:rsidRPr="001A6CB4" w:rsidRDefault="00D91A02">
      <w:pPr>
        <w:pStyle w:val="a5"/>
        <w:shd w:val="clear" w:color="auto" w:fill="FFFFFF"/>
        <w:spacing w:beforeAutospacing="0" w:afterAutospacing="0" w:line="360" w:lineRule="auto"/>
        <w:ind w:firstLine="709"/>
        <w:jc w:val="both"/>
        <w:rPr>
          <w:rStyle w:val="a4"/>
          <w:rFonts w:eastAsia="sans-serif"/>
          <w:i/>
          <w:iCs/>
          <w:color w:val="292B2C"/>
          <w:sz w:val="28"/>
          <w:szCs w:val="28"/>
          <w:shd w:val="clear" w:color="auto" w:fill="FFFFFF"/>
          <w:lang w:val="uk-UA"/>
        </w:rPr>
      </w:pPr>
      <w:proofErr w:type="spellStart"/>
      <w:r w:rsidRPr="001A6CB4">
        <w:rPr>
          <w:rStyle w:val="a4"/>
          <w:rFonts w:eastAsia="sans-serif"/>
          <w:i/>
          <w:iCs/>
          <w:color w:val="292B2C"/>
          <w:sz w:val="28"/>
          <w:szCs w:val="28"/>
          <w:shd w:val="clear" w:color="auto" w:fill="FFFFFF"/>
          <w:lang w:val="uk-UA"/>
        </w:rPr>
        <w:t>Мал</w:t>
      </w:r>
      <w:proofErr w:type="spellEnd"/>
      <w:r w:rsidRPr="001A6CB4">
        <w:rPr>
          <w:rStyle w:val="a4"/>
          <w:rFonts w:eastAsia="sans-serif"/>
          <w:i/>
          <w:iCs/>
          <w:color w:val="292B2C"/>
          <w:sz w:val="28"/>
          <w:szCs w:val="28"/>
          <w:shd w:val="clear" w:color="auto" w:fill="FFFFFF"/>
          <w:lang w:val="uk-UA"/>
        </w:rPr>
        <w:t xml:space="preserve">. 5. Джон Б. (1908), Леон Ніл Купер (1930 </w:t>
      </w:r>
      <w:proofErr w:type="spellStart"/>
      <w:r w:rsidRPr="001A6CB4">
        <w:rPr>
          <w:rStyle w:val="a4"/>
          <w:rFonts w:eastAsia="sans-serif"/>
          <w:i/>
          <w:iCs/>
          <w:color w:val="292B2C"/>
          <w:sz w:val="28"/>
          <w:szCs w:val="28"/>
          <w:shd w:val="clear" w:color="auto" w:fill="FFFFFF"/>
          <w:lang w:val="uk-UA"/>
        </w:rPr>
        <w:t>р.народження</w:t>
      </w:r>
      <w:proofErr w:type="spellEnd"/>
      <w:r w:rsidRPr="001A6CB4">
        <w:rPr>
          <w:rStyle w:val="a4"/>
          <w:rFonts w:eastAsia="sans-serif"/>
          <w:i/>
          <w:iCs/>
          <w:color w:val="292B2C"/>
          <w:sz w:val="28"/>
          <w:szCs w:val="28"/>
          <w:shd w:val="clear" w:color="auto" w:fill="FFFFFF"/>
          <w:lang w:val="uk-UA"/>
        </w:rPr>
        <w:t xml:space="preserve">), Леон Ніл Купер (народився в 1930 році) і Джон Роберт </w:t>
      </w:r>
      <w:proofErr w:type="spellStart"/>
      <w:r w:rsidRPr="001A6CB4">
        <w:rPr>
          <w:rStyle w:val="a4"/>
          <w:rFonts w:eastAsia="sans-serif"/>
          <w:i/>
          <w:iCs/>
          <w:color w:val="292B2C"/>
          <w:sz w:val="28"/>
          <w:szCs w:val="28"/>
          <w:shd w:val="clear" w:color="auto" w:fill="FFFFFF"/>
          <w:lang w:val="uk-UA"/>
        </w:rPr>
        <w:t>Шріффер</w:t>
      </w:r>
      <w:proofErr w:type="spellEnd"/>
      <w:r w:rsidRPr="001A6CB4">
        <w:rPr>
          <w:rStyle w:val="a4"/>
          <w:rFonts w:eastAsia="sans-serif"/>
          <w:i/>
          <w:iCs/>
          <w:color w:val="292B2C"/>
          <w:sz w:val="28"/>
          <w:szCs w:val="28"/>
          <w:shd w:val="clear" w:color="auto" w:fill="FFFFFF"/>
          <w:lang w:val="uk-UA"/>
        </w:rPr>
        <w:t xml:space="preserve"> (народився в 1931 році) були удостоєні Нобелівської премії з фізики у 1972 році за свій вклад у розвиток квантової теорії надпровідності.</w:t>
      </w:r>
    </w:p>
    <w:p w:rsidR="00584FED" w:rsidRPr="001A6CB4" w:rsidRDefault="00D91A02">
      <w:pPr>
        <w:pStyle w:val="a5"/>
        <w:shd w:val="clear" w:color="auto" w:fill="FFFFFF"/>
        <w:spacing w:beforeAutospacing="0" w:afterAutospacing="0" w:line="360" w:lineRule="auto"/>
        <w:ind w:firstLine="709"/>
        <w:jc w:val="both"/>
        <w:rPr>
          <w:rFonts w:eastAsia="sans-serif"/>
          <w:color w:val="292B2C"/>
          <w:sz w:val="28"/>
          <w:szCs w:val="28"/>
          <w:lang w:val="uk-UA"/>
        </w:rPr>
      </w:pPr>
      <w:r w:rsidRPr="001A6CB4">
        <w:rPr>
          <w:rFonts w:eastAsia="sans-serif"/>
          <w:noProof/>
          <w:color w:val="292B2C"/>
          <w:sz w:val="28"/>
          <w:szCs w:val="28"/>
          <w:shd w:val="clear" w:color="auto" w:fill="FFFFFF"/>
          <w:lang w:val="ru-RU" w:eastAsia="ru-RU"/>
        </w:rPr>
        <w:lastRenderedPageBreak/>
        <w:drawing>
          <wp:inline distT="0" distB="0" distL="114300" distR="114300" wp14:anchorId="1C3F7456" wp14:editId="495ED9E3">
            <wp:extent cx="3350260" cy="1725295"/>
            <wp:effectExtent l="0" t="0" r="2540" b="12065"/>
            <wp:docPr id="6" name="Изображение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IMG_261"/>
                    <pic:cNvPicPr>
                      <a:picLocks noChangeAspect="1"/>
                    </pic:cNvPicPr>
                  </pic:nvPicPr>
                  <pic:blipFill>
                    <a:blip r:embed="rId12"/>
                    <a:stretch>
                      <a:fillRect/>
                    </a:stretch>
                  </pic:blipFill>
                  <pic:spPr>
                    <a:xfrm>
                      <a:off x="0" y="0"/>
                      <a:ext cx="3350260" cy="1725295"/>
                    </a:xfrm>
                    <a:prstGeom prst="rect">
                      <a:avLst/>
                    </a:prstGeom>
                    <a:noFill/>
                    <a:ln w="9525">
                      <a:noFill/>
                    </a:ln>
                  </pic:spPr>
                </pic:pic>
              </a:graphicData>
            </a:graphic>
          </wp:inline>
        </w:drawing>
      </w:r>
    </w:p>
    <w:p w:rsidR="00584FED" w:rsidRPr="001A6CB4" w:rsidRDefault="00D91A02">
      <w:pPr>
        <w:pStyle w:val="a5"/>
        <w:shd w:val="clear" w:color="auto" w:fill="FFFFFF"/>
        <w:spacing w:beforeAutospacing="0" w:afterAutospacing="0" w:line="360" w:lineRule="auto"/>
        <w:ind w:firstLine="709"/>
        <w:jc w:val="both"/>
        <w:rPr>
          <w:rFonts w:eastAsia="sans-serif"/>
          <w:i/>
          <w:iCs/>
          <w:color w:val="292B2C"/>
          <w:sz w:val="28"/>
          <w:szCs w:val="28"/>
          <w:lang w:val="uk-UA"/>
        </w:rPr>
      </w:pPr>
      <w:proofErr w:type="spellStart"/>
      <w:r w:rsidRPr="001A6CB4">
        <w:rPr>
          <w:rStyle w:val="a4"/>
          <w:rFonts w:eastAsia="sans-serif"/>
          <w:i/>
          <w:iCs/>
          <w:color w:val="292B2C"/>
          <w:sz w:val="28"/>
          <w:szCs w:val="28"/>
          <w:shd w:val="clear" w:color="auto" w:fill="FFFFFF"/>
          <w:lang w:val="uk-UA"/>
        </w:rPr>
        <w:t>Мал</w:t>
      </w:r>
      <w:proofErr w:type="spellEnd"/>
      <w:r w:rsidRPr="001A6CB4">
        <w:rPr>
          <w:rStyle w:val="a4"/>
          <w:rFonts w:eastAsia="sans-serif"/>
          <w:i/>
          <w:iCs/>
          <w:color w:val="292B2C"/>
          <w:sz w:val="28"/>
          <w:szCs w:val="28"/>
          <w:shd w:val="clear" w:color="auto" w:fill="FFFFFF"/>
          <w:lang w:val="uk-UA"/>
        </w:rPr>
        <w:t>. 6. Боголюбов Микола Миколайович — видатний фізик-теоретик і математик. Здобував науковий досвід у складі Академії наук України. Його внесок в розвиток наукових шкіл у галузі нелінійної механіки, статистичної фізики і квантової теорії поля є визнаним.</w:t>
      </w:r>
    </w:p>
    <w:p w:rsidR="00584FED" w:rsidRPr="001A6CB4" w:rsidRDefault="00584FED">
      <w:pPr>
        <w:pStyle w:val="a5"/>
        <w:shd w:val="clear" w:color="auto" w:fill="FFFFFF"/>
        <w:spacing w:beforeAutospacing="0" w:afterAutospacing="0" w:line="360" w:lineRule="auto"/>
        <w:ind w:firstLine="709"/>
        <w:jc w:val="both"/>
        <w:rPr>
          <w:rFonts w:eastAsia="sans-serif"/>
          <w:color w:val="292B2C"/>
          <w:sz w:val="28"/>
          <w:szCs w:val="28"/>
          <w:lang w:val="uk-UA"/>
        </w:rPr>
      </w:pPr>
    </w:p>
    <w:p w:rsidR="00584FED" w:rsidRPr="001A6CB4" w:rsidRDefault="00BC6358">
      <w:pPr>
        <w:pStyle w:val="a5"/>
        <w:shd w:val="clear" w:color="auto" w:fill="FFFFFF"/>
        <w:spacing w:beforeAutospacing="0" w:afterAutospacing="0" w:line="360" w:lineRule="auto"/>
        <w:ind w:firstLine="709"/>
        <w:jc w:val="both"/>
        <w:rPr>
          <w:rFonts w:eastAsia="sans-serif"/>
          <w:b/>
          <w:bCs/>
          <w:iCs/>
          <w:color w:val="292B2C"/>
          <w:sz w:val="28"/>
          <w:szCs w:val="28"/>
          <w:lang w:val="uk-UA"/>
        </w:rPr>
      </w:pPr>
      <w:r w:rsidRPr="001A6CB4">
        <w:rPr>
          <w:rFonts w:eastAsia="sans-serif"/>
          <w:b/>
          <w:bCs/>
          <w:iCs/>
          <w:color w:val="292B2C"/>
          <w:sz w:val="28"/>
          <w:szCs w:val="28"/>
          <w:lang w:val="uk-UA"/>
        </w:rPr>
        <w:t xml:space="preserve">IV. </w:t>
      </w:r>
      <w:r w:rsidR="00D91A02" w:rsidRPr="001A6CB4">
        <w:rPr>
          <w:rFonts w:eastAsia="sans-serif"/>
          <w:b/>
          <w:bCs/>
          <w:iCs/>
          <w:color w:val="292B2C"/>
          <w:sz w:val="28"/>
          <w:szCs w:val="28"/>
          <w:lang w:val="uk-UA"/>
        </w:rPr>
        <w:t>Підбиття підсумків уроку:</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Електричний струм, що протікає через метали представляє собою напрямлений рух вільних електронів. При відсутності електричного поля ці електрони в металах рухаються безладно. Якщо створити електричне поле в металевому провіднику, вільні електрони починають рухатися спрямовано, при цьому не зупиняючи свого хаотичного руху.</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Опір металевого провідника залежить від температури, що становить основу для роботи термометрів опору.</w:t>
      </w:r>
    </w:p>
    <w:p w:rsidR="00584FED" w:rsidRPr="001A6CB4" w:rsidRDefault="00D91A02">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r w:rsidRPr="001A6CB4">
        <w:rPr>
          <w:rStyle w:val="a4"/>
          <w:rFonts w:eastAsia="sans-serif"/>
          <w:b w:val="0"/>
          <w:bCs w:val="0"/>
          <w:color w:val="292B2C"/>
          <w:sz w:val="28"/>
          <w:szCs w:val="28"/>
          <w:shd w:val="clear" w:color="auto" w:fill="FFFFFF"/>
          <w:lang w:val="uk-UA"/>
        </w:rPr>
        <w:t>При зниженні температури деяких металів до значень, близьких до нуля (-273°C), їх опір спадає до нуля. Це явище відоме як надпровідність.</w:t>
      </w:r>
    </w:p>
    <w:p w:rsidR="00584FED" w:rsidRPr="001A6CB4" w:rsidRDefault="00584FED">
      <w:pPr>
        <w:pStyle w:val="a5"/>
        <w:shd w:val="clear" w:color="auto" w:fill="FFFFFF"/>
        <w:spacing w:beforeAutospacing="0" w:afterAutospacing="0" w:line="360" w:lineRule="auto"/>
        <w:ind w:firstLine="709"/>
        <w:jc w:val="both"/>
        <w:rPr>
          <w:rStyle w:val="a4"/>
          <w:rFonts w:eastAsia="sans-serif"/>
          <w:b w:val="0"/>
          <w:bCs w:val="0"/>
          <w:color w:val="292B2C"/>
          <w:sz w:val="28"/>
          <w:szCs w:val="28"/>
          <w:shd w:val="clear" w:color="auto" w:fill="FFFFFF"/>
          <w:lang w:val="uk-UA"/>
        </w:rPr>
      </w:pPr>
    </w:p>
    <w:p w:rsidR="00584FED" w:rsidRPr="001A6CB4" w:rsidRDefault="00D91A02" w:rsidP="00BC6358">
      <w:pPr>
        <w:pStyle w:val="a5"/>
        <w:shd w:val="clear" w:color="auto" w:fill="FFFFFF"/>
        <w:spacing w:beforeAutospacing="0" w:line="360" w:lineRule="auto"/>
        <w:jc w:val="both"/>
        <w:rPr>
          <w:rFonts w:eastAsia="sans-serif"/>
          <w:b/>
          <w:bCs/>
          <w:i/>
          <w:iCs/>
          <w:sz w:val="28"/>
          <w:szCs w:val="28"/>
          <w:lang w:val="uk-UA"/>
        </w:rPr>
      </w:pPr>
      <w:proofErr w:type="spellStart"/>
      <w:r w:rsidRPr="001A6CB4">
        <w:rPr>
          <w:rFonts w:eastAsia="sans-serif"/>
          <w:b/>
          <w:bCs/>
          <w:i/>
          <w:iCs/>
          <w:sz w:val="28"/>
          <w:szCs w:val="28"/>
          <w:lang w:val="uk-UA"/>
        </w:rPr>
        <w:t>Продовж</w:t>
      </w:r>
      <w:r w:rsidR="00AB0F41" w:rsidRPr="001A6CB4">
        <w:rPr>
          <w:rFonts w:eastAsia="sans-serif"/>
          <w:b/>
          <w:bCs/>
          <w:i/>
          <w:iCs/>
          <w:sz w:val="28"/>
          <w:szCs w:val="28"/>
          <w:lang w:val="uk-UA"/>
        </w:rPr>
        <w:t>і</w:t>
      </w:r>
      <w:r w:rsidRPr="001A6CB4">
        <w:rPr>
          <w:rFonts w:eastAsia="sans-serif"/>
          <w:b/>
          <w:bCs/>
          <w:i/>
          <w:iCs/>
          <w:sz w:val="28"/>
          <w:szCs w:val="28"/>
          <w:lang w:val="uk-UA"/>
        </w:rPr>
        <w:t>ть</w:t>
      </w:r>
      <w:proofErr w:type="spellEnd"/>
      <w:r w:rsidRPr="001A6CB4">
        <w:rPr>
          <w:rFonts w:eastAsia="sans-serif"/>
          <w:b/>
          <w:bCs/>
          <w:i/>
          <w:iCs/>
          <w:sz w:val="28"/>
          <w:szCs w:val="28"/>
          <w:lang w:val="uk-UA"/>
        </w:rPr>
        <w:t xml:space="preserve"> фразу:</w:t>
      </w:r>
    </w:p>
    <w:p w:rsidR="00584FED" w:rsidRPr="001A6CB4" w:rsidRDefault="00D91A02">
      <w:pPr>
        <w:pStyle w:val="a5"/>
        <w:shd w:val="clear" w:color="auto" w:fill="FFFFFF"/>
        <w:spacing w:beforeAutospacing="0" w:line="360" w:lineRule="auto"/>
        <w:jc w:val="both"/>
        <w:rPr>
          <w:sz w:val="28"/>
          <w:szCs w:val="28"/>
          <w:lang w:val="uk-UA"/>
        </w:rPr>
      </w:pPr>
      <w:r w:rsidRPr="001A6CB4">
        <w:rPr>
          <w:sz w:val="28"/>
          <w:szCs w:val="28"/>
          <w:lang w:val="uk-UA"/>
        </w:rPr>
        <w:lastRenderedPageBreak/>
        <w:t xml:space="preserve"> </w:t>
      </w:r>
      <w:r w:rsidRPr="001A6CB4">
        <w:rPr>
          <w:noProof/>
          <w:sz w:val="28"/>
          <w:szCs w:val="28"/>
          <w:lang w:val="ru-RU" w:eastAsia="ru-RU"/>
        </w:rPr>
        <w:drawing>
          <wp:inline distT="0" distB="0" distL="114300" distR="114300" wp14:anchorId="56D9C0B7" wp14:editId="7AC311DB">
            <wp:extent cx="4841875" cy="3479165"/>
            <wp:effectExtent l="0" t="0" r="4445" b="10795"/>
            <wp:docPr id="8"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2" descr="IMG_256"/>
                    <pic:cNvPicPr>
                      <a:picLocks noChangeAspect="1"/>
                    </pic:cNvPicPr>
                  </pic:nvPicPr>
                  <pic:blipFill>
                    <a:blip r:embed="rId13">
                      <a:grayscl/>
                    </a:blip>
                    <a:srcRect l="12000" t="20419" r="10857" b="5676"/>
                    <a:stretch>
                      <a:fillRect/>
                    </a:stretch>
                  </pic:blipFill>
                  <pic:spPr>
                    <a:xfrm>
                      <a:off x="0" y="0"/>
                      <a:ext cx="4841875" cy="3479165"/>
                    </a:xfrm>
                    <a:prstGeom prst="rect">
                      <a:avLst/>
                    </a:prstGeom>
                    <a:noFill/>
                    <a:ln w="9525">
                      <a:noFill/>
                    </a:ln>
                  </pic:spPr>
                </pic:pic>
              </a:graphicData>
            </a:graphic>
          </wp:inline>
        </w:drawing>
      </w:r>
    </w:p>
    <w:p w:rsidR="00584FED" w:rsidRPr="001A6CB4" w:rsidRDefault="00D91A02">
      <w:pPr>
        <w:pStyle w:val="a5"/>
        <w:shd w:val="clear" w:color="auto" w:fill="FFFFFF"/>
        <w:spacing w:beforeAutospacing="0" w:afterAutospacing="0" w:line="360" w:lineRule="auto"/>
        <w:jc w:val="both"/>
        <w:rPr>
          <w:rFonts w:eastAsia="sans-serif"/>
          <w:b/>
          <w:bCs/>
          <w:i/>
          <w:iCs/>
          <w:sz w:val="28"/>
          <w:szCs w:val="28"/>
          <w:lang w:val="uk-UA"/>
        </w:rPr>
      </w:pPr>
      <w:r w:rsidRPr="001A6CB4">
        <w:rPr>
          <w:rFonts w:eastAsia="sans-serif"/>
          <w:b/>
          <w:bCs/>
          <w:i/>
          <w:iCs/>
          <w:sz w:val="28"/>
          <w:szCs w:val="28"/>
          <w:lang w:val="uk-UA"/>
        </w:rPr>
        <w:t>Перевірка рівня засвоєння знань:</w:t>
      </w:r>
    </w:p>
    <w:p w:rsidR="00584FED" w:rsidRPr="001A6CB4" w:rsidRDefault="00D91A02">
      <w:pPr>
        <w:pStyle w:val="a5"/>
        <w:shd w:val="clear" w:color="auto" w:fill="FFFFFF"/>
        <w:spacing w:beforeAutospacing="0" w:afterAutospacing="0" w:line="360" w:lineRule="auto"/>
        <w:ind w:firstLine="709"/>
        <w:jc w:val="both"/>
        <w:rPr>
          <w:rFonts w:eastAsia="sans-serif"/>
          <w:sz w:val="28"/>
          <w:szCs w:val="28"/>
          <w:lang w:val="uk-UA"/>
        </w:rPr>
      </w:pPr>
      <w:r w:rsidRPr="001A6CB4">
        <w:rPr>
          <w:rFonts w:eastAsia="sans-serif"/>
          <w:sz w:val="28"/>
          <w:szCs w:val="28"/>
          <w:lang w:val="uk-UA"/>
        </w:rPr>
        <w:t>- Розкрийте характер руху вільних електронів у металах при відсутності та наявності електричного поля.</w:t>
      </w:r>
    </w:p>
    <w:p w:rsidR="00584FED" w:rsidRPr="001A6CB4" w:rsidRDefault="00D91A02">
      <w:pPr>
        <w:pStyle w:val="a5"/>
        <w:shd w:val="clear" w:color="auto" w:fill="FFFFFF"/>
        <w:spacing w:beforeAutospacing="0" w:afterAutospacing="0" w:line="360" w:lineRule="auto"/>
        <w:ind w:firstLine="709"/>
        <w:jc w:val="both"/>
        <w:rPr>
          <w:rFonts w:eastAsia="sans-serif"/>
          <w:sz w:val="28"/>
          <w:szCs w:val="28"/>
          <w:lang w:val="uk-UA"/>
        </w:rPr>
      </w:pPr>
      <w:r w:rsidRPr="001A6CB4">
        <w:rPr>
          <w:rFonts w:eastAsia="sans-serif"/>
          <w:sz w:val="28"/>
          <w:szCs w:val="28"/>
          <w:lang w:val="uk-UA"/>
        </w:rPr>
        <w:t>- Що означає термін "електричний струм у металах"?</w:t>
      </w:r>
    </w:p>
    <w:p w:rsidR="00584FED" w:rsidRPr="001A6CB4" w:rsidRDefault="00D91A02">
      <w:pPr>
        <w:pStyle w:val="a5"/>
        <w:shd w:val="clear" w:color="auto" w:fill="FFFFFF"/>
        <w:spacing w:beforeAutospacing="0" w:afterAutospacing="0" w:line="360" w:lineRule="auto"/>
        <w:ind w:firstLine="709"/>
        <w:jc w:val="both"/>
        <w:rPr>
          <w:rFonts w:eastAsia="sans-serif"/>
          <w:sz w:val="28"/>
          <w:szCs w:val="28"/>
          <w:lang w:val="uk-UA"/>
        </w:rPr>
      </w:pPr>
      <w:r w:rsidRPr="001A6CB4">
        <w:rPr>
          <w:rFonts w:eastAsia="sans-serif"/>
          <w:sz w:val="28"/>
          <w:szCs w:val="28"/>
          <w:lang w:val="uk-UA"/>
        </w:rPr>
        <w:t>- Опишіть проведений експеримент, спрямований на виявлення природи електричного струму в металах.</w:t>
      </w:r>
    </w:p>
    <w:p w:rsidR="00584FED" w:rsidRPr="001A6CB4" w:rsidRDefault="00D91A02">
      <w:pPr>
        <w:pStyle w:val="a5"/>
        <w:shd w:val="clear" w:color="auto" w:fill="FFFFFF"/>
        <w:spacing w:beforeAutospacing="0" w:afterAutospacing="0" w:line="360" w:lineRule="auto"/>
        <w:ind w:firstLine="709"/>
        <w:jc w:val="both"/>
        <w:rPr>
          <w:rFonts w:eastAsia="sans-serif"/>
          <w:sz w:val="28"/>
          <w:szCs w:val="28"/>
          <w:lang w:val="uk-UA"/>
        </w:rPr>
      </w:pPr>
      <w:r w:rsidRPr="001A6CB4">
        <w:rPr>
          <w:rFonts w:eastAsia="sans-serif"/>
          <w:sz w:val="28"/>
          <w:szCs w:val="28"/>
          <w:lang w:val="uk-UA"/>
        </w:rPr>
        <w:t>- Чи змінюється опір металів зі зміною температури? Якщо так, то як це відбувається?</w:t>
      </w:r>
    </w:p>
    <w:p w:rsidR="00584FED" w:rsidRPr="001A6CB4" w:rsidRDefault="00BC6358">
      <w:pPr>
        <w:pStyle w:val="a5"/>
        <w:shd w:val="clear" w:color="auto" w:fill="FFFFFF"/>
        <w:spacing w:beforeAutospacing="0" w:afterAutospacing="0" w:line="360" w:lineRule="auto"/>
        <w:ind w:firstLine="709"/>
        <w:jc w:val="both"/>
        <w:rPr>
          <w:rFonts w:eastAsia="sans-serif"/>
          <w:b/>
          <w:bCs/>
          <w:iCs/>
          <w:sz w:val="28"/>
          <w:szCs w:val="28"/>
          <w:lang w:val="uk-UA"/>
        </w:rPr>
      </w:pPr>
      <w:r w:rsidRPr="001A6CB4">
        <w:rPr>
          <w:rFonts w:eastAsia="sans-serif"/>
          <w:b/>
          <w:bCs/>
          <w:iCs/>
          <w:sz w:val="28"/>
          <w:szCs w:val="28"/>
          <w:lang w:val="uk-UA"/>
        </w:rPr>
        <w:t xml:space="preserve">V. </w:t>
      </w:r>
      <w:r w:rsidR="00D91A02" w:rsidRPr="001A6CB4">
        <w:rPr>
          <w:rFonts w:eastAsia="sans-serif"/>
          <w:b/>
          <w:bCs/>
          <w:iCs/>
          <w:sz w:val="28"/>
          <w:szCs w:val="28"/>
          <w:lang w:val="uk-UA"/>
        </w:rPr>
        <w:t>Домашнє завдання:</w:t>
      </w:r>
    </w:p>
    <w:p w:rsidR="00584FED" w:rsidRPr="001A6CB4" w:rsidRDefault="00D91A02">
      <w:pPr>
        <w:pStyle w:val="a5"/>
        <w:numPr>
          <w:ilvl w:val="0"/>
          <w:numId w:val="1"/>
        </w:numPr>
        <w:shd w:val="clear" w:color="auto" w:fill="FFFFFF"/>
        <w:spacing w:beforeAutospacing="0" w:afterAutospacing="0" w:line="360" w:lineRule="auto"/>
        <w:ind w:firstLine="709"/>
        <w:jc w:val="both"/>
        <w:rPr>
          <w:rFonts w:eastAsia="sans-serif"/>
          <w:sz w:val="28"/>
          <w:szCs w:val="28"/>
          <w:lang w:val="uk-UA"/>
        </w:rPr>
      </w:pPr>
      <w:r w:rsidRPr="001A6CB4">
        <w:rPr>
          <w:rFonts w:eastAsia="sans-serif"/>
          <w:sz w:val="28"/>
          <w:szCs w:val="28"/>
          <w:lang w:val="uk-UA"/>
        </w:rPr>
        <w:t>Оберіть істинне твердження:</w:t>
      </w:r>
    </w:p>
    <w:p w:rsidR="00584FED" w:rsidRPr="001A6CB4" w:rsidRDefault="00D91A02">
      <w:pPr>
        <w:pStyle w:val="a5"/>
        <w:shd w:val="clear" w:color="auto" w:fill="FFFFFF"/>
        <w:spacing w:beforeAutospacing="0" w:afterAutospacing="0" w:line="360" w:lineRule="auto"/>
        <w:ind w:left="800"/>
        <w:jc w:val="both"/>
        <w:rPr>
          <w:rFonts w:eastAsia="sans-serif"/>
          <w:sz w:val="28"/>
          <w:szCs w:val="28"/>
          <w:lang w:val="uk-UA"/>
        </w:rPr>
      </w:pPr>
      <w:r w:rsidRPr="001A6CB4">
        <w:rPr>
          <w:rFonts w:eastAsia="sans-serif"/>
          <w:sz w:val="28"/>
          <w:szCs w:val="28"/>
          <w:lang w:val="uk-UA"/>
        </w:rPr>
        <w:t>а) Опір металів зростає разом із підвищенням температури.</w:t>
      </w:r>
    </w:p>
    <w:p w:rsidR="00584FED" w:rsidRPr="001A6CB4" w:rsidRDefault="00D91A02">
      <w:pPr>
        <w:pStyle w:val="a5"/>
        <w:shd w:val="clear" w:color="auto" w:fill="FFFFFF"/>
        <w:spacing w:beforeAutospacing="0" w:afterAutospacing="0" w:line="360" w:lineRule="auto"/>
        <w:ind w:left="800"/>
        <w:jc w:val="both"/>
        <w:rPr>
          <w:rFonts w:eastAsia="sans-serif"/>
          <w:sz w:val="28"/>
          <w:szCs w:val="28"/>
          <w:lang w:val="uk-UA"/>
        </w:rPr>
      </w:pPr>
      <w:r w:rsidRPr="001A6CB4">
        <w:rPr>
          <w:rFonts w:eastAsia="sans-serif"/>
          <w:sz w:val="28"/>
          <w:szCs w:val="28"/>
          <w:lang w:val="uk-UA"/>
        </w:rPr>
        <w:t>б) Підвищення температури призводить до зменшення опору металів.</w:t>
      </w:r>
    </w:p>
    <w:p w:rsidR="00584FED" w:rsidRPr="001A6CB4" w:rsidRDefault="00D91A02">
      <w:pPr>
        <w:pStyle w:val="a5"/>
        <w:shd w:val="clear" w:color="auto" w:fill="FFFFFF"/>
        <w:spacing w:beforeAutospacing="0" w:afterAutospacing="0" w:line="360" w:lineRule="auto"/>
        <w:ind w:left="800"/>
        <w:jc w:val="both"/>
        <w:rPr>
          <w:rFonts w:eastAsia="sans-serif"/>
          <w:sz w:val="28"/>
          <w:szCs w:val="28"/>
          <w:lang w:val="uk-UA"/>
        </w:rPr>
      </w:pPr>
      <w:r w:rsidRPr="001A6CB4">
        <w:rPr>
          <w:rFonts w:eastAsia="sans-serif"/>
          <w:sz w:val="28"/>
          <w:szCs w:val="28"/>
          <w:lang w:val="uk-UA"/>
        </w:rPr>
        <w:t>в) Напрямок електричного струму в металевому провіднику співпадає</w:t>
      </w:r>
    </w:p>
    <w:p w:rsidR="00584FED" w:rsidRPr="001A6CB4" w:rsidRDefault="00D91A02">
      <w:pPr>
        <w:pStyle w:val="a5"/>
        <w:shd w:val="clear" w:color="auto" w:fill="FFFFFF"/>
        <w:spacing w:beforeAutospacing="0" w:afterAutospacing="0" w:line="360" w:lineRule="auto"/>
        <w:jc w:val="both"/>
        <w:rPr>
          <w:rFonts w:eastAsia="sans-serif"/>
          <w:sz w:val="28"/>
          <w:szCs w:val="28"/>
          <w:lang w:val="uk-UA"/>
        </w:rPr>
      </w:pPr>
      <w:r w:rsidRPr="001A6CB4">
        <w:rPr>
          <w:rFonts w:eastAsia="sans-serif"/>
          <w:sz w:val="28"/>
          <w:szCs w:val="28"/>
          <w:lang w:val="uk-UA"/>
        </w:rPr>
        <w:t>з напрямком руху електронів.</w:t>
      </w:r>
    </w:p>
    <w:p w:rsidR="00584FED" w:rsidRPr="001A6CB4" w:rsidRDefault="00D91A02">
      <w:pPr>
        <w:pStyle w:val="a5"/>
        <w:numPr>
          <w:ilvl w:val="0"/>
          <w:numId w:val="1"/>
        </w:numPr>
        <w:shd w:val="clear" w:color="auto" w:fill="FFFFFF"/>
        <w:spacing w:beforeAutospacing="0" w:afterAutospacing="0" w:line="360" w:lineRule="auto"/>
        <w:ind w:firstLine="709"/>
        <w:jc w:val="both"/>
        <w:rPr>
          <w:rFonts w:eastAsia="sans-serif"/>
          <w:sz w:val="28"/>
          <w:szCs w:val="28"/>
          <w:lang w:val="uk-UA"/>
        </w:rPr>
      </w:pPr>
      <w:r w:rsidRPr="001A6CB4">
        <w:rPr>
          <w:rFonts w:eastAsia="sans-serif"/>
          <w:sz w:val="28"/>
          <w:szCs w:val="28"/>
          <w:lang w:val="uk-UA"/>
        </w:rPr>
        <w:t>Поясніть, чому металева нитка електричної лампи тоншає через випаровування металу та перегоряє, зокрема, в найтоншому місці при включенні лампи.</w:t>
      </w:r>
    </w:p>
    <w:p w:rsidR="00584FED" w:rsidRPr="001A6CB4" w:rsidRDefault="00D91A02">
      <w:pPr>
        <w:pStyle w:val="a5"/>
        <w:numPr>
          <w:ilvl w:val="0"/>
          <w:numId w:val="1"/>
        </w:numPr>
        <w:shd w:val="clear" w:color="auto" w:fill="FFFFFF"/>
        <w:spacing w:beforeAutospacing="0" w:afterAutospacing="0" w:line="360" w:lineRule="auto"/>
        <w:ind w:firstLine="709"/>
        <w:jc w:val="both"/>
        <w:rPr>
          <w:rFonts w:eastAsia="sans-serif"/>
          <w:sz w:val="28"/>
          <w:szCs w:val="28"/>
          <w:lang w:val="uk-UA"/>
        </w:rPr>
      </w:pPr>
      <w:r w:rsidRPr="001A6CB4">
        <w:rPr>
          <w:rFonts w:eastAsia="sans-serif"/>
          <w:sz w:val="28"/>
          <w:szCs w:val="28"/>
          <w:lang w:val="uk-UA"/>
        </w:rPr>
        <w:t xml:space="preserve">Знайдіть значення та знак заряду утвореного </w:t>
      </w:r>
      <w:proofErr w:type="spellStart"/>
      <w:r w:rsidRPr="001A6CB4">
        <w:rPr>
          <w:rFonts w:eastAsia="sans-serif"/>
          <w:sz w:val="28"/>
          <w:szCs w:val="28"/>
          <w:lang w:val="uk-UA"/>
        </w:rPr>
        <w:t>йона</w:t>
      </w:r>
      <w:proofErr w:type="spellEnd"/>
      <w:r w:rsidRPr="001A6CB4">
        <w:rPr>
          <w:rFonts w:eastAsia="sans-serif"/>
          <w:sz w:val="28"/>
          <w:szCs w:val="28"/>
          <w:lang w:val="uk-UA"/>
        </w:rPr>
        <w:t>, якщо:</w:t>
      </w:r>
    </w:p>
    <w:p w:rsidR="00584FED" w:rsidRPr="001A6CB4" w:rsidRDefault="00D91A02">
      <w:pPr>
        <w:pStyle w:val="a5"/>
        <w:shd w:val="clear" w:color="auto" w:fill="FFFFFF"/>
        <w:spacing w:beforeAutospacing="0" w:afterAutospacing="0" w:line="360" w:lineRule="auto"/>
        <w:ind w:firstLine="709"/>
        <w:jc w:val="both"/>
        <w:rPr>
          <w:rFonts w:eastAsia="sans-serif"/>
          <w:sz w:val="28"/>
          <w:szCs w:val="28"/>
          <w:lang w:val="uk-UA"/>
        </w:rPr>
      </w:pPr>
      <w:r w:rsidRPr="001A6CB4">
        <w:rPr>
          <w:rFonts w:eastAsia="sans-serif"/>
          <w:sz w:val="28"/>
          <w:szCs w:val="28"/>
          <w:lang w:val="uk-UA"/>
        </w:rPr>
        <w:lastRenderedPageBreak/>
        <w:t>а) Нейтральний атом міді втратив 2 електрони.</w:t>
      </w:r>
    </w:p>
    <w:p w:rsidR="00584FED" w:rsidRPr="001A6CB4" w:rsidRDefault="00D91A02">
      <w:pPr>
        <w:pStyle w:val="a5"/>
        <w:shd w:val="clear" w:color="auto" w:fill="FFFFFF"/>
        <w:spacing w:beforeAutospacing="0" w:afterAutospacing="0" w:line="360" w:lineRule="auto"/>
        <w:ind w:firstLine="709"/>
        <w:jc w:val="both"/>
        <w:rPr>
          <w:rFonts w:eastAsia="sans-serif"/>
          <w:sz w:val="28"/>
          <w:szCs w:val="28"/>
          <w:lang w:val="uk-UA"/>
        </w:rPr>
      </w:pPr>
      <w:r w:rsidRPr="001A6CB4">
        <w:rPr>
          <w:rFonts w:eastAsia="sans-serif"/>
          <w:sz w:val="28"/>
          <w:szCs w:val="28"/>
          <w:lang w:val="uk-UA"/>
        </w:rPr>
        <w:t>б) Нейтральний атом хлору приєднав 1 електрон.</w:t>
      </w:r>
    </w:p>
    <w:p w:rsidR="004B058D" w:rsidRDefault="008361B4">
      <w:pPr>
        <w:spacing w:line="360" w:lineRule="auto"/>
        <w:ind w:firstLine="709"/>
        <w:jc w:val="both"/>
        <w:rPr>
          <w:rFonts w:ascii="Times New Roman" w:eastAsia="sans-serif" w:hAnsi="Times New Roman" w:cs="Times New Roman"/>
          <w:sz w:val="28"/>
          <w:szCs w:val="28"/>
          <w:shd w:val="clear" w:color="auto" w:fill="FFFFFF"/>
          <w:lang w:val="uk-UA"/>
        </w:rPr>
      </w:pPr>
      <w:r w:rsidRPr="001A6CB4">
        <w:rPr>
          <w:rFonts w:ascii="Times New Roman" w:eastAsia="sans-serif" w:hAnsi="Times New Roman" w:cs="Times New Roman"/>
          <w:sz w:val="28"/>
          <w:szCs w:val="28"/>
          <w:shd w:val="clear" w:color="auto" w:fill="FFFFFF"/>
          <w:lang w:val="uk-UA"/>
        </w:rPr>
        <w:t>4. Опрацювати §5.</w:t>
      </w:r>
    </w:p>
    <w:p w:rsidR="004B058D" w:rsidRPr="004B058D" w:rsidRDefault="004B058D" w:rsidP="004B058D">
      <w:pPr>
        <w:rPr>
          <w:rFonts w:ascii="Times New Roman" w:eastAsia="sans-serif" w:hAnsi="Times New Roman" w:cs="Times New Roman"/>
          <w:sz w:val="28"/>
          <w:szCs w:val="28"/>
          <w:lang w:val="uk-UA"/>
        </w:rPr>
      </w:pPr>
    </w:p>
    <w:p w:rsidR="004B058D" w:rsidRPr="004B058D" w:rsidRDefault="004B058D" w:rsidP="004B058D">
      <w:pPr>
        <w:rPr>
          <w:rFonts w:ascii="Times New Roman" w:eastAsia="sans-serif" w:hAnsi="Times New Roman" w:cs="Times New Roman"/>
          <w:sz w:val="28"/>
          <w:szCs w:val="28"/>
          <w:lang w:val="uk-UA"/>
        </w:rPr>
      </w:pPr>
    </w:p>
    <w:p w:rsidR="004B058D" w:rsidRPr="004B058D" w:rsidRDefault="004B058D" w:rsidP="004B058D">
      <w:pPr>
        <w:rPr>
          <w:rFonts w:ascii="Times New Roman" w:eastAsia="sans-serif" w:hAnsi="Times New Roman" w:cs="Times New Roman"/>
          <w:sz w:val="28"/>
          <w:szCs w:val="28"/>
          <w:lang w:val="uk-UA"/>
        </w:rPr>
      </w:pPr>
      <w:r>
        <w:rPr>
          <w:rFonts w:ascii="Times New Roman" w:eastAsia="sans-serif" w:hAnsi="Times New Roman" w:cs="Times New Roman"/>
          <w:sz w:val="28"/>
          <w:szCs w:val="28"/>
          <w:lang w:val="uk-UA"/>
        </w:rPr>
        <w:t>Посилання на презентацію:</w:t>
      </w:r>
    </w:p>
    <w:p w:rsidR="004B058D" w:rsidRDefault="004B058D" w:rsidP="004B058D">
      <w:pPr>
        <w:rPr>
          <w:rFonts w:ascii="Times New Roman" w:eastAsia="sans-serif" w:hAnsi="Times New Roman" w:cs="Times New Roman"/>
          <w:sz w:val="28"/>
          <w:szCs w:val="28"/>
          <w:lang w:val="uk-UA"/>
        </w:rPr>
      </w:pPr>
    </w:p>
    <w:p w:rsidR="00584FED" w:rsidRPr="004B058D" w:rsidRDefault="004042EE" w:rsidP="004B058D">
      <w:pPr>
        <w:rPr>
          <w:rFonts w:ascii="Times New Roman" w:eastAsia="sans-serif" w:hAnsi="Times New Roman" w:cs="Times New Roman"/>
          <w:sz w:val="28"/>
          <w:szCs w:val="28"/>
          <w:lang w:val="uk-UA"/>
        </w:rPr>
      </w:pPr>
      <w:hyperlink r:id="rId14" w:history="1">
        <w:r w:rsidR="004B058D" w:rsidRPr="00573E37">
          <w:rPr>
            <w:rStyle w:val="a8"/>
            <w:rFonts w:ascii="Times New Roman" w:eastAsia="sans-serif" w:hAnsi="Times New Roman" w:cs="Times New Roman"/>
            <w:sz w:val="28"/>
            <w:szCs w:val="28"/>
            <w:lang w:val="uk-UA"/>
          </w:rPr>
          <w:t>https://docs.google.com/presentation/d/1Yv-vPUwMAFSbUzAeEqSniOKDBPn86O4_/edit?usp=sharing&amp;ouid=112078610605827188909&amp;rtpof=true&amp;sd=true</w:t>
        </w:r>
      </w:hyperlink>
      <w:r w:rsidR="004B058D">
        <w:rPr>
          <w:rFonts w:ascii="Times New Roman" w:eastAsia="sans-serif" w:hAnsi="Times New Roman" w:cs="Times New Roman"/>
          <w:sz w:val="28"/>
          <w:szCs w:val="28"/>
          <w:lang w:val="uk-UA"/>
        </w:rPr>
        <w:t xml:space="preserve"> </w:t>
      </w:r>
    </w:p>
    <w:sectPr w:rsidR="00584FED" w:rsidRPr="004B058D">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474724"/>
    <w:multiLevelType w:val="singleLevel"/>
    <w:tmpl w:val="B4474724"/>
    <w:lvl w:ilvl="0">
      <w:start w:val="1"/>
      <w:numFmt w:val="decimal"/>
      <w:suff w:val="space"/>
      <w:lvlText w:val="%1."/>
      <w:lvlJc w:val="left"/>
      <w:pPr>
        <w:ind w:left="9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ED"/>
    <w:rsid w:val="000E2CE3"/>
    <w:rsid w:val="00121421"/>
    <w:rsid w:val="001A6CB4"/>
    <w:rsid w:val="001B7DAF"/>
    <w:rsid w:val="001C3294"/>
    <w:rsid w:val="00287DEA"/>
    <w:rsid w:val="004042EE"/>
    <w:rsid w:val="00447E25"/>
    <w:rsid w:val="004B058D"/>
    <w:rsid w:val="00584FED"/>
    <w:rsid w:val="005A0D24"/>
    <w:rsid w:val="007064AC"/>
    <w:rsid w:val="0075641C"/>
    <w:rsid w:val="007D7122"/>
    <w:rsid w:val="008361B4"/>
    <w:rsid w:val="008A1AD8"/>
    <w:rsid w:val="00905C28"/>
    <w:rsid w:val="00A77002"/>
    <w:rsid w:val="00AB0F41"/>
    <w:rsid w:val="00AC2C16"/>
    <w:rsid w:val="00BC6358"/>
    <w:rsid w:val="00C93E7A"/>
    <w:rsid w:val="00D91A02"/>
    <w:rsid w:val="00F12CB5"/>
    <w:rsid w:val="060C556B"/>
    <w:rsid w:val="19C31ED3"/>
    <w:rsid w:val="1C2D12F3"/>
    <w:rsid w:val="269F14EC"/>
    <w:rsid w:val="285376CD"/>
    <w:rsid w:val="29B64E86"/>
    <w:rsid w:val="33784227"/>
    <w:rsid w:val="3C65155F"/>
    <w:rsid w:val="3C96436F"/>
    <w:rsid w:val="3F863382"/>
    <w:rsid w:val="47834E24"/>
    <w:rsid w:val="4E29134F"/>
    <w:rsid w:val="57A966F4"/>
    <w:rsid w:val="6493287A"/>
    <w:rsid w:val="6BE45DB5"/>
    <w:rsid w:val="6C1A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Strong"/>
    <w:basedOn w:val="a0"/>
    <w:qFormat/>
    <w:rPr>
      <w:b/>
      <w:bCs/>
    </w:rPr>
  </w:style>
  <w:style w:type="paragraph" w:styleId="a5">
    <w:name w:val="Normal (Web)"/>
    <w:qFormat/>
    <w:pPr>
      <w:spacing w:beforeAutospacing="1" w:afterAutospacing="1"/>
    </w:pPr>
    <w:rPr>
      <w:sz w:val="24"/>
      <w:szCs w:val="24"/>
      <w:lang w:val="en-US" w:eastAsia="zh-CN"/>
    </w:rPr>
  </w:style>
  <w:style w:type="paragraph" w:styleId="a6">
    <w:name w:val="Balloon Text"/>
    <w:basedOn w:val="a"/>
    <w:link w:val="a7"/>
    <w:rsid w:val="00D91A02"/>
    <w:rPr>
      <w:rFonts w:ascii="Tahoma" w:hAnsi="Tahoma" w:cs="Tahoma"/>
      <w:sz w:val="16"/>
      <w:szCs w:val="16"/>
    </w:rPr>
  </w:style>
  <w:style w:type="character" w:customStyle="1" w:styleId="a7">
    <w:name w:val="Текст выноски Знак"/>
    <w:basedOn w:val="a0"/>
    <w:link w:val="a6"/>
    <w:rsid w:val="00D91A02"/>
    <w:rPr>
      <w:rFonts w:ascii="Tahoma" w:eastAsiaTheme="minorEastAsia" w:hAnsi="Tahoma" w:cs="Tahoma"/>
      <w:sz w:val="16"/>
      <w:szCs w:val="16"/>
      <w:lang w:val="en-US" w:eastAsia="zh-CN"/>
    </w:rPr>
  </w:style>
  <w:style w:type="character" w:styleId="a8">
    <w:name w:val="Hyperlink"/>
    <w:basedOn w:val="a0"/>
    <w:rsid w:val="004B05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Strong"/>
    <w:basedOn w:val="a0"/>
    <w:qFormat/>
    <w:rPr>
      <w:b/>
      <w:bCs/>
    </w:rPr>
  </w:style>
  <w:style w:type="paragraph" w:styleId="a5">
    <w:name w:val="Normal (Web)"/>
    <w:qFormat/>
    <w:pPr>
      <w:spacing w:beforeAutospacing="1" w:afterAutospacing="1"/>
    </w:pPr>
    <w:rPr>
      <w:sz w:val="24"/>
      <w:szCs w:val="24"/>
      <w:lang w:val="en-US" w:eastAsia="zh-CN"/>
    </w:rPr>
  </w:style>
  <w:style w:type="paragraph" w:styleId="a6">
    <w:name w:val="Balloon Text"/>
    <w:basedOn w:val="a"/>
    <w:link w:val="a7"/>
    <w:rsid w:val="00D91A02"/>
    <w:rPr>
      <w:rFonts w:ascii="Tahoma" w:hAnsi="Tahoma" w:cs="Tahoma"/>
      <w:sz w:val="16"/>
      <w:szCs w:val="16"/>
    </w:rPr>
  </w:style>
  <w:style w:type="character" w:customStyle="1" w:styleId="a7">
    <w:name w:val="Текст выноски Знак"/>
    <w:basedOn w:val="a0"/>
    <w:link w:val="a6"/>
    <w:rsid w:val="00D91A02"/>
    <w:rPr>
      <w:rFonts w:ascii="Tahoma" w:eastAsiaTheme="minorEastAsia" w:hAnsi="Tahoma" w:cs="Tahoma"/>
      <w:sz w:val="16"/>
      <w:szCs w:val="16"/>
      <w:lang w:val="en-US" w:eastAsia="zh-CN"/>
    </w:rPr>
  </w:style>
  <w:style w:type="character" w:styleId="a8">
    <w:name w:val="Hyperlink"/>
    <w:basedOn w:val="a0"/>
    <w:rsid w:val="004B05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80078">
      <w:bodyDiv w:val="1"/>
      <w:marLeft w:val="0"/>
      <w:marRight w:val="0"/>
      <w:marTop w:val="0"/>
      <w:marBottom w:val="0"/>
      <w:divBdr>
        <w:top w:val="none" w:sz="0" w:space="0" w:color="auto"/>
        <w:left w:val="none" w:sz="0" w:space="0" w:color="auto"/>
        <w:bottom w:val="none" w:sz="0" w:space="0" w:color="auto"/>
        <w:right w:val="none" w:sz="0" w:space="0" w:color="auto"/>
      </w:divBdr>
    </w:div>
    <w:div w:id="2025128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ocs.google.com/presentation/d/1Yv-vPUwMAFSbUzAeEqSniOKDBPn86O4_/edit?usp=sharing&amp;ouid=112078610605827188909&amp;rtpof=true&amp;sd=tru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dcterms:created xsi:type="dcterms:W3CDTF">2023-11-11T18:40:00Z</dcterms:created>
  <dcterms:modified xsi:type="dcterms:W3CDTF">2023-12-07T13:51:00Z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F9EEDE87BB8C46C085B157ABC21A71E1_12</vt:lpwstr>
  </property>
</Properties>
</file>