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96" w:rsidRPr="008422D0" w:rsidRDefault="008422D0" w:rsidP="008422D0">
      <w:pPr>
        <w:jc w:val="center"/>
        <w:rPr>
          <w:rFonts w:ascii="Times New Roman" w:hAnsi="Times New Roman" w:cs="Times New Roman"/>
          <w:b/>
          <w:sz w:val="28"/>
        </w:rPr>
      </w:pPr>
      <w:r>
        <w:rPr>
          <w:rFonts w:ascii="Times New Roman" w:hAnsi="Times New Roman" w:cs="Times New Roman"/>
          <w:b/>
          <w:sz w:val="28"/>
        </w:rPr>
        <w:t>Електронна освітня система</w:t>
      </w:r>
      <w:r w:rsidRPr="008422D0">
        <w:rPr>
          <w:rFonts w:ascii="Times New Roman" w:hAnsi="Times New Roman" w:cs="Times New Roman"/>
          <w:b/>
          <w:sz w:val="28"/>
        </w:rPr>
        <w:t xml:space="preserve"> «Мій клас». Використання в освітній діяльності вчителя</w:t>
      </w:r>
    </w:p>
    <w:p w:rsidR="008422D0" w:rsidRDefault="008422D0">
      <w:pPr>
        <w:rPr>
          <w:rFonts w:ascii="Times New Roman" w:hAnsi="Times New Roman" w:cs="Times New Roman"/>
          <w:sz w:val="28"/>
        </w:rPr>
      </w:pPr>
      <w:r w:rsidRPr="008422D0">
        <w:rPr>
          <w:rFonts w:ascii="Times New Roman" w:hAnsi="Times New Roman" w:cs="Times New Roman"/>
          <w:noProof/>
          <w:sz w:val="28"/>
        </w:rPr>
        <w:drawing>
          <wp:inline distT="0" distB="0" distL="0" distR="0" wp14:anchorId="01C069ED" wp14:editId="28E641E6">
            <wp:extent cx="6120765" cy="387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765" cy="3873500"/>
                    </a:xfrm>
                    <a:prstGeom prst="rect">
                      <a:avLst/>
                    </a:prstGeom>
                  </pic:spPr>
                </pic:pic>
              </a:graphicData>
            </a:graphic>
          </wp:inline>
        </w:drawing>
      </w:r>
    </w:p>
    <w:p w:rsidR="008422D0" w:rsidRDefault="008422D0" w:rsidP="00607098">
      <w:pPr>
        <w:ind w:firstLine="708"/>
        <w:jc w:val="both"/>
        <w:rPr>
          <w:rFonts w:ascii="Times New Roman" w:hAnsi="Times New Roman" w:cs="Times New Roman"/>
          <w:sz w:val="28"/>
        </w:rPr>
      </w:pPr>
      <w:r>
        <w:rPr>
          <w:rFonts w:ascii="Times New Roman" w:hAnsi="Times New Roman" w:cs="Times New Roman"/>
          <w:sz w:val="28"/>
        </w:rPr>
        <w:t>Мій клас – це щасливе рішення для педагога під час дистанційного навчання. Ця система дозволяє учню виконувати інтерактивні вправи, працювати над помилками, переглядати свої успіхи, заробляти мотиваційні бали. Для вчителя система дає інструменти для подачі матеріалу, розв’язування вправ, створення тестів та перевірних робіт на основі величезної бази даних</w:t>
      </w:r>
      <w:r w:rsidR="00607098">
        <w:rPr>
          <w:rFonts w:ascii="Times New Roman" w:hAnsi="Times New Roman" w:cs="Times New Roman"/>
          <w:sz w:val="28"/>
        </w:rPr>
        <w:t xml:space="preserve"> вправ та завдань або безпосередньо своїх</w:t>
      </w:r>
      <w:r>
        <w:rPr>
          <w:rFonts w:ascii="Times New Roman" w:hAnsi="Times New Roman" w:cs="Times New Roman"/>
          <w:sz w:val="28"/>
        </w:rPr>
        <w:t>, аналізу рівня навчальних досягнень</w:t>
      </w:r>
      <w:r w:rsidR="00607098">
        <w:rPr>
          <w:rFonts w:ascii="Times New Roman" w:hAnsi="Times New Roman" w:cs="Times New Roman"/>
          <w:sz w:val="28"/>
        </w:rPr>
        <w:t>.</w:t>
      </w:r>
    </w:p>
    <w:p w:rsidR="00607098" w:rsidRDefault="00607098" w:rsidP="00607098">
      <w:pPr>
        <w:ind w:firstLine="708"/>
        <w:jc w:val="both"/>
        <w:rPr>
          <w:rFonts w:ascii="Times New Roman" w:hAnsi="Times New Roman" w:cs="Times New Roman"/>
          <w:sz w:val="28"/>
        </w:rPr>
      </w:pPr>
      <w:r>
        <w:rPr>
          <w:rFonts w:ascii="Times New Roman" w:hAnsi="Times New Roman" w:cs="Times New Roman"/>
          <w:sz w:val="28"/>
        </w:rPr>
        <w:t>Пропонується два відео, які продемонструють усю красу електронної системи «Мій клас»:</w:t>
      </w:r>
    </w:p>
    <w:p w:rsidR="00607098" w:rsidRDefault="00607098" w:rsidP="00607098">
      <w:pPr>
        <w:pStyle w:val="a3"/>
        <w:numPr>
          <w:ilvl w:val="0"/>
          <w:numId w:val="2"/>
        </w:numPr>
        <w:jc w:val="both"/>
        <w:rPr>
          <w:rFonts w:ascii="Times New Roman" w:hAnsi="Times New Roman" w:cs="Times New Roman"/>
          <w:sz w:val="28"/>
        </w:rPr>
      </w:pPr>
      <w:hyperlink r:id="rId6" w:history="1">
        <w:r w:rsidRPr="00607098">
          <w:rPr>
            <w:rStyle w:val="a4"/>
            <w:rFonts w:ascii="Times New Roman" w:hAnsi="Times New Roman" w:cs="Times New Roman"/>
            <w:sz w:val="28"/>
          </w:rPr>
          <w:t>Як зареєструватись та приєднати учнів</w:t>
        </w:r>
      </w:hyperlink>
    </w:p>
    <w:p w:rsidR="00607098" w:rsidRPr="00607098" w:rsidRDefault="00607098" w:rsidP="00607098">
      <w:pPr>
        <w:pStyle w:val="a3"/>
        <w:numPr>
          <w:ilvl w:val="0"/>
          <w:numId w:val="2"/>
        </w:numPr>
        <w:jc w:val="both"/>
        <w:rPr>
          <w:rFonts w:ascii="Times New Roman" w:hAnsi="Times New Roman" w:cs="Times New Roman"/>
          <w:sz w:val="28"/>
        </w:rPr>
      </w:pPr>
      <w:hyperlink r:id="rId7" w:history="1">
        <w:r w:rsidRPr="00607098">
          <w:rPr>
            <w:rStyle w:val="a4"/>
            <w:rFonts w:ascii="Times New Roman" w:hAnsi="Times New Roman" w:cs="Times New Roman"/>
            <w:sz w:val="28"/>
          </w:rPr>
          <w:t>Як використовува</w:t>
        </w:r>
        <w:bookmarkStart w:id="0" w:name="_GoBack"/>
        <w:bookmarkEnd w:id="0"/>
        <w:r w:rsidRPr="00607098">
          <w:rPr>
            <w:rStyle w:val="a4"/>
            <w:rFonts w:ascii="Times New Roman" w:hAnsi="Times New Roman" w:cs="Times New Roman"/>
            <w:sz w:val="28"/>
          </w:rPr>
          <w:t>т</w:t>
        </w:r>
        <w:r w:rsidRPr="00607098">
          <w:rPr>
            <w:rStyle w:val="a4"/>
            <w:rFonts w:ascii="Times New Roman" w:hAnsi="Times New Roman" w:cs="Times New Roman"/>
            <w:sz w:val="28"/>
          </w:rPr>
          <w:t>и ресурс в роботі вчителя</w:t>
        </w:r>
      </w:hyperlink>
    </w:p>
    <w:sectPr w:rsidR="00607098" w:rsidRPr="006070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57B"/>
    <w:multiLevelType w:val="hybridMultilevel"/>
    <w:tmpl w:val="8264D6E0"/>
    <w:lvl w:ilvl="0" w:tplc="9B8CCC1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5F8B14D4"/>
    <w:multiLevelType w:val="hybridMultilevel"/>
    <w:tmpl w:val="762A9850"/>
    <w:lvl w:ilvl="0" w:tplc="04220001">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0"/>
    <w:rsid w:val="003F7B4F"/>
    <w:rsid w:val="00607098"/>
    <w:rsid w:val="008422D0"/>
    <w:rsid w:val="00B667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B2CF"/>
  <w15:chartTrackingRefBased/>
  <w15:docId w15:val="{46D082F7-94D0-4C67-B29F-3D00982D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098"/>
    <w:pPr>
      <w:ind w:left="720"/>
      <w:contextualSpacing/>
    </w:pPr>
  </w:style>
  <w:style w:type="character" w:styleId="a4">
    <w:name w:val="Hyperlink"/>
    <w:basedOn w:val="a0"/>
    <w:uiPriority w:val="99"/>
    <w:unhideWhenUsed/>
    <w:rsid w:val="00607098"/>
    <w:rPr>
      <w:color w:val="0563C1" w:themeColor="hyperlink"/>
      <w:u w:val="single"/>
    </w:rPr>
  </w:style>
  <w:style w:type="character" w:styleId="a5">
    <w:name w:val="Unresolved Mention"/>
    <w:basedOn w:val="a0"/>
    <w:uiPriority w:val="99"/>
    <w:semiHidden/>
    <w:unhideWhenUsed/>
    <w:rsid w:val="00607098"/>
    <w:rPr>
      <w:color w:val="605E5C"/>
      <w:shd w:val="clear" w:color="auto" w:fill="E1DFDD"/>
    </w:rPr>
  </w:style>
  <w:style w:type="character" w:styleId="a6">
    <w:name w:val="FollowedHyperlink"/>
    <w:basedOn w:val="a0"/>
    <w:uiPriority w:val="99"/>
    <w:semiHidden/>
    <w:unhideWhenUsed/>
    <w:rsid w:val="00607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1Gq90vP46_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pO2Jme8EXR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496</Words>
  <Characters>283</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cp:revision>
  <dcterms:created xsi:type="dcterms:W3CDTF">2023-06-21T07:47:00Z</dcterms:created>
  <dcterms:modified xsi:type="dcterms:W3CDTF">2023-06-21T08:11:00Z</dcterms:modified>
</cp:coreProperties>
</file>