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6A7" w:rsidRDefault="00DE56A7" w:rsidP="00F135D6">
      <w:pPr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Біологія 9 клас</w:t>
      </w:r>
    </w:p>
    <w:p w:rsidR="00721D8C" w:rsidRPr="00721D8C" w:rsidRDefault="00721D8C" w:rsidP="00721D8C">
      <w:pPr>
        <w:ind w:left="-567" w:firstLine="14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1D8C">
        <w:rPr>
          <w:rFonts w:ascii="Times New Roman" w:hAnsi="Times New Roman" w:cs="Times New Roman"/>
          <w:b/>
          <w:sz w:val="28"/>
          <w:szCs w:val="28"/>
          <w:lang w:val="uk-UA"/>
        </w:rPr>
        <w:t>Тема: Закони Менделя. Схеми схрещувань, що ілюструють основні генетичні закономірності.</w:t>
      </w:r>
    </w:p>
    <w:p w:rsidR="00527314" w:rsidRDefault="00CE50EB" w:rsidP="00377819">
      <w:pPr>
        <w:ind w:left="-567" w:firstLine="283"/>
        <w:rPr>
          <w:rFonts w:ascii="Times New Roman" w:eastAsia="Times New Roman" w:hAnsi="Times New Roman" w:cs="Times New Roman"/>
          <w:color w:val="424242"/>
          <w:sz w:val="28"/>
          <w:szCs w:val="28"/>
          <w:lang w:val="ru-RU"/>
        </w:rPr>
      </w:pPr>
      <w:r w:rsidRPr="00CE50EB">
        <w:rPr>
          <w:rFonts w:ascii="Times New Roman" w:hAnsi="Times New Roman" w:cs="Times New Roman"/>
          <w:bCs/>
          <w:sz w:val="28"/>
          <w:szCs w:val="28"/>
          <w:lang w:val="uk-UA"/>
        </w:rPr>
        <w:t>Збиратися разом- це початок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 </w:t>
      </w:r>
      <w:r w:rsidRPr="00A61D68">
        <w:rPr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val="ru-RU"/>
        </w:rPr>
        <w:t xml:space="preserve"> </w:t>
      </w:r>
    </w:p>
    <w:p w:rsidR="00062022" w:rsidRPr="00BC1CEE" w:rsidRDefault="00CE50EB" w:rsidP="00527314">
      <w:pPr>
        <w:ind w:left="-567" w:firstLine="283"/>
        <w:rPr>
          <w:rFonts w:ascii="Times New Roman" w:eastAsia="Times New Roman" w:hAnsi="Times New Roman" w:cs="Times New Roman"/>
          <w:color w:val="424242"/>
          <w:sz w:val="28"/>
          <w:szCs w:val="28"/>
          <w:lang w:val="ru-RU"/>
        </w:rPr>
      </w:pPr>
      <w:r w:rsidRPr="00CE50EB">
        <w:rPr>
          <w:rFonts w:ascii="Times New Roman" w:hAnsi="Times New Roman" w:cs="Times New Roman"/>
          <w:bCs/>
          <w:sz w:val="28"/>
          <w:szCs w:val="28"/>
          <w:lang w:val="uk-UA"/>
        </w:rPr>
        <w:t>Триматися разом- це прогрес,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val="ru-RU"/>
        </w:rPr>
        <w:t xml:space="preserve"> </w:t>
      </w:r>
    </w:p>
    <w:p w:rsidR="0071518F" w:rsidRPr="00BC1CEE" w:rsidRDefault="00527314" w:rsidP="0071518F">
      <w:pPr>
        <w:ind w:left="-567" w:firstLine="283"/>
        <w:rPr>
          <w:rFonts w:ascii="Times New Roman" w:eastAsia="Times New Roman" w:hAnsi="Times New Roman" w:cs="Times New Roman"/>
          <w:color w:val="424242"/>
          <w:sz w:val="28"/>
          <w:szCs w:val="28"/>
          <w:lang w:val="ru-RU"/>
        </w:rPr>
      </w:pPr>
      <w:r w:rsidRPr="00527314">
        <w:rPr>
          <w:rFonts w:ascii="Times New Roman" w:hAnsi="Times New Roman" w:cs="Times New Roman"/>
          <w:bCs/>
          <w:sz w:val="28"/>
          <w:szCs w:val="28"/>
          <w:lang w:val="uk-UA"/>
        </w:rPr>
        <w:t>Працювати разом- це успіх!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val="ru-RU"/>
        </w:rPr>
        <w:t xml:space="preserve"> </w:t>
      </w:r>
      <w:r w:rsidR="0071518F">
        <w:rPr>
          <w:rFonts w:ascii="Times New Roman" w:eastAsia="Times New Roman" w:hAnsi="Times New Roman" w:cs="Times New Roman"/>
          <w:color w:val="424242"/>
          <w:sz w:val="28"/>
          <w:szCs w:val="28"/>
          <w:lang w:val="ru-RU"/>
        </w:rPr>
        <w:t>- г</w:t>
      </w:r>
      <w:r w:rsidR="0071518F" w:rsidRPr="00BC1CEE">
        <w:rPr>
          <w:rFonts w:ascii="Times New Roman" w:eastAsia="Times New Roman" w:hAnsi="Times New Roman" w:cs="Times New Roman"/>
          <w:color w:val="424242"/>
          <w:sz w:val="28"/>
          <w:szCs w:val="28"/>
          <w:lang w:val="ru-RU"/>
        </w:rPr>
        <w:t>овори</w:t>
      </w:r>
      <w:r w:rsidR="0071518F">
        <w:rPr>
          <w:rFonts w:ascii="Times New Roman" w:eastAsia="Times New Roman" w:hAnsi="Times New Roman" w:cs="Times New Roman"/>
          <w:color w:val="424242"/>
          <w:sz w:val="28"/>
          <w:szCs w:val="28"/>
          <w:lang w:val="ru-RU"/>
        </w:rPr>
        <w:t xml:space="preserve">в </w:t>
      </w:r>
      <w:proofErr w:type="spellStart"/>
      <w:r w:rsidR="0071518F">
        <w:rPr>
          <w:rFonts w:ascii="Times New Roman" w:eastAsia="Times New Roman" w:hAnsi="Times New Roman" w:cs="Times New Roman"/>
          <w:color w:val="424242"/>
          <w:sz w:val="28"/>
          <w:szCs w:val="28"/>
          <w:lang w:val="ru-RU"/>
        </w:rPr>
        <w:t>а</w:t>
      </w:r>
      <w:r w:rsidR="0071518F" w:rsidRPr="00062022">
        <w:rPr>
          <w:rFonts w:ascii="Times New Roman" w:eastAsia="Times New Roman" w:hAnsi="Times New Roman" w:cs="Times New Roman"/>
          <w:color w:val="424242"/>
          <w:sz w:val="28"/>
          <w:szCs w:val="28"/>
          <w:lang w:val="ru-RU"/>
        </w:rPr>
        <w:t>мериканс</w:t>
      </w:r>
      <w:r w:rsidR="0071518F" w:rsidRPr="00BC1CEE">
        <w:rPr>
          <w:rFonts w:ascii="Times New Roman" w:eastAsia="Times New Roman" w:hAnsi="Times New Roman" w:cs="Times New Roman"/>
          <w:color w:val="424242"/>
          <w:sz w:val="28"/>
          <w:szCs w:val="28"/>
          <w:lang w:val="ru-RU"/>
        </w:rPr>
        <w:t>ький</w:t>
      </w:r>
      <w:proofErr w:type="spellEnd"/>
      <w:r w:rsidR="0071518F" w:rsidRPr="00BC1CEE">
        <w:rPr>
          <w:rFonts w:ascii="Times New Roman" w:eastAsia="Times New Roman" w:hAnsi="Times New Roman" w:cs="Times New Roman"/>
          <w:color w:val="424242"/>
          <w:sz w:val="28"/>
          <w:szCs w:val="28"/>
          <w:lang w:val="ru-RU"/>
        </w:rPr>
        <w:t xml:space="preserve"> </w:t>
      </w:r>
      <w:proofErr w:type="spellStart"/>
      <w:r w:rsidR="0071518F" w:rsidRPr="00BC1CEE">
        <w:rPr>
          <w:rFonts w:ascii="Times New Roman" w:eastAsia="Times New Roman" w:hAnsi="Times New Roman" w:cs="Times New Roman"/>
          <w:color w:val="424242"/>
          <w:sz w:val="28"/>
          <w:szCs w:val="28"/>
          <w:lang w:val="ru-RU"/>
        </w:rPr>
        <w:t>винахідник</w:t>
      </w:r>
      <w:proofErr w:type="spellEnd"/>
      <w:r w:rsidR="0071518F" w:rsidRPr="00BC1CEE">
        <w:rPr>
          <w:rFonts w:ascii="Times New Roman" w:eastAsia="Times New Roman" w:hAnsi="Times New Roman" w:cs="Times New Roman"/>
          <w:color w:val="424242"/>
          <w:sz w:val="28"/>
          <w:szCs w:val="28"/>
          <w:lang w:val="ru-RU"/>
        </w:rPr>
        <w:t xml:space="preserve"> </w:t>
      </w:r>
      <w:proofErr w:type="spellStart"/>
      <w:r w:rsidR="0071518F" w:rsidRPr="00BC1CEE">
        <w:rPr>
          <w:rFonts w:ascii="Times New Roman" w:eastAsia="Times New Roman" w:hAnsi="Times New Roman" w:cs="Times New Roman"/>
          <w:color w:val="424242"/>
          <w:sz w:val="28"/>
          <w:szCs w:val="28"/>
          <w:lang w:val="ru-RU"/>
        </w:rPr>
        <w:t>Генрі</w:t>
      </w:r>
      <w:proofErr w:type="spellEnd"/>
      <w:r w:rsidR="0071518F" w:rsidRPr="00BC1CEE">
        <w:rPr>
          <w:rFonts w:ascii="Times New Roman" w:eastAsia="Times New Roman" w:hAnsi="Times New Roman" w:cs="Times New Roman"/>
          <w:color w:val="424242"/>
          <w:sz w:val="28"/>
          <w:szCs w:val="28"/>
          <w:lang w:val="ru-RU"/>
        </w:rPr>
        <w:t xml:space="preserve"> Форд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val="ru-RU"/>
        </w:rPr>
        <w:t>.</w:t>
      </w:r>
      <w:r w:rsidR="0071518F" w:rsidRPr="00BC1CEE">
        <w:rPr>
          <w:rFonts w:ascii="Times New Roman" w:eastAsia="Times New Roman" w:hAnsi="Times New Roman" w:cs="Times New Roman"/>
          <w:color w:val="424242"/>
          <w:sz w:val="28"/>
          <w:szCs w:val="28"/>
          <w:lang w:val="ru-RU"/>
        </w:rPr>
        <w:t xml:space="preserve"> </w:t>
      </w:r>
    </w:p>
    <w:p w:rsidR="00062022" w:rsidRPr="00062022" w:rsidRDefault="0071518F" w:rsidP="00B27361">
      <w:pPr>
        <w:ind w:left="-567" w:firstLine="283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val="ru-RU"/>
        </w:rPr>
        <w:t xml:space="preserve"> </w:t>
      </w:r>
      <w:r w:rsidR="00527314" w:rsidRPr="00527314">
        <w:rPr>
          <w:rFonts w:ascii="Times New Roman" w:hAnsi="Times New Roman" w:cs="Times New Roman"/>
          <w:bCs/>
          <w:sz w:val="28"/>
          <w:szCs w:val="28"/>
          <w:lang w:val="uk-UA"/>
        </w:rPr>
        <w:t>Рухаємося до успіху.</w:t>
      </w:r>
      <w:r w:rsidR="00527314">
        <w:rPr>
          <w:rFonts w:ascii="Times New Roman" w:eastAsia="Times New Roman" w:hAnsi="Times New Roman" w:cs="Times New Roman"/>
          <w:color w:val="424242"/>
          <w:sz w:val="28"/>
          <w:szCs w:val="28"/>
          <w:lang w:val="ru-RU"/>
        </w:rPr>
        <w:t xml:space="preserve"> </w:t>
      </w:r>
    </w:p>
    <w:p w:rsidR="00E83E46" w:rsidRDefault="00DE56A7" w:rsidP="000B0968">
      <w:pPr>
        <w:pStyle w:val="a3"/>
        <w:shd w:val="clear" w:color="auto" w:fill="FFFFFF"/>
        <w:spacing w:after="0"/>
        <w:jc w:val="both"/>
        <w:rPr>
          <w:sz w:val="28"/>
          <w:szCs w:val="28"/>
          <w:u w:val="single"/>
          <w:lang w:val="uk-UA"/>
        </w:rPr>
      </w:pPr>
      <w:r w:rsidRPr="00BC1126">
        <w:rPr>
          <w:bCs/>
          <w:color w:val="000000"/>
          <w:sz w:val="28"/>
          <w:szCs w:val="28"/>
          <w:lang w:val="uk-UA"/>
        </w:rPr>
        <w:t>І.</w:t>
      </w:r>
      <w:r w:rsidRPr="00BC1126">
        <w:rPr>
          <w:color w:val="000000"/>
          <w:sz w:val="28"/>
          <w:szCs w:val="28"/>
          <w:lang w:val="uk-UA"/>
        </w:rPr>
        <w:t xml:space="preserve"> </w:t>
      </w:r>
      <w:r w:rsidRPr="00A61D68">
        <w:rPr>
          <w:sz w:val="28"/>
          <w:szCs w:val="28"/>
          <w:u w:val="single"/>
          <w:lang w:val="uk-UA"/>
        </w:rPr>
        <w:t xml:space="preserve">Орієнтація, мотивація </w:t>
      </w:r>
      <w:r w:rsidR="00A61D68" w:rsidRPr="00A61D68">
        <w:rPr>
          <w:sz w:val="28"/>
          <w:szCs w:val="28"/>
          <w:u w:val="single"/>
          <w:lang w:val="uk-UA"/>
        </w:rPr>
        <w:t xml:space="preserve">навчальної </w:t>
      </w:r>
      <w:r w:rsidRPr="00A61D68">
        <w:rPr>
          <w:sz w:val="28"/>
          <w:szCs w:val="28"/>
          <w:u w:val="single"/>
          <w:lang w:val="uk-UA"/>
        </w:rPr>
        <w:t>діяльності.</w:t>
      </w:r>
    </w:p>
    <w:p w:rsidR="00816DFC" w:rsidRPr="00576466" w:rsidRDefault="00E83E46" w:rsidP="000B0968">
      <w:pPr>
        <w:pStyle w:val="a3"/>
        <w:shd w:val="clear" w:color="auto" w:fill="FFFFFF"/>
        <w:spacing w:after="0"/>
        <w:ind w:left="-567" w:firstLine="283"/>
        <w:jc w:val="both"/>
        <w:rPr>
          <w:bCs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uk-UA"/>
        </w:rPr>
        <w:t>У 1914 році у Англії ремонтували собор.</w:t>
      </w:r>
      <w:r>
        <w:rPr>
          <w:bCs/>
          <w:sz w:val="28"/>
          <w:szCs w:val="28"/>
          <w:lang w:val="uk-UA"/>
        </w:rPr>
        <w:t xml:space="preserve"> Роботою керував нащадок герцога </w:t>
      </w:r>
      <w:proofErr w:type="spellStart"/>
      <w:r>
        <w:rPr>
          <w:bCs/>
          <w:sz w:val="28"/>
          <w:szCs w:val="28"/>
          <w:lang w:val="uk-UA"/>
        </w:rPr>
        <w:t>Шрюсбері</w:t>
      </w:r>
      <w:proofErr w:type="spellEnd"/>
      <w:r>
        <w:rPr>
          <w:bCs/>
          <w:sz w:val="28"/>
          <w:szCs w:val="28"/>
          <w:lang w:val="uk-UA"/>
        </w:rPr>
        <w:t xml:space="preserve"> Джона </w:t>
      </w:r>
      <w:proofErr w:type="spellStart"/>
      <w:r>
        <w:rPr>
          <w:bCs/>
          <w:sz w:val="28"/>
          <w:szCs w:val="28"/>
          <w:lang w:val="uk-UA"/>
        </w:rPr>
        <w:t>Таболоті</w:t>
      </w:r>
      <w:proofErr w:type="spellEnd"/>
      <w:r>
        <w:rPr>
          <w:bCs/>
          <w:sz w:val="28"/>
          <w:szCs w:val="28"/>
          <w:lang w:val="uk-UA"/>
        </w:rPr>
        <w:t>, який був історичною постаттю, воював, загинув від ран у 1453р. Нащадок розкрив гробницю</w:t>
      </w:r>
      <w:r w:rsidR="001122C0">
        <w:rPr>
          <w:bCs/>
          <w:sz w:val="28"/>
          <w:szCs w:val="28"/>
          <w:lang w:val="uk-UA"/>
        </w:rPr>
        <w:t>, побачив на кістках ушкодження та</w:t>
      </w:r>
      <w:r>
        <w:rPr>
          <w:bCs/>
          <w:sz w:val="28"/>
          <w:szCs w:val="28"/>
          <w:lang w:val="uk-UA"/>
        </w:rPr>
        <w:t xml:space="preserve"> доказ спорідненості</w:t>
      </w:r>
      <w:r w:rsidR="003152D8">
        <w:rPr>
          <w:bCs/>
          <w:sz w:val="28"/>
          <w:szCs w:val="28"/>
          <w:lang w:val="uk-UA"/>
        </w:rPr>
        <w:t xml:space="preserve"> з ним</w:t>
      </w:r>
      <w:r>
        <w:rPr>
          <w:bCs/>
          <w:sz w:val="28"/>
          <w:szCs w:val="28"/>
          <w:lang w:val="uk-UA"/>
        </w:rPr>
        <w:t>: на одній руці скелету зрослися фаланги пальців. Після розкриття, він показав св</w:t>
      </w:r>
      <w:r w:rsidR="005856C5">
        <w:rPr>
          <w:bCs/>
          <w:sz w:val="28"/>
          <w:szCs w:val="28"/>
          <w:lang w:val="uk-UA"/>
        </w:rPr>
        <w:t>о</w:t>
      </w:r>
      <w:r>
        <w:rPr>
          <w:bCs/>
          <w:sz w:val="28"/>
          <w:szCs w:val="28"/>
          <w:lang w:val="uk-UA"/>
        </w:rPr>
        <w:t xml:space="preserve">ю руку свідкам: на тій самій руці, що у скелета, ті самі дві фаланги зрослися між собою. Прояв домінантного гена, у медицині називають </w:t>
      </w:r>
      <w:proofErr w:type="spellStart"/>
      <w:r>
        <w:rPr>
          <w:bCs/>
          <w:sz w:val="28"/>
          <w:szCs w:val="28"/>
          <w:lang w:val="uk-UA"/>
        </w:rPr>
        <w:t>симфалангія</w:t>
      </w:r>
      <w:proofErr w:type="spellEnd"/>
      <w:r>
        <w:rPr>
          <w:bCs/>
          <w:sz w:val="28"/>
          <w:szCs w:val="28"/>
          <w:lang w:val="uk-UA"/>
        </w:rPr>
        <w:t xml:space="preserve">. Цікава закономірність спадковості. </w:t>
      </w:r>
      <w:r w:rsidR="00527314">
        <w:rPr>
          <w:bCs/>
          <w:sz w:val="28"/>
          <w:szCs w:val="28"/>
          <w:lang w:val="uk-UA"/>
        </w:rPr>
        <w:t>Рухаємося до успіху.</w:t>
      </w:r>
    </w:p>
    <w:p w:rsidR="00BC1126" w:rsidRDefault="00816DFC" w:rsidP="00DE5FD1">
      <w:pP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 w:rsidRPr="00A61D68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ІІ.</w:t>
      </w:r>
      <w:r w:rsidR="00A61D68" w:rsidRPr="00A61D68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  <w:r w:rsidRPr="00A61D68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Оголошення теми, завдань і очікуваних навчальних результатів.</w:t>
      </w:r>
    </w:p>
    <w:p w:rsidR="00067662" w:rsidRDefault="00067662" w:rsidP="00DE5FD1">
      <w:pPr>
        <w:ind w:left="-567" w:firstLine="141"/>
        <w:rPr>
          <w:rFonts w:ascii="Times New Roman" w:hAnsi="Times New Roman" w:cs="Times New Roman"/>
          <w:sz w:val="28"/>
          <w:szCs w:val="28"/>
          <w:lang w:val="uk-UA"/>
        </w:rPr>
      </w:pPr>
      <w:r w:rsidRPr="00B027DC">
        <w:rPr>
          <w:rFonts w:ascii="Times New Roman" w:hAnsi="Times New Roman" w:cs="Times New Roman"/>
          <w:sz w:val="28"/>
          <w:szCs w:val="28"/>
          <w:lang w:val="uk-UA"/>
        </w:rPr>
        <w:t>Тема</w:t>
      </w:r>
      <w:r>
        <w:rPr>
          <w:rFonts w:ascii="Times New Roman" w:hAnsi="Times New Roman" w:cs="Times New Roman"/>
          <w:sz w:val="28"/>
          <w:szCs w:val="28"/>
          <w:lang w:val="uk-UA"/>
        </w:rPr>
        <w:t>: Закони Менделя. Схеми схрещувань, що ілюструють основні генетичні закономірності.</w:t>
      </w:r>
    </w:p>
    <w:p w:rsidR="00000490" w:rsidRPr="00000490" w:rsidRDefault="00067662" w:rsidP="00000490">
      <w:pPr>
        <w:ind w:left="-567" w:firstLine="283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Мета: формувати компетентності</w:t>
      </w:r>
      <w:r w:rsidRPr="00816DFC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 у галузі природничих наук, техніки і технологій при п</w:t>
      </w:r>
      <w:r>
        <w:rPr>
          <w:rFonts w:ascii="Times New Roman" w:hAnsi="Times New Roman" w:cs="Times New Roman"/>
          <w:sz w:val="28"/>
          <w:szCs w:val="28"/>
          <w:lang w:val="uk-UA"/>
        </w:rPr>
        <w:t>оясненні генетичних понять, складанні схем схрещувань та розв’язуванні генетичних задач,</w:t>
      </w:r>
      <w:r w:rsidRPr="00535051">
        <w:rPr>
          <w:rFonts w:eastAsia="Times New Roman"/>
          <w:lang w:val="uk-UA" w:eastAsia="ru-RU"/>
        </w:rPr>
        <w:t xml:space="preserve"> </w:t>
      </w:r>
      <w:r w:rsidRPr="00535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зацікавити учнів можливостями науки, надати простір для фантазії</w:t>
      </w:r>
      <w:r w:rsidR="00DE5F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535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розвиток інтересу учнів шляхом викори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стання дослідницьких технологій, орієнтувати на розуміння важливості генетичного консультування та молекулярних методів діагностики для народження здорових дітей,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розвивати </w:t>
      </w:r>
      <w:r w:rsidRPr="00535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здатність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спілкуватися рідною мовою,  </w:t>
      </w:r>
      <w:r>
        <w:rPr>
          <w:rFonts w:ascii="Times New Roman" w:hAnsi="Times New Roman" w:cs="Times New Roman"/>
          <w:sz w:val="28"/>
          <w:szCs w:val="28"/>
          <w:lang w:val="uk-UA"/>
        </w:rPr>
        <w:t>почуття соціальної гідності та відповідальності за родину, Україну.</w:t>
      </w:r>
      <w:r w:rsidRPr="00D656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C2216" w:rsidRDefault="00000490" w:rsidP="00000490">
      <w:pPr>
        <w:ind w:left="-567" w:firstLine="28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00490">
        <w:rPr>
          <w:rFonts w:ascii="Times New Roman" w:hAnsi="Times New Roman" w:cs="Times New Roman"/>
          <w:sz w:val="28"/>
          <w:szCs w:val="28"/>
          <w:u w:val="single"/>
          <w:lang w:val="uk-UA"/>
        </w:rPr>
        <w:t>Завдання для групи медико- генетичної консультації.</w:t>
      </w:r>
    </w:p>
    <w:p w:rsidR="00735E6A" w:rsidRDefault="008F6DD1" w:rsidP="00000490">
      <w:pPr>
        <w:ind w:left="-567" w:firstLine="28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Резус</w:t>
      </w:r>
      <w:r w:rsidR="00D06698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негативна ж</w:t>
      </w:r>
      <w:r w:rsidR="00735E6A" w:rsidRPr="00D656E5">
        <w:rPr>
          <w:rFonts w:ascii="Times New Roman" w:hAnsi="Times New Roman" w:cs="Times New Roman"/>
          <w:sz w:val="28"/>
          <w:szCs w:val="28"/>
          <w:lang w:val="uk-UA"/>
        </w:rPr>
        <w:t xml:space="preserve">інка виходить </w:t>
      </w:r>
      <w:r>
        <w:rPr>
          <w:rFonts w:ascii="Times New Roman" w:hAnsi="Times New Roman" w:cs="Times New Roman"/>
          <w:sz w:val="28"/>
          <w:szCs w:val="28"/>
          <w:lang w:val="uk-UA"/>
        </w:rPr>
        <w:t>заміж за гете</w:t>
      </w:r>
      <w:r w:rsidR="0065130D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="00F17EB4">
        <w:rPr>
          <w:rFonts w:ascii="Times New Roman" w:hAnsi="Times New Roman" w:cs="Times New Roman"/>
          <w:sz w:val="28"/>
          <w:szCs w:val="28"/>
          <w:lang w:val="uk-UA"/>
        </w:rPr>
        <w:t>зиготного резус</w:t>
      </w:r>
      <w:r w:rsidR="00D0669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17EB4">
        <w:rPr>
          <w:rFonts w:ascii="Times New Roman" w:hAnsi="Times New Roman" w:cs="Times New Roman"/>
          <w:sz w:val="28"/>
          <w:szCs w:val="28"/>
          <w:lang w:val="uk-UA"/>
        </w:rPr>
        <w:t xml:space="preserve"> пози</w:t>
      </w:r>
      <w:r w:rsidR="00735E6A">
        <w:rPr>
          <w:rFonts w:ascii="Times New Roman" w:hAnsi="Times New Roman" w:cs="Times New Roman"/>
          <w:sz w:val="28"/>
          <w:szCs w:val="28"/>
          <w:lang w:val="uk-UA"/>
        </w:rPr>
        <w:t>тивного чоловіка. Родина планує народження дитини. Яка</w:t>
      </w:r>
      <w:r w:rsidR="00EA0844">
        <w:rPr>
          <w:rFonts w:ascii="Times New Roman" w:hAnsi="Times New Roman" w:cs="Times New Roman"/>
          <w:sz w:val="28"/>
          <w:szCs w:val="28"/>
          <w:lang w:val="uk-UA"/>
        </w:rPr>
        <w:t xml:space="preserve"> ймовірність резус</w:t>
      </w:r>
      <w:r w:rsidR="00D0669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A0844">
        <w:rPr>
          <w:rFonts w:ascii="Times New Roman" w:hAnsi="Times New Roman" w:cs="Times New Roman"/>
          <w:sz w:val="28"/>
          <w:szCs w:val="28"/>
          <w:lang w:val="uk-UA"/>
        </w:rPr>
        <w:t xml:space="preserve"> конфлікту між</w:t>
      </w:r>
      <w:r w:rsidR="00735E6A">
        <w:rPr>
          <w:rFonts w:ascii="Times New Roman" w:hAnsi="Times New Roman" w:cs="Times New Roman"/>
          <w:sz w:val="28"/>
          <w:szCs w:val="28"/>
          <w:lang w:val="uk-UA"/>
        </w:rPr>
        <w:t xml:space="preserve"> організмами матері і плоду? Дайте </w:t>
      </w:r>
      <w:r w:rsidR="00D06698">
        <w:rPr>
          <w:rFonts w:ascii="Times New Roman" w:hAnsi="Times New Roman" w:cs="Times New Roman"/>
          <w:sz w:val="28"/>
          <w:szCs w:val="28"/>
          <w:lang w:val="uk-UA"/>
        </w:rPr>
        <w:t>пораду родині</w:t>
      </w:r>
      <w:r w:rsidR="00735E6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B4D54">
        <w:rPr>
          <w:rFonts w:ascii="Times New Roman" w:hAnsi="Times New Roman" w:cs="Times New Roman"/>
          <w:sz w:val="28"/>
          <w:szCs w:val="28"/>
          <w:lang w:val="uk-UA"/>
        </w:rPr>
        <w:t xml:space="preserve"> Сформулюйте закон Менделя, який використали для виконання завдання.</w:t>
      </w:r>
    </w:p>
    <w:p w:rsidR="00000490" w:rsidRPr="00964F28" w:rsidRDefault="00000490" w:rsidP="00000490">
      <w:pPr>
        <w:ind w:left="-567" w:firstLine="283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Завдання для групи селекціонерів.</w:t>
      </w:r>
    </w:p>
    <w:p w:rsidR="00000490" w:rsidRDefault="00000490" w:rsidP="00000490">
      <w:pPr>
        <w:ind w:left="-567" w:firstLine="283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lastRenderedPageBreak/>
        <w:t xml:space="preserve">Фермер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придбав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цінні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породи курей: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півня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чорного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а курку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білого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оперення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але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сусід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F03A7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їх</w:t>
      </w:r>
      <w:proofErr w:type="spellEnd"/>
      <w:r w:rsidR="00F03A7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викрав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. В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кінці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літа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побачив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нього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квочку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яка водила курчат,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серед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яких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було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багато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крапчастих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але не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було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чорних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білих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Допоможіть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фермеру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переконати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слідчого</w:t>
      </w:r>
      <w:proofErr w:type="spellEnd"/>
      <w:r w:rsidR="00D656E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у </w:t>
      </w:r>
      <w:proofErr w:type="spellStart"/>
      <w:r w:rsidR="00D656E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протиправному</w:t>
      </w:r>
      <w:proofErr w:type="spellEnd"/>
      <w:r w:rsidR="00D656E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D656E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вчинку</w:t>
      </w:r>
      <w:proofErr w:type="spellEnd"/>
      <w:r w:rsidR="00D656E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D656E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сусіда</w:t>
      </w:r>
      <w:proofErr w:type="spellEnd"/>
      <w:r w:rsidR="00D656E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неповне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домінування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).</w:t>
      </w:r>
      <w:r w:rsidR="008B4D54" w:rsidRPr="008B4D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4D54">
        <w:rPr>
          <w:rFonts w:ascii="Times New Roman" w:hAnsi="Times New Roman" w:cs="Times New Roman"/>
          <w:sz w:val="28"/>
          <w:szCs w:val="28"/>
          <w:lang w:val="uk-UA"/>
        </w:rPr>
        <w:t>Сформулюйте закон Менделя, який використали для виконання завдання.</w:t>
      </w:r>
    </w:p>
    <w:p w:rsidR="00000490" w:rsidRDefault="00000490" w:rsidP="00000490">
      <w:pPr>
        <w:ind w:left="-567" w:firstLine="283"/>
        <w:rPr>
          <w:rFonts w:ascii="Times New Roman" w:hAnsi="Times New Roman" w:cs="Times New Roman"/>
          <w:sz w:val="28"/>
          <w:szCs w:val="28"/>
          <w:lang w:val="uk-UA"/>
        </w:rPr>
      </w:pPr>
      <w:r w:rsidRPr="002007E1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uk-UA"/>
        </w:rPr>
        <w:t>Завдання для групи – криміналістів</w:t>
      </w:r>
      <w:r w:rsidRPr="002007E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 Звернувся з позовною заявою у суд чоловік, який відмовляється сплачувати аліменти. Лабораторне дослідження показало, що в дитини І група крові, а в батька І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V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група, а у мами І група. Допоможіть, вирішити проблему(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кодомінування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4D54">
        <w:rPr>
          <w:rFonts w:ascii="Times New Roman" w:hAnsi="Times New Roman" w:cs="Times New Roman"/>
          <w:sz w:val="28"/>
          <w:szCs w:val="28"/>
          <w:lang w:val="uk-UA"/>
        </w:rPr>
        <w:t>Сформулюйте закон Менделя, який використали для виконання завдання.</w:t>
      </w:r>
    </w:p>
    <w:p w:rsidR="00000490" w:rsidRDefault="008615A6" w:rsidP="00000490">
      <w:pPr>
        <w:ind w:left="-567" w:firstLine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uk-UA"/>
        </w:rPr>
        <w:t xml:space="preserve">Завдання для селекціонерів – математиків. </w:t>
      </w:r>
      <w:r w:rsidRPr="008615A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У малини червоний колір плодів і колюче стебло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– домінантні ознаки, а жовтий колір і гладеньке стебло- рецесивні. Унаслідок схрещування гетерозиготних за обома ознаками рослин із рослинами, які мають жовті плоди і гладеньке стебло</w:t>
      </w:r>
      <w:r w:rsidR="00EA68A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 Отримано 100 потомків. Скільки матимуть жовті плоди і колюче стебло.</w:t>
      </w:r>
      <w:r w:rsidR="008B4D54" w:rsidRPr="008B4D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4D54">
        <w:rPr>
          <w:rFonts w:ascii="Times New Roman" w:hAnsi="Times New Roman" w:cs="Times New Roman"/>
          <w:sz w:val="28"/>
          <w:szCs w:val="28"/>
          <w:lang w:val="uk-UA"/>
        </w:rPr>
        <w:t>Сформулюйте закон Менделя, який використали для виконання завдання.</w:t>
      </w:r>
    </w:p>
    <w:p w:rsidR="00EA68A9" w:rsidRDefault="00EA68A9" w:rsidP="00000490">
      <w:pPr>
        <w:ind w:left="-567" w:firstLine="28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72D7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uk-UA"/>
        </w:rPr>
        <w:t>Завдання для групи – генетиків.</w:t>
      </w:r>
      <w:r w:rsidRPr="00497C6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З'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ясуйте сучасні досл</w:t>
      </w:r>
      <w:r w:rsidRPr="00497C6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ідження пов'язані із</w:t>
      </w:r>
      <w:r w:rsidRPr="00497C6E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молекулярними методами діагностики для народження здорових дітей.</w:t>
      </w:r>
    </w:p>
    <w:p w:rsidR="00000490" w:rsidRPr="00000490" w:rsidRDefault="00000490" w:rsidP="00000490">
      <w:pPr>
        <w:ind w:left="-567" w:firstLine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Завдання для групи філологів- перекладачів.</w:t>
      </w:r>
    </w:p>
    <w:p w:rsidR="00473E12" w:rsidRPr="005C2216" w:rsidRDefault="00497C6E" w:rsidP="0043533D">
      <w:pPr>
        <w:ind w:left="-567" w:firstLine="283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5C2216">
        <w:rPr>
          <w:rFonts w:ascii="Times New Roman" w:hAnsi="Times New Roman" w:cs="Times New Roman"/>
          <w:color w:val="444444"/>
          <w:sz w:val="28"/>
          <w:szCs w:val="28"/>
          <w:lang w:val="uk-UA"/>
        </w:rPr>
        <w:t xml:space="preserve"> Допоможіть перекласти абр</w:t>
      </w:r>
      <w:r w:rsidR="00136A7C">
        <w:rPr>
          <w:rFonts w:ascii="Times New Roman" w:hAnsi="Times New Roman" w:cs="Times New Roman"/>
          <w:color w:val="444444"/>
          <w:sz w:val="28"/>
          <w:szCs w:val="28"/>
          <w:lang w:val="uk-UA"/>
        </w:rPr>
        <w:t>е</w:t>
      </w:r>
      <w:r w:rsidRPr="005C2216">
        <w:rPr>
          <w:rFonts w:ascii="Times New Roman" w:hAnsi="Times New Roman" w:cs="Times New Roman"/>
          <w:color w:val="444444"/>
          <w:sz w:val="28"/>
          <w:szCs w:val="28"/>
          <w:lang w:val="uk-UA"/>
        </w:rPr>
        <w:t>в</w:t>
      </w:r>
      <w:r w:rsidR="00136A7C">
        <w:rPr>
          <w:rFonts w:ascii="Times New Roman" w:hAnsi="Times New Roman" w:cs="Times New Roman"/>
          <w:color w:val="444444"/>
          <w:sz w:val="28"/>
          <w:szCs w:val="28"/>
          <w:lang w:val="uk-UA"/>
        </w:rPr>
        <w:t>і</w:t>
      </w:r>
      <w:r w:rsidRPr="005C2216">
        <w:rPr>
          <w:rFonts w:ascii="Times New Roman" w:hAnsi="Times New Roman" w:cs="Times New Roman"/>
          <w:color w:val="444444"/>
          <w:sz w:val="28"/>
          <w:szCs w:val="28"/>
          <w:lang w:val="uk-UA"/>
        </w:rPr>
        <w:t>атуру «</w:t>
      </w:r>
      <w:r w:rsidRPr="006430AA">
        <w:rPr>
          <w:rFonts w:ascii="Times New Roman" w:hAnsi="Times New Roman" w:cs="Times New Roman"/>
          <w:color w:val="444444"/>
          <w:sz w:val="28"/>
          <w:szCs w:val="28"/>
        </w:rPr>
        <w:t>Clustered</w:t>
      </w:r>
      <w:r w:rsidRPr="005C2216">
        <w:rPr>
          <w:rFonts w:ascii="Times New Roman" w:hAnsi="Times New Roman" w:cs="Times New Roman"/>
          <w:color w:val="444444"/>
          <w:sz w:val="28"/>
          <w:szCs w:val="28"/>
          <w:lang w:val="uk-UA"/>
        </w:rPr>
        <w:t xml:space="preserve"> </w:t>
      </w:r>
      <w:r w:rsidRPr="006430AA">
        <w:rPr>
          <w:rFonts w:ascii="Times New Roman" w:hAnsi="Times New Roman" w:cs="Times New Roman"/>
          <w:color w:val="444444"/>
          <w:sz w:val="28"/>
          <w:szCs w:val="28"/>
        </w:rPr>
        <w:t>Regularly</w:t>
      </w:r>
      <w:r w:rsidRPr="005C2216">
        <w:rPr>
          <w:rFonts w:ascii="Times New Roman" w:hAnsi="Times New Roman" w:cs="Times New Roman"/>
          <w:color w:val="444444"/>
          <w:sz w:val="28"/>
          <w:szCs w:val="28"/>
          <w:lang w:val="uk-UA"/>
        </w:rPr>
        <w:t xml:space="preserve"> </w:t>
      </w:r>
      <w:r w:rsidRPr="006430AA">
        <w:rPr>
          <w:rFonts w:ascii="Times New Roman" w:hAnsi="Times New Roman" w:cs="Times New Roman"/>
          <w:color w:val="444444"/>
          <w:sz w:val="28"/>
          <w:szCs w:val="28"/>
        </w:rPr>
        <w:t>Interspaced</w:t>
      </w:r>
      <w:r w:rsidRPr="005C2216">
        <w:rPr>
          <w:rFonts w:ascii="Times New Roman" w:hAnsi="Times New Roman" w:cs="Times New Roman"/>
          <w:color w:val="444444"/>
          <w:sz w:val="28"/>
          <w:szCs w:val="28"/>
          <w:lang w:val="uk-UA"/>
        </w:rPr>
        <w:t xml:space="preserve"> </w:t>
      </w:r>
      <w:r w:rsidRPr="006430AA">
        <w:rPr>
          <w:rFonts w:ascii="Times New Roman" w:hAnsi="Times New Roman" w:cs="Times New Roman"/>
          <w:color w:val="444444"/>
          <w:sz w:val="28"/>
          <w:szCs w:val="28"/>
        </w:rPr>
        <w:t>Short</w:t>
      </w:r>
      <w:r w:rsidRPr="005C2216">
        <w:rPr>
          <w:rFonts w:ascii="Times New Roman" w:hAnsi="Times New Roman" w:cs="Times New Roman"/>
          <w:color w:val="444444"/>
          <w:sz w:val="28"/>
          <w:szCs w:val="28"/>
          <w:lang w:val="uk-UA"/>
        </w:rPr>
        <w:t xml:space="preserve"> </w:t>
      </w:r>
      <w:r w:rsidRPr="006430AA">
        <w:rPr>
          <w:rFonts w:ascii="Times New Roman" w:hAnsi="Times New Roman" w:cs="Times New Roman"/>
          <w:color w:val="444444"/>
          <w:sz w:val="28"/>
          <w:szCs w:val="28"/>
        </w:rPr>
        <w:t>Palindromic</w:t>
      </w:r>
      <w:r w:rsidRPr="005C2216">
        <w:rPr>
          <w:rFonts w:ascii="Times New Roman" w:hAnsi="Times New Roman" w:cs="Times New Roman"/>
          <w:color w:val="444444"/>
          <w:sz w:val="28"/>
          <w:szCs w:val="28"/>
          <w:lang w:val="uk-UA"/>
        </w:rPr>
        <w:t xml:space="preserve"> </w:t>
      </w:r>
      <w:r w:rsidRPr="006430AA">
        <w:rPr>
          <w:rFonts w:ascii="Times New Roman" w:hAnsi="Times New Roman" w:cs="Times New Roman"/>
          <w:color w:val="444444"/>
          <w:sz w:val="28"/>
          <w:szCs w:val="28"/>
        </w:rPr>
        <w:t>Repeats</w:t>
      </w:r>
      <w:r w:rsidRPr="005C2216">
        <w:rPr>
          <w:rFonts w:ascii="Times New Roman" w:hAnsi="Times New Roman" w:cs="Times New Roman"/>
          <w:color w:val="444444"/>
          <w:sz w:val="28"/>
          <w:szCs w:val="28"/>
          <w:lang w:val="uk-UA"/>
        </w:rPr>
        <w:t>» та її значення</w:t>
      </w:r>
      <w:r w:rsidR="005C2216" w:rsidRPr="005C2216">
        <w:rPr>
          <w:rFonts w:ascii="Times New Roman" w:hAnsi="Times New Roman" w:cs="Times New Roman"/>
          <w:color w:val="444444"/>
          <w:sz w:val="28"/>
          <w:szCs w:val="28"/>
          <w:lang w:val="uk-UA"/>
        </w:rPr>
        <w:t xml:space="preserve"> </w:t>
      </w:r>
      <w:r w:rsidR="005C2216">
        <w:rPr>
          <w:rFonts w:ascii="Times New Roman" w:hAnsi="Times New Roman" w:cs="Times New Roman"/>
          <w:color w:val="444444"/>
          <w:sz w:val="28"/>
          <w:szCs w:val="28"/>
          <w:lang w:val="uk-UA"/>
        </w:rPr>
        <w:t>технології</w:t>
      </w:r>
      <w:r w:rsidR="005C2216" w:rsidRPr="005C2216">
        <w:rPr>
          <w:rFonts w:ascii="Times New Roman" w:hAnsi="Times New Roman" w:cs="Times New Roman"/>
          <w:color w:val="444444"/>
          <w:sz w:val="28"/>
          <w:szCs w:val="28"/>
          <w:lang w:val="uk-UA"/>
        </w:rPr>
        <w:t xml:space="preserve"> </w:t>
      </w:r>
      <w:r w:rsidR="005C2216" w:rsidRPr="006430AA">
        <w:rPr>
          <w:rFonts w:ascii="Times New Roman" w:hAnsi="Times New Roman" w:cs="Times New Roman"/>
          <w:color w:val="444444"/>
          <w:sz w:val="28"/>
          <w:szCs w:val="28"/>
        </w:rPr>
        <w:t>CRISPR</w:t>
      </w:r>
      <w:r w:rsidR="005C2216">
        <w:rPr>
          <w:rFonts w:ascii="Times New Roman" w:hAnsi="Times New Roman" w:cs="Times New Roman"/>
          <w:color w:val="444444"/>
          <w:sz w:val="28"/>
          <w:szCs w:val="28"/>
          <w:lang w:val="uk-UA"/>
        </w:rPr>
        <w:t xml:space="preserve"> для виправлення спадкових дефектів</w:t>
      </w:r>
      <w:r w:rsidRPr="005C2216">
        <w:rPr>
          <w:rFonts w:ascii="Times New Roman" w:hAnsi="Times New Roman" w:cs="Times New Roman"/>
          <w:color w:val="444444"/>
          <w:sz w:val="28"/>
          <w:szCs w:val="28"/>
          <w:lang w:val="uk-UA"/>
        </w:rPr>
        <w:t>.</w:t>
      </w:r>
    </w:p>
    <w:p w:rsidR="00EA68A9" w:rsidRPr="005C2216" w:rsidRDefault="00AE4BD5" w:rsidP="00187A18">
      <w:pPr>
        <w:ind w:left="-567" w:firstLine="283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5C2216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uk-UA"/>
        </w:rPr>
        <w:t xml:space="preserve">Завдання для художників </w:t>
      </w:r>
      <w:r w:rsidR="00F135D6" w:rsidRPr="005C2216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uk-UA"/>
        </w:rPr>
        <w:t>–</w:t>
      </w:r>
      <w:r w:rsidRPr="005C2216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uk-UA"/>
        </w:rPr>
        <w:t xml:space="preserve"> портретистів</w:t>
      </w:r>
      <w:r w:rsidR="00A0578B" w:rsidRPr="005C2216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uk-UA"/>
        </w:rPr>
        <w:t>.</w:t>
      </w:r>
      <w:r w:rsidR="00A0578B" w:rsidRPr="005C221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E85155" w:rsidRPr="008B4D54" w:rsidRDefault="00A0578B" w:rsidP="008B4D54">
      <w:pPr>
        <w:ind w:left="-567" w:firstLine="283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57646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 яким кольором очей</w:t>
      </w:r>
      <w:r w:rsidR="002B3159" w:rsidRPr="0057646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 ви намалюєте</w:t>
      </w:r>
      <w:r w:rsidRPr="0057646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батьків дівчини і юнака, що </w:t>
      </w:r>
      <w:r w:rsidR="008B4D5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вступають у шлюб.</w:t>
      </w:r>
      <w:r w:rsidRPr="0057646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3C13CE" w:rsidRPr="0057646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У людини карий</w:t>
      </w:r>
      <w:r w:rsidR="008921B4" w:rsidRPr="0057646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колір очей домінує над блакитним, а здатність володіти правою рукою над лівою. </w:t>
      </w:r>
      <w:r w:rsidR="008921B4" w:rsidRPr="008B4D5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Кароокий лівша одружується з блакитноокою </w:t>
      </w:r>
      <w:proofErr w:type="spellStart"/>
      <w:r w:rsidR="008921B4" w:rsidRPr="008B4D5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правшею</w:t>
      </w:r>
      <w:proofErr w:type="spellEnd"/>
      <w:r w:rsidR="008921B4" w:rsidRPr="008B4D5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  <w:r w:rsidR="008921B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В них </w:t>
      </w:r>
      <w:proofErr w:type="spellStart"/>
      <w:r w:rsidR="008921B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народилася</w:t>
      </w:r>
      <w:proofErr w:type="spellEnd"/>
      <w:r w:rsidR="008921B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8921B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блакитноока</w:t>
      </w:r>
      <w:proofErr w:type="spellEnd"/>
      <w:r w:rsidR="008921B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8921B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лівша</w:t>
      </w:r>
      <w:proofErr w:type="spellEnd"/>
      <w:r w:rsidR="008921B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. </w:t>
      </w:r>
      <w:proofErr w:type="spellStart"/>
      <w:r w:rsidR="008921B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Визначте</w:t>
      </w:r>
      <w:proofErr w:type="spellEnd"/>
      <w:r w:rsidR="008921B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генотип </w:t>
      </w:r>
      <w:proofErr w:type="spellStart"/>
      <w:r w:rsidR="008921B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батьків</w:t>
      </w:r>
      <w:proofErr w:type="spellEnd"/>
      <w:r w:rsidR="008921B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</w:t>
      </w:r>
      <w:r w:rsidR="008B4D54" w:rsidRPr="008B4D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4D54">
        <w:rPr>
          <w:rFonts w:ascii="Times New Roman" w:hAnsi="Times New Roman" w:cs="Times New Roman"/>
          <w:sz w:val="28"/>
          <w:szCs w:val="28"/>
          <w:lang w:val="uk-UA"/>
        </w:rPr>
        <w:t>Сформулюйте закон Менделя, який використали для виконання завдання.</w:t>
      </w:r>
    </w:p>
    <w:p w:rsidR="00F135D6" w:rsidRPr="000F212D" w:rsidRDefault="00F135D6" w:rsidP="00970206">
      <w:pPr>
        <w:ind w:left="-567" w:firstLine="283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E85155">
        <w:rPr>
          <w:rFonts w:ascii="Times New Roman" w:hAnsi="Times New Roman" w:cs="Times New Roman"/>
          <w:sz w:val="28"/>
          <w:szCs w:val="28"/>
          <w:u w:val="single"/>
        </w:rPr>
        <w:t>III</w:t>
      </w:r>
      <w:r w:rsidRPr="00E8515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Сприйняття та первинне усвідомлення навчального матеріалу, осмислення </w:t>
      </w:r>
      <w:proofErr w:type="spellStart"/>
      <w:r w:rsidRPr="00E85155">
        <w:rPr>
          <w:rFonts w:ascii="Times New Roman" w:hAnsi="Times New Roman" w:cs="Times New Roman"/>
          <w:sz w:val="28"/>
          <w:szCs w:val="28"/>
          <w:u w:val="single"/>
          <w:lang w:val="uk-UA"/>
        </w:rPr>
        <w:t>зв'язків</w:t>
      </w:r>
      <w:proofErr w:type="spellEnd"/>
      <w:r w:rsidRPr="00E8515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і співвідношень в об'єктах вивчення</w:t>
      </w:r>
      <w:r w:rsidRPr="00E851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7C1A" w:rsidRDefault="00437C1A" w:rsidP="000B0968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 xml:space="preserve"> </w:t>
      </w:r>
      <w:r w:rsidR="003915F6">
        <w:rPr>
          <w:sz w:val="28"/>
          <w:szCs w:val="28"/>
          <w:lang w:val="uk-UA"/>
        </w:rPr>
        <w:t>Основні генетичні закономірності, встановлені Г. Менделем:</w:t>
      </w:r>
    </w:p>
    <w:p w:rsidR="003915F6" w:rsidRDefault="003915F6" w:rsidP="000B0968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закон одноманітності першого покоління</w:t>
      </w:r>
      <w:r w:rsidR="009A131F">
        <w:rPr>
          <w:sz w:val="28"/>
          <w:szCs w:val="28"/>
          <w:lang w:val="uk-UA"/>
        </w:rPr>
        <w:t>(підручник стр.121)</w:t>
      </w:r>
      <w:r>
        <w:rPr>
          <w:sz w:val="28"/>
          <w:szCs w:val="28"/>
          <w:lang w:val="uk-UA"/>
        </w:rPr>
        <w:t>;</w:t>
      </w:r>
    </w:p>
    <w:p w:rsidR="003915F6" w:rsidRDefault="003915F6" w:rsidP="000B0968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закон розщеплення ознак</w:t>
      </w:r>
      <w:r w:rsidR="009A131F">
        <w:rPr>
          <w:sz w:val="28"/>
          <w:szCs w:val="28"/>
          <w:lang w:val="uk-UA"/>
        </w:rPr>
        <w:t>(підручник стр.121)</w:t>
      </w:r>
      <w:r>
        <w:rPr>
          <w:sz w:val="28"/>
          <w:szCs w:val="28"/>
          <w:lang w:val="uk-UA"/>
        </w:rPr>
        <w:t>;</w:t>
      </w:r>
    </w:p>
    <w:p w:rsidR="003915F6" w:rsidRDefault="003915F6" w:rsidP="000B0968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закон незалежного комбінування станів ознак</w:t>
      </w:r>
      <w:r w:rsidR="009A131F">
        <w:rPr>
          <w:sz w:val="28"/>
          <w:szCs w:val="28"/>
          <w:lang w:val="uk-UA"/>
        </w:rPr>
        <w:t>(підручник стр.122- 123);</w:t>
      </w:r>
      <w:r>
        <w:rPr>
          <w:sz w:val="28"/>
          <w:szCs w:val="28"/>
          <w:lang w:val="uk-UA"/>
        </w:rPr>
        <w:t>.</w:t>
      </w:r>
    </w:p>
    <w:p w:rsidR="0012181C" w:rsidRDefault="0012181C" w:rsidP="000B0968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Генотип, як цілісна система.</w:t>
      </w:r>
    </w:p>
    <w:p w:rsidR="003915F6" w:rsidRDefault="006D1F30" w:rsidP="000B0968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3915F6">
        <w:rPr>
          <w:sz w:val="28"/>
          <w:szCs w:val="28"/>
          <w:lang w:val="uk-UA"/>
        </w:rPr>
        <w:t>.</w:t>
      </w:r>
      <w:r w:rsidR="00E85155">
        <w:rPr>
          <w:sz w:val="28"/>
          <w:szCs w:val="28"/>
          <w:lang w:val="uk-UA"/>
        </w:rPr>
        <w:t xml:space="preserve"> </w:t>
      </w:r>
      <w:r w:rsidR="00AE4879">
        <w:rPr>
          <w:sz w:val="28"/>
          <w:szCs w:val="28"/>
          <w:lang w:val="uk-UA"/>
        </w:rPr>
        <w:t>Основні види</w:t>
      </w:r>
      <w:r w:rsidR="00C4265F">
        <w:rPr>
          <w:sz w:val="28"/>
          <w:szCs w:val="28"/>
          <w:lang w:val="uk-UA"/>
        </w:rPr>
        <w:t xml:space="preserve"> взаємодії </w:t>
      </w:r>
      <w:proofErr w:type="spellStart"/>
      <w:r w:rsidR="000F212D">
        <w:rPr>
          <w:sz w:val="28"/>
          <w:szCs w:val="28"/>
          <w:lang w:val="uk-UA"/>
        </w:rPr>
        <w:t>алельних</w:t>
      </w:r>
      <w:proofErr w:type="spellEnd"/>
      <w:r w:rsidR="000F212D">
        <w:rPr>
          <w:sz w:val="28"/>
          <w:szCs w:val="28"/>
          <w:lang w:val="uk-UA"/>
        </w:rPr>
        <w:t xml:space="preserve"> </w:t>
      </w:r>
      <w:r w:rsidR="00C4265F">
        <w:rPr>
          <w:sz w:val="28"/>
          <w:szCs w:val="28"/>
          <w:lang w:val="uk-UA"/>
        </w:rPr>
        <w:t>генів:</w:t>
      </w:r>
    </w:p>
    <w:p w:rsidR="00C4265F" w:rsidRDefault="00C4265F" w:rsidP="000B0968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повне домінування;</w:t>
      </w:r>
    </w:p>
    <w:p w:rsidR="00C4265F" w:rsidRDefault="00C4265F" w:rsidP="00C4265F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неповне домінування;</w:t>
      </w:r>
    </w:p>
    <w:p w:rsidR="00FF39B9" w:rsidRDefault="00C4265F" w:rsidP="00FF39B9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</w:t>
      </w:r>
      <w:proofErr w:type="spellStart"/>
      <w:r>
        <w:rPr>
          <w:sz w:val="28"/>
          <w:szCs w:val="28"/>
          <w:lang w:val="uk-UA"/>
        </w:rPr>
        <w:t>кодомінування</w:t>
      </w:r>
      <w:proofErr w:type="spellEnd"/>
      <w:r>
        <w:rPr>
          <w:sz w:val="28"/>
          <w:szCs w:val="28"/>
          <w:lang w:val="uk-UA"/>
        </w:rPr>
        <w:t>.</w:t>
      </w:r>
    </w:p>
    <w:p w:rsidR="009474FB" w:rsidRDefault="009474FB" w:rsidP="00FF39B9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sz w:val="28"/>
          <w:szCs w:val="28"/>
          <w:lang w:val="uk-UA"/>
        </w:rPr>
      </w:pPr>
    </w:p>
    <w:p w:rsidR="00B173D4" w:rsidRDefault="00AE4879" w:rsidP="00B173D4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uk-UA"/>
        </w:rPr>
        <w:t>Основні генетичні закономірності, встановлені Г. Менделем:</w:t>
      </w:r>
    </w:p>
    <w:p w:rsidR="009474FB" w:rsidRPr="00B173D4" w:rsidRDefault="009474FB" w:rsidP="00B173D4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sz w:val="28"/>
          <w:szCs w:val="28"/>
          <w:lang w:val="uk-UA"/>
        </w:rPr>
      </w:pPr>
      <w:r w:rsidRPr="009474FB">
        <w:rPr>
          <w:sz w:val="28"/>
          <w:szCs w:val="28"/>
          <w:lang w:val="ru-RU"/>
        </w:rPr>
        <w:t xml:space="preserve">При </w:t>
      </w:r>
      <w:proofErr w:type="spellStart"/>
      <w:r w:rsidRPr="009474FB">
        <w:rPr>
          <w:sz w:val="28"/>
          <w:szCs w:val="28"/>
          <w:lang w:val="ru-RU"/>
        </w:rPr>
        <w:t>запиленні</w:t>
      </w:r>
      <w:proofErr w:type="spellEnd"/>
      <w:r w:rsidRPr="009474FB">
        <w:rPr>
          <w:sz w:val="28"/>
          <w:szCs w:val="28"/>
          <w:lang w:val="ru-RU"/>
        </w:rPr>
        <w:t xml:space="preserve"> чистосортного (гомозиготного) гороху з </w:t>
      </w:r>
      <w:proofErr w:type="spellStart"/>
      <w:r w:rsidRPr="009474FB">
        <w:rPr>
          <w:sz w:val="28"/>
          <w:szCs w:val="28"/>
          <w:lang w:val="ru-RU"/>
        </w:rPr>
        <w:t>жовтим</w:t>
      </w:r>
      <w:proofErr w:type="spellEnd"/>
      <w:r w:rsidRPr="009474FB">
        <w:rPr>
          <w:sz w:val="28"/>
          <w:szCs w:val="28"/>
          <w:lang w:val="ru-RU"/>
        </w:rPr>
        <w:t xml:space="preserve"> </w:t>
      </w:r>
      <w:proofErr w:type="spellStart"/>
      <w:r w:rsidRPr="009474FB">
        <w:rPr>
          <w:sz w:val="28"/>
          <w:szCs w:val="28"/>
          <w:lang w:val="ru-RU"/>
        </w:rPr>
        <w:t>насінням</w:t>
      </w:r>
      <w:proofErr w:type="spellEnd"/>
      <w:r w:rsidRPr="009474FB">
        <w:rPr>
          <w:sz w:val="28"/>
          <w:szCs w:val="28"/>
          <w:lang w:val="ru-RU"/>
        </w:rPr>
        <w:t xml:space="preserve"> - АА </w:t>
      </w:r>
      <w:proofErr w:type="gramStart"/>
      <w:r>
        <w:rPr>
          <w:sz w:val="28"/>
          <w:szCs w:val="28"/>
          <w:lang w:val="ru-RU"/>
        </w:rPr>
        <w:t xml:space="preserve">і </w:t>
      </w:r>
      <w:r w:rsidRPr="009474FB">
        <w:rPr>
          <w:sz w:val="28"/>
          <w:szCs w:val="28"/>
          <w:lang w:val="ru-RU"/>
        </w:rPr>
        <w:t xml:space="preserve"> гороху</w:t>
      </w:r>
      <w:proofErr w:type="gramEnd"/>
      <w:r w:rsidRPr="009474FB">
        <w:rPr>
          <w:sz w:val="28"/>
          <w:szCs w:val="28"/>
          <w:lang w:val="ru-RU"/>
        </w:rPr>
        <w:t xml:space="preserve"> з зеленим </w:t>
      </w:r>
      <w:proofErr w:type="spellStart"/>
      <w:r w:rsidRPr="009474FB">
        <w:rPr>
          <w:sz w:val="28"/>
          <w:szCs w:val="28"/>
          <w:lang w:val="ru-RU"/>
        </w:rPr>
        <w:t>насінням</w:t>
      </w:r>
      <w:proofErr w:type="spellEnd"/>
      <w:r w:rsidRPr="009474FB">
        <w:rPr>
          <w:sz w:val="28"/>
          <w:szCs w:val="28"/>
          <w:lang w:val="ru-RU"/>
        </w:rPr>
        <w:t xml:space="preserve"> - </w:t>
      </w:r>
      <w:proofErr w:type="spellStart"/>
      <w:r w:rsidRPr="009474FB">
        <w:rPr>
          <w:sz w:val="28"/>
          <w:szCs w:val="28"/>
          <w:lang w:val="ru-RU"/>
        </w:rPr>
        <w:t>аа</w:t>
      </w:r>
      <w:proofErr w:type="spellEnd"/>
      <w:r w:rsidRPr="009474FB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Г. Мендель </w:t>
      </w:r>
      <w:proofErr w:type="spellStart"/>
      <w:r>
        <w:rPr>
          <w:sz w:val="28"/>
          <w:szCs w:val="28"/>
          <w:lang w:val="ru-RU"/>
        </w:rPr>
        <w:t>отримав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насіння</w:t>
      </w:r>
      <w:proofErr w:type="spellEnd"/>
      <w:r>
        <w:rPr>
          <w:sz w:val="28"/>
          <w:szCs w:val="28"/>
          <w:lang w:val="ru-RU"/>
        </w:rPr>
        <w:t xml:space="preserve"> гороху </w:t>
      </w:r>
      <w:proofErr w:type="spellStart"/>
      <w:r>
        <w:rPr>
          <w:sz w:val="28"/>
          <w:szCs w:val="28"/>
          <w:lang w:val="ru-RU"/>
        </w:rPr>
        <w:t>жовтого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кольору</w:t>
      </w:r>
      <w:proofErr w:type="spellEnd"/>
      <w:r>
        <w:rPr>
          <w:sz w:val="28"/>
          <w:szCs w:val="28"/>
          <w:lang w:val="ru-RU"/>
        </w:rPr>
        <w:t>.</w:t>
      </w:r>
    </w:p>
    <w:p w:rsidR="004B0E2D" w:rsidRDefault="00EE64E8" w:rsidP="00FF39B9">
      <w:pPr>
        <w:pStyle w:val="a3"/>
        <w:shd w:val="clear" w:color="auto" w:fill="FFFFFF"/>
        <w:spacing w:before="0" w:beforeAutospacing="0" w:after="0" w:afterAutospacing="0"/>
        <w:ind w:left="-567" w:firstLine="283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С</w:t>
      </w:r>
      <w:r w:rsidRPr="00EE64E8">
        <w:rPr>
          <w:sz w:val="28"/>
          <w:szCs w:val="28"/>
          <w:lang w:val="uk-UA"/>
        </w:rPr>
        <w:t>уть першого закону Г.</w:t>
      </w:r>
      <w:r w:rsidR="00FF39B9">
        <w:rPr>
          <w:sz w:val="28"/>
          <w:szCs w:val="28"/>
          <w:lang w:val="uk-UA"/>
        </w:rPr>
        <w:t xml:space="preserve"> </w:t>
      </w:r>
      <w:r w:rsidRPr="00EE64E8">
        <w:rPr>
          <w:sz w:val="28"/>
          <w:szCs w:val="28"/>
          <w:lang w:val="uk-UA"/>
        </w:rPr>
        <w:t xml:space="preserve">Менделя – </w:t>
      </w:r>
      <w:r w:rsidRPr="00EE64E8">
        <w:rPr>
          <w:b/>
          <w:sz w:val="28"/>
          <w:szCs w:val="28"/>
          <w:lang w:val="uk-UA"/>
        </w:rPr>
        <w:t>закону одноманітності гібридів першого покоління</w:t>
      </w:r>
      <w:r w:rsidR="009474FB">
        <w:rPr>
          <w:sz w:val="28"/>
          <w:szCs w:val="28"/>
          <w:lang w:val="uk-UA"/>
        </w:rPr>
        <w:t xml:space="preserve">, </w:t>
      </w:r>
      <w:r w:rsidRPr="00EE64E8">
        <w:rPr>
          <w:sz w:val="28"/>
          <w:szCs w:val="28"/>
          <w:lang w:val="uk-UA"/>
        </w:rPr>
        <w:t xml:space="preserve"> закону домінування: </w:t>
      </w:r>
      <w:r w:rsidR="00FF39B9">
        <w:rPr>
          <w:sz w:val="28"/>
          <w:szCs w:val="28"/>
          <w:lang w:val="uk-UA"/>
        </w:rPr>
        <w:t>у фенотипі</w:t>
      </w:r>
      <w:r w:rsidRPr="00EE64E8">
        <w:rPr>
          <w:sz w:val="28"/>
          <w:szCs w:val="28"/>
          <w:lang w:val="uk-UA"/>
        </w:rPr>
        <w:t xml:space="preserve"> гібридів першого покоління </w:t>
      </w:r>
      <w:r w:rsidRPr="00EE64E8">
        <w:rPr>
          <w:sz w:val="28"/>
          <w:szCs w:val="28"/>
        </w:rPr>
        <w:t>F</w:t>
      </w:r>
      <w:r>
        <w:rPr>
          <w:sz w:val="28"/>
          <w:szCs w:val="28"/>
          <w:vertAlign w:val="subscript"/>
          <w:lang w:val="uk-UA"/>
        </w:rPr>
        <w:t>1</w:t>
      </w:r>
      <w:r w:rsidR="00FF39B9">
        <w:rPr>
          <w:sz w:val="28"/>
          <w:szCs w:val="28"/>
          <w:vertAlign w:val="subscript"/>
          <w:lang w:val="uk-UA"/>
        </w:rPr>
        <w:t xml:space="preserve"> </w:t>
      </w:r>
      <w:r w:rsidR="00FF39B9">
        <w:rPr>
          <w:sz w:val="28"/>
          <w:szCs w:val="28"/>
          <w:lang w:val="uk-UA"/>
        </w:rPr>
        <w:t>проявляється лише один з двох варіантів ознаки: домінантний</w:t>
      </w:r>
      <w:r w:rsidRPr="00EE64E8">
        <w:rPr>
          <w:sz w:val="28"/>
          <w:szCs w:val="28"/>
          <w:lang w:val="uk-UA"/>
        </w:rPr>
        <w:t xml:space="preserve">. </w:t>
      </w:r>
      <w:r w:rsidR="00FF39B9">
        <w:rPr>
          <w:sz w:val="28"/>
          <w:szCs w:val="28"/>
          <w:lang w:val="uk-UA"/>
        </w:rPr>
        <w:t>Усі нащадки будуть одноманітними</w:t>
      </w:r>
      <w:r w:rsidRPr="00FF39B9">
        <w:rPr>
          <w:sz w:val="28"/>
          <w:szCs w:val="28"/>
          <w:lang w:val="uk-UA"/>
        </w:rPr>
        <w:t xml:space="preserve"> за генотипом</w:t>
      </w:r>
      <w:r w:rsidR="00FF39B9">
        <w:rPr>
          <w:sz w:val="28"/>
          <w:szCs w:val="28"/>
          <w:lang w:val="uk-UA"/>
        </w:rPr>
        <w:t>, так і за фенотипом</w:t>
      </w:r>
      <w:r w:rsidRPr="00FF39B9">
        <w:rPr>
          <w:sz w:val="28"/>
          <w:szCs w:val="28"/>
          <w:lang w:val="uk-UA"/>
        </w:rPr>
        <w:t xml:space="preserve">. </w:t>
      </w:r>
      <w:proofErr w:type="spellStart"/>
      <w:r w:rsidR="00FF39B9">
        <w:rPr>
          <w:sz w:val="28"/>
          <w:szCs w:val="28"/>
          <w:lang w:val="ru-RU"/>
        </w:rPr>
        <w:t>Цитологічні</w:t>
      </w:r>
      <w:proofErr w:type="spellEnd"/>
      <w:r w:rsidR="00FF39B9">
        <w:rPr>
          <w:sz w:val="28"/>
          <w:szCs w:val="28"/>
          <w:lang w:val="ru-RU"/>
        </w:rPr>
        <w:t xml:space="preserve"> </w:t>
      </w:r>
      <w:proofErr w:type="spellStart"/>
      <w:r w:rsidR="00FF39B9">
        <w:rPr>
          <w:sz w:val="28"/>
          <w:szCs w:val="28"/>
          <w:lang w:val="ru-RU"/>
        </w:rPr>
        <w:t>основи</w:t>
      </w:r>
      <w:proofErr w:type="spellEnd"/>
      <w:r w:rsidRPr="00EE64E8">
        <w:rPr>
          <w:sz w:val="28"/>
          <w:szCs w:val="28"/>
          <w:lang w:val="ru-RU"/>
        </w:rPr>
        <w:t xml:space="preserve"> за</w:t>
      </w:r>
      <w:r w:rsidR="00321C73">
        <w:rPr>
          <w:sz w:val="28"/>
          <w:szCs w:val="28"/>
          <w:lang w:val="ru-RU"/>
        </w:rPr>
        <w:t xml:space="preserve">кону: </w:t>
      </w:r>
      <w:proofErr w:type="spellStart"/>
      <w:r w:rsidR="00321C73">
        <w:rPr>
          <w:sz w:val="28"/>
          <w:szCs w:val="28"/>
          <w:lang w:val="ru-RU"/>
        </w:rPr>
        <w:t>гомозиготні</w:t>
      </w:r>
      <w:proofErr w:type="spellEnd"/>
      <w:r w:rsidR="00321C73">
        <w:rPr>
          <w:sz w:val="28"/>
          <w:szCs w:val="28"/>
          <w:lang w:val="ru-RU"/>
        </w:rPr>
        <w:t xml:space="preserve"> </w:t>
      </w:r>
      <w:proofErr w:type="spellStart"/>
      <w:r w:rsidR="00321C73">
        <w:rPr>
          <w:sz w:val="28"/>
          <w:szCs w:val="28"/>
          <w:lang w:val="ru-RU"/>
        </w:rPr>
        <w:t>особин</w:t>
      </w:r>
      <w:r w:rsidR="00D17DE9">
        <w:rPr>
          <w:sz w:val="28"/>
          <w:szCs w:val="28"/>
          <w:lang w:val="ru-RU"/>
        </w:rPr>
        <w:t>и</w:t>
      </w:r>
      <w:proofErr w:type="spellEnd"/>
      <w:r w:rsidR="00D17DE9">
        <w:rPr>
          <w:sz w:val="28"/>
          <w:szCs w:val="28"/>
          <w:lang w:val="ru-RU"/>
        </w:rPr>
        <w:t xml:space="preserve"> (АА і</w:t>
      </w:r>
      <w:r w:rsidRPr="00EE64E8">
        <w:rPr>
          <w:sz w:val="28"/>
          <w:szCs w:val="28"/>
          <w:lang w:val="ru-RU"/>
        </w:rPr>
        <w:t xml:space="preserve"> </w:t>
      </w:r>
      <w:proofErr w:type="spellStart"/>
      <w:r w:rsidRPr="00EE64E8">
        <w:rPr>
          <w:sz w:val="28"/>
          <w:szCs w:val="28"/>
          <w:lang w:val="ru-RU"/>
        </w:rPr>
        <w:t>аа</w:t>
      </w:r>
      <w:proofErr w:type="spellEnd"/>
      <w:r w:rsidRPr="00EE64E8">
        <w:rPr>
          <w:sz w:val="28"/>
          <w:szCs w:val="28"/>
          <w:lang w:val="ru-RU"/>
        </w:rPr>
        <w:t xml:space="preserve">) в </w:t>
      </w:r>
      <w:proofErr w:type="spellStart"/>
      <w:r w:rsidRPr="00EE64E8">
        <w:rPr>
          <w:sz w:val="28"/>
          <w:szCs w:val="28"/>
          <w:lang w:val="ru-RU"/>
        </w:rPr>
        <w:t>про</w:t>
      </w:r>
      <w:r w:rsidR="008E3CA6">
        <w:rPr>
          <w:sz w:val="28"/>
          <w:szCs w:val="28"/>
          <w:lang w:val="ru-RU"/>
        </w:rPr>
        <w:t>цесі</w:t>
      </w:r>
      <w:proofErr w:type="spellEnd"/>
      <w:r w:rsidR="008E3CA6">
        <w:rPr>
          <w:sz w:val="28"/>
          <w:szCs w:val="28"/>
          <w:lang w:val="ru-RU"/>
        </w:rPr>
        <w:t xml:space="preserve"> мейозу </w:t>
      </w:r>
      <w:proofErr w:type="spellStart"/>
      <w:r w:rsidR="008E3CA6">
        <w:rPr>
          <w:sz w:val="28"/>
          <w:szCs w:val="28"/>
          <w:lang w:val="ru-RU"/>
        </w:rPr>
        <w:t>утворюють</w:t>
      </w:r>
      <w:proofErr w:type="spellEnd"/>
      <w:r w:rsidR="008E3CA6">
        <w:rPr>
          <w:sz w:val="28"/>
          <w:szCs w:val="28"/>
          <w:lang w:val="ru-RU"/>
        </w:rPr>
        <w:t xml:space="preserve"> </w:t>
      </w:r>
      <w:proofErr w:type="spellStart"/>
      <w:r w:rsidR="008E3CA6">
        <w:rPr>
          <w:sz w:val="28"/>
          <w:szCs w:val="28"/>
          <w:lang w:val="ru-RU"/>
        </w:rPr>
        <w:t>гамети</w:t>
      </w:r>
      <w:proofErr w:type="spellEnd"/>
      <w:r w:rsidR="008E3CA6">
        <w:rPr>
          <w:sz w:val="28"/>
          <w:szCs w:val="28"/>
          <w:lang w:val="ru-RU"/>
        </w:rPr>
        <w:t xml:space="preserve"> </w:t>
      </w:r>
      <w:r w:rsidR="004B0E2D">
        <w:rPr>
          <w:sz w:val="28"/>
          <w:szCs w:val="28"/>
          <w:lang w:val="ru-RU"/>
        </w:rPr>
        <w:t>одного типу – А і а</w:t>
      </w:r>
      <w:r w:rsidRPr="00EE64E8">
        <w:rPr>
          <w:sz w:val="28"/>
          <w:szCs w:val="28"/>
          <w:lang w:val="ru-RU"/>
        </w:rPr>
        <w:t xml:space="preserve">. </w:t>
      </w:r>
      <w:r w:rsidR="008E3CA6">
        <w:rPr>
          <w:sz w:val="28"/>
          <w:szCs w:val="28"/>
          <w:lang w:val="ru-RU"/>
        </w:rPr>
        <w:t xml:space="preserve">При </w:t>
      </w:r>
      <w:proofErr w:type="spellStart"/>
      <w:r w:rsidR="008E3CA6">
        <w:rPr>
          <w:sz w:val="28"/>
          <w:szCs w:val="28"/>
          <w:lang w:val="ru-RU"/>
        </w:rPr>
        <w:t>поєднанні</w:t>
      </w:r>
      <w:proofErr w:type="spellEnd"/>
      <w:r w:rsidR="008E3CA6">
        <w:rPr>
          <w:sz w:val="28"/>
          <w:szCs w:val="28"/>
          <w:lang w:val="ru-RU"/>
        </w:rPr>
        <w:t xml:space="preserve"> гамет </w:t>
      </w:r>
      <w:proofErr w:type="spellStart"/>
      <w:r w:rsidR="008E3CA6">
        <w:rPr>
          <w:sz w:val="28"/>
          <w:szCs w:val="28"/>
          <w:lang w:val="ru-RU"/>
        </w:rPr>
        <w:t>утворюється</w:t>
      </w:r>
      <w:proofErr w:type="spellEnd"/>
      <w:r w:rsidR="008E3CA6">
        <w:rPr>
          <w:sz w:val="28"/>
          <w:szCs w:val="28"/>
          <w:lang w:val="ru-RU"/>
        </w:rPr>
        <w:t xml:space="preserve"> зигота</w:t>
      </w:r>
      <w:r w:rsidRPr="00321C73">
        <w:rPr>
          <w:sz w:val="28"/>
          <w:szCs w:val="28"/>
          <w:lang w:val="ru-RU"/>
        </w:rPr>
        <w:t xml:space="preserve"> одного типу – </w:t>
      </w:r>
      <w:proofErr w:type="spellStart"/>
      <w:r w:rsidRPr="00321C73">
        <w:rPr>
          <w:sz w:val="28"/>
          <w:szCs w:val="28"/>
          <w:lang w:val="ru-RU"/>
        </w:rPr>
        <w:t>Аа</w:t>
      </w:r>
      <w:proofErr w:type="spellEnd"/>
      <w:r w:rsidRPr="00321C73">
        <w:rPr>
          <w:sz w:val="28"/>
          <w:szCs w:val="28"/>
          <w:lang w:val="ru-RU"/>
        </w:rPr>
        <w:t>.</w:t>
      </w:r>
      <w:r w:rsidR="004B0E2D" w:rsidRPr="004B0E2D">
        <w:rPr>
          <w:sz w:val="28"/>
          <w:szCs w:val="28"/>
          <w:lang w:val="uk-UA" w:eastAsia="uk-UA"/>
        </w:rPr>
        <w:t xml:space="preserve"> </w:t>
      </w:r>
    </w:p>
    <w:p w:rsidR="002107B0" w:rsidRDefault="002107B0" w:rsidP="00FF39B9">
      <w:pPr>
        <w:pStyle w:val="a3"/>
        <w:shd w:val="clear" w:color="auto" w:fill="FFFFFF"/>
        <w:spacing w:before="0" w:beforeAutospacing="0" w:after="0" w:afterAutospacing="0"/>
        <w:ind w:left="-567" w:firstLine="283"/>
        <w:rPr>
          <w:sz w:val="28"/>
          <w:szCs w:val="28"/>
          <w:lang w:val="uk-UA"/>
        </w:rPr>
      </w:pPr>
    </w:p>
    <w:p w:rsidR="002107B0" w:rsidRDefault="004B0E2D" w:rsidP="0052344D">
      <w:pPr>
        <w:spacing w:line="240" w:lineRule="auto"/>
        <w:ind w:left="-567" w:firstLine="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 – жовтий колір, а – зелений колір гороху</w:t>
      </w:r>
    </w:p>
    <w:p w:rsidR="008E3CA6" w:rsidRDefault="004B0E2D" w:rsidP="0052344D">
      <w:pPr>
        <w:spacing w:line="240" w:lineRule="auto"/>
        <w:ind w:left="-567" w:firstLine="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РР </w:t>
      </w:r>
      <w:r w:rsidRPr="00964F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♀</w:t>
      </w:r>
      <w:r w:rsidRPr="00964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4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АА  х </w:t>
      </w:r>
      <w:r w:rsidRPr="00964F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♂</w:t>
      </w:r>
      <w:r w:rsidRPr="00964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64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964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Гамети </w:t>
      </w:r>
      <w:r w:rsidRPr="00964F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64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2733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64F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64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964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BE2A87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964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64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горох жовтого кольору.</w:t>
      </w:r>
    </w:p>
    <w:p w:rsidR="003E350B" w:rsidRDefault="008E3CA6" w:rsidP="0052344D">
      <w:pPr>
        <w:spacing w:line="240" w:lineRule="auto"/>
        <w:ind w:left="-567"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1CF0">
        <w:rPr>
          <w:rFonts w:ascii="Times New Roman" w:hAnsi="Times New Roman" w:cs="Times New Roman"/>
          <w:sz w:val="28"/>
          <w:szCs w:val="28"/>
          <w:lang w:val="uk-UA"/>
        </w:rPr>
        <w:t>Другий закон Менделя</w:t>
      </w:r>
      <w:r w:rsidRPr="00D21C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закон розщеплення ознак</w:t>
      </w:r>
      <w:r w:rsidRPr="00D21CF0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r w:rsidR="003E350B" w:rsidRPr="00D21CF0">
        <w:rPr>
          <w:rFonts w:ascii="Times New Roman" w:hAnsi="Times New Roman" w:cs="Times New Roman"/>
          <w:sz w:val="28"/>
          <w:szCs w:val="28"/>
          <w:lang w:val="uk-UA"/>
        </w:rPr>
        <w:t>при</w:t>
      </w:r>
      <w:r w:rsidRPr="00D21CF0">
        <w:rPr>
          <w:rFonts w:ascii="Times New Roman" w:hAnsi="Times New Roman" w:cs="Times New Roman"/>
          <w:sz w:val="28"/>
          <w:szCs w:val="28"/>
          <w:lang w:val="uk-UA"/>
        </w:rPr>
        <w:t xml:space="preserve"> схрещуванні гібридів</w:t>
      </w:r>
      <w:r w:rsidR="003E350B" w:rsidRPr="00D21CF0">
        <w:rPr>
          <w:rFonts w:ascii="Times New Roman" w:hAnsi="Times New Roman" w:cs="Times New Roman"/>
          <w:sz w:val="28"/>
          <w:szCs w:val="28"/>
          <w:lang w:val="uk-UA"/>
        </w:rPr>
        <w:t xml:space="preserve"> першого покоління </w:t>
      </w:r>
      <w:r w:rsidRPr="00D21CF0">
        <w:rPr>
          <w:rFonts w:ascii="Times New Roman" w:hAnsi="Times New Roman" w:cs="Times New Roman"/>
          <w:sz w:val="28"/>
          <w:szCs w:val="28"/>
          <w:lang w:val="uk-UA"/>
        </w:rPr>
        <w:t>між собою серед їх</w:t>
      </w:r>
      <w:r w:rsidR="009474FB">
        <w:rPr>
          <w:rFonts w:ascii="Times New Roman" w:hAnsi="Times New Roman" w:cs="Times New Roman"/>
          <w:sz w:val="28"/>
          <w:szCs w:val="28"/>
          <w:lang w:val="uk-UA"/>
        </w:rPr>
        <w:t xml:space="preserve"> нащадків спостерігає</w:t>
      </w:r>
      <w:r w:rsidRPr="00D21CF0">
        <w:rPr>
          <w:rFonts w:ascii="Times New Roman" w:hAnsi="Times New Roman" w:cs="Times New Roman"/>
          <w:sz w:val="28"/>
          <w:szCs w:val="28"/>
          <w:lang w:val="uk-UA"/>
        </w:rPr>
        <w:t>ть</w:t>
      </w:r>
      <w:r w:rsidR="009474FB"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="00D21CF0" w:rsidRPr="00D21CF0">
        <w:rPr>
          <w:rFonts w:ascii="Times New Roman" w:hAnsi="Times New Roman" w:cs="Times New Roman"/>
          <w:sz w:val="28"/>
          <w:szCs w:val="28"/>
          <w:lang w:val="uk-UA"/>
        </w:rPr>
        <w:t xml:space="preserve"> явище розщеплення ознак</w:t>
      </w:r>
      <w:r w:rsidR="00D21CF0">
        <w:rPr>
          <w:rFonts w:ascii="Times New Roman" w:hAnsi="Times New Roman" w:cs="Times New Roman"/>
          <w:sz w:val="28"/>
          <w:szCs w:val="28"/>
          <w:lang w:val="uk-UA"/>
        </w:rPr>
        <w:t xml:space="preserve">: у фенотипі </w:t>
      </w:r>
      <w:r w:rsidR="00D17DE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F6011">
        <w:rPr>
          <w:rFonts w:ascii="Times New Roman" w:hAnsi="Times New Roman" w:cs="Times New Roman"/>
          <w:sz w:val="28"/>
          <w:szCs w:val="28"/>
          <w:lang w:val="uk-UA"/>
        </w:rPr>
        <w:t>/4</w:t>
      </w:r>
      <w:r w:rsidR="00D21CF0">
        <w:rPr>
          <w:rFonts w:ascii="Times New Roman" w:hAnsi="Times New Roman" w:cs="Times New Roman"/>
          <w:sz w:val="28"/>
          <w:szCs w:val="28"/>
          <w:lang w:val="uk-UA"/>
        </w:rPr>
        <w:t xml:space="preserve"> гібридів другого покоління проявляється рецесивний, а</w:t>
      </w:r>
      <w:r w:rsidR="00AF6011">
        <w:rPr>
          <w:rFonts w:ascii="Times New Roman" w:hAnsi="Times New Roman" w:cs="Times New Roman"/>
          <w:sz w:val="28"/>
          <w:szCs w:val="28"/>
          <w:lang w:val="uk-UA"/>
        </w:rPr>
        <w:t xml:space="preserve"> 3/4</w:t>
      </w:r>
      <w:r w:rsidR="00D21CF0">
        <w:rPr>
          <w:rFonts w:ascii="Times New Roman" w:hAnsi="Times New Roman" w:cs="Times New Roman"/>
          <w:sz w:val="28"/>
          <w:szCs w:val="28"/>
          <w:lang w:val="uk-UA"/>
        </w:rPr>
        <w:t xml:space="preserve"> - домінантний варіанти ознак.</w:t>
      </w:r>
      <w:r w:rsidR="003E350B" w:rsidRPr="00D21C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7DE9">
        <w:rPr>
          <w:rFonts w:ascii="Times New Roman" w:hAnsi="Times New Roman" w:cs="Times New Roman"/>
          <w:sz w:val="28"/>
          <w:szCs w:val="28"/>
          <w:lang w:val="uk-UA"/>
        </w:rPr>
        <w:t xml:space="preserve"> У гібридів </w:t>
      </w:r>
      <w:r w:rsidR="00D17DE9" w:rsidRPr="00BE2A87">
        <w:rPr>
          <w:rFonts w:ascii="Times New Roman" w:hAnsi="Times New Roman" w:cs="Times New Roman"/>
          <w:sz w:val="28"/>
          <w:szCs w:val="28"/>
        </w:rPr>
        <w:t>F</w:t>
      </w:r>
      <w:r w:rsidR="00D17DE9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D17DE9" w:rsidRPr="00964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17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Аа</w:t>
      </w:r>
      <w:proofErr w:type="spellEnd"/>
      <w:r w:rsidR="00D17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наявні дві варіанти ознаки, гетерозиготні особини </w:t>
      </w:r>
      <w:proofErr w:type="spellStart"/>
      <w:r w:rsidR="00D17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Аа</w:t>
      </w:r>
      <w:proofErr w:type="spellEnd"/>
      <w:r w:rsidR="00D17DE9" w:rsidRPr="00964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7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процесі мейозу утворюють гамети А і а. Під час запліднення й утворення зиготи є чотири комбінації АА, </w:t>
      </w:r>
      <w:proofErr w:type="spellStart"/>
      <w:r w:rsidR="00D17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Аа</w:t>
      </w:r>
      <w:proofErr w:type="spellEnd"/>
      <w:r w:rsidR="00D17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D17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Аа</w:t>
      </w:r>
      <w:proofErr w:type="spellEnd"/>
      <w:r w:rsidR="00D17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D17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аа</w:t>
      </w:r>
      <w:proofErr w:type="spellEnd"/>
      <w:r w:rsidR="00D17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дають розщеплення за генотипом 1АА : 2Аа : 1аа</w:t>
      </w:r>
      <w:r w:rsidR="00D17DE9" w:rsidRPr="00964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D17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фенотипом 3:1.</w:t>
      </w:r>
    </w:p>
    <w:p w:rsidR="00185657" w:rsidRPr="00964F28" w:rsidRDefault="00185657" w:rsidP="008E3CA6">
      <w:pPr>
        <w:spacing w:line="360" w:lineRule="auto"/>
        <w:ind w:left="-567"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РР </w:t>
      </w:r>
      <w:r w:rsidRPr="00964F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♀</w:t>
      </w:r>
      <w:r w:rsidRPr="00964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Аа</w:t>
      </w:r>
      <w:proofErr w:type="spellEnd"/>
      <w:r w:rsidRPr="00964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х </w:t>
      </w:r>
      <w:r w:rsidRPr="00964F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964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964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Гамети </w:t>
      </w:r>
      <w:r w:rsidRPr="00964F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64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2733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 </w:t>
      </w:r>
      <w:r w:rsidRPr="00964F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А, а.</w:t>
      </w: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3226"/>
        <w:gridCol w:w="3226"/>
        <w:gridCol w:w="3227"/>
      </w:tblGrid>
      <w:tr w:rsidR="00185657" w:rsidTr="00185657">
        <w:tc>
          <w:tcPr>
            <w:tcW w:w="3226" w:type="dxa"/>
          </w:tcPr>
          <w:p w:rsidR="00185657" w:rsidRDefault="002A45DD" w:rsidP="008E3CA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64F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     </w:t>
            </w:r>
            <w:r w:rsidRPr="00964F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♂</w:t>
            </w:r>
          </w:p>
        </w:tc>
        <w:tc>
          <w:tcPr>
            <w:tcW w:w="3226" w:type="dxa"/>
          </w:tcPr>
          <w:p w:rsidR="00185657" w:rsidRDefault="002A45DD" w:rsidP="008E3CA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64F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3227" w:type="dxa"/>
          </w:tcPr>
          <w:p w:rsidR="00185657" w:rsidRDefault="002A45DD" w:rsidP="008E3CA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</w:t>
            </w:r>
          </w:p>
        </w:tc>
      </w:tr>
      <w:tr w:rsidR="00185657" w:rsidTr="00185657">
        <w:tc>
          <w:tcPr>
            <w:tcW w:w="3226" w:type="dxa"/>
          </w:tcPr>
          <w:p w:rsidR="00185657" w:rsidRDefault="002A45DD" w:rsidP="008E3CA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3226" w:type="dxa"/>
          </w:tcPr>
          <w:p w:rsidR="00185657" w:rsidRDefault="002A45DD" w:rsidP="008E3CA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АА жовтий</w:t>
            </w:r>
          </w:p>
        </w:tc>
        <w:tc>
          <w:tcPr>
            <w:tcW w:w="3227" w:type="dxa"/>
          </w:tcPr>
          <w:p w:rsidR="00185657" w:rsidRDefault="002A45DD" w:rsidP="008E3CA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жовтий</w:t>
            </w:r>
          </w:p>
        </w:tc>
      </w:tr>
      <w:tr w:rsidR="00185657" w:rsidTr="00185657">
        <w:tc>
          <w:tcPr>
            <w:tcW w:w="3226" w:type="dxa"/>
          </w:tcPr>
          <w:p w:rsidR="00185657" w:rsidRDefault="002A45DD" w:rsidP="008E3CA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3226" w:type="dxa"/>
          </w:tcPr>
          <w:p w:rsidR="00185657" w:rsidRDefault="002A45DD" w:rsidP="008E3CA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жовтий</w:t>
            </w:r>
          </w:p>
        </w:tc>
        <w:tc>
          <w:tcPr>
            <w:tcW w:w="3227" w:type="dxa"/>
          </w:tcPr>
          <w:p w:rsidR="00185657" w:rsidRDefault="002A45DD" w:rsidP="008E3CA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зелений колір</w:t>
            </w:r>
          </w:p>
        </w:tc>
      </w:tr>
    </w:tbl>
    <w:p w:rsidR="0052344D" w:rsidRDefault="0052344D" w:rsidP="0052344D">
      <w:pPr>
        <w:spacing w:line="240" w:lineRule="auto"/>
        <w:ind w:left="-567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D17DE9" w:rsidRDefault="00A9591B" w:rsidP="0052344D">
      <w:pPr>
        <w:spacing w:line="240" w:lineRule="auto"/>
        <w:ind w:left="-567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Поява серед нащадків з рецесивним проявом ознак дала можливість Менделю зробити висновок про те, що «спадкові задатки» можуть пригнічуватись. Але не зникати. Пізніше 1902 р. У.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Бетсон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сформулював закон чистоти гамет: в гібридного гетерозиготного) гамети є «чистими» організму.</w:t>
      </w:r>
    </w:p>
    <w:p w:rsidR="00BF1347" w:rsidRDefault="003A0080" w:rsidP="0052344D">
      <w:pPr>
        <w:spacing w:line="240" w:lineRule="auto"/>
        <w:ind w:left="-567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3A0080">
        <w:rPr>
          <w:rFonts w:ascii="Times New Roman" w:hAnsi="Times New Roman" w:cs="Times New Roman"/>
          <w:sz w:val="28"/>
          <w:szCs w:val="28"/>
          <w:lang w:val="uk-UA"/>
        </w:rPr>
        <w:t xml:space="preserve">Третій закон </w:t>
      </w:r>
      <w:proofErr w:type="spellStart"/>
      <w:r w:rsidRPr="003A0080">
        <w:rPr>
          <w:rFonts w:ascii="Times New Roman" w:hAnsi="Times New Roman" w:cs="Times New Roman"/>
          <w:sz w:val="28"/>
          <w:szCs w:val="28"/>
          <w:lang w:val="uk-UA"/>
        </w:rPr>
        <w:t>Г.Менделя</w:t>
      </w:r>
      <w:proofErr w:type="spellEnd"/>
      <w:r w:rsidRPr="003A008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3A0080">
        <w:rPr>
          <w:rFonts w:ascii="Times New Roman" w:hAnsi="Times New Roman" w:cs="Times New Roman"/>
          <w:b/>
          <w:sz w:val="28"/>
          <w:szCs w:val="28"/>
          <w:lang w:val="uk-UA"/>
        </w:rPr>
        <w:t>закон незалежного комбінування ознак</w:t>
      </w:r>
      <w:r w:rsidRPr="003A0080">
        <w:rPr>
          <w:rFonts w:ascii="Times New Roman" w:hAnsi="Times New Roman" w:cs="Times New Roman"/>
          <w:sz w:val="28"/>
          <w:szCs w:val="28"/>
          <w:lang w:val="uk-UA"/>
        </w:rPr>
        <w:t xml:space="preserve">: при </w:t>
      </w:r>
      <w:proofErr w:type="spellStart"/>
      <w:r w:rsidRPr="003A0080">
        <w:rPr>
          <w:rFonts w:ascii="Times New Roman" w:hAnsi="Times New Roman" w:cs="Times New Roman"/>
          <w:sz w:val="28"/>
          <w:szCs w:val="28"/>
          <w:lang w:val="uk-UA"/>
        </w:rPr>
        <w:t>ди</w:t>
      </w:r>
      <w:proofErr w:type="spellEnd"/>
      <w:r w:rsidRPr="003A0080">
        <w:rPr>
          <w:rFonts w:ascii="Times New Roman" w:hAnsi="Times New Roman" w:cs="Times New Roman"/>
          <w:sz w:val="28"/>
          <w:szCs w:val="28"/>
          <w:lang w:val="uk-UA"/>
        </w:rPr>
        <w:t xml:space="preserve">-, або </w:t>
      </w:r>
      <w:proofErr w:type="spellStart"/>
      <w:r w:rsidRPr="003A0080">
        <w:rPr>
          <w:rFonts w:ascii="Times New Roman" w:hAnsi="Times New Roman" w:cs="Times New Roman"/>
          <w:sz w:val="28"/>
          <w:szCs w:val="28"/>
          <w:lang w:val="uk-UA"/>
        </w:rPr>
        <w:t>полігібридному</w:t>
      </w:r>
      <w:proofErr w:type="spellEnd"/>
      <w:r w:rsidRPr="003A0080">
        <w:rPr>
          <w:rFonts w:ascii="Times New Roman" w:hAnsi="Times New Roman" w:cs="Times New Roman"/>
          <w:sz w:val="28"/>
          <w:szCs w:val="28"/>
          <w:lang w:val="uk-UA"/>
        </w:rPr>
        <w:t xml:space="preserve"> схрещуванні розщеплення за кожною ознакою відбувається незалежно від інших</w:t>
      </w:r>
      <w:r w:rsidR="00BF13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1347" w:rsidRDefault="00BF1347" w:rsidP="0025317E">
      <w:pPr>
        <w:spacing w:line="240" w:lineRule="auto"/>
        <w:ind w:left="-567" w:firstLine="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А – жовтий колір, а – зелений колір гороху</w:t>
      </w:r>
    </w:p>
    <w:p w:rsidR="003A0080" w:rsidRPr="003A0080" w:rsidRDefault="00BF1347" w:rsidP="0025317E">
      <w:pPr>
        <w:spacing w:line="240" w:lineRule="auto"/>
        <w:ind w:left="-567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В- гладенька , в – зморшкувата форма гороху.</w:t>
      </w:r>
      <w:r w:rsidR="003A0080" w:rsidRPr="003A00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17DE9" w:rsidRDefault="00BF1347" w:rsidP="0025317E">
      <w:pPr>
        <w:spacing w:line="240" w:lineRule="auto"/>
        <w:ind w:left="-567"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РР </w:t>
      </w:r>
      <w:r w:rsidRPr="00964F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♀</w:t>
      </w:r>
      <w:r w:rsidRPr="00964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ААВВ</w:t>
      </w:r>
      <w:r w:rsidRPr="00964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х </w:t>
      </w:r>
      <w:r w:rsidRPr="00964F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964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вв</w:t>
      </w:r>
      <w:proofErr w:type="spellEnd"/>
      <w:r w:rsidRPr="00BF13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Гамети </w:t>
      </w:r>
      <w:r w:rsidRPr="00964F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64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В,</w:t>
      </w:r>
      <w:r w:rsidRPr="002733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64F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64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964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BF1347" w:rsidRDefault="00BF1347" w:rsidP="0025317E">
      <w:pPr>
        <w:spacing w:line="240" w:lineRule="auto"/>
        <w:ind w:left="-567"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2A87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964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АаВв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насіння жовтого кольору, гладенької форми.</w:t>
      </w:r>
    </w:p>
    <w:p w:rsidR="00320772" w:rsidRDefault="00BF1347" w:rsidP="0025317E">
      <w:pPr>
        <w:spacing w:line="240" w:lineRule="auto"/>
        <w:ind w:left="-567"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Схрещування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64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E2A87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964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964F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♀</w:t>
      </w:r>
      <w:r w:rsidRPr="00964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АаВв</w:t>
      </w:r>
      <w:proofErr w:type="spellEnd"/>
      <w:r w:rsidRPr="00964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х </w:t>
      </w:r>
      <w:r w:rsidRPr="00964F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964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Вв</w:t>
      </w:r>
      <w:proofErr w:type="spellEnd"/>
      <w:r w:rsidRPr="00BF13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Гамети </w:t>
      </w:r>
      <w:r w:rsidRPr="00964F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64F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♂</w:t>
      </w:r>
      <w:r w:rsidRPr="00BF13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64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В,</w:t>
      </w:r>
      <w:r w:rsidRPr="002733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64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End"/>
    </w:p>
    <w:p w:rsidR="00705ACE" w:rsidRPr="00964F28" w:rsidRDefault="00705ACE" w:rsidP="0025317E">
      <w:pPr>
        <w:spacing w:line="240" w:lineRule="auto"/>
        <w:ind w:left="-567" w:firstLine="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Решітка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Пенета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964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1935"/>
        <w:gridCol w:w="1936"/>
        <w:gridCol w:w="1936"/>
        <w:gridCol w:w="1936"/>
        <w:gridCol w:w="1936"/>
      </w:tblGrid>
      <w:tr w:rsidR="00320772" w:rsidTr="00320772">
        <w:tc>
          <w:tcPr>
            <w:tcW w:w="1935" w:type="dxa"/>
          </w:tcPr>
          <w:p w:rsidR="00320772" w:rsidRDefault="00320772" w:rsidP="008E3CA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64F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  </w:t>
            </w:r>
            <w:r w:rsidRPr="00964F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♂</w:t>
            </w:r>
          </w:p>
        </w:tc>
        <w:tc>
          <w:tcPr>
            <w:tcW w:w="1936" w:type="dxa"/>
          </w:tcPr>
          <w:p w:rsidR="00320772" w:rsidRDefault="00320772" w:rsidP="008E3CA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</w:t>
            </w:r>
          </w:p>
        </w:tc>
        <w:tc>
          <w:tcPr>
            <w:tcW w:w="1936" w:type="dxa"/>
          </w:tcPr>
          <w:p w:rsidR="00320772" w:rsidRDefault="00320772" w:rsidP="008E3CA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</w:t>
            </w:r>
            <w:proofErr w:type="spellEnd"/>
          </w:p>
        </w:tc>
        <w:tc>
          <w:tcPr>
            <w:tcW w:w="1936" w:type="dxa"/>
          </w:tcPr>
          <w:p w:rsidR="00320772" w:rsidRDefault="00320772" w:rsidP="008E3CA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</w:t>
            </w:r>
            <w:proofErr w:type="spellEnd"/>
          </w:p>
        </w:tc>
        <w:tc>
          <w:tcPr>
            <w:tcW w:w="1936" w:type="dxa"/>
          </w:tcPr>
          <w:p w:rsidR="00320772" w:rsidRDefault="00320772" w:rsidP="008E3CA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</w:t>
            </w:r>
            <w:proofErr w:type="spellEnd"/>
          </w:p>
        </w:tc>
      </w:tr>
      <w:tr w:rsidR="00320772" w:rsidTr="00320772">
        <w:tc>
          <w:tcPr>
            <w:tcW w:w="1935" w:type="dxa"/>
          </w:tcPr>
          <w:p w:rsidR="00320772" w:rsidRDefault="00320772" w:rsidP="008E3CA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</w:t>
            </w:r>
          </w:p>
        </w:tc>
        <w:tc>
          <w:tcPr>
            <w:tcW w:w="1936" w:type="dxa"/>
          </w:tcPr>
          <w:p w:rsidR="00320772" w:rsidRDefault="00320772" w:rsidP="008E3CA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ААВВ</w:t>
            </w:r>
          </w:p>
        </w:tc>
        <w:tc>
          <w:tcPr>
            <w:tcW w:w="1936" w:type="dxa"/>
          </w:tcPr>
          <w:p w:rsidR="00320772" w:rsidRDefault="00320772" w:rsidP="008E3CA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ААВв</w:t>
            </w:r>
            <w:proofErr w:type="spellEnd"/>
          </w:p>
        </w:tc>
        <w:tc>
          <w:tcPr>
            <w:tcW w:w="1936" w:type="dxa"/>
          </w:tcPr>
          <w:p w:rsidR="00320772" w:rsidRDefault="00320772" w:rsidP="008E3CA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АаВВ</w:t>
            </w:r>
            <w:proofErr w:type="spellEnd"/>
          </w:p>
        </w:tc>
        <w:tc>
          <w:tcPr>
            <w:tcW w:w="1936" w:type="dxa"/>
          </w:tcPr>
          <w:p w:rsidR="00320772" w:rsidRDefault="00320772" w:rsidP="008E3CA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АвВв</w:t>
            </w:r>
            <w:proofErr w:type="spellEnd"/>
          </w:p>
        </w:tc>
      </w:tr>
      <w:tr w:rsidR="00320772" w:rsidTr="00320772">
        <w:tc>
          <w:tcPr>
            <w:tcW w:w="1935" w:type="dxa"/>
          </w:tcPr>
          <w:p w:rsidR="00320772" w:rsidRDefault="00320772" w:rsidP="008E3CA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</w:t>
            </w:r>
            <w:proofErr w:type="spellEnd"/>
          </w:p>
        </w:tc>
        <w:tc>
          <w:tcPr>
            <w:tcW w:w="1936" w:type="dxa"/>
          </w:tcPr>
          <w:p w:rsidR="00320772" w:rsidRDefault="00320772" w:rsidP="008E3CA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ААВв</w:t>
            </w:r>
            <w:proofErr w:type="spellEnd"/>
          </w:p>
        </w:tc>
        <w:tc>
          <w:tcPr>
            <w:tcW w:w="1936" w:type="dxa"/>
          </w:tcPr>
          <w:p w:rsidR="00320772" w:rsidRDefault="00320772" w:rsidP="008E3CA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ААвв</w:t>
            </w:r>
            <w:proofErr w:type="spellEnd"/>
          </w:p>
        </w:tc>
        <w:tc>
          <w:tcPr>
            <w:tcW w:w="1936" w:type="dxa"/>
          </w:tcPr>
          <w:p w:rsidR="00320772" w:rsidRDefault="00320772" w:rsidP="008E3CA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АаВв</w:t>
            </w:r>
            <w:proofErr w:type="spellEnd"/>
          </w:p>
        </w:tc>
        <w:tc>
          <w:tcPr>
            <w:tcW w:w="1936" w:type="dxa"/>
          </w:tcPr>
          <w:p w:rsidR="00320772" w:rsidRDefault="00320772" w:rsidP="008E3CA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Аавв</w:t>
            </w:r>
            <w:proofErr w:type="spellEnd"/>
          </w:p>
        </w:tc>
      </w:tr>
      <w:tr w:rsidR="00320772" w:rsidTr="00320772">
        <w:tc>
          <w:tcPr>
            <w:tcW w:w="1935" w:type="dxa"/>
          </w:tcPr>
          <w:p w:rsidR="00320772" w:rsidRDefault="00320772" w:rsidP="008E3CA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</w:t>
            </w:r>
            <w:proofErr w:type="spellEnd"/>
          </w:p>
        </w:tc>
        <w:tc>
          <w:tcPr>
            <w:tcW w:w="1936" w:type="dxa"/>
          </w:tcPr>
          <w:p w:rsidR="00320772" w:rsidRDefault="00320772" w:rsidP="008E3CA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АаВВ</w:t>
            </w:r>
            <w:proofErr w:type="spellEnd"/>
          </w:p>
        </w:tc>
        <w:tc>
          <w:tcPr>
            <w:tcW w:w="1936" w:type="dxa"/>
          </w:tcPr>
          <w:p w:rsidR="00320772" w:rsidRDefault="00320772" w:rsidP="008E3CA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АаВв</w:t>
            </w:r>
            <w:proofErr w:type="spellEnd"/>
          </w:p>
        </w:tc>
        <w:tc>
          <w:tcPr>
            <w:tcW w:w="1936" w:type="dxa"/>
          </w:tcPr>
          <w:p w:rsidR="00320772" w:rsidRDefault="00320772" w:rsidP="008E3CA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ааВВ</w:t>
            </w:r>
            <w:proofErr w:type="spellEnd"/>
          </w:p>
        </w:tc>
        <w:tc>
          <w:tcPr>
            <w:tcW w:w="1936" w:type="dxa"/>
          </w:tcPr>
          <w:p w:rsidR="00320772" w:rsidRDefault="00320772" w:rsidP="008E3CA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ааВв</w:t>
            </w:r>
            <w:proofErr w:type="spellEnd"/>
          </w:p>
        </w:tc>
      </w:tr>
      <w:tr w:rsidR="00320772" w:rsidTr="00320772">
        <w:tc>
          <w:tcPr>
            <w:tcW w:w="1935" w:type="dxa"/>
          </w:tcPr>
          <w:p w:rsidR="00320772" w:rsidRDefault="00320772" w:rsidP="008E3CA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</w:t>
            </w:r>
            <w:proofErr w:type="spellEnd"/>
          </w:p>
        </w:tc>
        <w:tc>
          <w:tcPr>
            <w:tcW w:w="1936" w:type="dxa"/>
          </w:tcPr>
          <w:p w:rsidR="00320772" w:rsidRDefault="00320772" w:rsidP="008E3CA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АаВв</w:t>
            </w:r>
            <w:proofErr w:type="spellEnd"/>
          </w:p>
        </w:tc>
        <w:tc>
          <w:tcPr>
            <w:tcW w:w="1936" w:type="dxa"/>
          </w:tcPr>
          <w:p w:rsidR="00320772" w:rsidRDefault="00320772" w:rsidP="008E3CA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Аавв</w:t>
            </w:r>
            <w:proofErr w:type="spellEnd"/>
          </w:p>
        </w:tc>
        <w:tc>
          <w:tcPr>
            <w:tcW w:w="1936" w:type="dxa"/>
          </w:tcPr>
          <w:p w:rsidR="00320772" w:rsidRDefault="00320772" w:rsidP="008E3CA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ааВв</w:t>
            </w:r>
            <w:proofErr w:type="spellEnd"/>
          </w:p>
        </w:tc>
        <w:tc>
          <w:tcPr>
            <w:tcW w:w="1936" w:type="dxa"/>
          </w:tcPr>
          <w:p w:rsidR="00320772" w:rsidRDefault="00320772" w:rsidP="008E3CA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аавв</w:t>
            </w:r>
            <w:proofErr w:type="spellEnd"/>
          </w:p>
        </w:tc>
      </w:tr>
    </w:tbl>
    <w:p w:rsidR="00B82638" w:rsidRDefault="00BF1347" w:rsidP="00E2598C">
      <w:pPr>
        <w:spacing w:line="240" w:lineRule="auto"/>
        <w:ind w:left="-567"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4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26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Спостерігається серед гібридів другого покоління чотири групи у співвідношенні 9:3:3:1- 9 частин насіння жовтого кольору з гладенькою поверхнею, </w:t>
      </w:r>
      <w:r w:rsidR="00491E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3- жовтого із зморшкуватою поверхнею, 3- зеленого з гладенькою, а і частина- зеленого із зморшкуватою поверхнею.</w:t>
      </w:r>
    </w:p>
    <w:p w:rsidR="0025317E" w:rsidRDefault="0025317E" w:rsidP="00E2598C">
      <w:pPr>
        <w:spacing w:line="240" w:lineRule="auto"/>
        <w:ind w:left="-567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Цитологічні основи </w:t>
      </w:r>
      <w:r>
        <w:rPr>
          <w:rFonts w:ascii="Times New Roman" w:hAnsi="Times New Roman" w:cs="Times New Roman"/>
          <w:sz w:val="28"/>
          <w:szCs w:val="28"/>
          <w:lang w:val="uk-UA"/>
        </w:rPr>
        <w:t>третього</w:t>
      </w:r>
      <w:r w:rsidRPr="003A0080">
        <w:rPr>
          <w:rFonts w:ascii="Times New Roman" w:hAnsi="Times New Roman" w:cs="Times New Roman"/>
          <w:sz w:val="28"/>
          <w:szCs w:val="28"/>
          <w:lang w:val="uk-UA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A00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A0080">
        <w:rPr>
          <w:rFonts w:ascii="Times New Roman" w:hAnsi="Times New Roman" w:cs="Times New Roman"/>
          <w:sz w:val="28"/>
          <w:szCs w:val="28"/>
          <w:lang w:val="uk-UA"/>
        </w:rPr>
        <w:t>Г.Менделя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4B09">
        <w:rPr>
          <w:rFonts w:ascii="Times New Roman" w:hAnsi="Times New Roman" w:cs="Times New Roman"/>
          <w:sz w:val="28"/>
          <w:szCs w:val="28"/>
          <w:lang w:val="uk-UA"/>
        </w:rPr>
        <w:t xml:space="preserve">розглядаємо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2531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решіткою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Пенета</w:t>
      </w:r>
      <w:proofErr w:type="spellEnd"/>
      <w:r w:rsidRPr="002531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34B09">
        <w:rPr>
          <w:rFonts w:ascii="Times New Roman" w:hAnsi="Times New Roman" w:cs="Times New Roman"/>
          <w:sz w:val="28"/>
          <w:szCs w:val="28"/>
          <w:lang w:val="uk-UA"/>
        </w:rPr>
        <w:t>при запиленні диплоїдної зиготи</w:t>
      </w:r>
      <w:r w:rsidR="00134B09" w:rsidRPr="00964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34B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АаВв</w:t>
      </w:r>
      <w:proofErr w:type="spellEnd"/>
      <w:r w:rsidR="00134B09" w:rsidRPr="00964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34B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утворюють чотири типи гамет- </w:t>
      </w:r>
      <w:r w:rsidR="00134B09" w:rsidRPr="00964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134B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В,</w:t>
      </w:r>
      <w:r w:rsidR="00134B09" w:rsidRPr="002733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134B0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Ав</w:t>
      </w:r>
      <w:proofErr w:type="spellEnd"/>
      <w:r w:rsidR="00134B0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="00134B0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аВ</w:t>
      </w:r>
      <w:proofErr w:type="spellEnd"/>
      <w:r w:rsidR="00134B0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134B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34B09" w:rsidRPr="00964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134B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End"/>
      <w:r w:rsidR="00134B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134B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4B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Серед гібридів </w:t>
      </w:r>
      <w:r w:rsidR="00134B09" w:rsidRPr="00BE2A87">
        <w:rPr>
          <w:rFonts w:ascii="Times New Roman" w:hAnsi="Times New Roman" w:cs="Times New Roman"/>
          <w:sz w:val="28"/>
          <w:szCs w:val="28"/>
        </w:rPr>
        <w:t>F</w:t>
      </w:r>
      <w:r w:rsidR="00134B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4B09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134B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є 16 комбінацій гамет, що утворюються шляхом незалежного розходження гомологічних хромосом під час мейозу.</w:t>
      </w:r>
    </w:p>
    <w:p w:rsidR="00AE4879" w:rsidRDefault="00AE4879" w:rsidP="0025317E">
      <w:pPr>
        <w:spacing w:line="240" w:lineRule="auto"/>
        <w:ind w:left="-567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AE4879">
        <w:rPr>
          <w:sz w:val="28"/>
          <w:szCs w:val="28"/>
          <w:lang w:val="uk-UA"/>
        </w:rPr>
        <w:t xml:space="preserve"> </w:t>
      </w:r>
      <w:r w:rsidR="001B1B6A">
        <w:rPr>
          <w:rFonts w:ascii="Times New Roman" w:hAnsi="Times New Roman" w:cs="Times New Roman"/>
          <w:sz w:val="28"/>
          <w:szCs w:val="28"/>
          <w:lang w:val="uk-UA"/>
        </w:rPr>
        <w:t>Генотип- це</w:t>
      </w:r>
      <w:r w:rsidR="00FC77C4">
        <w:rPr>
          <w:rFonts w:ascii="Times New Roman" w:hAnsi="Times New Roman" w:cs="Times New Roman"/>
          <w:sz w:val="28"/>
          <w:szCs w:val="28"/>
          <w:lang w:val="uk-UA"/>
        </w:rPr>
        <w:t xml:space="preserve"> цілісна система, усі гени взаємодіють між собою і впливають один на одного та формують певний фенотип.</w:t>
      </w:r>
    </w:p>
    <w:p w:rsidR="0022300E" w:rsidRDefault="0022300E" w:rsidP="0022300E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Основні види взаємодії </w:t>
      </w:r>
      <w:proofErr w:type="spellStart"/>
      <w:r>
        <w:rPr>
          <w:sz w:val="28"/>
          <w:szCs w:val="28"/>
          <w:lang w:val="uk-UA"/>
        </w:rPr>
        <w:t>алельних</w:t>
      </w:r>
      <w:proofErr w:type="spellEnd"/>
      <w:r>
        <w:rPr>
          <w:sz w:val="28"/>
          <w:szCs w:val="28"/>
          <w:lang w:val="uk-UA"/>
        </w:rPr>
        <w:t xml:space="preserve"> генів:</w:t>
      </w:r>
    </w:p>
    <w:p w:rsidR="0022300E" w:rsidRDefault="0022300E" w:rsidP="0022300E">
      <w:pPr>
        <w:pStyle w:val="a3"/>
        <w:shd w:val="clear" w:color="auto" w:fill="FFFFFF"/>
        <w:spacing w:before="0" w:beforeAutospacing="0" w:after="0" w:afterAutospacing="0"/>
        <w:ind w:left="-567" w:firstLine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повне домінування- це форма взаємодії </w:t>
      </w:r>
      <w:proofErr w:type="spellStart"/>
      <w:r>
        <w:rPr>
          <w:sz w:val="28"/>
          <w:szCs w:val="28"/>
          <w:lang w:val="uk-UA"/>
        </w:rPr>
        <w:t>алельних</w:t>
      </w:r>
      <w:proofErr w:type="spellEnd"/>
      <w:r>
        <w:rPr>
          <w:sz w:val="28"/>
          <w:szCs w:val="28"/>
          <w:lang w:val="uk-UA"/>
        </w:rPr>
        <w:t xml:space="preserve"> генів, за якої у гетерозиготного організму(</w:t>
      </w:r>
      <w:proofErr w:type="spellStart"/>
      <w:r>
        <w:rPr>
          <w:sz w:val="28"/>
          <w:szCs w:val="28"/>
          <w:lang w:val="uk-UA"/>
        </w:rPr>
        <w:t>Аа</w:t>
      </w:r>
      <w:proofErr w:type="spellEnd"/>
      <w:r>
        <w:rPr>
          <w:sz w:val="28"/>
          <w:szCs w:val="28"/>
          <w:lang w:val="uk-UA"/>
        </w:rPr>
        <w:t>) домінантний алель (А) через ферменти пригнічує дію рецесивного(а).</w:t>
      </w:r>
      <w:r w:rsidR="007F0CAF">
        <w:rPr>
          <w:sz w:val="28"/>
          <w:szCs w:val="28"/>
          <w:lang w:val="uk-UA"/>
        </w:rPr>
        <w:t xml:space="preserve"> Низький зріст людини домінантний прояв, а високий рецесивний.</w:t>
      </w:r>
    </w:p>
    <w:p w:rsidR="007F0CAF" w:rsidRDefault="0022300E" w:rsidP="007F0CAF">
      <w:pPr>
        <w:pStyle w:val="a3"/>
        <w:shd w:val="clear" w:color="auto" w:fill="FFFFFF"/>
        <w:spacing w:before="0" w:beforeAutospacing="0" w:after="0" w:afterAutospacing="0"/>
        <w:ind w:left="-567" w:firstLine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неповне домінування- це форма взаємодії </w:t>
      </w:r>
      <w:proofErr w:type="spellStart"/>
      <w:r>
        <w:rPr>
          <w:sz w:val="28"/>
          <w:szCs w:val="28"/>
          <w:lang w:val="uk-UA"/>
        </w:rPr>
        <w:t>алельних</w:t>
      </w:r>
      <w:proofErr w:type="spellEnd"/>
      <w:r>
        <w:rPr>
          <w:sz w:val="28"/>
          <w:szCs w:val="28"/>
          <w:lang w:val="uk-UA"/>
        </w:rPr>
        <w:t xml:space="preserve"> генів, за якої у гетерозиготного організму(</w:t>
      </w:r>
      <w:proofErr w:type="spellStart"/>
      <w:r>
        <w:rPr>
          <w:sz w:val="28"/>
          <w:szCs w:val="28"/>
          <w:lang w:val="uk-UA"/>
        </w:rPr>
        <w:t>Аа</w:t>
      </w:r>
      <w:proofErr w:type="spellEnd"/>
      <w:r>
        <w:rPr>
          <w:sz w:val="28"/>
          <w:szCs w:val="28"/>
          <w:lang w:val="uk-UA"/>
        </w:rPr>
        <w:t>) домінантний алель (А) не повністю пригнічує рецесивний(а), внаслідок чого проявляється проміжний стан ознаки</w:t>
      </w:r>
      <w:r w:rsidR="007F0CAF">
        <w:rPr>
          <w:sz w:val="28"/>
          <w:szCs w:val="28"/>
          <w:lang w:val="uk-UA"/>
        </w:rPr>
        <w:t xml:space="preserve">. Успадкування форми волосся у людини: кучеряве, хвилясте і пряме. </w:t>
      </w:r>
    </w:p>
    <w:p w:rsidR="0022300E" w:rsidRDefault="0022300E" w:rsidP="007F0CAF">
      <w:pPr>
        <w:pStyle w:val="a3"/>
        <w:shd w:val="clear" w:color="auto" w:fill="FFFFFF"/>
        <w:spacing w:before="0" w:beforeAutospacing="0" w:after="0" w:afterAutospacing="0"/>
        <w:ind w:left="-567" w:firstLine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</w:t>
      </w:r>
      <w:proofErr w:type="spellStart"/>
      <w:r>
        <w:rPr>
          <w:sz w:val="28"/>
          <w:szCs w:val="28"/>
          <w:lang w:val="uk-UA"/>
        </w:rPr>
        <w:t>кодомінування</w:t>
      </w:r>
      <w:proofErr w:type="spellEnd"/>
      <w:r w:rsidR="007F0CAF">
        <w:rPr>
          <w:sz w:val="28"/>
          <w:szCs w:val="28"/>
          <w:lang w:val="uk-UA"/>
        </w:rPr>
        <w:t xml:space="preserve"> –явище прояву обох алелів гена за наявності у гетерозигот</w:t>
      </w:r>
      <w:r>
        <w:rPr>
          <w:sz w:val="28"/>
          <w:szCs w:val="28"/>
          <w:lang w:val="uk-UA"/>
        </w:rPr>
        <w:t>.</w:t>
      </w:r>
      <w:r w:rsidR="007F0CAF">
        <w:rPr>
          <w:sz w:val="28"/>
          <w:szCs w:val="28"/>
          <w:lang w:val="uk-UA"/>
        </w:rPr>
        <w:t xml:space="preserve"> І</w:t>
      </w:r>
      <w:r w:rsidR="007F0CAF">
        <w:rPr>
          <w:sz w:val="28"/>
          <w:szCs w:val="28"/>
        </w:rPr>
        <w:t>V</w:t>
      </w:r>
      <w:r w:rsidR="007F0CAF">
        <w:rPr>
          <w:sz w:val="28"/>
          <w:szCs w:val="28"/>
          <w:lang w:val="uk-UA"/>
        </w:rPr>
        <w:t xml:space="preserve"> група крові у людей за системою АВО успадковується за одночасної наявності </w:t>
      </w:r>
      <w:proofErr w:type="spellStart"/>
      <w:r w:rsidR="007F0CAF">
        <w:rPr>
          <w:sz w:val="28"/>
          <w:szCs w:val="28"/>
          <w:lang w:val="uk-UA"/>
        </w:rPr>
        <w:t>Аі</w:t>
      </w:r>
      <w:proofErr w:type="spellEnd"/>
      <w:r w:rsidR="007F0CAF">
        <w:rPr>
          <w:sz w:val="28"/>
          <w:szCs w:val="28"/>
          <w:lang w:val="uk-UA"/>
        </w:rPr>
        <w:t xml:space="preserve"> В.</w:t>
      </w:r>
    </w:p>
    <w:p w:rsidR="00680952" w:rsidRPr="007F0CAF" w:rsidRDefault="00680952" w:rsidP="007F0CAF">
      <w:pPr>
        <w:pStyle w:val="a3"/>
        <w:shd w:val="clear" w:color="auto" w:fill="FFFFFF"/>
        <w:spacing w:before="0" w:beforeAutospacing="0" w:after="0" w:afterAutospacing="0"/>
        <w:ind w:left="-567" w:firstLine="283"/>
        <w:rPr>
          <w:sz w:val="28"/>
          <w:szCs w:val="28"/>
          <w:lang w:val="uk-UA"/>
        </w:rPr>
      </w:pPr>
    </w:p>
    <w:p w:rsidR="002D7300" w:rsidRPr="00935AAB" w:rsidRDefault="0064644E" w:rsidP="003E18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proofErr w:type="spellStart"/>
      <w:r w:rsidRPr="0064644E">
        <w:rPr>
          <w:color w:val="000000"/>
          <w:sz w:val="28"/>
          <w:szCs w:val="28"/>
          <w:lang w:val="uk-UA"/>
        </w:rPr>
        <w:t>Руханка</w:t>
      </w:r>
      <w:proofErr w:type="spellEnd"/>
      <w:r w:rsidRPr="0064644E">
        <w:rPr>
          <w:color w:val="000000"/>
          <w:sz w:val="28"/>
          <w:szCs w:val="28"/>
          <w:lang w:val="uk-UA"/>
        </w:rPr>
        <w:t>.</w:t>
      </w:r>
      <w:r w:rsidR="009524DC" w:rsidRPr="00A9591B">
        <w:rPr>
          <w:rFonts w:eastAsia="Calibri"/>
          <w:color w:val="000000"/>
          <w:sz w:val="28"/>
          <w:szCs w:val="28"/>
          <w:lang w:val="uk-UA" w:eastAsia="ru-RU"/>
        </w:rPr>
        <w:t xml:space="preserve"> </w:t>
      </w:r>
      <w:r w:rsidR="00380D54" w:rsidRPr="00A9591B">
        <w:rPr>
          <w:rFonts w:eastAsia="Calibri"/>
          <w:color w:val="000000"/>
          <w:sz w:val="28"/>
          <w:szCs w:val="28"/>
          <w:lang w:val="uk-UA" w:eastAsia="ru-RU"/>
        </w:rPr>
        <w:t>У</w:t>
      </w:r>
      <w:r w:rsidR="009524DC" w:rsidRPr="00A9591B">
        <w:rPr>
          <w:rFonts w:eastAsia="Calibri"/>
          <w:color w:val="000000"/>
          <w:sz w:val="28"/>
          <w:szCs w:val="28"/>
          <w:lang w:val="uk-UA" w:eastAsia="ru-RU"/>
        </w:rPr>
        <w:t>сміхнемося сонечку! (</w:t>
      </w:r>
      <w:r w:rsidR="00A55B41" w:rsidRPr="00A9591B">
        <w:rPr>
          <w:rFonts w:eastAsia="Calibri"/>
          <w:color w:val="000000"/>
          <w:sz w:val="28"/>
          <w:szCs w:val="28"/>
          <w:lang w:val="uk-UA" w:eastAsia="ru-RU"/>
        </w:rPr>
        <w:t>підняли руки вгору, усміхнулися</w:t>
      </w:r>
      <w:r w:rsidRPr="00A9591B">
        <w:rPr>
          <w:rFonts w:eastAsia="Calibri"/>
          <w:color w:val="000000"/>
          <w:sz w:val="28"/>
          <w:szCs w:val="28"/>
          <w:lang w:val="uk-UA" w:eastAsia="ru-RU"/>
        </w:rPr>
        <w:t>)</w:t>
      </w:r>
      <w:r w:rsidR="00380D54" w:rsidRPr="00A9591B">
        <w:rPr>
          <w:rFonts w:eastAsia="Calibri"/>
          <w:color w:val="000000"/>
          <w:sz w:val="28"/>
          <w:szCs w:val="28"/>
          <w:lang w:val="uk-UA" w:eastAsia="ru-RU"/>
        </w:rPr>
        <w:t xml:space="preserve"> </w:t>
      </w:r>
    </w:p>
    <w:p w:rsidR="00380D54" w:rsidRPr="00A9591B" w:rsidRDefault="009524DC" w:rsidP="003E18C7">
      <w:pPr>
        <w:pStyle w:val="a3"/>
        <w:shd w:val="clear" w:color="auto" w:fill="FFFFFF"/>
        <w:spacing w:before="120" w:beforeAutospacing="0" w:after="120" w:afterAutospacing="0"/>
        <w:ind w:left="-567" w:firstLine="141"/>
        <w:rPr>
          <w:rFonts w:eastAsia="Calibri"/>
          <w:color w:val="000000"/>
          <w:sz w:val="28"/>
          <w:szCs w:val="28"/>
          <w:lang w:val="uk-UA" w:eastAsia="ru-RU"/>
        </w:rPr>
      </w:pPr>
      <w:r w:rsidRPr="00A9591B">
        <w:rPr>
          <w:rFonts w:eastAsia="Calibri"/>
          <w:color w:val="000000"/>
          <w:sz w:val="28"/>
          <w:szCs w:val="28"/>
          <w:lang w:val="uk-UA" w:eastAsia="ru-RU"/>
        </w:rPr>
        <w:t>Вітання, доріжці! (</w:t>
      </w:r>
      <w:r w:rsidR="0064644E" w:rsidRPr="00A9591B">
        <w:rPr>
          <w:rFonts w:eastAsia="Calibri"/>
          <w:color w:val="000000"/>
          <w:sz w:val="28"/>
          <w:szCs w:val="28"/>
          <w:lang w:val="uk-UA" w:eastAsia="ru-RU"/>
        </w:rPr>
        <w:t>помахали руками)</w:t>
      </w:r>
    </w:p>
    <w:p w:rsidR="00380D54" w:rsidRDefault="0091341F" w:rsidP="003E18C7">
      <w:pPr>
        <w:pStyle w:val="a3"/>
        <w:shd w:val="clear" w:color="auto" w:fill="FFFFFF"/>
        <w:spacing w:before="120" w:beforeAutospacing="0" w:after="120" w:afterAutospacing="0"/>
        <w:ind w:left="-567" w:firstLine="141"/>
        <w:rPr>
          <w:rFonts w:eastAsia="Calibri"/>
          <w:color w:val="000000"/>
          <w:sz w:val="28"/>
          <w:szCs w:val="28"/>
          <w:lang w:val="ru-RU" w:eastAsia="ru-RU"/>
        </w:rPr>
      </w:pPr>
      <w:r w:rsidRPr="00A9591B">
        <w:rPr>
          <w:rFonts w:eastAsia="Calibri"/>
          <w:color w:val="000000"/>
          <w:sz w:val="28"/>
          <w:szCs w:val="28"/>
          <w:lang w:val="uk-UA" w:eastAsia="ru-RU"/>
        </w:rPr>
        <w:lastRenderedPageBreak/>
        <w:t>Усміхнемося</w:t>
      </w:r>
      <w:r w:rsidR="009524DC" w:rsidRPr="00A9591B">
        <w:rPr>
          <w:rFonts w:eastAsia="Calibri"/>
          <w:color w:val="000000"/>
          <w:sz w:val="28"/>
          <w:szCs w:val="28"/>
          <w:lang w:val="uk-UA" w:eastAsia="ru-RU"/>
        </w:rPr>
        <w:t xml:space="preserve"> квіточці! </w:t>
      </w:r>
      <w:r w:rsidR="009524DC">
        <w:rPr>
          <w:rFonts w:eastAsia="Calibri"/>
          <w:color w:val="000000"/>
          <w:sz w:val="28"/>
          <w:szCs w:val="28"/>
          <w:lang w:val="ru-RU" w:eastAsia="ru-RU"/>
        </w:rPr>
        <w:t>(</w:t>
      </w:r>
      <w:proofErr w:type="spellStart"/>
      <w:r w:rsidR="0064644E" w:rsidRPr="0064644E">
        <w:rPr>
          <w:rFonts w:eastAsia="Calibri"/>
          <w:color w:val="000000"/>
          <w:sz w:val="28"/>
          <w:szCs w:val="28"/>
          <w:lang w:val="ru-RU" w:eastAsia="ru-RU"/>
        </w:rPr>
        <w:t>присіли</w:t>
      </w:r>
      <w:proofErr w:type="spellEnd"/>
      <w:r w:rsidR="0064644E" w:rsidRPr="0064644E">
        <w:rPr>
          <w:rFonts w:eastAsia="Calibri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A55B41">
        <w:rPr>
          <w:rFonts w:eastAsia="Calibri"/>
          <w:color w:val="000000"/>
          <w:sz w:val="28"/>
          <w:szCs w:val="28"/>
          <w:lang w:val="ru-RU" w:eastAsia="ru-RU"/>
        </w:rPr>
        <w:t>уявили</w:t>
      </w:r>
      <w:proofErr w:type="spellEnd"/>
      <w:r w:rsidR="00A55B41">
        <w:rPr>
          <w:rFonts w:eastAsia="Calibr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A55B41">
        <w:rPr>
          <w:rFonts w:eastAsia="Calibri"/>
          <w:color w:val="000000"/>
          <w:sz w:val="28"/>
          <w:szCs w:val="28"/>
          <w:lang w:val="ru-RU" w:eastAsia="ru-RU"/>
        </w:rPr>
        <w:t>квіточку</w:t>
      </w:r>
      <w:proofErr w:type="spellEnd"/>
      <w:r w:rsidR="00A55B41">
        <w:rPr>
          <w:rFonts w:eastAsia="Calibri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A55B41">
        <w:rPr>
          <w:rFonts w:eastAsia="Calibri"/>
          <w:color w:val="000000"/>
          <w:sz w:val="28"/>
          <w:szCs w:val="28"/>
          <w:lang w:val="ru-RU" w:eastAsia="ru-RU"/>
        </w:rPr>
        <w:t>посміхнулися</w:t>
      </w:r>
      <w:proofErr w:type="spellEnd"/>
      <w:r w:rsidR="0064644E" w:rsidRPr="0064644E">
        <w:rPr>
          <w:rFonts w:eastAsia="Calibri"/>
          <w:color w:val="000000"/>
          <w:sz w:val="28"/>
          <w:szCs w:val="28"/>
          <w:lang w:val="ru-RU" w:eastAsia="ru-RU"/>
        </w:rPr>
        <w:t>)</w:t>
      </w:r>
    </w:p>
    <w:p w:rsidR="002D7300" w:rsidRDefault="009524DC" w:rsidP="003E18C7">
      <w:pPr>
        <w:pStyle w:val="a3"/>
        <w:shd w:val="clear" w:color="auto" w:fill="FFFFFF"/>
        <w:spacing w:before="120" w:beforeAutospacing="0" w:after="120" w:afterAutospacing="0"/>
        <w:ind w:left="-567" w:firstLine="141"/>
        <w:rPr>
          <w:rFonts w:eastAsia="Calibri"/>
          <w:color w:val="000000"/>
          <w:sz w:val="28"/>
          <w:szCs w:val="28"/>
          <w:lang w:val="ru-RU" w:eastAsia="ru-RU"/>
        </w:rPr>
      </w:pPr>
      <w:r>
        <w:rPr>
          <w:rFonts w:eastAsia="Calibri"/>
          <w:color w:val="000000"/>
          <w:sz w:val="28"/>
          <w:szCs w:val="28"/>
          <w:lang w:val="ru-RU" w:eastAsia="ru-RU"/>
        </w:rPr>
        <w:t>Хай вона росте! (</w:t>
      </w:r>
      <w:r w:rsidR="0064644E" w:rsidRPr="0064644E">
        <w:rPr>
          <w:rFonts w:eastAsia="Calibri"/>
          <w:color w:val="000000"/>
          <w:sz w:val="28"/>
          <w:szCs w:val="28"/>
          <w:lang w:val="ru-RU" w:eastAsia="ru-RU"/>
        </w:rPr>
        <w:t>показали руками як вона росте)</w:t>
      </w:r>
    </w:p>
    <w:p w:rsidR="002D7300" w:rsidRDefault="009524DC" w:rsidP="003E18C7">
      <w:pPr>
        <w:pStyle w:val="a3"/>
        <w:shd w:val="clear" w:color="auto" w:fill="FFFFFF"/>
        <w:spacing w:before="120" w:beforeAutospacing="0" w:after="120" w:afterAutospacing="0"/>
        <w:ind w:left="-567" w:firstLine="141"/>
        <w:rPr>
          <w:rFonts w:eastAsia="Calibri"/>
          <w:color w:val="000000"/>
          <w:sz w:val="28"/>
          <w:szCs w:val="28"/>
          <w:lang w:val="ru-RU" w:eastAsia="ru-RU"/>
        </w:rPr>
      </w:pPr>
      <w:proofErr w:type="spellStart"/>
      <w:r>
        <w:rPr>
          <w:rFonts w:eastAsia="Calibri"/>
          <w:color w:val="000000"/>
          <w:sz w:val="28"/>
          <w:szCs w:val="28"/>
          <w:lang w:val="ru-RU" w:eastAsia="ru-RU"/>
        </w:rPr>
        <w:t>Усміхнемося</w:t>
      </w:r>
      <w:proofErr w:type="spellEnd"/>
      <w:r>
        <w:rPr>
          <w:rFonts w:eastAsia="Calibri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val="ru-RU" w:eastAsia="ru-RU"/>
        </w:rPr>
        <w:t>дощику</w:t>
      </w:r>
      <w:proofErr w:type="spellEnd"/>
      <w:r>
        <w:rPr>
          <w:rFonts w:eastAsia="Calibri"/>
          <w:color w:val="000000"/>
          <w:sz w:val="28"/>
          <w:szCs w:val="28"/>
          <w:lang w:val="ru-RU" w:eastAsia="ru-RU"/>
        </w:rPr>
        <w:t>! (</w:t>
      </w:r>
      <w:proofErr w:type="spellStart"/>
      <w:r w:rsidR="0064644E" w:rsidRPr="0064644E">
        <w:rPr>
          <w:rFonts w:eastAsia="Calibri"/>
          <w:color w:val="000000"/>
          <w:sz w:val="28"/>
          <w:szCs w:val="28"/>
          <w:lang w:val="ru-RU" w:eastAsia="ru-RU"/>
        </w:rPr>
        <w:t>підняли</w:t>
      </w:r>
      <w:proofErr w:type="spellEnd"/>
      <w:r w:rsidR="0064644E" w:rsidRPr="0064644E">
        <w:rPr>
          <w:rFonts w:eastAsia="Calibri"/>
          <w:color w:val="000000"/>
          <w:sz w:val="28"/>
          <w:szCs w:val="28"/>
          <w:lang w:val="ru-RU" w:eastAsia="ru-RU"/>
        </w:rPr>
        <w:t xml:space="preserve"> руки </w:t>
      </w:r>
      <w:proofErr w:type="spellStart"/>
      <w:r w:rsidR="0064644E" w:rsidRPr="0064644E">
        <w:rPr>
          <w:rFonts w:eastAsia="Calibri"/>
          <w:color w:val="000000"/>
          <w:sz w:val="28"/>
          <w:szCs w:val="28"/>
          <w:lang w:val="ru-RU" w:eastAsia="ru-RU"/>
        </w:rPr>
        <w:t>вгору</w:t>
      </w:r>
      <w:proofErr w:type="spellEnd"/>
      <w:r w:rsidR="0064644E" w:rsidRPr="0064644E">
        <w:rPr>
          <w:rFonts w:eastAsia="Calibri"/>
          <w:color w:val="000000"/>
          <w:sz w:val="28"/>
          <w:szCs w:val="28"/>
          <w:lang w:val="ru-RU" w:eastAsia="ru-RU"/>
        </w:rPr>
        <w:t>)</w:t>
      </w:r>
    </w:p>
    <w:p w:rsidR="002D7300" w:rsidRDefault="009524DC" w:rsidP="003E18C7">
      <w:pPr>
        <w:pStyle w:val="a3"/>
        <w:shd w:val="clear" w:color="auto" w:fill="FFFFFF"/>
        <w:spacing w:before="120" w:beforeAutospacing="0" w:after="120" w:afterAutospacing="0"/>
        <w:ind w:left="-567" w:firstLine="141"/>
        <w:rPr>
          <w:rFonts w:eastAsia="Calibri"/>
          <w:color w:val="000000"/>
          <w:sz w:val="28"/>
          <w:szCs w:val="28"/>
          <w:lang w:val="ru-RU" w:eastAsia="ru-RU"/>
        </w:rPr>
      </w:pPr>
      <w:proofErr w:type="spellStart"/>
      <w:r>
        <w:rPr>
          <w:rFonts w:eastAsia="Calibri"/>
          <w:color w:val="000000"/>
          <w:sz w:val="28"/>
          <w:szCs w:val="28"/>
          <w:lang w:val="ru-RU" w:eastAsia="ru-RU"/>
        </w:rPr>
        <w:t>Лийся</w:t>
      </w:r>
      <w:proofErr w:type="spellEnd"/>
      <w:r>
        <w:rPr>
          <w:rFonts w:eastAsia="Calibri"/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eastAsia="Calibri"/>
          <w:color w:val="000000"/>
          <w:sz w:val="28"/>
          <w:szCs w:val="28"/>
          <w:lang w:val="ru-RU" w:eastAsia="ru-RU"/>
        </w:rPr>
        <w:t>мов</w:t>
      </w:r>
      <w:proofErr w:type="spellEnd"/>
      <w:r>
        <w:rPr>
          <w:rFonts w:eastAsia="Calibri"/>
          <w:color w:val="000000"/>
          <w:sz w:val="28"/>
          <w:szCs w:val="28"/>
          <w:lang w:val="ru-RU" w:eastAsia="ru-RU"/>
        </w:rPr>
        <w:t xml:space="preserve"> з </w:t>
      </w:r>
      <w:proofErr w:type="spellStart"/>
      <w:r>
        <w:rPr>
          <w:rFonts w:eastAsia="Calibri"/>
          <w:color w:val="000000"/>
          <w:sz w:val="28"/>
          <w:szCs w:val="28"/>
          <w:lang w:val="ru-RU" w:eastAsia="ru-RU"/>
        </w:rPr>
        <w:t>відра</w:t>
      </w:r>
      <w:proofErr w:type="spellEnd"/>
      <w:r>
        <w:rPr>
          <w:rFonts w:eastAsia="Calibri"/>
          <w:color w:val="000000"/>
          <w:sz w:val="28"/>
          <w:szCs w:val="28"/>
          <w:lang w:val="ru-RU" w:eastAsia="ru-RU"/>
        </w:rPr>
        <w:t>! (</w:t>
      </w:r>
      <w:r w:rsidR="0064644E" w:rsidRPr="0064644E">
        <w:rPr>
          <w:rFonts w:eastAsia="Calibri"/>
          <w:color w:val="000000"/>
          <w:sz w:val="28"/>
          <w:szCs w:val="28"/>
          <w:lang w:val="ru-RU" w:eastAsia="ru-RU"/>
        </w:rPr>
        <w:t xml:space="preserve">руки </w:t>
      </w:r>
      <w:proofErr w:type="spellStart"/>
      <w:r w:rsidR="0064644E" w:rsidRPr="0064644E">
        <w:rPr>
          <w:rFonts w:eastAsia="Calibri"/>
          <w:color w:val="000000"/>
          <w:sz w:val="28"/>
          <w:szCs w:val="28"/>
          <w:lang w:val="ru-RU" w:eastAsia="ru-RU"/>
        </w:rPr>
        <w:t>вгору</w:t>
      </w:r>
      <w:proofErr w:type="spellEnd"/>
      <w:r w:rsidR="0064644E" w:rsidRPr="0064644E">
        <w:rPr>
          <w:rFonts w:eastAsia="Calibri"/>
          <w:color w:val="000000"/>
          <w:sz w:val="28"/>
          <w:szCs w:val="28"/>
          <w:lang w:val="ru-RU" w:eastAsia="ru-RU"/>
        </w:rPr>
        <w:t xml:space="preserve">-вниз, </w:t>
      </w:r>
      <w:proofErr w:type="spellStart"/>
      <w:r w:rsidR="0064644E" w:rsidRPr="0064644E">
        <w:rPr>
          <w:rFonts w:eastAsia="Calibri"/>
          <w:color w:val="000000"/>
          <w:sz w:val="28"/>
          <w:szCs w:val="28"/>
          <w:lang w:val="ru-RU" w:eastAsia="ru-RU"/>
        </w:rPr>
        <w:t>вгору</w:t>
      </w:r>
      <w:proofErr w:type="spellEnd"/>
      <w:r w:rsidR="0064644E" w:rsidRPr="0064644E">
        <w:rPr>
          <w:rFonts w:eastAsia="Calibri"/>
          <w:color w:val="000000"/>
          <w:sz w:val="28"/>
          <w:szCs w:val="28"/>
          <w:lang w:val="ru-RU" w:eastAsia="ru-RU"/>
        </w:rPr>
        <w:t>-вниз)</w:t>
      </w:r>
    </w:p>
    <w:p w:rsidR="002D7300" w:rsidRDefault="0091341F" w:rsidP="003E18C7">
      <w:pPr>
        <w:pStyle w:val="a3"/>
        <w:shd w:val="clear" w:color="auto" w:fill="FFFFFF"/>
        <w:spacing w:before="120" w:beforeAutospacing="0" w:after="120" w:afterAutospacing="0"/>
        <w:ind w:left="-567" w:firstLine="141"/>
        <w:rPr>
          <w:rFonts w:eastAsia="Calibri"/>
          <w:color w:val="000000"/>
          <w:sz w:val="28"/>
          <w:szCs w:val="28"/>
          <w:lang w:val="ru-RU" w:eastAsia="ru-RU"/>
        </w:rPr>
      </w:pPr>
      <w:proofErr w:type="spellStart"/>
      <w:r>
        <w:rPr>
          <w:rFonts w:eastAsia="Calibri"/>
          <w:color w:val="000000"/>
          <w:sz w:val="28"/>
          <w:szCs w:val="28"/>
          <w:lang w:val="ru-RU" w:eastAsia="ru-RU"/>
        </w:rPr>
        <w:t>Друзям</w:t>
      </w:r>
      <w:proofErr w:type="spellEnd"/>
      <w:r>
        <w:rPr>
          <w:rFonts w:eastAsia="Calibri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val="ru-RU" w:eastAsia="ru-RU"/>
        </w:rPr>
        <w:t>пос</w:t>
      </w:r>
      <w:r w:rsidR="00841329">
        <w:rPr>
          <w:rFonts w:eastAsia="Calibri"/>
          <w:color w:val="000000"/>
          <w:sz w:val="28"/>
          <w:szCs w:val="28"/>
          <w:lang w:val="ru-RU" w:eastAsia="ru-RU"/>
        </w:rPr>
        <w:t>міхнемося</w:t>
      </w:r>
      <w:proofErr w:type="spellEnd"/>
      <w:r w:rsidR="00841329">
        <w:rPr>
          <w:rFonts w:eastAsia="Calibri"/>
          <w:color w:val="000000"/>
          <w:sz w:val="28"/>
          <w:szCs w:val="28"/>
          <w:lang w:val="ru-RU" w:eastAsia="ru-RU"/>
        </w:rPr>
        <w:t>! (</w:t>
      </w:r>
      <w:proofErr w:type="spellStart"/>
      <w:r w:rsidR="00A55B41">
        <w:rPr>
          <w:rFonts w:eastAsia="Calibri"/>
          <w:color w:val="000000"/>
          <w:sz w:val="28"/>
          <w:szCs w:val="28"/>
          <w:lang w:val="ru-RU" w:eastAsia="ru-RU"/>
        </w:rPr>
        <w:t>посміхаємося</w:t>
      </w:r>
      <w:proofErr w:type="spellEnd"/>
      <w:r w:rsidR="00A55B41">
        <w:rPr>
          <w:rFonts w:eastAsia="Calibr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A55B41">
        <w:rPr>
          <w:rFonts w:eastAsia="Calibri"/>
          <w:color w:val="000000"/>
          <w:sz w:val="28"/>
          <w:szCs w:val="28"/>
          <w:lang w:val="ru-RU" w:eastAsia="ru-RU"/>
        </w:rPr>
        <w:t>однокласнику</w:t>
      </w:r>
      <w:proofErr w:type="spellEnd"/>
      <w:r w:rsidR="0064644E" w:rsidRPr="0064644E">
        <w:rPr>
          <w:rFonts w:eastAsia="Calibri"/>
          <w:color w:val="000000"/>
          <w:sz w:val="28"/>
          <w:szCs w:val="28"/>
          <w:lang w:val="ru-RU" w:eastAsia="ru-RU"/>
        </w:rPr>
        <w:t>)</w:t>
      </w:r>
    </w:p>
    <w:p w:rsidR="00CB146E" w:rsidRDefault="0064644E" w:rsidP="003E18C7">
      <w:pPr>
        <w:pStyle w:val="a3"/>
        <w:shd w:val="clear" w:color="auto" w:fill="FFFFFF"/>
        <w:spacing w:before="120" w:beforeAutospacing="0" w:after="120" w:afterAutospacing="0"/>
        <w:ind w:left="-567" w:firstLine="141"/>
        <w:rPr>
          <w:rFonts w:eastAsia="Calibri"/>
          <w:color w:val="000000"/>
          <w:sz w:val="28"/>
          <w:szCs w:val="28"/>
          <w:lang w:val="ru-RU" w:eastAsia="ru-RU"/>
        </w:rPr>
      </w:pPr>
      <w:proofErr w:type="spellStart"/>
      <w:r w:rsidRPr="0064644E">
        <w:rPr>
          <w:rFonts w:eastAsia="Calibri"/>
          <w:color w:val="000000"/>
          <w:sz w:val="28"/>
          <w:szCs w:val="28"/>
          <w:lang w:val="ru-RU" w:eastAsia="ru-RU"/>
        </w:rPr>
        <w:t>Зичим</w:t>
      </w:r>
      <w:r w:rsidR="009524DC">
        <w:rPr>
          <w:rFonts w:eastAsia="Calibri"/>
          <w:color w:val="000000"/>
          <w:sz w:val="28"/>
          <w:szCs w:val="28"/>
          <w:lang w:val="ru-RU" w:eastAsia="ru-RU"/>
        </w:rPr>
        <w:t>о</w:t>
      </w:r>
      <w:proofErr w:type="spellEnd"/>
      <w:r w:rsidRPr="0064644E">
        <w:rPr>
          <w:rFonts w:eastAsia="Calibr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4644E">
        <w:rPr>
          <w:rFonts w:eastAsia="Calibri"/>
          <w:color w:val="000000"/>
          <w:sz w:val="28"/>
          <w:szCs w:val="28"/>
          <w:lang w:val="ru-RU" w:eastAsia="ru-RU"/>
        </w:rPr>
        <w:t>всім</w:t>
      </w:r>
      <w:proofErr w:type="spellEnd"/>
      <w:r w:rsidRPr="0064644E">
        <w:rPr>
          <w:rFonts w:eastAsia="Calibri"/>
          <w:color w:val="000000"/>
          <w:sz w:val="28"/>
          <w:szCs w:val="28"/>
          <w:lang w:val="ru-RU" w:eastAsia="ru-RU"/>
        </w:rPr>
        <w:t xml:space="preserve"> добра! (</w:t>
      </w:r>
      <w:proofErr w:type="spellStart"/>
      <w:r w:rsidRPr="0064644E">
        <w:rPr>
          <w:rFonts w:eastAsia="Calibri"/>
          <w:color w:val="000000"/>
          <w:sz w:val="28"/>
          <w:szCs w:val="28"/>
          <w:lang w:val="ru-RU" w:eastAsia="ru-RU"/>
        </w:rPr>
        <w:t>узялись</w:t>
      </w:r>
      <w:proofErr w:type="spellEnd"/>
      <w:r w:rsidRPr="0064644E">
        <w:rPr>
          <w:rFonts w:eastAsia="Calibri"/>
          <w:color w:val="000000"/>
          <w:sz w:val="28"/>
          <w:szCs w:val="28"/>
          <w:lang w:val="ru-RU" w:eastAsia="ru-RU"/>
        </w:rPr>
        <w:t xml:space="preserve"> за руки, </w:t>
      </w:r>
      <w:proofErr w:type="spellStart"/>
      <w:r w:rsidRPr="0064644E">
        <w:rPr>
          <w:rFonts w:eastAsia="Calibri"/>
          <w:color w:val="000000"/>
          <w:sz w:val="28"/>
          <w:szCs w:val="28"/>
          <w:lang w:val="ru-RU" w:eastAsia="ru-RU"/>
        </w:rPr>
        <w:t>підняли</w:t>
      </w:r>
      <w:proofErr w:type="spellEnd"/>
      <w:r w:rsidRPr="0064644E">
        <w:rPr>
          <w:rFonts w:eastAsia="Calibr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4644E">
        <w:rPr>
          <w:rFonts w:eastAsia="Calibri"/>
          <w:color w:val="000000"/>
          <w:sz w:val="28"/>
          <w:szCs w:val="28"/>
          <w:lang w:val="ru-RU" w:eastAsia="ru-RU"/>
        </w:rPr>
        <w:t>всі</w:t>
      </w:r>
      <w:proofErr w:type="spellEnd"/>
      <w:r w:rsidRPr="0064644E">
        <w:rPr>
          <w:rFonts w:eastAsia="Calibri"/>
          <w:color w:val="000000"/>
          <w:sz w:val="28"/>
          <w:szCs w:val="28"/>
          <w:lang w:val="ru-RU" w:eastAsia="ru-RU"/>
        </w:rPr>
        <w:t xml:space="preserve"> разом руки </w:t>
      </w:r>
      <w:proofErr w:type="spellStart"/>
      <w:r w:rsidRPr="0064644E">
        <w:rPr>
          <w:rFonts w:eastAsia="Calibri"/>
          <w:color w:val="000000"/>
          <w:sz w:val="28"/>
          <w:szCs w:val="28"/>
          <w:lang w:val="ru-RU" w:eastAsia="ru-RU"/>
        </w:rPr>
        <w:t>вгору</w:t>
      </w:r>
      <w:proofErr w:type="spellEnd"/>
      <w:r w:rsidRPr="0064644E">
        <w:rPr>
          <w:rFonts w:eastAsia="Calibri"/>
          <w:color w:val="000000"/>
          <w:sz w:val="28"/>
          <w:szCs w:val="28"/>
          <w:lang w:val="ru-RU" w:eastAsia="ru-RU"/>
        </w:rPr>
        <w:t>)</w:t>
      </w:r>
      <w:r w:rsidR="00680952">
        <w:rPr>
          <w:rFonts w:eastAsia="Calibri"/>
          <w:color w:val="000000"/>
          <w:sz w:val="28"/>
          <w:szCs w:val="28"/>
          <w:lang w:val="ru-RU" w:eastAsia="ru-RU"/>
        </w:rPr>
        <w:t>.</w:t>
      </w:r>
    </w:p>
    <w:p w:rsidR="00680952" w:rsidRPr="0043533D" w:rsidRDefault="00680952" w:rsidP="003E18C7">
      <w:pPr>
        <w:pStyle w:val="a3"/>
        <w:shd w:val="clear" w:color="auto" w:fill="FFFFFF"/>
        <w:spacing w:before="120" w:beforeAutospacing="0" w:after="120" w:afterAutospacing="0"/>
        <w:ind w:left="-567" w:firstLine="141"/>
        <w:rPr>
          <w:rFonts w:eastAsia="Calibri"/>
          <w:color w:val="000000"/>
          <w:sz w:val="28"/>
          <w:szCs w:val="28"/>
          <w:lang w:val="ru-RU" w:eastAsia="ru-RU"/>
        </w:rPr>
      </w:pPr>
    </w:p>
    <w:p w:rsidR="00CE50EB" w:rsidRDefault="0043533D" w:rsidP="00CE50EB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u w:val="single"/>
          <w:lang w:val="uk-UA"/>
        </w:rPr>
        <w:t>І</w:t>
      </w:r>
      <w:r w:rsidR="00A61D68">
        <w:rPr>
          <w:color w:val="000000"/>
          <w:sz w:val="28"/>
          <w:szCs w:val="28"/>
          <w:u w:val="single"/>
        </w:rPr>
        <w:t>V</w:t>
      </w:r>
      <w:r w:rsidR="00A61D68" w:rsidRPr="009005F0">
        <w:rPr>
          <w:color w:val="000000"/>
          <w:sz w:val="28"/>
          <w:szCs w:val="28"/>
          <w:u w:val="single"/>
          <w:lang w:val="ru-RU"/>
        </w:rPr>
        <w:t>.</w:t>
      </w:r>
      <w:r w:rsidR="00A61D68" w:rsidRPr="009005F0">
        <w:rPr>
          <w:color w:val="000000"/>
          <w:sz w:val="28"/>
          <w:szCs w:val="28"/>
          <w:u w:val="single"/>
          <w:lang w:val="uk-UA"/>
        </w:rPr>
        <w:t xml:space="preserve">Узагальнення та систематизація знань, </w:t>
      </w:r>
      <w:proofErr w:type="spellStart"/>
      <w:r w:rsidR="00A61D68" w:rsidRPr="009005F0">
        <w:rPr>
          <w:color w:val="000000"/>
          <w:sz w:val="28"/>
          <w:szCs w:val="28"/>
          <w:u w:val="single"/>
          <w:lang w:val="ru-RU"/>
        </w:rPr>
        <w:t>застосування</w:t>
      </w:r>
      <w:proofErr w:type="spellEnd"/>
      <w:r w:rsidR="00A61D68" w:rsidRPr="009005F0">
        <w:rPr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 w:rsidR="00A61D68" w:rsidRPr="009005F0">
        <w:rPr>
          <w:color w:val="000000"/>
          <w:sz w:val="28"/>
          <w:szCs w:val="28"/>
          <w:u w:val="single"/>
          <w:lang w:val="ru-RU"/>
        </w:rPr>
        <w:t>їх</w:t>
      </w:r>
      <w:proofErr w:type="spellEnd"/>
      <w:r w:rsidR="00A61D68" w:rsidRPr="009005F0">
        <w:rPr>
          <w:color w:val="000000"/>
          <w:sz w:val="28"/>
          <w:szCs w:val="28"/>
          <w:u w:val="single"/>
          <w:lang w:val="ru-RU"/>
        </w:rPr>
        <w:t xml:space="preserve"> у </w:t>
      </w:r>
      <w:proofErr w:type="spellStart"/>
      <w:r w:rsidR="00A61D68" w:rsidRPr="009005F0">
        <w:rPr>
          <w:color w:val="000000"/>
          <w:sz w:val="28"/>
          <w:szCs w:val="28"/>
          <w:u w:val="single"/>
          <w:lang w:val="ru-RU"/>
        </w:rPr>
        <w:t>різних</w:t>
      </w:r>
      <w:proofErr w:type="spellEnd"/>
      <w:r w:rsidR="00A61D68" w:rsidRPr="009005F0">
        <w:rPr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 w:rsidR="00A61D68" w:rsidRPr="009005F0">
        <w:rPr>
          <w:color w:val="000000"/>
          <w:sz w:val="28"/>
          <w:szCs w:val="28"/>
          <w:u w:val="single"/>
          <w:lang w:val="ru-RU"/>
        </w:rPr>
        <w:t>ситуаціях</w:t>
      </w:r>
      <w:proofErr w:type="spellEnd"/>
      <w:r w:rsidR="00A61D68" w:rsidRPr="009005F0">
        <w:rPr>
          <w:color w:val="000000"/>
          <w:sz w:val="28"/>
          <w:szCs w:val="28"/>
          <w:u w:val="single"/>
          <w:lang w:val="ru-RU"/>
        </w:rPr>
        <w:t xml:space="preserve">, </w:t>
      </w:r>
      <w:proofErr w:type="spellStart"/>
      <w:r w:rsidR="00A61D68" w:rsidRPr="009005F0">
        <w:rPr>
          <w:color w:val="000000"/>
          <w:sz w:val="28"/>
          <w:szCs w:val="28"/>
          <w:u w:val="single"/>
          <w:lang w:val="ru-RU"/>
        </w:rPr>
        <w:t>наближених</w:t>
      </w:r>
      <w:proofErr w:type="spellEnd"/>
      <w:r w:rsidR="00A61D68" w:rsidRPr="009005F0">
        <w:rPr>
          <w:color w:val="000000"/>
          <w:sz w:val="28"/>
          <w:szCs w:val="28"/>
          <w:u w:val="single"/>
          <w:lang w:val="ru-RU"/>
        </w:rPr>
        <w:t xml:space="preserve"> до </w:t>
      </w:r>
      <w:proofErr w:type="spellStart"/>
      <w:r w:rsidR="00A61D68" w:rsidRPr="009005F0">
        <w:rPr>
          <w:color w:val="000000"/>
          <w:sz w:val="28"/>
          <w:szCs w:val="28"/>
          <w:u w:val="single"/>
          <w:lang w:val="ru-RU"/>
        </w:rPr>
        <w:t>життєвих</w:t>
      </w:r>
      <w:proofErr w:type="spellEnd"/>
      <w:r w:rsidR="00A61D68" w:rsidRPr="009005F0">
        <w:rPr>
          <w:color w:val="000000"/>
          <w:sz w:val="28"/>
          <w:szCs w:val="28"/>
          <w:u w:val="single"/>
          <w:lang w:val="ru-RU"/>
        </w:rPr>
        <w:t>.</w:t>
      </w:r>
      <w:r w:rsidR="001E47E7" w:rsidRPr="001E47E7">
        <w:rPr>
          <w:color w:val="000000"/>
          <w:sz w:val="28"/>
          <w:szCs w:val="28"/>
          <w:u w:val="single"/>
          <w:lang w:val="uk-UA"/>
        </w:rPr>
        <w:t xml:space="preserve"> </w:t>
      </w:r>
    </w:p>
    <w:p w:rsidR="00EA0844" w:rsidRDefault="004115D2" w:rsidP="00EA0844">
      <w:pPr>
        <w:ind w:left="-567" w:firstLine="28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Захист</w:t>
      </w:r>
      <w:r w:rsidR="00EA0844" w:rsidRPr="0000049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групи медико- генетичної консультації.</w:t>
      </w:r>
    </w:p>
    <w:p w:rsidR="00964F28" w:rsidRDefault="008F6DD1" w:rsidP="00964F28">
      <w:pPr>
        <w:ind w:left="-567" w:firstLine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Резус</w:t>
      </w:r>
      <w:r w:rsidR="00D06698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негативна ж</w:t>
      </w:r>
      <w:r w:rsidRPr="00D656E5">
        <w:rPr>
          <w:rFonts w:ascii="Times New Roman" w:hAnsi="Times New Roman" w:cs="Times New Roman"/>
          <w:sz w:val="28"/>
          <w:szCs w:val="28"/>
          <w:lang w:val="uk-UA"/>
        </w:rPr>
        <w:t xml:space="preserve">інка виходить </w:t>
      </w:r>
      <w:r>
        <w:rPr>
          <w:rFonts w:ascii="Times New Roman" w:hAnsi="Times New Roman" w:cs="Times New Roman"/>
          <w:sz w:val="28"/>
          <w:szCs w:val="28"/>
          <w:lang w:val="uk-UA"/>
        </w:rPr>
        <w:t>заміж за гетеро</w:t>
      </w:r>
      <w:r w:rsidR="00B751E0">
        <w:rPr>
          <w:rFonts w:ascii="Times New Roman" w:hAnsi="Times New Roman" w:cs="Times New Roman"/>
          <w:sz w:val="28"/>
          <w:szCs w:val="28"/>
          <w:lang w:val="uk-UA"/>
        </w:rPr>
        <w:t>зиготного резус</w:t>
      </w:r>
      <w:r w:rsidR="00D0669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751E0">
        <w:rPr>
          <w:rFonts w:ascii="Times New Roman" w:hAnsi="Times New Roman" w:cs="Times New Roman"/>
          <w:sz w:val="28"/>
          <w:szCs w:val="28"/>
          <w:lang w:val="uk-UA"/>
        </w:rPr>
        <w:t xml:space="preserve"> пози</w:t>
      </w:r>
      <w:r>
        <w:rPr>
          <w:rFonts w:ascii="Times New Roman" w:hAnsi="Times New Roman" w:cs="Times New Roman"/>
          <w:sz w:val="28"/>
          <w:szCs w:val="28"/>
          <w:lang w:val="uk-UA"/>
        </w:rPr>
        <w:t>тивного чоловіка.</w:t>
      </w:r>
      <w:r w:rsidR="00EA0844">
        <w:rPr>
          <w:rFonts w:ascii="Times New Roman" w:hAnsi="Times New Roman" w:cs="Times New Roman"/>
          <w:sz w:val="28"/>
          <w:szCs w:val="28"/>
          <w:lang w:val="uk-UA"/>
        </w:rPr>
        <w:t xml:space="preserve"> Родина планує народження дитини. Яка ймовірність резус</w:t>
      </w:r>
      <w:r w:rsidR="00D0669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A0844">
        <w:rPr>
          <w:rFonts w:ascii="Times New Roman" w:hAnsi="Times New Roman" w:cs="Times New Roman"/>
          <w:sz w:val="28"/>
          <w:szCs w:val="28"/>
          <w:lang w:val="uk-UA"/>
        </w:rPr>
        <w:t xml:space="preserve"> конфлікту між організмами матері і плоду? Дайте </w:t>
      </w:r>
      <w:r w:rsidR="00D06698">
        <w:rPr>
          <w:rFonts w:ascii="Times New Roman" w:hAnsi="Times New Roman" w:cs="Times New Roman"/>
          <w:sz w:val="28"/>
          <w:szCs w:val="28"/>
          <w:lang w:val="uk-UA"/>
        </w:rPr>
        <w:t>пораду родині</w:t>
      </w:r>
      <w:r w:rsidR="00EA08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6DD1" w:rsidRPr="008F6DD1" w:rsidRDefault="008F6DD1" w:rsidP="008F6DD1">
      <w:pPr>
        <w:ind w:left="-567" w:firstLine="28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Rh</w:t>
      </w:r>
      <w:r w:rsidR="00B751E0">
        <w:rPr>
          <w:rFonts w:ascii="Times New Roman" w:hAnsi="Times New Roman" w:cs="Times New Roman"/>
          <w:sz w:val="28"/>
          <w:szCs w:val="28"/>
          <w:lang w:val="ru-RU"/>
        </w:rPr>
        <w:t>+</w:t>
      </w:r>
      <w:r w:rsidRPr="008F6D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51E0">
        <w:rPr>
          <w:rFonts w:ascii="Times New Roman" w:hAnsi="Times New Roman" w:cs="Times New Roman"/>
          <w:sz w:val="28"/>
          <w:szCs w:val="28"/>
          <w:lang w:val="uk-UA"/>
        </w:rPr>
        <w:t>відсутність</w:t>
      </w:r>
      <w:r w:rsidR="00B751E0" w:rsidRPr="008F6D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резус-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фактора</w:t>
      </w:r>
      <w:proofErr w:type="spellEnd"/>
      <w:r w:rsidR="00D378F4">
        <w:rPr>
          <w:rFonts w:ascii="Times New Roman" w:hAnsi="Times New Roman" w:cs="Times New Roman"/>
          <w:sz w:val="28"/>
          <w:szCs w:val="28"/>
          <w:lang w:val="uk-UA"/>
        </w:rPr>
        <w:t xml:space="preserve"> крові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  </w:t>
      </w:r>
      <w:proofErr w:type="spellStart"/>
      <w:r>
        <w:rPr>
          <w:rFonts w:ascii="Times New Roman" w:hAnsi="Times New Roman" w:cs="Times New Roman"/>
          <w:sz w:val="28"/>
          <w:szCs w:val="28"/>
        </w:rPr>
        <w:t>rh</w:t>
      </w:r>
      <w:proofErr w:type="spellEnd"/>
      <w:r w:rsidR="00D06698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51E0" w:rsidRPr="008F6DD1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B751E0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Start"/>
      <w:r w:rsidR="00B751E0" w:rsidRPr="008F6DD1">
        <w:rPr>
          <w:rFonts w:ascii="Times New Roman" w:hAnsi="Times New Roman" w:cs="Times New Roman"/>
          <w:sz w:val="28"/>
          <w:szCs w:val="28"/>
          <w:lang w:val="ru-RU"/>
        </w:rPr>
        <w:t>вність</w:t>
      </w:r>
      <w:proofErr w:type="spellEnd"/>
      <w:r w:rsidR="00B751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резус-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фактора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B56B1" w:rsidRDefault="009935EB" w:rsidP="00964F28">
      <w:pPr>
        <w:ind w:left="-567" w:firstLine="28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Р</w:t>
      </w:r>
      <w:r w:rsidR="009806EA" w:rsidRPr="009806EA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Р</w:t>
      </w:r>
      <w:r w:rsidR="009806EA" w:rsidRPr="009806EA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uk-UA"/>
        </w:rPr>
        <w:t xml:space="preserve"> </w:t>
      </w:r>
      <w:proofErr w:type="gramStart"/>
      <w:r w:rsidR="009B56B1" w:rsidRPr="00964F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♀</w:t>
      </w:r>
      <w:r w:rsidR="009B56B1" w:rsidRPr="00964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66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6698">
        <w:rPr>
          <w:rFonts w:ascii="Times New Roman" w:hAnsi="Times New Roman" w:cs="Times New Roman"/>
          <w:sz w:val="28"/>
          <w:szCs w:val="28"/>
        </w:rPr>
        <w:t>rh</w:t>
      </w:r>
      <w:proofErr w:type="spellEnd"/>
      <w:proofErr w:type="gramEnd"/>
      <w:r w:rsidR="00D0669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D06698">
        <w:rPr>
          <w:rFonts w:ascii="Times New Roman" w:hAnsi="Times New Roman" w:cs="Times New Roman"/>
          <w:sz w:val="28"/>
          <w:szCs w:val="28"/>
        </w:rPr>
        <w:t>rh</w:t>
      </w:r>
      <w:proofErr w:type="spellEnd"/>
      <w:r w:rsidR="00D0669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066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6D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56B1" w:rsidRPr="00964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 </w:t>
      </w:r>
      <w:r w:rsidR="009B56B1" w:rsidRPr="00964F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♂</w:t>
      </w:r>
      <w:r w:rsidR="0079012D" w:rsidRPr="007901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012D">
        <w:rPr>
          <w:rFonts w:ascii="Times New Roman" w:hAnsi="Times New Roman" w:cs="Times New Roman"/>
          <w:sz w:val="28"/>
          <w:szCs w:val="28"/>
        </w:rPr>
        <w:t>Rh</w:t>
      </w:r>
      <w:r w:rsidR="00D06698">
        <w:rPr>
          <w:rFonts w:ascii="Times New Roman" w:hAnsi="Times New Roman" w:cs="Times New Roman"/>
          <w:sz w:val="28"/>
          <w:szCs w:val="28"/>
          <w:lang w:val="uk-UA"/>
        </w:rPr>
        <w:t>+</w:t>
      </w:r>
      <w:r w:rsidR="0079012D" w:rsidRPr="008F6D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012D">
        <w:rPr>
          <w:rFonts w:ascii="Times New Roman" w:hAnsi="Times New Roman" w:cs="Times New Roman"/>
          <w:sz w:val="28"/>
          <w:szCs w:val="28"/>
        </w:rPr>
        <w:t>rh</w:t>
      </w:r>
      <w:proofErr w:type="spellEnd"/>
      <w:r w:rsidR="00D0669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901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01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06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2733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Гамети </w:t>
      </w:r>
      <w:r w:rsidR="00273396" w:rsidRPr="00964F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♀</w:t>
      </w:r>
      <w:r w:rsidR="002733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06698">
        <w:rPr>
          <w:rFonts w:ascii="Times New Roman" w:hAnsi="Times New Roman" w:cs="Times New Roman"/>
          <w:sz w:val="28"/>
          <w:szCs w:val="28"/>
        </w:rPr>
        <w:t>rh</w:t>
      </w:r>
      <w:proofErr w:type="spellEnd"/>
      <w:r w:rsidR="00D0669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733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73396" w:rsidRPr="002733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73396" w:rsidRPr="00964F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♂</w:t>
      </w:r>
      <w:r w:rsidR="002733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6698">
        <w:rPr>
          <w:rFonts w:ascii="Times New Roman" w:hAnsi="Times New Roman" w:cs="Times New Roman"/>
          <w:sz w:val="28"/>
          <w:szCs w:val="28"/>
        </w:rPr>
        <w:t>Rh</w:t>
      </w:r>
      <w:r w:rsidR="00D06698">
        <w:rPr>
          <w:rFonts w:ascii="Times New Roman" w:hAnsi="Times New Roman" w:cs="Times New Roman"/>
          <w:sz w:val="28"/>
          <w:szCs w:val="28"/>
          <w:lang w:val="uk-UA"/>
        </w:rPr>
        <w:t>+,</w:t>
      </w:r>
      <w:r w:rsidR="00D06698" w:rsidRPr="008F6D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06698">
        <w:rPr>
          <w:rFonts w:ascii="Times New Roman" w:hAnsi="Times New Roman" w:cs="Times New Roman"/>
          <w:sz w:val="28"/>
          <w:szCs w:val="28"/>
        </w:rPr>
        <w:t>rh</w:t>
      </w:r>
      <w:proofErr w:type="spellEnd"/>
      <w:r w:rsidR="00D0669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806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9B56B1" w:rsidRPr="00964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3226"/>
        <w:gridCol w:w="3226"/>
        <w:gridCol w:w="3227"/>
      </w:tblGrid>
      <w:tr w:rsidR="00201E91" w:rsidTr="00201E91">
        <w:tc>
          <w:tcPr>
            <w:tcW w:w="3226" w:type="dxa"/>
          </w:tcPr>
          <w:p w:rsidR="00201E91" w:rsidRDefault="00201E91" w:rsidP="00964F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64F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♀♂</w:t>
            </w:r>
          </w:p>
        </w:tc>
        <w:tc>
          <w:tcPr>
            <w:tcW w:w="3226" w:type="dxa"/>
          </w:tcPr>
          <w:p w:rsidR="00201E91" w:rsidRDefault="00201E91" w:rsidP="00964F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Rh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227" w:type="dxa"/>
          </w:tcPr>
          <w:p w:rsidR="00201E91" w:rsidRDefault="00201E91" w:rsidP="00964F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964F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</w:tr>
      <w:tr w:rsidR="00201E91" w:rsidTr="00201E91">
        <w:tc>
          <w:tcPr>
            <w:tcW w:w="3226" w:type="dxa"/>
          </w:tcPr>
          <w:p w:rsidR="00201E91" w:rsidRDefault="00201E91" w:rsidP="00964F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226" w:type="dxa"/>
          </w:tcPr>
          <w:p w:rsidR="00201E91" w:rsidRDefault="007A274D" w:rsidP="00964F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Rh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  <w:r w:rsidRPr="008F6D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01E91">
              <w:rPr>
                <w:rFonts w:ascii="Times New Roman" w:hAnsi="Times New Roman" w:cs="Times New Roman"/>
                <w:sz w:val="28"/>
                <w:szCs w:val="28"/>
              </w:rPr>
              <w:t>rh</w:t>
            </w:r>
            <w:proofErr w:type="spellEnd"/>
            <w:r w:rsidR="00201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201E91" w:rsidRPr="00964F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850D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резус-конфлікт</w:t>
            </w:r>
          </w:p>
        </w:tc>
        <w:tc>
          <w:tcPr>
            <w:tcW w:w="3227" w:type="dxa"/>
          </w:tcPr>
          <w:p w:rsidR="00201E91" w:rsidRDefault="00201E91" w:rsidP="00964F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  <w:r w:rsidRPr="00964F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</w:t>
            </w:r>
          </w:p>
        </w:tc>
      </w:tr>
    </w:tbl>
    <w:p w:rsidR="00850D70" w:rsidRDefault="00850D70" w:rsidP="00946047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Діти:</w:t>
      </w:r>
      <w:r w:rsidRPr="00964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964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0%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імовірності </w:t>
      </w:r>
      <w:r w:rsidRPr="00964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резус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964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конфлікт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між організмом матері і плоду</w:t>
      </w:r>
      <w:r w:rsidRPr="00964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64F28" w:rsidRPr="00964F28" w:rsidRDefault="004115D2" w:rsidP="00964F28">
      <w:pPr>
        <w:ind w:left="-567" w:firstLine="283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Захист</w:t>
      </w:r>
      <w:r w:rsidR="00964F2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групи селекціонерів.</w:t>
      </w:r>
    </w:p>
    <w:p w:rsidR="00964F28" w:rsidRDefault="00780F0D" w:rsidP="00292906">
      <w:pPr>
        <w:spacing w:line="240" w:lineRule="auto"/>
        <w:ind w:left="-567" w:firstLine="283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Фер</w:t>
      </w:r>
      <w:r w:rsidR="00964F2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мер </w:t>
      </w:r>
      <w:proofErr w:type="spellStart"/>
      <w:r w:rsidR="00964F2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придбав</w:t>
      </w:r>
      <w:proofErr w:type="spellEnd"/>
      <w:r w:rsidR="00964F2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964F2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цінні</w:t>
      </w:r>
      <w:proofErr w:type="spellEnd"/>
      <w:r w:rsidR="00964F2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породи курей: </w:t>
      </w:r>
      <w:proofErr w:type="spellStart"/>
      <w:r w:rsidR="00964F2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півня</w:t>
      </w:r>
      <w:proofErr w:type="spellEnd"/>
      <w:r w:rsidR="00964F2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964F2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чорного</w:t>
      </w:r>
      <w:proofErr w:type="spellEnd"/>
      <w:r w:rsidR="00964F2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а курку </w:t>
      </w:r>
      <w:proofErr w:type="spellStart"/>
      <w:r w:rsidR="00964F2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білого</w:t>
      </w:r>
      <w:proofErr w:type="spellEnd"/>
      <w:r w:rsidR="00964F2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964F2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оперення</w:t>
      </w:r>
      <w:proofErr w:type="spellEnd"/>
      <w:r w:rsidR="00964F2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але </w:t>
      </w:r>
      <w:proofErr w:type="spellStart"/>
      <w:r w:rsidR="00964F2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сусід</w:t>
      </w:r>
      <w:proofErr w:type="spellEnd"/>
      <w:r w:rsidR="00964F2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964F2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викрав</w:t>
      </w:r>
      <w:proofErr w:type="spellEnd"/>
      <w:r w:rsidR="00964F2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. В </w:t>
      </w:r>
      <w:proofErr w:type="spellStart"/>
      <w:r w:rsidR="00964F2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кінці</w:t>
      </w:r>
      <w:proofErr w:type="spellEnd"/>
      <w:r w:rsidR="00964F2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964F2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літа</w:t>
      </w:r>
      <w:proofErr w:type="spellEnd"/>
      <w:r w:rsidR="00964F2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964F2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побачив</w:t>
      </w:r>
      <w:proofErr w:type="spellEnd"/>
      <w:r w:rsidR="00964F2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у </w:t>
      </w:r>
      <w:proofErr w:type="spellStart"/>
      <w:r w:rsidR="00964F2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нього</w:t>
      </w:r>
      <w:proofErr w:type="spellEnd"/>
      <w:r w:rsidR="00964F2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964F2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квочку</w:t>
      </w:r>
      <w:proofErr w:type="spellEnd"/>
      <w:r w:rsidR="00964F2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яка водила курчат, </w:t>
      </w:r>
      <w:proofErr w:type="spellStart"/>
      <w:r w:rsidR="00964F2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серед</w:t>
      </w:r>
      <w:proofErr w:type="spellEnd"/>
      <w:r w:rsidR="00964F2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964F2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яких</w:t>
      </w:r>
      <w:proofErr w:type="spellEnd"/>
      <w:r w:rsidR="00964F2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964F2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було</w:t>
      </w:r>
      <w:proofErr w:type="spellEnd"/>
      <w:r w:rsidR="00964F2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964F2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багато</w:t>
      </w:r>
      <w:proofErr w:type="spellEnd"/>
      <w:r w:rsidR="00964F2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964F2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крапчастих</w:t>
      </w:r>
      <w:proofErr w:type="spellEnd"/>
      <w:r w:rsidR="00964F2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але не </w:t>
      </w:r>
      <w:proofErr w:type="spellStart"/>
      <w:r w:rsidR="00964F2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було</w:t>
      </w:r>
      <w:proofErr w:type="spellEnd"/>
      <w:r w:rsidR="00964F2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964F2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чорних</w:t>
      </w:r>
      <w:proofErr w:type="spellEnd"/>
      <w:r w:rsidR="00964F2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і </w:t>
      </w:r>
      <w:proofErr w:type="spellStart"/>
      <w:r w:rsidR="00964F2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білих</w:t>
      </w:r>
      <w:proofErr w:type="spellEnd"/>
      <w:r w:rsidR="00964F2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. </w:t>
      </w:r>
      <w:proofErr w:type="spellStart"/>
      <w:r w:rsidR="00964F2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Допоможіть</w:t>
      </w:r>
      <w:proofErr w:type="spellEnd"/>
      <w:r w:rsidR="00964F2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фермеру </w:t>
      </w:r>
      <w:proofErr w:type="spellStart"/>
      <w:r w:rsidR="00964F2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переконати</w:t>
      </w:r>
      <w:proofErr w:type="spellEnd"/>
      <w:r w:rsidR="00964F2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964F2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слідчого</w:t>
      </w:r>
      <w:proofErr w:type="spellEnd"/>
      <w:r w:rsidR="00964F2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у </w:t>
      </w:r>
      <w:proofErr w:type="spellStart"/>
      <w:r w:rsidR="00964F2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протиправному</w:t>
      </w:r>
      <w:proofErr w:type="spellEnd"/>
      <w:r w:rsidR="00964F2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964F2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вчинку</w:t>
      </w:r>
      <w:proofErr w:type="spellEnd"/>
      <w:r w:rsidR="00964F2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964F2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сусіда</w:t>
      </w:r>
      <w:proofErr w:type="spellEnd"/>
      <w:r w:rsidR="00964F2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(</w:t>
      </w:r>
      <w:proofErr w:type="spellStart"/>
      <w:r w:rsidR="00964F2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неповне</w:t>
      </w:r>
      <w:proofErr w:type="spellEnd"/>
      <w:r w:rsidR="00964F2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964F2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домінування</w:t>
      </w:r>
      <w:proofErr w:type="spellEnd"/>
      <w:r w:rsidR="00964F2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).</w:t>
      </w:r>
    </w:p>
    <w:p w:rsidR="00CE6E2E" w:rsidRDefault="00CE6E2E" w:rsidP="00964F28">
      <w:pPr>
        <w:ind w:left="-567" w:firstLine="283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А-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чорний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а-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біле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Аа</w:t>
      </w:r>
      <w:proofErr w:type="spellEnd"/>
      <w:r w:rsidR="00AC711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- </w:t>
      </w:r>
      <w:proofErr w:type="spellStart"/>
      <w:r w:rsidR="00AC711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крапчасте</w:t>
      </w:r>
      <w:proofErr w:type="spellEnd"/>
    </w:p>
    <w:p w:rsidR="00964F28" w:rsidRDefault="00FC085A" w:rsidP="00D71119">
      <w:pPr>
        <w:ind w:left="-567" w:firstLine="28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РР</w:t>
      </w:r>
      <w:r w:rsidR="009935E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964F28" w:rsidRPr="00964F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♀</w:t>
      </w:r>
      <w:r w:rsidR="00964F28" w:rsidRPr="00964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4F28" w:rsidRPr="00964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АА  х </w:t>
      </w:r>
      <w:r w:rsidR="00964F28" w:rsidRPr="00964F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♂</w:t>
      </w:r>
      <w:r w:rsidR="00964F28" w:rsidRPr="00964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64F28" w:rsidRPr="00964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964F28" w:rsidRPr="00964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Гамети </w:t>
      </w:r>
      <w:r w:rsidRPr="00964F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64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2733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64F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64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964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BE2A87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964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64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крапчасті курчата. Неповне домінування.</w:t>
      </w:r>
    </w:p>
    <w:p w:rsidR="00964F28" w:rsidRDefault="004115D2" w:rsidP="00964F28">
      <w:pPr>
        <w:ind w:left="-567" w:firstLine="283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uk-UA"/>
        </w:rPr>
        <w:t>Захист</w:t>
      </w:r>
      <w:r w:rsidR="00964F28" w:rsidRPr="002007E1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uk-UA"/>
        </w:rPr>
        <w:t xml:space="preserve"> групи – криміналістів</w:t>
      </w:r>
      <w:r w:rsidR="00964F28" w:rsidRPr="002007E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 Звернувся з позовною заявою у суд чоловік, який відмовляється сплачувати аліменти. Лабораторне дослідження показало, що в дитини І група крові, а в батька І</w:t>
      </w:r>
      <w:r w:rsidR="00964F28">
        <w:rPr>
          <w:rFonts w:ascii="Times New Roman" w:hAnsi="Times New Roman" w:cs="Times New Roman"/>
          <w:bCs/>
          <w:color w:val="000000"/>
          <w:sz w:val="28"/>
          <w:szCs w:val="28"/>
        </w:rPr>
        <w:t>V</w:t>
      </w:r>
      <w:r w:rsidR="00964F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група, а у мами І група. Допоможіть, вирішити проблему(</w:t>
      </w:r>
      <w:proofErr w:type="spellStart"/>
      <w:r w:rsidR="00964F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кодомінування</w:t>
      </w:r>
      <w:proofErr w:type="spellEnd"/>
      <w:r w:rsidR="00964F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).</w:t>
      </w:r>
    </w:p>
    <w:p w:rsidR="002F0B98" w:rsidRPr="002F0B98" w:rsidRDefault="002F0B98" w:rsidP="00964F28">
      <w:pPr>
        <w:ind w:left="-567" w:firstLine="283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2F0B9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ОО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-</w:t>
      </w:r>
      <w:r w:rsidRPr="002F0B9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2007E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 група крові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; АО, АА- ІІ </w:t>
      </w:r>
      <w:r w:rsidRPr="002007E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група крові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; ВВ, ВО- ІІІ група крові, І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V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-</w:t>
      </w:r>
      <w:r w:rsidRPr="002F0B9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група крові</w:t>
      </w:r>
    </w:p>
    <w:p w:rsidR="00431B04" w:rsidRDefault="004674F5" w:rsidP="00431B04">
      <w:pPr>
        <w:ind w:left="-567" w:firstLine="28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РР</w:t>
      </w:r>
      <w:r w:rsidR="009935E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964F28" w:rsidRPr="00964F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♀</w:t>
      </w:r>
      <w:r w:rsidR="00964F28" w:rsidRPr="00964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4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ОО</w:t>
      </w:r>
      <w:r w:rsidR="00964F28" w:rsidRPr="00964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х </w:t>
      </w:r>
      <w:r w:rsidR="00964F28" w:rsidRPr="00964F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♂</w:t>
      </w:r>
      <w:r w:rsidR="00964F28" w:rsidRPr="00964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64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</w:t>
      </w:r>
      <w:r w:rsidR="00431B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r w:rsidR="00964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Гамети </w:t>
      </w:r>
      <w:r w:rsidRPr="00964F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О,</w:t>
      </w:r>
      <w:r w:rsidRPr="002733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64F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C05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А,</w:t>
      </w:r>
      <w:r w:rsidR="00431B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 w:rsidRPr="00964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3226"/>
        <w:gridCol w:w="3226"/>
        <w:gridCol w:w="3227"/>
      </w:tblGrid>
      <w:tr w:rsidR="00431B04" w:rsidTr="00431B04">
        <w:tc>
          <w:tcPr>
            <w:tcW w:w="3226" w:type="dxa"/>
          </w:tcPr>
          <w:p w:rsidR="00431B04" w:rsidRDefault="00431B04" w:rsidP="00891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64F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♀</w:t>
            </w:r>
            <w:r w:rsidRPr="00964F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64F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♂</w:t>
            </w:r>
          </w:p>
        </w:tc>
        <w:tc>
          <w:tcPr>
            <w:tcW w:w="3226" w:type="dxa"/>
          </w:tcPr>
          <w:p w:rsidR="00431B04" w:rsidRDefault="00431B04" w:rsidP="00891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3227" w:type="dxa"/>
          </w:tcPr>
          <w:p w:rsidR="00431B04" w:rsidRDefault="00431B04" w:rsidP="00891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</w:p>
        </w:tc>
      </w:tr>
      <w:tr w:rsidR="00431B04" w:rsidTr="00431B04">
        <w:tc>
          <w:tcPr>
            <w:tcW w:w="3226" w:type="dxa"/>
          </w:tcPr>
          <w:p w:rsidR="00431B04" w:rsidRDefault="00431B04" w:rsidP="00891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О</w:t>
            </w:r>
          </w:p>
        </w:tc>
        <w:tc>
          <w:tcPr>
            <w:tcW w:w="3226" w:type="dxa"/>
          </w:tcPr>
          <w:p w:rsidR="00431B04" w:rsidRDefault="00431B04" w:rsidP="00891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АО</w:t>
            </w:r>
          </w:p>
        </w:tc>
        <w:tc>
          <w:tcPr>
            <w:tcW w:w="3227" w:type="dxa"/>
          </w:tcPr>
          <w:p w:rsidR="00431B04" w:rsidRDefault="00431B04" w:rsidP="00891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</w:t>
            </w:r>
          </w:p>
        </w:tc>
      </w:tr>
    </w:tbl>
    <w:p w:rsidR="00273396" w:rsidRDefault="004674F5" w:rsidP="0089137C">
      <w:pPr>
        <w:ind w:left="-567" w:firstLine="28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:</w:t>
      </w:r>
      <w:r w:rsidR="00431B04" w:rsidRPr="00431B04">
        <w:rPr>
          <w:rFonts w:ascii="Times New Roman" w:hAnsi="Times New Roman" w:cs="Times New Roman"/>
          <w:sz w:val="28"/>
          <w:szCs w:val="28"/>
          <w:lang w:val="uk-UA"/>
        </w:rPr>
        <w:t>Діти</w:t>
      </w:r>
      <w:r w:rsidR="00431B0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64F28" w:rsidRPr="00431B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АО</w:t>
      </w:r>
      <w:r w:rsidR="00964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–І група, ВО- ІІ</w:t>
      </w:r>
      <w:r w:rsidR="00431B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964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група. Чоловік є батьком дитини.</w:t>
      </w:r>
    </w:p>
    <w:p w:rsidR="00273396" w:rsidRDefault="00964F28" w:rsidP="00273396">
      <w:pPr>
        <w:ind w:left="-567" w:firstLine="283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964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15D2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uk-UA"/>
        </w:rPr>
        <w:t xml:space="preserve">Захист </w:t>
      </w:r>
      <w:r w:rsidR="00273396" w:rsidRPr="00273396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uk-UA"/>
        </w:rPr>
        <w:t xml:space="preserve">селекціонерів – математиків. </w:t>
      </w:r>
      <w:r w:rsidR="00273396" w:rsidRPr="0027339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У малини червоний колір плодів і колюче стебло – домінантні ознаки, а жовтий колір і гладеньке стебло- рецесивні. Унаслідок схрещування гетерозиготних за обома ознаками рослин із рослинами, які мають жовті плоди і гладеньке стебло. Отримано 100 потомків. Скільки матимуть жовті плоди і колюче стебло.</w:t>
      </w:r>
    </w:p>
    <w:p w:rsidR="0097612E" w:rsidRDefault="0097612E" w:rsidP="00E2598C">
      <w:pPr>
        <w:ind w:left="-567" w:firstLine="283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97612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А-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червоний колір</w:t>
      </w:r>
      <w:r w:rsidR="00E2598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а- жовтий</w:t>
      </w:r>
      <w:r w:rsidR="00E2598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В- колюче стебло</w:t>
      </w:r>
      <w:r w:rsidR="00E2598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    в - гладеньке</w:t>
      </w:r>
    </w:p>
    <w:p w:rsidR="00743AA2" w:rsidRDefault="004674F5" w:rsidP="00273396">
      <w:pPr>
        <w:ind w:left="-567" w:firstLine="28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РР</w:t>
      </w:r>
      <w:r w:rsidR="009935E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73396" w:rsidRPr="00964F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♀</w:t>
      </w:r>
      <w:r w:rsidR="00273396" w:rsidRPr="00964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733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АаВв</w:t>
      </w:r>
      <w:proofErr w:type="spellEnd"/>
      <w:r w:rsidR="00273396" w:rsidRPr="00964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х </w:t>
      </w:r>
      <w:r w:rsidR="00273396" w:rsidRPr="00964F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♂</w:t>
      </w:r>
      <w:r w:rsidR="00273396" w:rsidRPr="00964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733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аавв</w:t>
      </w:r>
      <w:proofErr w:type="spellEnd"/>
      <w:r w:rsidR="002733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D711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FC05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Гамети </w:t>
      </w:r>
      <w:r w:rsidR="00FC05FD" w:rsidRPr="00964F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♀</w:t>
      </w:r>
      <w:r w:rsidR="00FC05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43A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</w:t>
      </w:r>
      <w:r w:rsidR="00FC05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743A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43A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</w:t>
      </w:r>
      <w:proofErr w:type="spellEnd"/>
      <w:r w:rsidR="00743A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743A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</w:t>
      </w:r>
      <w:proofErr w:type="spellEnd"/>
      <w:r w:rsidR="00743A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743A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</w:t>
      </w:r>
      <w:proofErr w:type="spellEnd"/>
      <w:r w:rsidR="00743A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FC05FD" w:rsidRPr="002733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FC05FD" w:rsidRPr="00964F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♂</w:t>
      </w:r>
      <w:r w:rsidR="00FC05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43A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</w:t>
      </w:r>
      <w:proofErr w:type="spellEnd"/>
      <w:r w:rsidR="00743A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743AA2" w:rsidRPr="00BC6222" w:rsidRDefault="00743AA2" w:rsidP="009935EB">
      <w:pPr>
        <w:ind w:left="-567" w:firstLine="283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BE2A87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9935E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Решітка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Пенета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1935"/>
        <w:gridCol w:w="1936"/>
        <w:gridCol w:w="1936"/>
        <w:gridCol w:w="1936"/>
        <w:gridCol w:w="1936"/>
      </w:tblGrid>
      <w:tr w:rsidR="00743AA2" w:rsidTr="00743AA2">
        <w:tc>
          <w:tcPr>
            <w:tcW w:w="1935" w:type="dxa"/>
          </w:tcPr>
          <w:p w:rsidR="00743AA2" w:rsidRDefault="00743AA2" w:rsidP="0027339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64F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♀♂</w:t>
            </w:r>
          </w:p>
        </w:tc>
        <w:tc>
          <w:tcPr>
            <w:tcW w:w="1936" w:type="dxa"/>
          </w:tcPr>
          <w:p w:rsidR="00743AA2" w:rsidRDefault="00743AA2" w:rsidP="0027339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</w:t>
            </w:r>
          </w:p>
        </w:tc>
        <w:tc>
          <w:tcPr>
            <w:tcW w:w="1936" w:type="dxa"/>
          </w:tcPr>
          <w:p w:rsidR="00743AA2" w:rsidRDefault="00743AA2" w:rsidP="0027339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</w:t>
            </w:r>
            <w:proofErr w:type="spellEnd"/>
          </w:p>
        </w:tc>
        <w:tc>
          <w:tcPr>
            <w:tcW w:w="1936" w:type="dxa"/>
          </w:tcPr>
          <w:p w:rsidR="00743AA2" w:rsidRDefault="00743AA2" w:rsidP="0027339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</w:t>
            </w:r>
            <w:proofErr w:type="spellEnd"/>
          </w:p>
        </w:tc>
        <w:tc>
          <w:tcPr>
            <w:tcW w:w="1936" w:type="dxa"/>
          </w:tcPr>
          <w:p w:rsidR="00743AA2" w:rsidRDefault="00743AA2" w:rsidP="0027339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</w:t>
            </w:r>
            <w:proofErr w:type="spellEnd"/>
          </w:p>
        </w:tc>
      </w:tr>
      <w:tr w:rsidR="00743AA2" w:rsidTr="00743AA2">
        <w:tc>
          <w:tcPr>
            <w:tcW w:w="1935" w:type="dxa"/>
          </w:tcPr>
          <w:p w:rsidR="00743AA2" w:rsidRDefault="00743AA2" w:rsidP="0027339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</w:t>
            </w:r>
            <w:proofErr w:type="spellEnd"/>
          </w:p>
        </w:tc>
        <w:tc>
          <w:tcPr>
            <w:tcW w:w="1936" w:type="dxa"/>
          </w:tcPr>
          <w:p w:rsidR="00743AA2" w:rsidRDefault="00743AA2" w:rsidP="0027339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АаВв</w:t>
            </w:r>
            <w:proofErr w:type="spellEnd"/>
          </w:p>
        </w:tc>
        <w:tc>
          <w:tcPr>
            <w:tcW w:w="1936" w:type="dxa"/>
          </w:tcPr>
          <w:p w:rsidR="00743AA2" w:rsidRDefault="00743AA2" w:rsidP="0027339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ааВв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жовті, колючі</w:t>
            </w:r>
          </w:p>
        </w:tc>
        <w:tc>
          <w:tcPr>
            <w:tcW w:w="1936" w:type="dxa"/>
          </w:tcPr>
          <w:p w:rsidR="00743AA2" w:rsidRDefault="00743AA2" w:rsidP="0027339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Аавв</w:t>
            </w:r>
            <w:proofErr w:type="spellEnd"/>
          </w:p>
        </w:tc>
        <w:tc>
          <w:tcPr>
            <w:tcW w:w="1936" w:type="dxa"/>
          </w:tcPr>
          <w:p w:rsidR="00743AA2" w:rsidRDefault="00743AA2" w:rsidP="0027339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аавв</w:t>
            </w:r>
            <w:proofErr w:type="spellEnd"/>
          </w:p>
        </w:tc>
      </w:tr>
    </w:tbl>
    <w:p w:rsidR="00D71119" w:rsidRDefault="00D71119" w:rsidP="0089137C">
      <w:pPr>
        <w:ind w:left="-567" w:firstLine="283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Обчислення кількості рослин, що </w:t>
      </w:r>
      <w:r w:rsidRPr="0027339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матимуть жовті плоди і колюче стебло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:</w:t>
      </w:r>
    </w:p>
    <w:p w:rsidR="003F72F4" w:rsidRDefault="00D71119" w:rsidP="003F72F4">
      <w:pPr>
        <w:ind w:left="-567" w:firstLine="283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із 100</w:t>
      </w:r>
      <w:r w:rsidR="00964F28" w:rsidRPr="00964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r w:rsidR="009935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а з 4 –</w:t>
      </w:r>
      <w:r w:rsidR="000B6B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1;     </w:t>
      </w:r>
      <w:r w:rsidR="00964F28" w:rsidRPr="00964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935EB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r w:rsidR="00964F28" w:rsidRPr="00964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935EB">
        <w:rPr>
          <w:rFonts w:ascii="Times New Roman" w:hAnsi="Times New Roman" w:cs="Times New Roman"/>
          <w:sz w:val="28"/>
          <w:szCs w:val="28"/>
          <w:lang w:val="uk-UA"/>
        </w:rPr>
        <w:t>=100:</w:t>
      </w:r>
      <w:r w:rsidR="000B6B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35E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B6B79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9935EB">
        <w:rPr>
          <w:rFonts w:ascii="Times New Roman" w:hAnsi="Times New Roman" w:cs="Times New Roman"/>
          <w:sz w:val="28"/>
          <w:szCs w:val="28"/>
          <w:lang w:val="uk-UA"/>
        </w:rPr>
        <w:t xml:space="preserve"> 25 рослин</w:t>
      </w:r>
      <w:r w:rsidR="000B6B79">
        <w:rPr>
          <w:rFonts w:ascii="Times New Roman" w:hAnsi="Times New Roman" w:cs="Times New Roman"/>
          <w:sz w:val="28"/>
          <w:szCs w:val="28"/>
          <w:lang w:val="uk-UA"/>
        </w:rPr>
        <w:t xml:space="preserve"> мають</w:t>
      </w:r>
      <w:r w:rsidR="009935EB" w:rsidRPr="009935E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9935EB" w:rsidRPr="0027339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жовті плоди і колюче стебло</w:t>
      </w:r>
      <w:r w:rsidR="000B6B7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273396" w:rsidRPr="003F72F4" w:rsidRDefault="00EA68A9" w:rsidP="003F72F4">
      <w:pPr>
        <w:ind w:left="-567" w:firstLine="283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uk-UA"/>
        </w:rPr>
        <w:t>Захист</w:t>
      </w:r>
      <w:r w:rsidRPr="001E72D7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uk-UA"/>
        </w:rPr>
        <w:t xml:space="preserve"> групи – генетиків.</w:t>
      </w:r>
      <w:r w:rsidRPr="00497C6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З'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ясуйте сучасні досл</w:t>
      </w:r>
      <w:r w:rsidRPr="00497C6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ідження пов'язані із</w:t>
      </w:r>
      <w:r w:rsidRPr="00497C6E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молекулярними методами діагностики для народження здорових дітей.</w:t>
      </w:r>
    </w:p>
    <w:p w:rsidR="00EA68A9" w:rsidRDefault="00EA68A9" w:rsidP="00EA68A9">
      <w:pPr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97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Геніальному вченому сучасності </w:t>
      </w:r>
      <w:proofErr w:type="spellStart"/>
      <w:r w:rsidRPr="00497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Шухрату</w:t>
      </w:r>
      <w:proofErr w:type="spellEnd"/>
      <w:r w:rsidRPr="00497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97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Міталіпову</w:t>
      </w:r>
      <w:proofErr w:type="spellEnd"/>
      <w:r w:rsidRPr="00497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генетику зі</w:t>
      </w:r>
      <w:r w:rsidRPr="0020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97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світовим ім’ям, вперше вдалося клонувати ембріон людини й отрима</w:t>
      </w:r>
      <w:r w:rsidRPr="00036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ти ембріональні стовбурові клітини з</w:t>
      </w:r>
      <w:r w:rsidRPr="0020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36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ядром від 70-річної людини. Він</w:t>
      </w:r>
      <w:r w:rsidRPr="0020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36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першим у</w:t>
      </w:r>
      <w:r w:rsidRPr="0020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36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світі застосував техно</w:t>
      </w:r>
      <w:r w:rsidRPr="00036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softHyphen/>
        <w:t>логію</w:t>
      </w:r>
      <w:r w:rsidRPr="0020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36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заміни </w:t>
      </w:r>
      <w:proofErr w:type="spellStart"/>
      <w:r w:rsidRPr="00036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мітохондріального</w:t>
      </w:r>
      <w:proofErr w:type="spellEnd"/>
      <w:r w:rsidRPr="00036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36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геному</w:t>
      </w:r>
      <w:proofErr w:type="spellEnd"/>
      <w:r w:rsidRPr="00036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</w:t>
      </w:r>
      <w:r w:rsidRPr="0020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36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яйцеклітині з</w:t>
      </w:r>
      <w:r w:rsidRPr="0020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36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подальшим штучним </w:t>
      </w:r>
      <w:r w:rsidRPr="00036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softHyphen/>
        <w:t xml:space="preserve">заплідненням. Здобутком Ш. </w:t>
      </w:r>
      <w:proofErr w:type="spellStart"/>
      <w:r w:rsidRPr="00036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Міталіпова</w:t>
      </w:r>
      <w:proofErr w:type="spellEnd"/>
      <w:r w:rsidRPr="00036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також стало </w:t>
      </w:r>
      <w:r w:rsidRPr="0020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CRISPR</w:t>
      </w:r>
      <w:r w:rsidRPr="00036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-редагування в</w:t>
      </w:r>
      <w:r w:rsidRPr="0020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36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ембріоні людини гена </w:t>
      </w:r>
      <w:r w:rsidRPr="0020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MYBPC</w:t>
      </w:r>
      <w:r w:rsidRPr="00036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3, який спричин</w:t>
      </w:r>
      <w:r w:rsidR="007D6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яє гіпертрофічну </w:t>
      </w:r>
      <w:proofErr w:type="spellStart"/>
      <w:r w:rsidR="007D6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кардіоміопатію</w:t>
      </w:r>
      <w:proofErr w:type="spellEnd"/>
      <w:r w:rsidR="00EF6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83D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(ураження м</w:t>
      </w:r>
      <w:r w:rsidR="00EF6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’</w:t>
      </w:r>
      <w:r w:rsidR="00983D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яза серця)</w:t>
      </w:r>
      <w:r w:rsidR="007D6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©.</w:t>
      </w:r>
    </w:p>
    <w:p w:rsidR="00EA68A9" w:rsidRPr="00BA5AA3" w:rsidRDefault="00EA68A9" w:rsidP="00EA68A9">
      <w:pPr>
        <w:ind w:left="-567" w:firstLine="283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847ECD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uk-UA"/>
        </w:rPr>
        <w:t>Захист групи філологів –перекладачів.</w:t>
      </w:r>
      <w:r w:rsidRPr="00BA5AA3">
        <w:rPr>
          <w:rFonts w:ascii="Times New Roman" w:hAnsi="Times New Roman" w:cs="Times New Roman"/>
          <w:color w:val="444444"/>
          <w:sz w:val="28"/>
          <w:szCs w:val="28"/>
          <w:lang w:val="uk-UA"/>
        </w:rPr>
        <w:t xml:space="preserve"> Допоможіть перекласти абр</w:t>
      </w:r>
      <w:r w:rsidR="00136A7C">
        <w:rPr>
          <w:rFonts w:ascii="Times New Roman" w:hAnsi="Times New Roman" w:cs="Times New Roman"/>
          <w:color w:val="444444"/>
          <w:sz w:val="28"/>
          <w:szCs w:val="28"/>
          <w:lang w:val="uk-UA"/>
        </w:rPr>
        <w:t>е</w:t>
      </w:r>
      <w:r w:rsidRPr="00BA5AA3">
        <w:rPr>
          <w:rFonts w:ascii="Times New Roman" w:hAnsi="Times New Roman" w:cs="Times New Roman"/>
          <w:color w:val="444444"/>
          <w:sz w:val="28"/>
          <w:szCs w:val="28"/>
          <w:lang w:val="uk-UA"/>
        </w:rPr>
        <w:t>в</w:t>
      </w:r>
      <w:r w:rsidR="00136A7C">
        <w:rPr>
          <w:rFonts w:ascii="Times New Roman" w:hAnsi="Times New Roman" w:cs="Times New Roman"/>
          <w:color w:val="444444"/>
          <w:sz w:val="28"/>
          <w:szCs w:val="28"/>
          <w:lang w:val="uk-UA"/>
        </w:rPr>
        <w:t>і</w:t>
      </w:r>
      <w:r w:rsidRPr="00BA5AA3">
        <w:rPr>
          <w:rFonts w:ascii="Times New Roman" w:hAnsi="Times New Roman" w:cs="Times New Roman"/>
          <w:color w:val="444444"/>
          <w:sz w:val="28"/>
          <w:szCs w:val="28"/>
          <w:lang w:val="uk-UA"/>
        </w:rPr>
        <w:t>атуру «</w:t>
      </w:r>
      <w:r w:rsidRPr="006430AA">
        <w:rPr>
          <w:rFonts w:ascii="Times New Roman" w:hAnsi="Times New Roman" w:cs="Times New Roman"/>
          <w:color w:val="444444"/>
          <w:sz w:val="28"/>
          <w:szCs w:val="28"/>
        </w:rPr>
        <w:t>Clustered</w:t>
      </w:r>
      <w:r w:rsidRPr="00BA5AA3">
        <w:rPr>
          <w:rFonts w:ascii="Times New Roman" w:hAnsi="Times New Roman" w:cs="Times New Roman"/>
          <w:color w:val="444444"/>
          <w:sz w:val="28"/>
          <w:szCs w:val="28"/>
          <w:lang w:val="uk-UA"/>
        </w:rPr>
        <w:t xml:space="preserve"> </w:t>
      </w:r>
      <w:r w:rsidRPr="006430AA">
        <w:rPr>
          <w:rFonts w:ascii="Times New Roman" w:hAnsi="Times New Roman" w:cs="Times New Roman"/>
          <w:color w:val="444444"/>
          <w:sz w:val="28"/>
          <w:szCs w:val="28"/>
        </w:rPr>
        <w:t>Regularly</w:t>
      </w:r>
      <w:r w:rsidRPr="00BA5AA3">
        <w:rPr>
          <w:rFonts w:ascii="Times New Roman" w:hAnsi="Times New Roman" w:cs="Times New Roman"/>
          <w:color w:val="444444"/>
          <w:sz w:val="28"/>
          <w:szCs w:val="28"/>
          <w:lang w:val="uk-UA"/>
        </w:rPr>
        <w:t xml:space="preserve"> </w:t>
      </w:r>
      <w:r w:rsidRPr="006430AA">
        <w:rPr>
          <w:rFonts w:ascii="Times New Roman" w:hAnsi="Times New Roman" w:cs="Times New Roman"/>
          <w:color w:val="444444"/>
          <w:sz w:val="28"/>
          <w:szCs w:val="28"/>
        </w:rPr>
        <w:t>Interspaced</w:t>
      </w:r>
      <w:r w:rsidRPr="00BA5AA3">
        <w:rPr>
          <w:rFonts w:ascii="Times New Roman" w:hAnsi="Times New Roman" w:cs="Times New Roman"/>
          <w:color w:val="444444"/>
          <w:sz w:val="28"/>
          <w:szCs w:val="28"/>
          <w:lang w:val="uk-UA"/>
        </w:rPr>
        <w:t xml:space="preserve"> </w:t>
      </w:r>
      <w:r w:rsidRPr="006430AA">
        <w:rPr>
          <w:rFonts w:ascii="Times New Roman" w:hAnsi="Times New Roman" w:cs="Times New Roman"/>
          <w:color w:val="444444"/>
          <w:sz w:val="28"/>
          <w:szCs w:val="28"/>
        </w:rPr>
        <w:t>Short</w:t>
      </w:r>
      <w:r w:rsidRPr="00BA5AA3">
        <w:rPr>
          <w:rFonts w:ascii="Times New Roman" w:hAnsi="Times New Roman" w:cs="Times New Roman"/>
          <w:color w:val="444444"/>
          <w:sz w:val="28"/>
          <w:szCs w:val="28"/>
          <w:lang w:val="uk-UA"/>
        </w:rPr>
        <w:t xml:space="preserve"> </w:t>
      </w:r>
      <w:r w:rsidRPr="006430AA">
        <w:rPr>
          <w:rFonts w:ascii="Times New Roman" w:hAnsi="Times New Roman" w:cs="Times New Roman"/>
          <w:color w:val="444444"/>
          <w:sz w:val="28"/>
          <w:szCs w:val="28"/>
        </w:rPr>
        <w:t>Palindromic</w:t>
      </w:r>
      <w:r w:rsidRPr="00BA5AA3">
        <w:rPr>
          <w:rFonts w:ascii="Times New Roman" w:hAnsi="Times New Roman" w:cs="Times New Roman"/>
          <w:color w:val="444444"/>
          <w:sz w:val="28"/>
          <w:szCs w:val="28"/>
          <w:lang w:val="uk-UA"/>
        </w:rPr>
        <w:t xml:space="preserve"> </w:t>
      </w:r>
      <w:r w:rsidRPr="006430AA">
        <w:rPr>
          <w:rFonts w:ascii="Times New Roman" w:hAnsi="Times New Roman" w:cs="Times New Roman"/>
          <w:color w:val="444444"/>
          <w:sz w:val="28"/>
          <w:szCs w:val="28"/>
        </w:rPr>
        <w:t>Repeats</w:t>
      </w:r>
      <w:r w:rsidR="00BA5AA3">
        <w:rPr>
          <w:rFonts w:ascii="Times New Roman" w:hAnsi="Times New Roman" w:cs="Times New Roman"/>
          <w:color w:val="444444"/>
          <w:sz w:val="28"/>
          <w:szCs w:val="28"/>
          <w:lang w:val="uk-UA"/>
        </w:rPr>
        <w:t xml:space="preserve">» та її </w:t>
      </w:r>
      <w:r w:rsidR="00BA5AA3" w:rsidRPr="005C2216">
        <w:rPr>
          <w:rFonts w:ascii="Times New Roman" w:hAnsi="Times New Roman" w:cs="Times New Roman"/>
          <w:color w:val="444444"/>
          <w:sz w:val="28"/>
          <w:szCs w:val="28"/>
          <w:lang w:val="uk-UA"/>
        </w:rPr>
        <w:t xml:space="preserve">значення </w:t>
      </w:r>
      <w:r w:rsidR="00BA5AA3">
        <w:rPr>
          <w:rFonts w:ascii="Times New Roman" w:hAnsi="Times New Roman" w:cs="Times New Roman"/>
          <w:color w:val="444444"/>
          <w:sz w:val="28"/>
          <w:szCs w:val="28"/>
          <w:lang w:val="uk-UA"/>
        </w:rPr>
        <w:t>технології</w:t>
      </w:r>
      <w:r w:rsidR="00BA5AA3" w:rsidRPr="005C2216">
        <w:rPr>
          <w:rFonts w:ascii="Times New Roman" w:hAnsi="Times New Roman" w:cs="Times New Roman"/>
          <w:color w:val="444444"/>
          <w:sz w:val="28"/>
          <w:szCs w:val="28"/>
          <w:lang w:val="uk-UA"/>
        </w:rPr>
        <w:t xml:space="preserve"> </w:t>
      </w:r>
      <w:r w:rsidR="00BA5AA3" w:rsidRPr="006430AA">
        <w:rPr>
          <w:rFonts w:ascii="Times New Roman" w:hAnsi="Times New Roman" w:cs="Times New Roman"/>
          <w:color w:val="444444"/>
          <w:sz w:val="28"/>
          <w:szCs w:val="28"/>
        </w:rPr>
        <w:t>CRISPR</w:t>
      </w:r>
      <w:r w:rsidR="00BA5AA3">
        <w:rPr>
          <w:rFonts w:ascii="Times New Roman" w:hAnsi="Times New Roman" w:cs="Times New Roman"/>
          <w:color w:val="444444"/>
          <w:sz w:val="28"/>
          <w:szCs w:val="28"/>
          <w:lang w:val="uk-UA"/>
        </w:rPr>
        <w:t xml:space="preserve"> для виправлення спадкових дефектів</w:t>
      </w:r>
      <w:r w:rsidR="00BA5AA3" w:rsidRPr="005C2216">
        <w:rPr>
          <w:rFonts w:ascii="Times New Roman" w:hAnsi="Times New Roman" w:cs="Times New Roman"/>
          <w:color w:val="444444"/>
          <w:sz w:val="28"/>
          <w:szCs w:val="28"/>
          <w:lang w:val="uk-UA"/>
        </w:rPr>
        <w:t>.</w:t>
      </w:r>
    </w:p>
    <w:p w:rsidR="00EA68A9" w:rsidRPr="00576466" w:rsidRDefault="00EA68A9" w:rsidP="00EA68A9">
      <w:pPr>
        <w:ind w:left="-567" w:firstLine="283"/>
        <w:rPr>
          <w:rFonts w:ascii="Times New Roman" w:hAnsi="Times New Roman" w:cs="Times New Roman"/>
          <w:color w:val="444444"/>
          <w:sz w:val="28"/>
          <w:szCs w:val="28"/>
          <w:lang w:val="uk-UA"/>
        </w:rPr>
      </w:pPr>
      <w:r w:rsidRPr="00576466">
        <w:rPr>
          <w:rStyle w:val="a4"/>
          <w:bCs/>
          <w:i w:val="0"/>
          <w:color w:val="444444"/>
          <w:sz w:val="28"/>
          <w:szCs w:val="28"/>
          <w:lang w:val="uk-UA"/>
        </w:rPr>
        <w:t>З</w:t>
      </w:r>
      <w:r w:rsidRPr="00576466">
        <w:rPr>
          <w:rStyle w:val="a4"/>
          <w:rFonts w:ascii="Times New Roman" w:hAnsi="Times New Roman" w:cs="Times New Roman"/>
          <w:bCs/>
          <w:i w:val="0"/>
          <w:color w:val="444444"/>
          <w:sz w:val="28"/>
          <w:szCs w:val="28"/>
          <w:lang w:val="uk-UA"/>
        </w:rPr>
        <w:t>авідувач</w:t>
      </w:r>
      <w:r w:rsidRPr="00576466">
        <w:rPr>
          <w:rStyle w:val="a4"/>
          <w:bCs/>
          <w:i w:val="0"/>
          <w:color w:val="444444"/>
          <w:sz w:val="28"/>
          <w:szCs w:val="28"/>
          <w:lang w:val="uk-UA"/>
        </w:rPr>
        <w:t>ка</w:t>
      </w:r>
      <w:r w:rsidRPr="00576466">
        <w:rPr>
          <w:rStyle w:val="a4"/>
          <w:rFonts w:ascii="Times New Roman" w:hAnsi="Times New Roman" w:cs="Times New Roman"/>
          <w:bCs/>
          <w:i w:val="0"/>
          <w:color w:val="444444"/>
          <w:sz w:val="28"/>
          <w:szCs w:val="28"/>
          <w:lang w:val="uk-UA"/>
        </w:rPr>
        <w:t xml:space="preserve"> відділу </w:t>
      </w:r>
      <w:proofErr w:type="spellStart"/>
      <w:r w:rsidRPr="00576466">
        <w:rPr>
          <w:rStyle w:val="a4"/>
          <w:rFonts w:ascii="Times New Roman" w:hAnsi="Times New Roman" w:cs="Times New Roman"/>
          <w:bCs/>
          <w:i w:val="0"/>
          <w:color w:val="444444"/>
          <w:sz w:val="28"/>
          <w:szCs w:val="28"/>
          <w:lang w:val="uk-UA"/>
        </w:rPr>
        <w:t>геноміки</w:t>
      </w:r>
      <w:proofErr w:type="spellEnd"/>
      <w:r w:rsidRPr="00576466">
        <w:rPr>
          <w:rStyle w:val="a4"/>
          <w:rFonts w:ascii="Times New Roman" w:hAnsi="Times New Roman" w:cs="Times New Roman"/>
          <w:bCs/>
          <w:i w:val="0"/>
          <w:color w:val="444444"/>
          <w:sz w:val="28"/>
          <w:szCs w:val="28"/>
          <w:lang w:val="uk-UA"/>
        </w:rPr>
        <w:t xml:space="preserve"> людини Інституту молекулярної біології і генетики НАН України доктор біологічних наук, професор Л. А. Лівшиць,</w:t>
      </w:r>
      <w:r w:rsidRPr="00576466">
        <w:rPr>
          <w:rFonts w:ascii="Times New Roman" w:hAnsi="Times New Roman" w:cs="Times New Roman"/>
          <w:color w:val="444444"/>
          <w:sz w:val="28"/>
          <w:szCs w:val="28"/>
          <w:lang w:val="uk-UA"/>
        </w:rPr>
        <w:t xml:space="preserve"> розповіла, що впродовж тривалого часу – починаючи з моменту перших </w:t>
      </w:r>
      <w:proofErr w:type="spellStart"/>
      <w:r w:rsidRPr="00576466">
        <w:rPr>
          <w:rFonts w:ascii="Times New Roman" w:hAnsi="Times New Roman" w:cs="Times New Roman"/>
          <w:color w:val="444444"/>
          <w:sz w:val="28"/>
          <w:szCs w:val="28"/>
          <w:lang w:val="uk-UA"/>
        </w:rPr>
        <w:t>відкриттів</w:t>
      </w:r>
      <w:proofErr w:type="spellEnd"/>
      <w:r w:rsidRPr="00576466">
        <w:rPr>
          <w:rFonts w:ascii="Times New Roman" w:hAnsi="Times New Roman" w:cs="Times New Roman"/>
          <w:color w:val="444444"/>
          <w:sz w:val="28"/>
          <w:szCs w:val="28"/>
          <w:lang w:val="uk-UA"/>
        </w:rPr>
        <w:t xml:space="preserve"> у сфері вивчення </w:t>
      </w:r>
      <w:proofErr w:type="spellStart"/>
      <w:r w:rsidRPr="00576466">
        <w:rPr>
          <w:rFonts w:ascii="Times New Roman" w:hAnsi="Times New Roman" w:cs="Times New Roman"/>
          <w:color w:val="444444"/>
          <w:sz w:val="28"/>
          <w:szCs w:val="28"/>
          <w:lang w:val="uk-UA"/>
        </w:rPr>
        <w:t>геному</w:t>
      </w:r>
      <w:proofErr w:type="spellEnd"/>
      <w:r w:rsidRPr="00576466">
        <w:rPr>
          <w:rFonts w:ascii="Times New Roman" w:hAnsi="Times New Roman" w:cs="Times New Roman"/>
          <w:color w:val="444444"/>
          <w:sz w:val="28"/>
          <w:szCs w:val="28"/>
          <w:lang w:val="uk-UA"/>
        </w:rPr>
        <w:t xml:space="preserve"> людини – науковці намагалися знайти шляхи застосування нового знання з метою уможливлення лікування або виправлення спадкових дефектів людського організму. </w:t>
      </w:r>
    </w:p>
    <w:p w:rsidR="00EA68A9" w:rsidRDefault="00EA68A9" w:rsidP="00EA68A9">
      <w:pPr>
        <w:ind w:left="-567" w:firstLine="283"/>
        <w:rPr>
          <w:rFonts w:ascii="Times New Roman" w:hAnsi="Times New Roman" w:cs="Times New Roman"/>
          <w:color w:val="444444"/>
          <w:sz w:val="28"/>
          <w:szCs w:val="28"/>
          <w:lang w:val="ru-RU"/>
        </w:rPr>
      </w:pPr>
      <w:proofErr w:type="gramStart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lastRenderedPageBreak/>
        <w:t>У наш час</w:t>
      </w:r>
      <w:proofErr w:type="gramEnd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>найбільш</w:t>
      </w:r>
      <w:proofErr w:type="spellEnd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перспективною </w:t>
      </w:r>
      <w:proofErr w:type="spellStart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>вважають</w:t>
      </w:r>
      <w:proofErr w:type="spellEnd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>технологію</w:t>
      </w:r>
      <w:proofErr w:type="spellEnd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r w:rsidRPr="006430AA">
        <w:rPr>
          <w:rFonts w:ascii="Times New Roman" w:hAnsi="Times New Roman" w:cs="Times New Roman"/>
          <w:color w:val="444444"/>
          <w:sz w:val="28"/>
          <w:szCs w:val="28"/>
        </w:rPr>
        <w:t>CRISPR</w:t>
      </w:r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(</w:t>
      </w:r>
      <w:proofErr w:type="spellStart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>абревіатура</w:t>
      </w:r>
      <w:proofErr w:type="spellEnd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>від</w:t>
      </w:r>
      <w:proofErr w:type="spellEnd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>англійської</w:t>
      </w:r>
      <w:proofErr w:type="spellEnd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>назви</w:t>
      </w:r>
      <w:proofErr w:type="spellEnd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«</w:t>
      </w:r>
      <w:r w:rsidRPr="006430AA">
        <w:rPr>
          <w:rFonts w:ascii="Times New Roman" w:hAnsi="Times New Roman" w:cs="Times New Roman"/>
          <w:color w:val="444444"/>
          <w:sz w:val="28"/>
          <w:szCs w:val="28"/>
        </w:rPr>
        <w:t>Clustered</w:t>
      </w:r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r w:rsidRPr="006430AA">
        <w:rPr>
          <w:rFonts w:ascii="Times New Roman" w:hAnsi="Times New Roman" w:cs="Times New Roman"/>
          <w:color w:val="444444"/>
          <w:sz w:val="28"/>
          <w:szCs w:val="28"/>
        </w:rPr>
        <w:t>Regularly</w:t>
      </w:r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r w:rsidRPr="006430AA">
        <w:rPr>
          <w:rFonts w:ascii="Times New Roman" w:hAnsi="Times New Roman" w:cs="Times New Roman"/>
          <w:color w:val="444444"/>
          <w:sz w:val="28"/>
          <w:szCs w:val="28"/>
        </w:rPr>
        <w:t>Interspaced</w:t>
      </w:r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r w:rsidRPr="006430AA">
        <w:rPr>
          <w:rFonts w:ascii="Times New Roman" w:hAnsi="Times New Roman" w:cs="Times New Roman"/>
          <w:color w:val="444444"/>
          <w:sz w:val="28"/>
          <w:szCs w:val="28"/>
        </w:rPr>
        <w:t>Short</w:t>
      </w:r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r w:rsidRPr="006430AA">
        <w:rPr>
          <w:rFonts w:ascii="Times New Roman" w:hAnsi="Times New Roman" w:cs="Times New Roman"/>
          <w:color w:val="444444"/>
          <w:sz w:val="28"/>
          <w:szCs w:val="28"/>
        </w:rPr>
        <w:t>Palindromic</w:t>
      </w:r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r w:rsidRPr="006430AA">
        <w:rPr>
          <w:rFonts w:ascii="Times New Roman" w:hAnsi="Times New Roman" w:cs="Times New Roman"/>
          <w:color w:val="444444"/>
          <w:sz w:val="28"/>
          <w:szCs w:val="28"/>
        </w:rPr>
        <w:t>Repeats</w:t>
      </w:r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», </w:t>
      </w:r>
      <w:proofErr w:type="spellStart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>тобто</w:t>
      </w:r>
      <w:proofErr w:type="spellEnd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«</w:t>
      </w:r>
      <w:proofErr w:type="spellStart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>короткі</w:t>
      </w:r>
      <w:proofErr w:type="spellEnd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>паліндромні</w:t>
      </w:r>
      <w:proofErr w:type="spellEnd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повтори, регулярно </w:t>
      </w:r>
      <w:proofErr w:type="spellStart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>розташовані</w:t>
      </w:r>
      <w:proofErr w:type="spellEnd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>групами</w:t>
      </w:r>
      <w:proofErr w:type="spellEnd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»), за </w:t>
      </w:r>
      <w:proofErr w:type="spellStart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>допомогою</w:t>
      </w:r>
      <w:proofErr w:type="spellEnd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>якої</w:t>
      </w:r>
      <w:proofErr w:type="spellEnd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>вчені</w:t>
      </w:r>
      <w:proofErr w:type="spellEnd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>намагаються</w:t>
      </w:r>
      <w:proofErr w:type="spellEnd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>виправляти</w:t>
      </w:r>
      <w:proofErr w:type="spellEnd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>спадкові</w:t>
      </w:r>
      <w:proofErr w:type="spellEnd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>дефекти</w:t>
      </w:r>
      <w:proofErr w:type="spellEnd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шляхом </w:t>
      </w:r>
      <w:proofErr w:type="spellStart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>змінювання</w:t>
      </w:r>
      <w:proofErr w:type="spellEnd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>експресії</w:t>
      </w:r>
      <w:proofErr w:type="spellEnd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>генів</w:t>
      </w:r>
      <w:proofErr w:type="spellEnd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і </w:t>
      </w:r>
      <w:proofErr w:type="spellStart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>одержання</w:t>
      </w:r>
      <w:proofErr w:type="spellEnd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>необхідних</w:t>
      </w:r>
      <w:proofErr w:type="spellEnd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>типів</w:t>
      </w:r>
      <w:proofErr w:type="spellEnd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>білків</w:t>
      </w:r>
      <w:proofErr w:type="spellEnd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>.</w:t>
      </w:r>
    </w:p>
    <w:p w:rsidR="00CE50EB" w:rsidRDefault="00EA68A9" w:rsidP="00CE50EB">
      <w:pPr>
        <w:ind w:left="-567" w:firstLine="283"/>
        <w:rPr>
          <w:rFonts w:ascii="Times New Roman" w:hAnsi="Times New Roman" w:cs="Times New Roman"/>
          <w:color w:val="444444"/>
          <w:sz w:val="28"/>
          <w:szCs w:val="28"/>
          <w:lang w:val="ru-RU"/>
        </w:rPr>
      </w:pPr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Головною метою </w:t>
      </w:r>
      <w:proofErr w:type="spellStart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>застосування</w:t>
      </w:r>
      <w:proofErr w:type="spellEnd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>вказаної</w:t>
      </w:r>
      <w:proofErr w:type="spellEnd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>технології</w:t>
      </w:r>
      <w:proofErr w:type="spellEnd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є </w:t>
      </w:r>
      <w:proofErr w:type="spellStart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>запобігання</w:t>
      </w:r>
      <w:proofErr w:type="spellEnd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>появі</w:t>
      </w:r>
      <w:proofErr w:type="spellEnd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на </w:t>
      </w:r>
      <w:proofErr w:type="spellStart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>світ</w:t>
      </w:r>
      <w:proofErr w:type="spellEnd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>немовлят</w:t>
      </w:r>
      <w:proofErr w:type="spellEnd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>із</w:t>
      </w:r>
      <w:proofErr w:type="spellEnd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>вродженими</w:t>
      </w:r>
      <w:proofErr w:type="spellEnd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>патологіями</w:t>
      </w:r>
      <w:proofErr w:type="spellEnd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. </w:t>
      </w:r>
      <w:proofErr w:type="spellStart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>Технологію</w:t>
      </w:r>
      <w:proofErr w:type="spellEnd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>було</w:t>
      </w:r>
      <w:proofErr w:type="spellEnd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>апробовано</w:t>
      </w:r>
      <w:proofErr w:type="spellEnd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на </w:t>
      </w:r>
      <w:proofErr w:type="spellStart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>моделі</w:t>
      </w:r>
      <w:proofErr w:type="spellEnd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>культури</w:t>
      </w:r>
      <w:proofErr w:type="spellEnd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>клітин</w:t>
      </w:r>
      <w:proofErr w:type="spellEnd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>людини</w:t>
      </w:r>
      <w:proofErr w:type="spellEnd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. </w:t>
      </w:r>
      <w:proofErr w:type="spellStart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>Одержані</w:t>
      </w:r>
      <w:proofErr w:type="spellEnd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>позитивні</w:t>
      </w:r>
      <w:proofErr w:type="spellEnd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>результати</w:t>
      </w:r>
      <w:proofErr w:type="spellEnd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дали </w:t>
      </w:r>
      <w:proofErr w:type="spellStart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>вченим</w:t>
      </w:r>
      <w:proofErr w:type="spellEnd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>змогу</w:t>
      </w:r>
      <w:proofErr w:type="spellEnd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перейти до </w:t>
      </w:r>
      <w:proofErr w:type="spellStart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>наступної</w:t>
      </w:r>
      <w:proofErr w:type="spellEnd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>стадії</w:t>
      </w:r>
      <w:proofErr w:type="spellEnd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>дослідження</w:t>
      </w:r>
      <w:proofErr w:type="spellEnd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: </w:t>
      </w:r>
      <w:proofErr w:type="spellStart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>відтепер</w:t>
      </w:r>
      <w:proofErr w:type="spellEnd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>технологію</w:t>
      </w:r>
      <w:proofErr w:type="spellEnd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gramStart"/>
      <w:r w:rsidRPr="006430AA">
        <w:rPr>
          <w:rFonts w:ascii="Times New Roman" w:hAnsi="Times New Roman" w:cs="Times New Roman"/>
          <w:color w:val="444444"/>
          <w:sz w:val="28"/>
          <w:szCs w:val="28"/>
        </w:rPr>
        <w:t>CRISPR </w:t>
      </w:r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>апробовують</w:t>
      </w:r>
      <w:proofErr w:type="spellEnd"/>
      <w:proofErr w:type="gramEnd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>безпосередньо</w:t>
      </w:r>
      <w:proofErr w:type="spellEnd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на </w:t>
      </w:r>
      <w:proofErr w:type="spellStart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>клітинах</w:t>
      </w:r>
      <w:proofErr w:type="spellEnd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>ембріона</w:t>
      </w:r>
      <w:proofErr w:type="spellEnd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– на </w:t>
      </w:r>
      <w:proofErr w:type="spellStart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>найбільш</w:t>
      </w:r>
      <w:proofErr w:type="spellEnd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>ранній</w:t>
      </w:r>
      <w:proofErr w:type="spellEnd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>стадії</w:t>
      </w:r>
      <w:proofErr w:type="spellEnd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>його</w:t>
      </w:r>
      <w:proofErr w:type="spellEnd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>розвитку</w:t>
      </w:r>
      <w:proofErr w:type="spellEnd"/>
      <w:r w:rsidR="007D69C1">
        <w:rPr>
          <w:rFonts w:ascii="Times New Roman" w:hAnsi="Times New Roman" w:cs="Times New Roman"/>
          <w:color w:val="444444"/>
          <w:sz w:val="28"/>
          <w:szCs w:val="28"/>
          <w:lang w:val="ru-RU"/>
        </w:rPr>
        <w:t>©</w:t>
      </w:r>
      <w:r w:rsidRPr="006430AA">
        <w:rPr>
          <w:rFonts w:ascii="Times New Roman" w:hAnsi="Times New Roman" w:cs="Times New Roman"/>
          <w:color w:val="444444"/>
          <w:sz w:val="28"/>
          <w:szCs w:val="28"/>
          <w:lang w:val="ru-RU"/>
        </w:rPr>
        <w:t>.</w:t>
      </w:r>
    </w:p>
    <w:p w:rsidR="004115D2" w:rsidRPr="005C2216" w:rsidRDefault="004115D2" w:rsidP="004115D2">
      <w:pPr>
        <w:ind w:left="-567" w:firstLine="283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uk-UA"/>
        </w:rPr>
        <w:t>Захист групи</w:t>
      </w:r>
      <w:r w:rsidRPr="005C2216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uk-UA"/>
        </w:rPr>
        <w:t xml:space="preserve"> художників – портретистів.</w:t>
      </w:r>
      <w:r w:rsidRPr="005C221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4115D2" w:rsidRDefault="004115D2" w:rsidP="00F91DF6">
      <w:pPr>
        <w:ind w:left="-567" w:firstLine="283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57646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 яким кольором очей, ви намалюєте батьк</w:t>
      </w:r>
      <w:r w:rsidR="0061014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ів дівчини і юнака, що вступаю</w:t>
      </w:r>
      <w:r w:rsidR="006C3F7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ть шл</w:t>
      </w:r>
      <w:r w:rsidRPr="0057646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юб. У людини карий колір очей домінує над блакитним, а здатність володіти правою рукою над лівою. </w:t>
      </w:r>
      <w:r w:rsidRPr="006C3F7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Кароокий лівша одружується з блакитноокою </w:t>
      </w:r>
      <w:proofErr w:type="spellStart"/>
      <w:r w:rsidRPr="006C3F7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правшею</w:t>
      </w:r>
      <w:proofErr w:type="spellEnd"/>
      <w:r w:rsidRPr="006C3F7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В них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народилася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блакитноока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лівша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Визначте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генотип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батьків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</w:t>
      </w:r>
    </w:p>
    <w:p w:rsidR="00E037E9" w:rsidRDefault="00E037E9" w:rsidP="00F91DF6">
      <w:pPr>
        <w:ind w:left="-567" w:firstLine="283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А- карий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колір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очей,  а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блакитний</w:t>
      </w:r>
      <w:proofErr w:type="spellEnd"/>
    </w:p>
    <w:p w:rsidR="00E037E9" w:rsidRDefault="00E037E9" w:rsidP="00F91DF6">
      <w:pPr>
        <w:ind w:left="-567" w:firstLine="283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В-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володіння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правою рукою, в-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лівша</w:t>
      </w:r>
      <w:proofErr w:type="spellEnd"/>
    </w:p>
    <w:p w:rsidR="006C3F79" w:rsidRPr="00F91DF6" w:rsidRDefault="006C3F79" w:rsidP="00F91DF6">
      <w:pPr>
        <w:ind w:left="-567" w:firstLine="283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Генотип </w:t>
      </w:r>
      <w:proofErr w:type="spellStart"/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дитини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: 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ааВв</w:t>
      </w:r>
      <w:proofErr w:type="spellEnd"/>
      <w:proofErr w:type="gramEnd"/>
    </w:p>
    <w:p w:rsidR="0061014E" w:rsidRDefault="00F03A78" w:rsidP="0061014E">
      <w:pPr>
        <w:ind w:left="-567" w:firstLine="28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РР </w:t>
      </w:r>
      <w:r w:rsidRPr="00964F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♀</w:t>
      </w:r>
      <w:r w:rsidRPr="00964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C3F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ааВ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End"/>
      <w:r w:rsidR="006C3F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6C3F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ааВВ</w:t>
      </w:r>
      <w:proofErr w:type="spellEnd"/>
      <w:r w:rsidR="006C3F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генотипи матері;</w:t>
      </w:r>
      <w:r w:rsidRPr="00964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64F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♂</w:t>
      </w:r>
      <w:r w:rsidRPr="00964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C3F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вв</w:t>
      </w:r>
      <w:proofErr w:type="spellEnd"/>
      <w:r w:rsidR="006C3F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6C3F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Аавв</w:t>
      </w:r>
      <w:proofErr w:type="spellEnd"/>
      <w:r w:rsidR="006C3F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6101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генотипи батька. </w:t>
      </w:r>
      <w:r w:rsidR="006C3F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</w:p>
    <w:p w:rsidR="0043533D" w:rsidRPr="0061014E" w:rsidRDefault="0043533D" w:rsidP="0061014E">
      <w:pPr>
        <w:ind w:left="-567" w:firstLine="28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50EB">
        <w:rPr>
          <w:rFonts w:ascii="Times New Roman" w:hAnsi="Times New Roman" w:cs="Times New Roman"/>
          <w:sz w:val="28"/>
          <w:szCs w:val="28"/>
          <w:u w:val="single"/>
        </w:rPr>
        <w:t>V</w:t>
      </w:r>
      <w:r w:rsidRPr="00CE50EB">
        <w:rPr>
          <w:rFonts w:ascii="Times New Roman" w:hAnsi="Times New Roman" w:cs="Times New Roman"/>
          <w:sz w:val="28"/>
          <w:szCs w:val="28"/>
          <w:u w:val="single"/>
          <w:lang w:val="uk-UA"/>
        </w:rPr>
        <w:t>. Інтерактивні вправи</w:t>
      </w:r>
    </w:p>
    <w:p w:rsidR="0043533D" w:rsidRPr="001E47E7" w:rsidRDefault="0043533D" w:rsidP="00CA225D">
      <w:pPr>
        <w:pStyle w:val="a3"/>
        <w:shd w:val="clear" w:color="auto" w:fill="FFFFFF"/>
        <w:spacing w:before="0" w:beforeAutospacing="0" w:after="0" w:afterAutospacing="0"/>
        <w:ind w:left="-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Гра. Знайди пару: « Основні поняття генетики»</w:t>
      </w:r>
      <w:r w:rsidRPr="00B610E3">
        <w:rPr>
          <w:lang w:val="ru-RU"/>
        </w:rPr>
        <w:t xml:space="preserve"> </w:t>
      </w:r>
      <w:r w:rsidRPr="00B610E3">
        <w:rPr>
          <w:sz w:val="28"/>
          <w:szCs w:val="28"/>
          <w:lang w:val="uk-UA"/>
        </w:rPr>
        <w:t>https://learningapps.org/2790696</w:t>
      </w:r>
      <w:r>
        <w:rPr>
          <w:sz w:val="28"/>
          <w:szCs w:val="28"/>
          <w:lang w:val="uk-UA"/>
        </w:rPr>
        <w:t>,</w:t>
      </w:r>
      <w:r w:rsidRPr="001E47E7">
        <w:rPr>
          <w:sz w:val="28"/>
          <w:szCs w:val="28"/>
          <w:lang w:val="uk-UA"/>
        </w:rPr>
        <w:t xml:space="preserve"> </w:t>
      </w:r>
    </w:p>
    <w:p w:rsidR="00D205C6" w:rsidRDefault="0043533D" w:rsidP="00D205C6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  <w:u w:val="single"/>
          <w:lang w:val="uk-UA"/>
        </w:rPr>
      </w:pPr>
      <w:r w:rsidRPr="001E47E7">
        <w:rPr>
          <w:sz w:val="28"/>
          <w:szCs w:val="28"/>
          <w:lang w:val="uk-UA"/>
        </w:rPr>
        <w:t>«Медична консультація»</w:t>
      </w:r>
      <w:r>
        <w:rPr>
          <w:sz w:val="28"/>
          <w:szCs w:val="28"/>
          <w:lang w:val="uk-UA"/>
        </w:rPr>
        <w:t>.</w:t>
      </w:r>
      <w:r w:rsidRPr="001E47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Успадкування ознак у людини </w:t>
      </w:r>
      <w:hyperlink r:id="rId5" w:history="1">
        <w:r w:rsidRPr="00E47C7C">
          <w:rPr>
            <w:rStyle w:val="a5"/>
            <w:color w:val="auto"/>
            <w:sz w:val="28"/>
            <w:szCs w:val="28"/>
            <w:u w:val="none"/>
            <w:lang w:val="uk-UA"/>
          </w:rPr>
          <w:t>https://learningapps.org/17889520</w:t>
        </w:r>
      </w:hyperlink>
      <w:r>
        <w:rPr>
          <w:sz w:val="28"/>
          <w:szCs w:val="28"/>
          <w:shd w:val="clear" w:color="auto" w:fill="FFFFFF"/>
          <w:lang w:val="ru-RU"/>
        </w:rPr>
        <w:t>.</w:t>
      </w:r>
      <w:r>
        <w:rPr>
          <w:sz w:val="28"/>
          <w:szCs w:val="28"/>
          <w:u w:val="single"/>
          <w:lang w:val="uk-UA"/>
        </w:rPr>
        <w:t xml:space="preserve"> </w:t>
      </w:r>
    </w:p>
    <w:p w:rsidR="00AF1D1E" w:rsidRPr="00521F35" w:rsidRDefault="001E47E7" w:rsidP="00D205C6">
      <w:pPr>
        <w:pStyle w:val="a3"/>
        <w:shd w:val="clear" w:color="auto" w:fill="FFFFFF"/>
        <w:spacing w:before="0" w:beforeAutospacing="0" w:after="0" w:afterAutospacing="0"/>
        <w:ind w:left="-567" w:firstLine="283"/>
        <w:rPr>
          <w:sz w:val="28"/>
          <w:szCs w:val="28"/>
          <w:u w:val="single"/>
          <w:lang w:val="uk-UA"/>
        </w:rPr>
      </w:pPr>
      <w:r w:rsidRPr="009005F0">
        <w:rPr>
          <w:sz w:val="28"/>
          <w:szCs w:val="28"/>
          <w:u w:val="single"/>
        </w:rPr>
        <w:t>VI</w:t>
      </w:r>
      <w:r w:rsidRPr="009005F0">
        <w:rPr>
          <w:sz w:val="28"/>
          <w:szCs w:val="28"/>
          <w:u w:val="single"/>
          <w:lang w:val="uk-UA"/>
        </w:rPr>
        <w:t xml:space="preserve">. </w:t>
      </w:r>
      <w:r w:rsidRPr="009005F0">
        <w:rPr>
          <w:color w:val="000000"/>
          <w:sz w:val="28"/>
          <w:szCs w:val="28"/>
          <w:u w:val="single"/>
          <w:lang w:val="uk-UA"/>
        </w:rPr>
        <w:t>П</w:t>
      </w:r>
      <w:r w:rsidR="00AF1D1E">
        <w:rPr>
          <w:color w:val="000000"/>
          <w:sz w:val="28"/>
          <w:szCs w:val="28"/>
          <w:u w:val="single"/>
          <w:lang w:val="uk-UA"/>
        </w:rPr>
        <w:t xml:space="preserve">овідомлення домашнього завдання: </w:t>
      </w:r>
    </w:p>
    <w:p w:rsidR="001E47E7" w:rsidRPr="00AF1D1E" w:rsidRDefault="00AF1D1E" w:rsidP="00521F35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  <w:lang w:val="uk-UA"/>
        </w:rPr>
      </w:pPr>
      <w:r w:rsidRPr="00AF1D1E">
        <w:rPr>
          <w:color w:val="000000"/>
          <w:sz w:val="28"/>
          <w:szCs w:val="28"/>
          <w:lang w:val="uk-UA"/>
        </w:rPr>
        <w:t xml:space="preserve">Л.І. </w:t>
      </w:r>
      <w:proofErr w:type="spellStart"/>
      <w:r w:rsidRPr="00AF1D1E">
        <w:rPr>
          <w:color w:val="000000"/>
          <w:sz w:val="28"/>
          <w:szCs w:val="28"/>
          <w:lang w:val="uk-UA"/>
        </w:rPr>
        <w:t>Остапченко</w:t>
      </w:r>
      <w:proofErr w:type="spellEnd"/>
      <w:r w:rsidRPr="00AF1D1E">
        <w:rPr>
          <w:color w:val="000000"/>
          <w:sz w:val="28"/>
          <w:szCs w:val="28"/>
          <w:lang w:val="uk-UA"/>
        </w:rPr>
        <w:t xml:space="preserve">, П. Г. </w:t>
      </w:r>
      <w:proofErr w:type="spellStart"/>
      <w:r w:rsidRPr="00AF1D1E">
        <w:rPr>
          <w:color w:val="000000"/>
          <w:sz w:val="28"/>
          <w:szCs w:val="28"/>
          <w:lang w:val="uk-UA"/>
        </w:rPr>
        <w:t>Балан</w:t>
      </w:r>
      <w:proofErr w:type="spellEnd"/>
      <w:r w:rsidRPr="00AF1D1E">
        <w:rPr>
          <w:color w:val="000000"/>
          <w:sz w:val="28"/>
          <w:szCs w:val="28"/>
          <w:lang w:val="uk-UA"/>
        </w:rPr>
        <w:t>, В. П. Поліщук Біологія 9: вивчити параграф 31.</w:t>
      </w:r>
    </w:p>
    <w:p w:rsidR="00AF1D1E" w:rsidRDefault="00AF1D1E" w:rsidP="00521F35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424242"/>
          <w:sz w:val="28"/>
          <w:szCs w:val="28"/>
          <w:shd w:val="clear" w:color="auto" w:fill="FFFFFF"/>
          <w:lang w:val="ru-RU"/>
        </w:rPr>
      </w:pPr>
      <w:r w:rsidRPr="00AF1D1E">
        <w:rPr>
          <w:color w:val="424242"/>
          <w:sz w:val="28"/>
          <w:szCs w:val="28"/>
          <w:shd w:val="clear" w:color="auto" w:fill="FFFFFF"/>
          <w:lang w:val="uk-UA"/>
        </w:rPr>
        <w:t xml:space="preserve">Чоловік, хворий на гемофілію, взяв </w:t>
      </w:r>
      <w:r w:rsidR="00425591">
        <w:rPr>
          <w:color w:val="424242"/>
          <w:sz w:val="28"/>
          <w:szCs w:val="28"/>
          <w:shd w:val="clear" w:color="auto" w:fill="FFFFFF"/>
          <w:lang w:val="uk-UA"/>
        </w:rPr>
        <w:t xml:space="preserve">шлюб із жінкою, батько якої був </w:t>
      </w:r>
      <w:proofErr w:type="spellStart"/>
      <w:r w:rsidRPr="00AF1D1E">
        <w:rPr>
          <w:color w:val="424242"/>
          <w:sz w:val="28"/>
          <w:szCs w:val="28"/>
          <w:shd w:val="clear" w:color="auto" w:fill="FFFFFF"/>
          <w:lang w:val="uk-UA"/>
        </w:rPr>
        <w:t>гемофіліком</w:t>
      </w:r>
      <w:proofErr w:type="spellEnd"/>
      <w:r w:rsidRPr="00AF1D1E">
        <w:rPr>
          <w:color w:val="424242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AF1D1E">
        <w:rPr>
          <w:color w:val="424242"/>
          <w:sz w:val="28"/>
          <w:szCs w:val="28"/>
          <w:shd w:val="clear" w:color="auto" w:fill="FFFFFF"/>
          <w:lang w:val="ru-RU"/>
        </w:rPr>
        <w:t>Установіть</w:t>
      </w:r>
      <w:proofErr w:type="spellEnd"/>
      <w:r w:rsidRPr="00AF1D1E">
        <w:rPr>
          <w:color w:val="42424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F1D1E">
        <w:rPr>
          <w:color w:val="424242"/>
          <w:sz w:val="28"/>
          <w:szCs w:val="28"/>
          <w:shd w:val="clear" w:color="auto" w:fill="FFFFFF"/>
          <w:lang w:val="ru-RU"/>
        </w:rPr>
        <w:t>імовірність</w:t>
      </w:r>
      <w:proofErr w:type="spellEnd"/>
      <w:r w:rsidRPr="00AF1D1E">
        <w:rPr>
          <w:color w:val="42424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F1D1E">
        <w:rPr>
          <w:color w:val="424242"/>
          <w:sz w:val="28"/>
          <w:szCs w:val="28"/>
          <w:shd w:val="clear" w:color="auto" w:fill="FFFFFF"/>
          <w:lang w:val="ru-RU"/>
        </w:rPr>
        <w:t>народження</w:t>
      </w:r>
      <w:proofErr w:type="spellEnd"/>
      <w:r w:rsidRPr="00AF1D1E">
        <w:rPr>
          <w:color w:val="424242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Pr="00AF1D1E">
        <w:rPr>
          <w:color w:val="424242"/>
          <w:sz w:val="28"/>
          <w:szCs w:val="28"/>
          <w:shd w:val="clear" w:color="auto" w:fill="FFFFFF"/>
          <w:lang w:val="ru-RU"/>
        </w:rPr>
        <w:t>цій</w:t>
      </w:r>
      <w:proofErr w:type="spellEnd"/>
      <w:r w:rsidRPr="00AF1D1E">
        <w:rPr>
          <w:color w:val="42424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F1D1E">
        <w:rPr>
          <w:color w:val="424242"/>
          <w:sz w:val="28"/>
          <w:szCs w:val="28"/>
          <w:shd w:val="clear" w:color="auto" w:fill="FFFFFF"/>
          <w:lang w:val="ru-RU"/>
        </w:rPr>
        <w:t>родині</w:t>
      </w:r>
      <w:proofErr w:type="spellEnd"/>
      <w:r w:rsidRPr="00AF1D1E">
        <w:rPr>
          <w:color w:val="42424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F1D1E">
        <w:rPr>
          <w:color w:val="424242"/>
          <w:sz w:val="28"/>
          <w:szCs w:val="28"/>
          <w:shd w:val="clear" w:color="auto" w:fill="FFFFFF"/>
          <w:lang w:val="ru-RU"/>
        </w:rPr>
        <w:t>хворих</w:t>
      </w:r>
      <w:proofErr w:type="spellEnd"/>
      <w:r w:rsidRPr="00AF1D1E">
        <w:rPr>
          <w:color w:val="424242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AF1D1E">
        <w:rPr>
          <w:color w:val="424242"/>
          <w:sz w:val="28"/>
          <w:szCs w:val="28"/>
          <w:shd w:val="clear" w:color="auto" w:fill="FFFFFF"/>
          <w:lang w:val="ru-RU"/>
        </w:rPr>
        <w:t>гемофілію</w:t>
      </w:r>
      <w:proofErr w:type="spellEnd"/>
      <w:r w:rsidRPr="00AF1D1E">
        <w:rPr>
          <w:color w:val="42424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F1D1E">
        <w:rPr>
          <w:color w:val="424242"/>
          <w:sz w:val="28"/>
          <w:szCs w:val="28"/>
          <w:shd w:val="clear" w:color="auto" w:fill="FFFFFF"/>
          <w:lang w:val="ru-RU"/>
        </w:rPr>
        <w:t>дітей</w:t>
      </w:r>
      <w:proofErr w:type="spellEnd"/>
      <w:r w:rsidRPr="00AF1D1E">
        <w:rPr>
          <w:color w:val="424242"/>
          <w:sz w:val="28"/>
          <w:szCs w:val="28"/>
          <w:shd w:val="clear" w:color="auto" w:fill="FFFFFF"/>
          <w:lang w:val="ru-RU"/>
        </w:rPr>
        <w:t>.</w:t>
      </w:r>
    </w:p>
    <w:p w:rsidR="000B0968" w:rsidRPr="00AF1D1E" w:rsidRDefault="000B0968" w:rsidP="000B0968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lang w:val="uk-UA"/>
        </w:rPr>
      </w:pPr>
    </w:p>
    <w:p w:rsidR="001E47E7" w:rsidRPr="009005F0" w:rsidRDefault="001E47E7" w:rsidP="00D205C6">
      <w:pPr>
        <w:pStyle w:val="a3"/>
        <w:shd w:val="clear" w:color="auto" w:fill="FFFFFF"/>
        <w:spacing w:before="0" w:beforeAutospacing="0" w:after="0" w:afterAutospacing="0"/>
        <w:ind w:left="-567" w:firstLine="283"/>
        <w:rPr>
          <w:sz w:val="28"/>
          <w:szCs w:val="28"/>
          <w:u w:val="single"/>
          <w:lang w:val="uk-UA"/>
        </w:rPr>
      </w:pPr>
      <w:r w:rsidRPr="009005F0">
        <w:rPr>
          <w:sz w:val="28"/>
          <w:szCs w:val="28"/>
          <w:u w:val="single"/>
        </w:rPr>
        <w:t>VI</w:t>
      </w:r>
      <w:r>
        <w:rPr>
          <w:sz w:val="28"/>
          <w:szCs w:val="28"/>
          <w:u w:val="single"/>
          <w:lang w:val="uk-UA"/>
        </w:rPr>
        <w:t>І</w:t>
      </w:r>
      <w:r w:rsidRPr="009005F0">
        <w:rPr>
          <w:sz w:val="28"/>
          <w:szCs w:val="28"/>
          <w:u w:val="single"/>
          <w:lang w:val="uk-UA"/>
        </w:rPr>
        <w:t xml:space="preserve">. </w:t>
      </w:r>
      <w:r w:rsidRPr="009005F0">
        <w:rPr>
          <w:color w:val="000000"/>
          <w:sz w:val="28"/>
          <w:szCs w:val="28"/>
          <w:u w:val="single"/>
          <w:lang w:val="uk-UA"/>
        </w:rPr>
        <w:t>Підведення підсумків уроку</w:t>
      </w:r>
      <w:r>
        <w:rPr>
          <w:color w:val="000000"/>
          <w:sz w:val="28"/>
          <w:szCs w:val="28"/>
          <w:u w:val="single"/>
          <w:lang w:val="uk-UA"/>
        </w:rPr>
        <w:t>, рефлексія, оцінювання.</w:t>
      </w:r>
    </w:p>
    <w:p w:rsidR="001E47E7" w:rsidRDefault="001E47E7" w:rsidP="000B0968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lang w:val="uk-UA"/>
        </w:rPr>
      </w:pPr>
      <w:r w:rsidRPr="00C87C21">
        <w:rPr>
          <w:color w:val="000000"/>
          <w:sz w:val="28"/>
          <w:szCs w:val="28"/>
          <w:lang w:val="uk-UA"/>
        </w:rPr>
        <w:t>Сьогодні</w:t>
      </w:r>
      <w:r>
        <w:rPr>
          <w:color w:val="000000"/>
          <w:sz w:val="28"/>
          <w:szCs w:val="28"/>
          <w:lang w:val="uk-UA"/>
        </w:rPr>
        <w:t xml:space="preserve"> я дізналася…</w:t>
      </w:r>
      <w:r w:rsidR="00B76FE7">
        <w:rPr>
          <w:color w:val="000000"/>
          <w:sz w:val="28"/>
          <w:szCs w:val="28"/>
          <w:lang w:val="uk-UA"/>
        </w:rPr>
        <w:t xml:space="preserve">                          Що сподобалося?</w:t>
      </w:r>
    </w:p>
    <w:p w:rsidR="001E47E7" w:rsidRPr="00E85155" w:rsidRDefault="00B76FE7" w:rsidP="000B0968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uk-UA"/>
        </w:rPr>
        <w:t xml:space="preserve">Де використаю?               </w:t>
      </w:r>
      <w:r w:rsidR="00E85155">
        <w:rPr>
          <w:color w:val="000000"/>
          <w:sz w:val="28"/>
          <w:szCs w:val="28"/>
          <w:lang w:val="ru-RU"/>
        </w:rPr>
        <w:t xml:space="preserve">                       </w:t>
      </w:r>
      <w:r w:rsidR="001E47E7">
        <w:rPr>
          <w:color w:val="000000"/>
          <w:sz w:val="28"/>
          <w:szCs w:val="28"/>
          <w:lang w:val="uk-UA"/>
        </w:rPr>
        <w:t>Мені було важко…</w:t>
      </w:r>
    </w:p>
    <w:p w:rsidR="001E47E7" w:rsidRPr="00E85155" w:rsidRDefault="001E47E7" w:rsidP="000B0968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Тепер я знаю, що…</w:t>
      </w:r>
      <w:r w:rsidR="00E85155">
        <w:rPr>
          <w:color w:val="000000"/>
          <w:sz w:val="28"/>
          <w:szCs w:val="28"/>
          <w:lang w:val="uk-UA"/>
        </w:rPr>
        <w:t xml:space="preserve">                               </w:t>
      </w:r>
      <w:r w:rsidR="00B76FE7">
        <w:rPr>
          <w:color w:val="000000"/>
          <w:sz w:val="28"/>
          <w:szCs w:val="28"/>
          <w:lang w:val="uk-UA"/>
        </w:rPr>
        <w:t xml:space="preserve"> </w:t>
      </w:r>
      <w:r w:rsidR="00425591">
        <w:rPr>
          <w:color w:val="000000"/>
          <w:sz w:val="28"/>
          <w:szCs w:val="28"/>
          <w:lang w:val="uk-UA"/>
        </w:rPr>
        <w:t>Я,</w:t>
      </w:r>
      <w:r>
        <w:rPr>
          <w:color w:val="000000"/>
          <w:sz w:val="28"/>
          <w:szCs w:val="28"/>
          <w:lang w:val="uk-UA"/>
        </w:rPr>
        <w:t xml:space="preserve"> хотів би дізнатися чому…</w:t>
      </w:r>
    </w:p>
    <w:p w:rsidR="00836395" w:rsidRPr="009A71E0" w:rsidRDefault="001E47E7" w:rsidP="00D205C6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  <w:lang w:val="uk-UA"/>
        </w:rPr>
      </w:pPr>
      <w:r w:rsidRPr="00F0614E">
        <w:rPr>
          <w:color w:val="000000"/>
          <w:sz w:val="28"/>
          <w:szCs w:val="28"/>
          <w:lang w:val="uk-UA"/>
        </w:rPr>
        <w:t>Подумай</w:t>
      </w:r>
      <w:r>
        <w:rPr>
          <w:color w:val="000000"/>
          <w:sz w:val="28"/>
          <w:szCs w:val="28"/>
          <w:lang w:val="uk-UA"/>
        </w:rPr>
        <w:t>, розкажи у парі.</w:t>
      </w:r>
      <w:r w:rsidR="00E85155">
        <w:rPr>
          <w:color w:val="000000"/>
          <w:sz w:val="28"/>
          <w:szCs w:val="28"/>
          <w:lang w:val="uk-UA"/>
        </w:rPr>
        <w:t xml:space="preserve">                     </w:t>
      </w:r>
      <w:r w:rsidR="00B76FE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Що? Де? Коли? Як?</w:t>
      </w:r>
      <w:bookmarkStart w:id="0" w:name="_GoBack"/>
      <w:bookmarkEnd w:id="0"/>
    </w:p>
    <w:sectPr w:rsidR="00836395" w:rsidRPr="009A71E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33"/>
    <w:rsid w:val="00000490"/>
    <w:rsid w:val="00036AB3"/>
    <w:rsid w:val="0005772E"/>
    <w:rsid w:val="00062022"/>
    <w:rsid w:val="00067662"/>
    <w:rsid w:val="000B0968"/>
    <w:rsid w:val="000B6B79"/>
    <w:rsid w:val="000D6725"/>
    <w:rsid w:val="000F212D"/>
    <w:rsid w:val="001122C0"/>
    <w:rsid w:val="00112ECD"/>
    <w:rsid w:val="0012181C"/>
    <w:rsid w:val="00134B09"/>
    <w:rsid w:val="00136A7C"/>
    <w:rsid w:val="00170C0D"/>
    <w:rsid w:val="00185657"/>
    <w:rsid w:val="00187A18"/>
    <w:rsid w:val="001B1B6A"/>
    <w:rsid w:val="001E47E7"/>
    <w:rsid w:val="001E72D7"/>
    <w:rsid w:val="002007E1"/>
    <w:rsid w:val="00201E91"/>
    <w:rsid w:val="002107B0"/>
    <w:rsid w:val="002227B4"/>
    <w:rsid w:val="0022300E"/>
    <w:rsid w:val="0025317E"/>
    <w:rsid w:val="00260D0B"/>
    <w:rsid w:val="0027117F"/>
    <w:rsid w:val="00273396"/>
    <w:rsid w:val="00292906"/>
    <w:rsid w:val="002A45DD"/>
    <w:rsid w:val="002B3159"/>
    <w:rsid w:val="002D7300"/>
    <w:rsid w:val="002F0B98"/>
    <w:rsid w:val="003152D8"/>
    <w:rsid w:val="00320772"/>
    <w:rsid w:val="00321C73"/>
    <w:rsid w:val="00377819"/>
    <w:rsid w:val="00380D54"/>
    <w:rsid w:val="003915F6"/>
    <w:rsid w:val="003A0080"/>
    <w:rsid w:val="003C13CE"/>
    <w:rsid w:val="003E18C7"/>
    <w:rsid w:val="003E350B"/>
    <w:rsid w:val="003F72F4"/>
    <w:rsid w:val="00402F84"/>
    <w:rsid w:val="004115D2"/>
    <w:rsid w:val="00425591"/>
    <w:rsid w:val="00431B04"/>
    <w:rsid w:val="0043533D"/>
    <w:rsid w:val="00437C1A"/>
    <w:rsid w:val="004674F5"/>
    <w:rsid w:val="00473E12"/>
    <w:rsid w:val="00491E8E"/>
    <w:rsid w:val="00497C6E"/>
    <w:rsid w:val="004B0E2D"/>
    <w:rsid w:val="004C1C72"/>
    <w:rsid w:val="00521F35"/>
    <w:rsid w:val="0052344D"/>
    <w:rsid w:val="00527314"/>
    <w:rsid w:val="00535051"/>
    <w:rsid w:val="00576466"/>
    <w:rsid w:val="005856C5"/>
    <w:rsid w:val="005C2216"/>
    <w:rsid w:val="0061014E"/>
    <w:rsid w:val="0061468A"/>
    <w:rsid w:val="006430AA"/>
    <w:rsid w:val="0064644E"/>
    <w:rsid w:val="0065130D"/>
    <w:rsid w:val="006516BC"/>
    <w:rsid w:val="00680952"/>
    <w:rsid w:val="006C3F79"/>
    <w:rsid w:val="006D1F30"/>
    <w:rsid w:val="00705ACE"/>
    <w:rsid w:val="0071518F"/>
    <w:rsid w:val="00721D8C"/>
    <w:rsid w:val="0073047C"/>
    <w:rsid w:val="00735E6A"/>
    <w:rsid w:val="00743AA2"/>
    <w:rsid w:val="00753E7F"/>
    <w:rsid w:val="007635AC"/>
    <w:rsid w:val="00780F0D"/>
    <w:rsid w:val="0079012D"/>
    <w:rsid w:val="007A274D"/>
    <w:rsid w:val="007D69C1"/>
    <w:rsid w:val="007E0E1E"/>
    <w:rsid w:val="007F0CAF"/>
    <w:rsid w:val="00816DFC"/>
    <w:rsid w:val="00836395"/>
    <w:rsid w:val="00841329"/>
    <w:rsid w:val="00847ECD"/>
    <w:rsid w:val="00850D70"/>
    <w:rsid w:val="0085708E"/>
    <w:rsid w:val="008615A6"/>
    <w:rsid w:val="0089137C"/>
    <w:rsid w:val="008921B4"/>
    <w:rsid w:val="008B4D54"/>
    <w:rsid w:val="008E3CA6"/>
    <w:rsid w:val="008F6DD1"/>
    <w:rsid w:val="0091341F"/>
    <w:rsid w:val="00935AAB"/>
    <w:rsid w:val="00946047"/>
    <w:rsid w:val="009474FB"/>
    <w:rsid w:val="009524DC"/>
    <w:rsid w:val="00964F28"/>
    <w:rsid w:val="00970206"/>
    <w:rsid w:val="0097612E"/>
    <w:rsid w:val="009806EA"/>
    <w:rsid w:val="00983DAC"/>
    <w:rsid w:val="009935EB"/>
    <w:rsid w:val="00993BAA"/>
    <w:rsid w:val="009A131F"/>
    <w:rsid w:val="009A71E0"/>
    <w:rsid w:val="009B56B1"/>
    <w:rsid w:val="00A0578B"/>
    <w:rsid w:val="00A24AB7"/>
    <w:rsid w:val="00A55B41"/>
    <w:rsid w:val="00A61D68"/>
    <w:rsid w:val="00A9591B"/>
    <w:rsid w:val="00A977E9"/>
    <w:rsid w:val="00AC7112"/>
    <w:rsid w:val="00AE4879"/>
    <w:rsid w:val="00AE4BD5"/>
    <w:rsid w:val="00AF1D1E"/>
    <w:rsid w:val="00AF6011"/>
    <w:rsid w:val="00B027DC"/>
    <w:rsid w:val="00B173D4"/>
    <w:rsid w:val="00B27361"/>
    <w:rsid w:val="00B610E3"/>
    <w:rsid w:val="00B751E0"/>
    <w:rsid w:val="00B76FE7"/>
    <w:rsid w:val="00B82638"/>
    <w:rsid w:val="00BA5AA3"/>
    <w:rsid w:val="00BB6C24"/>
    <w:rsid w:val="00BC1126"/>
    <w:rsid w:val="00BC1CEE"/>
    <w:rsid w:val="00BC3533"/>
    <w:rsid w:val="00BC6222"/>
    <w:rsid w:val="00BE00BA"/>
    <w:rsid w:val="00BF1347"/>
    <w:rsid w:val="00C2492A"/>
    <w:rsid w:val="00C4265F"/>
    <w:rsid w:val="00C8662C"/>
    <w:rsid w:val="00CA225D"/>
    <w:rsid w:val="00CB146E"/>
    <w:rsid w:val="00CC7A67"/>
    <w:rsid w:val="00CE50EB"/>
    <w:rsid w:val="00CE6E2E"/>
    <w:rsid w:val="00D06698"/>
    <w:rsid w:val="00D17DE9"/>
    <w:rsid w:val="00D205C6"/>
    <w:rsid w:val="00D21CF0"/>
    <w:rsid w:val="00D378F4"/>
    <w:rsid w:val="00D656E5"/>
    <w:rsid w:val="00D71119"/>
    <w:rsid w:val="00DE43D6"/>
    <w:rsid w:val="00DE56A7"/>
    <w:rsid w:val="00DE5FD1"/>
    <w:rsid w:val="00E037E9"/>
    <w:rsid w:val="00E2598C"/>
    <w:rsid w:val="00E47C7C"/>
    <w:rsid w:val="00E83E46"/>
    <w:rsid w:val="00E85155"/>
    <w:rsid w:val="00EA0844"/>
    <w:rsid w:val="00EA68A9"/>
    <w:rsid w:val="00EE64E8"/>
    <w:rsid w:val="00EF62B5"/>
    <w:rsid w:val="00F03A78"/>
    <w:rsid w:val="00F135D6"/>
    <w:rsid w:val="00F17EB4"/>
    <w:rsid w:val="00F3333C"/>
    <w:rsid w:val="00F91DF6"/>
    <w:rsid w:val="00FA258E"/>
    <w:rsid w:val="00FC05FD"/>
    <w:rsid w:val="00FC085A"/>
    <w:rsid w:val="00FC77C4"/>
    <w:rsid w:val="00FD481D"/>
    <w:rsid w:val="00FF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847E"/>
  <w15:chartTrackingRefBased/>
  <w15:docId w15:val="{8B380E15-7211-42BD-B125-8F4ECFD8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430AA"/>
    <w:rPr>
      <w:i/>
      <w:iCs/>
    </w:rPr>
  </w:style>
  <w:style w:type="character" w:styleId="a5">
    <w:name w:val="Hyperlink"/>
    <w:basedOn w:val="a0"/>
    <w:uiPriority w:val="99"/>
    <w:unhideWhenUsed/>
    <w:rsid w:val="00E47C7C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743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9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178895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A2AA4-1B87-46CA-AC61-FC5C4CBD4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7</Pages>
  <Words>2067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</dc:creator>
  <cp:keywords/>
  <dc:description/>
  <cp:lastModifiedBy>Svitlana</cp:lastModifiedBy>
  <cp:revision>165</cp:revision>
  <dcterms:created xsi:type="dcterms:W3CDTF">2023-06-02T05:09:00Z</dcterms:created>
  <dcterms:modified xsi:type="dcterms:W3CDTF">2023-06-11T17:58:00Z</dcterms:modified>
</cp:coreProperties>
</file>