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9174" w14:textId="66522D4A" w:rsidR="00441C71" w:rsidRPr="00C949B4" w:rsidRDefault="00441C71" w:rsidP="00C949B4">
      <w:pPr>
        <w:shd w:val="clear" w:color="auto" w:fill="FFFFFF" w:themeFill="background1"/>
        <w:spacing w:after="0" w:line="360" w:lineRule="auto"/>
        <w:jc w:val="both"/>
        <w:rPr>
          <w:rStyle w:val="2Tahoma2"/>
          <w:rFonts w:ascii="Times New Roman" w:eastAsia="Arial Unicode MS" w:hAnsi="Times New Roman" w:cs="Times New Roman"/>
          <w:sz w:val="28"/>
          <w:szCs w:val="28"/>
        </w:rPr>
      </w:pPr>
      <w:r w:rsidRPr="00C949B4">
        <w:rPr>
          <w:rFonts w:ascii="Times New Roman" w:hAnsi="Times New Roman" w:cs="Times New Roman"/>
          <w:b/>
          <w:sz w:val="28"/>
          <w:szCs w:val="28"/>
          <w:lang w:val="uk-UA"/>
        </w:rPr>
        <w:t>Тема:</w:t>
      </w:r>
      <w:r w:rsidRPr="00C949B4">
        <w:rPr>
          <w:rFonts w:ascii="Times New Roman" w:hAnsi="Times New Roman" w:cs="Times New Roman"/>
          <w:sz w:val="28"/>
          <w:szCs w:val="28"/>
          <w:lang w:val="uk-UA"/>
        </w:rPr>
        <w:t xml:space="preserve"> </w:t>
      </w:r>
      <w:r w:rsidRPr="00C949B4">
        <w:rPr>
          <w:rStyle w:val="2Tahoma2"/>
          <w:rFonts w:ascii="Times New Roman" w:eastAsia="Arial Unicode MS" w:hAnsi="Times New Roman" w:cs="Times New Roman"/>
          <w:color w:val="FF0000"/>
          <w:sz w:val="28"/>
          <w:szCs w:val="28"/>
        </w:rPr>
        <w:t xml:space="preserve">Вода, склад її молекули, поширеність у природі, фізичні властивості. </w:t>
      </w:r>
      <w:r w:rsidR="00036290" w:rsidRPr="00C949B4">
        <w:rPr>
          <w:rStyle w:val="2Tahoma2"/>
          <w:rFonts w:ascii="Times New Roman" w:eastAsia="Arial Unicode MS" w:hAnsi="Times New Roman" w:cs="Times New Roman"/>
          <w:color w:val="FF0000"/>
          <w:sz w:val="28"/>
          <w:szCs w:val="28"/>
        </w:rPr>
        <w:t>Вода-як розчинник</w:t>
      </w:r>
      <w:r w:rsidR="00C949B4" w:rsidRPr="00C949B4">
        <w:rPr>
          <w:rStyle w:val="2Tahoma2"/>
          <w:rFonts w:ascii="Times New Roman" w:eastAsia="Arial Unicode MS" w:hAnsi="Times New Roman" w:cs="Times New Roman"/>
          <w:color w:val="FF0000"/>
          <w:sz w:val="28"/>
          <w:szCs w:val="28"/>
        </w:rPr>
        <w:t>.</w:t>
      </w:r>
    </w:p>
    <w:p w14:paraId="3A85E130" w14:textId="77777777" w:rsidR="00441C71" w:rsidRPr="00C949B4" w:rsidRDefault="00441C71" w:rsidP="00C949B4">
      <w:pPr>
        <w:shd w:val="clear" w:color="auto" w:fill="FFFFFF" w:themeFill="background1"/>
        <w:spacing w:after="0" w:line="360" w:lineRule="auto"/>
        <w:jc w:val="both"/>
        <w:rPr>
          <w:rStyle w:val="2Tahoma2"/>
          <w:rFonts w:ascii="Times New Roman" w:eastAsia="Arial Unicode MS" w:hAnsi="Times New Roman" w:cs="Times New Roman"/>
          <w:b/>
          <w:sz w:val="28"/>
          <w:szCs w:val="28"/>
        </w:rPr>
      </w:pPr>
      <w:r w:rsidRPr="00C949B4">
        <w:rPr>
          <w:rStyle w:val="2Tahoma2"/>
          <w:rFonts w:ascii="Times New Roman" w:eastAsia="Arial Unicode MS" w:hAnsi="Times New Roman" w:cs="Times New Roman"/>
          <w:b/>
          <w:sz w:val="28"/>
          <w:szCs w:val="28"/>
        </w:rPr>
        <w:t>Мета:</w:t>
      </w:r>
    </w:p>
    <w:p w14:paraId="4C188306" w14:textId="77777777" w:rsidR="00036290" w:rsidRPr="00C949B4" w:rsidRDefault="00441C71" w:rsidP="00C949B4">
      <w:pPr>
        <w:shd w:val="clear" w:color="auto" w:fill="FFFFFF" w:themeFill="background1"/>
        <w:spacing w:after="0" w:line="360" w:lineRule="auto"/>
        <w:jc w:val="both"/>
        <w:rPr>
          <w:rFonts w:ascii="Times New Roman" w:hAnsi="Times New Roman" w:cs="Times New Roman"/>
          <w:sz w:val="28"/>
          <w:szCs w:val="28"/>
          <w:lang w:val="uk-UA"/>
        </w:rPr>
      </w:pPr>
      <w:r w:rsidRPr="00C949B4">
        <w:rPr>
          <w:rStyle w:val="2Tahoma2"/>
          <w:rFonts w:ascii="Times New Roman" w:eastAsia="Arial Unicode MS" w:hAnsi="Times New Roman" w:cs="Times New Roman"/>
          <w:b/>
          <w:sz w:val="28"/>
          <w:szCs w:val="28"/>
        </w:rPr>
        <w:t>навчальна:</w:t>
      </w:r>
      <w:r w:rsidRPr="00C949B4">
        <w:rPr>
          <w:rStyle w:val="2Tahoma2"/>
          <w:rFonts w:ascii="Times New Roman" w:eastAsia="Arial Unicode MS" w:hAnsi="Times New Roman" w:cs="Times New Roman"/>
          <w:sz w:val="28"/>
          <w:szCs w:val="28"/>
        </w:rPr>
        <w:t xml:space="preserve"> </w:t>
      </w:r>
      <w:r w:rsidRPr="00C949B4">
        <w:rPr>
          <w:rFonts w:ascii="Times New Roman" w:hAnsi="Times New Roman" w:cs="Times New Roman"/>
          <w:sz w:val="28"/>
          <w:szCs w:val="28"/>
          <w:lang w:val="uk-UA"/>
        </w:rPr>
        <w:t xml:space="preserve">сформувати поняття про воду як найважливіший природний оксид; </w:t>
      </w:r>
      <w:r w:rsidRPr="00C949B4">
        <w:rPr>
          <w:rFonts w:ascii="Times New Roman" w:eastAsia="Times New Roman" w:hAnsi="Times New Roman" w:cs="Times New Roman"/>
          <w:sz w:val="28"/>
          <w:szCs w:val="28"/>
          <w:lang w:val="uk-UA"/>
        </w:rPr>
        <w:t>вивчити будову молекули води,</w:t>
      </w:r>
      <w:r w:rsidRPr="00C949B4">
        <w:rPr>
          <w:rFonts w:ascii="Times New Roman" w:hAnsi="Times New Roman" w:cs="Times New Roman"/>
          <w:sz w:val="28"/>
          <w:szCs w:val="28"/>
          <w:lang w:val="uk-UA"/>
        </w:rPr>
        <w:t xml:space="preserve"> </w:t>
      </w:r>
      <w:r w:rsidRPr="00C949B4">
        <w:rPr>
          <w:rFonts w:ascii="Times New Roman" w:eastAsia="Times New Roman" w:hAnsi="Times New Roman" w:cs="Times New Roman"/>
          <w:sz w:val="28"/>
          <w:szCs w:val="28"/>
          <w:lang w:val="uk-UA"/>
        </w:rPr>
        <w:t>з’ясувати якісний та кількісний склад молекули води;</w:t>
      </w:r>
      <w:r w:rsidRPr="00C949B4">
        <w:rPr>
          <w:rFonts w:ascii="Times New Roman" w:hAnsi="Times New Roman" w:cs="Times New Roman"/>
          <w:sz w:val="28"/>
          <w:szCs w:val="28"/>
          <w:lang w:val="uk-UA"/>
        </w:rPr>
        <w:t xml:space="preserve"> поглибити знання про фізичні властивості води; обговорити поширення води в природі; </w:t>
      </w:r>
      <w:r w:rsidR="00036290" w:rsidRPr="00C949B4">
        <w:rPr>
          <w:rFonts w:ascii="Times New Roman" w:hAnsi="Times New Roman" w:cs="Times New Roman"/>
          <w:sz w:val="28"/>
          <w:szCs w:val="28"/>
          <w:lang w:val="uk-UA"/>
        </w:rPr>
        <w:t>розглянути  роль води  як  розчинника в природі;</w:t>
      </w:r>
    </w:p>
    <w:p w14:paraId="13A3C452" w14:textId="0A7F250D" w:rsidR="00441C71" w:rsidRPr="00C949B4" w:rsidRDefault="00441C71" w:rsidP="00C949B4">
      <w:pPr>
        <w:tabs>
          <w:tab w:val="left" w:pos="709"/>
          <w:tab w:val="left" w:pos="851"/>
          <w:tab w:val="left" w:pos="993"/>
        </w:tabs>
        <w:spacing w:after="0" w:line="360" w:lineRule="auto"/>
        <w:jc w:val="both"/>
        <w:rPr>
          <w:rFonts w:ascii="Times New Roman" w:hAnsi="Times New Roman" w:cs="Times New Roman"/>
          <w:sz w:val="28"/>
          <w:szCs w:val="28"/>
          <w:lang w:val="uk-UA"/>
        </w:rPr>
      </w:pPr>
      <w:r w:rsidRPr="00C949B4">
        <w:rPr>
          <w:rFonts w:ascii="Times New Roman" w:hAnsi="Times New Roman" w:cs="Times New Roman"/>
          <w:b/>
          <w:sz w:val="28"/>
          <w:szCs w:val="28"/>
          <w:lang w:val="uk-UA"/>
        </w:rPr>
        <w:t xml:space="preserve">розвивальна: </w:t>
      </w:r>
      <w:r w:rsidRPr="00C949B4">
        <w:rPr>
          <w:rFonts w:ascii="Times New Roman" w:hAnsi="Times New Roman" w:cs="Times New Roman"/>
          <w:sz w:val="28"/>
          <w:szCs w:val="28"/>
          <w:lang w:val="uk-UA"/>
        </w:rPr>
        <w:t xml:space="preserve">розвивати практичні навички використання сучасних технологій; </w:t>
      </w:r>
      <w:r w:rsidRPr="00C949B4">
        <w:rPr>
          <w:rFonts w:ascii="Times New Roman" w:eastAsia="Times New Roman" w:hAnsi="Times New Roman" w:cs="Times New Roman"/>
          <w:sz w:val="28"/>
          <w:szCs w:val="28"/>
          <w:lang w:val="uk-UA"/>
        </w:rPr>
        <w:t xml:space="preserve">формувати в учнів стійкі пізнавальні інтереси; </w:t>
      </w:r>
    </w:p>
    <w:p w14:paraId="0CAF4B6B" w14:textId="0A8546B1" w:rsidR="00441C71" w:rsidRPr="00C949B4" w:rsidRDefault="00441C71" w:rsidP="00C949B4">
      <w:pPr>
        <w:shd w:val="clear" w:color="auto" w:fill="FFFFFF" w:themeFill="background1"/>
        <w:spacing w:after="0"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b/>
          <w:sz w:val="28"/>
          <w:szCs w:val="28"/>
          <w:lang w:val="uk-UA"/>
        </w:rPr>
        <w:t xml:space="preserve">виховна: </w:t>
      </w:r>
      <w:r w:rsidRPr="00C949B4">
        <w:rPr>
          <w:rFonts w:ascii="Times New Roman" w:eastAsia="Times New Roman" w:hAnsi="Times New Roman" w:cs="Times New Roman"/>
          <w:sz w:val="28"/>
          <w:szCs w:val="28"/>
          <w:lang w:val="uk-UA"/>
        </w:rPr>
        <w:t>виховувати шанобливе ставлення до природи.</w:t>
      </w:r>
    </w:p>
    <w:p w14:paraId="35F5A24F" w14:textId="54FF13CE" w:rsidR="00B30CB4" w:rsidRPr="00C949B4" w:rsidRDefault="00B30CB4" w:rsidP="00C949B4">
      <w:pPr>
        <w:shd w:val="clear" w:color="auto" w:fill="FFFFFF" w:themeFill="background1"/>
        <w:spacing w:after="0" w:line="360" w:lineRule="auto"/>
        <w:jc w:val="both"/>
        <w:rPr>
          <w:rFonts w:ascii="Times New Roman" w:hAnsi="Times New Roman" w:cs="Times New Roman"/>
          <w:sz w:val="28"/>
          <w:szCs w:val="28"/>
          <w:lang w:val="uk-UA"/>
        </w:rPr>
      </w:pPr>
      <w:r w:rsidRPr="00C949B4">
        <w:rPr>
          <w:rFonts w:ascii="Times New Roman" w:eastAsia="Times New Roman" w:hAnsi="Times New Roman" w:cs="Times New Roman"/>
          <w:b/>
          <w:bCs/>
          <w:sz w:val="28"/>
          <w:szCs w:val="28"/>
          <w:lang w:val="uk-UA"/>
        </w:rPr>
        <w:t>Обладнання:</w:t>
      </w:r>
      <w:r w:rsidR="006B4C85" w:rsidRPr="00C949B4">
        <w:rPr>
          <w:rFonts w:ascii="Times New Roman" w:hAnsi="Times New Roman" w:cs="Times New Roman"/>
          <w:sz w:val="28"/>
          <w:szCs w:val="28"/>
          <w:lang w:val="uk-UA"/>
        </w:rPr>
        <w:t xml:space="preserve"> підручник, </w:t>
      </w:r>
      <w:proofErr w:type="spellStart"/>
      <w:r w:rsidR="006B4C85" w:rsidRPr="00C949B4">
        <w:rPr>
          <w:rFonts w:ascii="Times New Roman" w:hAnsi="Times New Roman" w:cs="Times New Roman"/>
          <w:sz w:val="28"/>
          <w:szCs w:val="28"/>
          <w:lang w:val="uk-UA"/>
        </w:rPr>
        <w:t>презентація,відео</w:t>
      </w:r>
      <w:proofErr w:type="spellEnd"/>
      <w:r w:rsidR="006B4C85" w:rsidRPr="00C949B4">
        <w:rPr>
          <w:rFonts w:ascii="Times New Roman" w:hAnsi="Times New Roman" w:cs="Times New Roman"/>
          <w:sz w:val="28"/>
          <w:szCs w:val="28"/>
          <w:lang w:val="uk-UA"/>
        </w:rPr>
        <w:t>, інтерактивні вправи.</w:t>
      </w:r>
    </w:p>
    <w:p w14:paraId="3BED023E" w14:textId="671EBD03" w:rsidR="00441C71" w:rsidRPr="00C949B4" w:rsidRDefault="00441C71" w:rsidP="00C949B4">
      <w:pPr>
        <w:shd w:val="clear" w:color="auto" w:fill="FFFFFF" w:themeFill="background1"/>
        <w:spacing w:after="0" w:line="360" w:lineRule="auto"/>
        <w:jc w:val="both"/>
        <w:rPr>
          <w:rFonts w:ascii="Times New Roman" w:hAnsi="Times New Roman" w:cs="Times New Roman"/>
          <w:sz w:val="28"/>
          <w:szCs w:val="28"/>
          <w:lang w:val="uk-UA"/>
        </w:rPr>
      </w:pPr>
      <w:r w:rsidRPr="00C949B4">
        <w:rPr>
          <w:rFonts w:ascii="Times New Roman" w:hAnsi="Times New Roman" w:cs="Times New Roman"/>
          <w:b/>
          <w:sz w:val="28"/>
          <w:szCs w:val="28"/>
          <w:lang w:val="uk-UA"/>
        </w:rPr>
        <w:t>Тип уроку:</w:t>
      </w:r>
      <w:r w:rsidRPr="00C949B4">
        <w:rPr>
          <w:rFonts w:ascii="Times New Roman" w:hAnsi="Times New Roman" w:cs="Times New Roman"/>
          <w:sz w:val="28"/>
          <w:szCs w:val="28"/>
          <w:lang w:val="uk-UA"/>
        </w:rPr>
        <w:t xml:space="preserve"> </w:t>
      </w:r>
      <w:r w:rsidR="00B30CB4" w:rsidRPr="00C949B4">
        <w:rPr>
          <w:rFonts w:ascii="Times New Roman" w:hAnsi="Times New Roman" w:cs="Times New Roman"/>
          <w:sz w:val="28"/>
          <w:szCs w:val="28"/>
          <w:lang w:val="uk-UA"/>
        </w:rPr>
        <w:t>засвоєння нових знань</w:t>
      </w:r>
    </w:p>
    <w:p w14:paraId="565809CF" w14:textId="660E1408" w:rsidR="0085131A" w:rsidRPr="00C949B4" w:rsidRDefault="0085131A" w:rsidP="00C949B4">
      <w:pPr>
        <w:spacing w:after="0" w:line="360" w:lineRule="auto"/>
        <w:jc w:val="both"/>
        <w:rPr>
          <w:rFonts w:ascii="Times New Roman" w:hAnsi="Times New Roman" w:cs="Times New Roman"/>
          <w:bCs/>
          <w:sz w:val="28"/>
          <w:szCs w:val="28"/>
          <w:lang w:val="uk-UA"/>
        </w:rPr>
      </w:pPr>
      <w:r w:rsidRPr="00C949B4">
        <w:rPr>
          <w:rFonts w:ascii="Times New Roman" w:hAnsi="Times New Roman" w:cs="Times New Roman"/>
          <w:b/>
          <w:bCs/>
          <w:sz w:val="28"/>
          <w:szCs w:val="28"/>
          <w:lang w:val="uk-UA"/>
        </w:rPr>
        <w:t>Методи і прийоми:</w:t>
      </w:r>
      <w:r w:rsidRPr="00C949B4">
        <w:rPr>
          <w:rFonts w:ascii="Times New Roman" w:hAnsi="Times New Roman" w:cs="Times New Roman"/>
          <w:sz w:val="28"/>
          <w:szCs w:val="28"/>
          <w:lang w:val="uk-UA"/>
        </w:rPr>
        <w:t xml:space="preserve"> бесіда, </w:t>
      </w:r>
      <w:r w:rsidRPr="00C949B4">
        <w:rPr>
          <w:rFonts w:ascii="Times New Roman" w:hAnsi="Times New Roman" w:cs="Times New Roman"/>
          <w:bCs/>
          <w:sz w:val="28"/>
          <w:szCs w:val="28"/>
          <w:lang w:val="uk-UA"/>
        </w:rPr>
        <w:t>метод «</w:t>
      </w:r>
      <w:proofErr w:type="spellStart"/>
      <w:r w:rsidR="00C949B4" w:rsidRPr="00C949B4">
        <w:rPr>
          <w:rFonts w:ascii="Times New Roman" w:hAnsi="Times New Roman" w:cs="Times New Roman"/>
          <w:bCs/>
          <w:sz w:val="28"/>
          <w:szCs w:val="28"/>
          <w:lang w:val="uk-UA"/>
        </w:rPr>
        <w:t>Н</w:t>
      </w:r>
      <w:r w:rsidRPr="00C949B4">
        <w:rPr>
          <w:rFonts w:ascii="Times New Roman" w:hAnsi="Times New Roman" w:cs="Times New Roman"/>
          <w:bCs/>
          <w:sz w:val="28"/>
          <w:szCs w:val="28"/>
          <w:lang w:val="uk-UA"/>
        </w:rPr>
        <w:t>езакінчине</w:t>
      </w:r>
      <w:proofErr w:type="spellEnd"/>
      <w:r w:rsidRPr="00C949B4">
        <w:rPr>
          <w:rFonts w:ascii="Times New Roman" w:hAnsi="Times New Roman" w:cs="Times New Roman"/>
          <w:bCs/>
          <w:sz w:val="28"/>
          <w:szCs w:val="28"/>
          <w:lang w:val="uk-UA"/>
        </w:rPr>
        <w:t xml:space="preserve"> речення»,</w:t>
      </w:r>
      <w:r w:rsidRPr="00C949B4">
        <w:rPr>
          <w:rFonts w:ascii="Times New Roman" w:hAnsi="Times New Roman" w:cs="Times New Roman"/>
          <w:sz w:val="28"/>
          <w:szCs w:val="28"/>
          <w:lang w:val="uk-UA"/>
        </w:rPr>
        <w:t xml:space="preserve"> «</w:t>
      </w:r>
      <w:r w:rsidR="00C949B4" w:rsidRPr="00C949B4">
        <w:rPr>
          <w:rFonts w:ascii="Times New Roman" w:hAnsi="Times New Roman" w:cs="Times New Roman"/>
          <w:sz w:val="28"/>
          <w:szCs w:val="28"/>
          <w:lang w:val="uk-UA"/>
        </w:rPr>
        <w:t>М</w:t>
      </w:r>
      <w:r w:rsidRPr="00C949B4">
        <w:rPr>
          <w:rFonts w:ascii="Times New Roman" w:hAnsi="Times New Roman" w:cs="Times New Roman"/>
          <w:sz w:val="28"/>
          <w:szCs w:val="28"/>
          <w:lang w:val="uk-UA"/>
        </w:rPr>
        <w:t>озковий штурм», «</w:t>
      </w:r>
      <w:r w:rsidR="00C949B4" w:rsidRPr="00C949B4">
        <w:rPr>
          <w:rFonts w:ascii="Times New Roman" w:hAnsi="Times New Roman" w:cs="Times New Roman"/>
          <w:sz w:val="28"/>
          <w:szCs w:val="28"/>
          <w:lang w:val="uk-UA"/>
        </w:rPr>
        <w:t>М</w:t>
      </w:r>
      <w:r w:rsidRPr="00C949B4">
        <w:rPr>
          <w:rFonts w:ascii="Times New Roman" w:hAnsi="Times New Roman" w:cs="Times New Roman"/>
          <w:sz w:val="28"/>
          <w:szCs w:val="28"/>
          <w:lang w:val="uk-UA"/>
        </w:rPr>
        <w:t xml:space="preserve">ікрофон», </w:t>
      </w:r>
      <w:r w:rsidR="00C949B4" w:rsidRPr="00C949B4">
        <w:rPr>
          <w:rStyle w:val="s1"/>
          <w:rFonts w:ascii="Times New Roman" w:hAnsi="Times New Roman" w:cs="Times New Roman"/>
          <w:b/>
          <w:bCs/>
          <w:color w:val="000000"/>
          <w:sz w:val="28"/>
          <w:szCs w:val="28"/>
          <w:lang w:val="uk-UA"/>
        </w:rPr>
        <w:t>«</w:t>
      </w:r>
      <w:proofErr w:type="spellStart"/>
      <w:r w:rsidR="00C949B4" w:rsidRPr="00C949B4">
        <w:rPr>
          <w:rStyle w:val="s1"/>
          <w:rFonts w:ascii="Times New Roman" w:hAnsi="Times New Roman" w:cs="Times New Roman"/>
          <w:color w:val="000000"/>
          <w:sz w:val="28"/>
          <w:szCs w:val="28"/>
          <w:lang w:val="uk-UA"/>
        </w:rPr>
        <w:t>Рюкзак»</w:t>
      </w:r>
      <w:r w:rsidR="00C949B4" w:rsidRPr="00C949B4">
        <w:rPr>
          <w:rStyle w:val="s1"/>
          <w:rFonts w:ascii="Times New Roman" w:hAnsi="Times New Roman" w:cs="Times New Roman"/>
          <w:color w:val="000000"/>
          <w:sz w:val="28"/>
          <w:szCs w:val="28"/>
          <w:lang w:val="uk-UA"/>
        </w:rPr>
        <w:t>,</w:t>
      </w:r>
      <w:r w:rsidRPr="00C949B4">
        <w:rPr>
          <w:rFonts w:ascii="Times New Roman" w:hAnsi="Times New Roman" w:cs="Times New Roman"/>
          <w:sz w:val="28"/>
          <w:szCs w:val="28"/>
          <w:lang w:val="uk-UA"/>
        </w:rPr>
        <w:t>демонстрація</w:t>
      </w:r>
      <w:proofErr w:type="spellEnd"/>
      <w:r w:rsidRPr="00C949B4">
        <w:rPr>
          <w:rFonts w:ascii="Times New Roman" w:hAnsi="Times New Roman" w:cs="Times New Roman"/>
          <w:sz w:val="28"/>
          <w:szCs w:val="28"/>
          <w:lang w:val="uk-UA"/>
        </w:rPr>
        <w:t xml:space="preserve"> презентації та </w:t>
      </w:r>
      <w:proofErr w:type="spellStart"/>
      <w:r w:rsidRPr="00C949B4">
        <w:rPr>
          <w:rFonts w:ascii="Times New Roman" w:hAnsi="Times New Roman" w:cs="Times New Roman"/>
          <w:sz w:val="28"/>
          <w:szCs w:val="28"/>
          <w:lang w:val="uk-UA"/>
        </w:rPr>
        <w:t>відеофрагментів</w:t>
      </w:r>
      <w:proofErr w:type="spellEnd"/>
      <w:r w:rsidRPr="00C949B4">
        <w:rPr>
          <w:rFonts w:ascii="Times New Roman" w:hAnsi="Times New Roman" w:cs="Times New Roman"/>
          <w:sz w:val="28"/>
          <w:szCs w:val="28"/>
          <w:lang w:val="uk-UA"/>
        </w:rPr>
        <w:t>,</w:t>
      </w:r>
      <w:r w:rsidRPr="00C949B4">
        <w:rPr>
          <w:rFonts w:ascii="Times New Roman" w:hAnsi="Times New Roman" w:cs="Times New Roman"/>
          <w:bCs/>
          <w:sz w:val="28"/>
          <w:szCs w:val="28"/>
          <w:lang w:val="uk-UA"/>
        </w:rPr>
        <w:t xml:space="preserve"> </w:t>
      </w:r>
    </w:p>
    <w:p w14:paraId="4C39C081" w14:textId="2FAD4147" w:rsidR="00B30CB4" w:rsidRPr="00C949B4" w:rsidRDefault="00B30CB4" w:rsidP="00C949B4">
      <w:pPr>
        <w:shd w:val="clear" w:color="auto" w:fill="FFFFFF" w:themeFill="background1"/>
        <w:spacing w:after="0" w:line="360" w:lineRule="auto"/>
        <w:jc w:val="both"/>
        <w:rPr>
          <w:rFonts w:ascii="Times New Roman" w:hAnsi="Times New Roman" w:cs="Times New Roman"/>
          <w:sz w:val="28"/>
          <w:szCs w:val="28"/>
          <w:lang w:val="uk-UA"/>
        </w:rPr>
      </w:pPr>
      <w:r w:rsidRPr="00C949B4">
        <w:rPr>
          <w:rFonts w:ascii="Times New Roman" w:hAnsi="Times New Roman" w:cs="Times New Roman"/>
          <w:b/>
          <w:bCs/>
          <w:sz w:val="28"/>
          <w:szCs w:val="28"/>
          <w:lang w:val="uk-UA"/>
        </w:rPr>
        <w:t>Основні поняття й терміни</w:t>
      </w:r>
      <w:r w:rsidRPr="00C949B4">
        <w:rPr>
          <w:rFonts w:ascii="Times New Roman" w:hAnsi="Times New Roman" w:cs="Times New Roman"/>
          <w:sz w:val="28"/>
          <w:szCs w:val="28"/>
          <w:lang w:val="uk-UA"/>
        </w:rPr>
        <w:t>:</w:t>
      </w:r>
      <w:r w:rsidR="00E71B94" w:rsidRPr="00C949B4">
        <w:rPr>
          <w:rFonts w:ascii="Times New Roman" w:hAnsi="Times New Roman" w:cs="Times New Roman"/>
          <w:sz w:val="28"/>
          <w:szCs w:val="28"/>
          <w:lang w:val="uk-UA"/>
        </w:rPr>
        <w:t xml:space="preserve"> </w:t>
      </w:r>
      <w:proofErr w:type="spellStart"/>
      <w:r w:rsidR="00E71B94" w:rsidRPr="00C949B4">
        <w:rPr>
          <w:rFonts w:ascii="Times New Roman" w:hAnsi="Times New Roman" w:cs="Times New Roman"/>
          <w:sz w:val="28"/>
          <w:szCs w:val="28"/>
          <w:lang w:val="uk-UA"/>
        </w:rPr>
        <w:t>вода,</w:t>
      </w:r>
      <w:r w:rsidR="006B4C85" w:rsidRPr="00C949B4">
        <w:rPr>
          <w:rFonts w:ascii="Times New Roman" w:hAnsi="Times New Roman" w:cs="Times New Roman"/>
          <w:sz w:val="28"/>
          <w:szCs w:val="28"/>
          <w:lang w:val="uk-UA"/>
        </w:rPr>
        <w:t>розчинник,оксид,агрегатний</w:t>
      </w:r>
      <w:proofErr w:type="spellEnd"/>
      <w:r w:rsidR="006B4C85" w:rsidRPr="00C949B4">
        <w:rPr>
          <w:rFonts w:ascii="Times New Roman" w:hAnsi="Times New Roman" w:cs="Times New Roman"/>
          <w:sz w:val="28"/>
          <w:szCs w:val="28"/>
          <w:lang w:val="uk-UA"/>
        </w:rPr>
        <w:t xml:space="preserve"> </w:t>
      </w:r>
      <w:proofErr w:type="spellStart"/>
      <w:r w:rsidR="006B4C85" w:rsidRPr="00C949B4">
        <w:rPr>
          <w:rFonts w:ascii="Times New Roman" w:hAnsi="Times New Roman" w:cs="Times New Roman"/>
          <w:sz w:val="28"/>
          <w:szCs w:val="28"/>
          <w:lang w:val="uk-UA"/>
        </w:rPr>
        <w:t>стан</w:t>
      </w:r>
      <w:r w:rsidR="00C949B4" w:rsidRPr="00C949B4">
        <w:rPr>
          <w:rFonts w:ascii="Times New Roman" w:hAnsi="Times New Roman" w:cs="Times New Roman"/>
          <w:sz w:val="28"/>
          <w:szCs w:val="28"/>
          <w:lang w:val="uk-UA"/>
        </w:rPr>
        <w:t>,молекула</w:t>
      </w:r>
      <w:proofErr w:type="spellEnd"/>
      <w:r w:rsidR="00C949B4" w:rsidRPr="00C949B4">
        <w:rPr>
          <w:rFonts w:ascii="Times New Roman" w:hAnsi="Times New Roman" w:cs="Times New Roman"/>
          <w:sz w:val="28"/>
          <w:szCs w:val="28"/>
          <w:lang w:val="uk-UA"/>
        </w:rPr>
        <w:t>.</w:t>
      </w:r>
    </w:p>
    <w:p w14:paraId="2B0BCD1E" w14:textId="48FE237E" w:rsidR="00B30CB4" w:rsidRPr="00C949B4" w:rsidRDefault="00B30CB4" w:rsidP="00C949B4">
      <w:pPr>
        <w:shd w:val="clear" w:color="auto" w:fill="FFFFFF" w:themeFill="background1"/>
        <w:spacing w:after="0" w:line="360" w:lineRule="auto"/>
        <w:jc w:val="both"/>
        <w:rPr>
          <w:rFonts w:ascii="Times New Roman" w:hAnsi="Times New Roman" w:cs="Times New Roman"/>
          <w:sz w:val="28"/>
          <w:szCs w:val="28"/>
          <w:lang w:val="uk-UA"/>
        </w:rPr>
      </w:pPr>
      <w:r w:rsidRPr="00C949B4">
        <w:rPr>
          <w:rFonts w:ascii="Times New Roman" w:hAnsi="Times New Roman" w:cs="Times New Roman"/>
          <w:b/>
          <w:bCs/>
          <w:sz w:val="28"/>
          <w:szCs w:val="28"/>
          <w:lang w:val="uk-UA"/>
        </w:rPr>
        <w:t>Очікувані результати</w:t>
      </w:r>
      <w:r w:rsidR="002B7B05" w:rsidRPr="00C949B4">
        <w:rPr>
          <w:rFonts w:ascii="Times New Roman" w:hAnsi="Times New Roman" w:cs="Times New Roman"/>
          <w:b/>
          <w:bCs/>
          <w:sz w:val="28"/>
          <w:szCs w:val="28"/>
          <w:lang w:val="uk-UA"/>
        </w:rPr>
        <w:t>:</w:t>
      </w:r>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учень</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називає</w:t>
      </w:r>
      <w:proofErr w:type="spellEnd"/>
      <w:r w:rsidR="002B7B05" w:rsidRPr="00C949B4">
        <w:rPr>
          <w:rFonts w:ascii="Times New Roman" w:hAnsi="Times New Roman" w:cs="Times New Roman"/>
          <w:color w:val="000000"/>
          <w:sz w:val="28"/>
          <w:szCs w:val="28"/>
        </w:rPr>
        <w:t xml:space="preserve"> склад </w:t>
      </w:r>
      <w:proofErr w:type="spellStart"/>
      <w:r w:rsidR="002B7B05" w:rsidRPr="00C949B4">
        <w:rPr>
          <w:rFonts w:ascii="Times New Roman" w:hAnsi="Times New Roman" w:cs="Times New Roman"/>
          <w:color w:val="000000"/>
          <w:sz w:val="28"/>
          <w:szCs w:val="28"/>
        </w:rPr>
        <w:t>молекули</w:t>
      </w:r>
      <w:proofErr w:type="spellEnd"/>
      <w:r w:rsidR="002B7B05" w:rsidRPr="00C949B4">
        <w:rPr>
          <w:rFonts w:ascii="Times New Roman" w:hAnsi="Times New Roman" w:cs="Times New Roman"/>
          <w:color w:val="000000"/>
          <w:sz w:val="28"/>
          <w:szCs w:val="28"/>
        </w:rPr>
        <w:t xml:space="preserve"> води; </w:t>
      </w:r>
      <w:proofErr w:type="spellStart"/>
      <w:r w:rsidR="002B7B05" w:rsidRPr="00C949B4">
        <w:rPr>
          <w:rFonts w:ascii="Times New Roman" w:hAnsi="Times New Roman" w:cs="Times New Roman"/>
          <w:color w:val="000000"/>
          <w:sz w:val="28"/>
          <w:szCs w:val="28"/>
        </w:rPr>
        <w:t>описує</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поширеність</w:t>
      </w:r>
      <w:proofErr w:type="spellEnd"/>
      <w:r w:rsidR="002B7B05" w:rsidRPr="00C949B4">
        <w:rPr>
          <w:rFonts w:ascii="Times New Roman" w:hAnsi="Times New Roman" w:cs="Times New Roman"/>
          <w:color w:val="000000"/>
          <w:sz w:val="28"/>
          <w:szCs w:val="28"/>
        </w:rPr>
        <w:t xml:space="preserve"> води у </w:t>
      </w:r>
      <w:proofErr w:type="spellStart"/>
      <w:r w:rsidR="002B7B05" w:rsidRPr="00C949B4">
        <w:rPr>
          <w:rFonts w:ascii="Times New Roman" w:hAnsi="Times New Roman" w:cs="Times New Roman"/>
          <w:color w:val="000000"/>
          <w:sz w:val="28"/>
          <w:szCs w:val="28"/>
        </w:rPr>
        <w:t>природі</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фізичні</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властивості</w:t>
      </w:r>
      <w:proofErr w:type="spellEnd"/>
      <w:r w:rsidR="002B7B05" w:rsidRPr="00C949B4">
        <w:rPr>
          <w:rFonts w:ascii="Times New Roman" w:hAnsi="Times New Roman" w:cs="Times New Roman"/>
          <w:color w:val="000000"/>
          <w:sz w:val="28"/>
          <w:szCs w:val="28"/>
        </w:rPr>
        <w:t xml:space="preserve"> води; </w:t>
      </w:r>
      <w:proofErr w:type="spellStart"/>
      <w:r w:rsidR="002B7B05" w:rsidRPr="00C949B4">
        <w:rPr>
          <w:rFonts w:ascii="Times New Roman" w:hAnsi="Times New Roman" w:cs="Times New Roman"/>
          <w:color w:val="000000"/>
          <w:sz w:val="28"/>
          <w:szCs w:val="28"/>
        </w:rPr>
        <w:t>використовує</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здобуті</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знання</w:t>
      </w:r>
      <w:proofErr w:type="spellEnd"/>
      <w:r w:rsidR="002B7B05" w:rsidRPr="00C949B4">
        <w:rPr>
          <w:rFonts w:ascii="Times New Roman" w:hAnsi="Times New Roman" w:cs="Times New Roman"/>
          <w:color w:val="000000"/>
          <w:sz w:val="28"/>
          <w:szCs w:val="28"/>
        </w:rPr>
        <w:t xml:space="preserve"> та </w:t>
      </w:r>
      <w:proofErr w:type="spellStart"/>
      <w:r w:rsidR="002B7B05" w:rsidRPr="00C949B4">
        <w:rPr>
          <w:rFonts w:ascii="Times New Roman" w:hAnsi="Times New Roman" w:cs="Times New Roman"/>
          <w:color w:val="000000"/>
          <w:sz w:val="28"/>
          <w:szCs w:val="28"/>
        </w:rPr>
        <w:t>навички</w:t>
      </w:r>
      <w:proofErr w:type="spellEnd"/>
      <w:r w:rsidR="002B7B05" w:rsidRPr="00C949B4">
        <w:rPr>
          <w:rFonts w:ascii="Times New Roman" w:hAnsi="Times New Roman" w:cs="Times New Roman"/>
          <w:color w:val="000000"/>
          <w:sz w:val="28"/>
          <w:szCs w:val="28"/>
        </w:rPr>
        <w:t xml:space="preserve"> в </w:t>
      </w:r>
      <w:proofErr w:type="spellStart"/>
      <w:r w:rsidR="002B7B05" w:rsidRPr="00C949B4">
        <w:rPr>
          <w:rFonts w:ascii="Times New Roman" w:hAnsi="Times New Roman" w:cs="Times New Roman"/>
          <w:color w:val="000000"/>
          <w:sz w:val="28"/>
          <w:szCs w:val="28"/>
        </w:rPr>
        <w:t>побуті</w:t>
      </w:r>
      <w:proofErr w:type="spellEnd"/>
      <w:r w:rsidR="002B7B05" w:rsidRPr="00C949B4">
        <w:rPr>
          <w:rFonts w:ascii="Times New Roman" w:hAnsi="Times New Roman" w:cs="Times New Roman"/>
          <w:color w:val="000000"/>
          <w:sz w:val="28"/>
          <w:szCs w:val="28"/>
        </w:rPr>
        <w:t xml:space="preserve"> для </w:t>
      </w:r>
      <w:proofErr w:type="spellStart"/>
      <w:r w:rsidR="002B7B05" w:rsidRPr="00C949B4">
        <w:rPr>
          <w:rFonts w:ascii="Times New Roman" w:hAnsi="Times New Roman" w:cs="Times New Roman"/>
          <w:color w:val="000000"/>
          <w:sz w:val="28"/>
          <w:szCs w:val="28"/>
        </w:rPr>
        <w:t>раціонального</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використання</w:t>
      </w:r>
      <w:proofErr w:type="spellEnd"/>
      <w:r w:rsidR="002B7B05" w:rsidRPr="00C949B4">
        <w:rPr>
          <w:rFonts w:ascii="Times New Roman" w:hAnsi="Times New Roman" w:cs="Times New Roman"/>
          <w:color w:val="000000"/>
          <w:sz w:val="28"/>
          <w:szCs w:val="28"/>
        </w:rPr>
        <w:t xml:space="preserve"> води та </w:t>
      </w:r>
      <w:proofErr w:type="spellStart"/>
      <w:r w:rsidR="002B7B05" w:rsidRPr="00C949B4">
        <w:rPr>
          <w:rFonts w:ascii="Times New Roman" w:hAnsi="Times New Roman" w:cs="Times New Roman"/>
          <w:color w:val="000000"/>
          <w:sz w:val="28"/>
          <w:szCs w:val="28"/>
        </w:rPr>
        <w:t>збереження</w:t>
      </w:r>
      <w:proofErr w:type="spellEnd"/>
      <w:r w:rsidR="002B7B05" w:rsidRPr="00C949B4">
        <w:rPr>
          <w:rFonts w:ascii="Times New Roman" w:hAnsi="Times New Roman" w:cs="Times New Roman"/>
          <w:color w:val="000000"/>
          <w:sz w:val="28"/>
          <w:szCs w:val="28"/>
        </w:rPr>
        <w:t xml:space="preserve"> </w:t>
      </w:r>
      <w:proofErr w:type="spellStart"/>
      <w:r w:rsidR="002B7B05" w:rsidRPr="00C949B4">
        <w:rPr>
          <w:rFonts w:ascii="Times New Roman" w:hAnsi="Times New Roman" w:cs="Times New Roman"/>
          <w:color w:val="000000"/>
          <w:sz w:val="28"/>
          <w:szCs w:val="28"/>
        </w:rPr>
        <w:t>довкілля</w:t>
      </w:r>
      <w:proofErr w:type="spellEnd"/>
      <w:r w:rsidR="002B7B05" w:rsidRPr="00C949B4">
        <w:rPr>
          <w:rFonts w:ascii="Times New Roman" w:hAnsi="Times New Roman" w:cs="Times New Roman"/>
          <w:color w:val="000000"/>
          <w:sz w:val="28"/>
          <w:szCs w:val="28"/>
        </w:rPr>
        <w:t>.</w:t>
      </w:r>
    </w:p>
    <w:p w14:paraId="211A7E0E" w14:textId="1062B5DB" w:rsidR="00B30CB4" w:rsidRPr="00C949B4" w:rsidRDefault="00B30CB4" w:rsidP="00C949B4">
      <w:pPr>
        <w:shd w:val="clear" w:color="auto" w:fill="FFFFFF" w:themeFill="background1"/>
        <w:spacing w:after="0" w:line="360" w:lineRule="auto"/>
        <w:ind w:firstLine="709"/>
        <w:jc w:val="both"/>
        <w:rPr>
          <w:rFonts w:ascii="Times New Roman" w:hAnsi="Times New Roman" w:cs="Times New Roman"/>
          <w:sz w:val="28"/>
          <w:szCs w:val="28"/>
          <w:lang w:val="uk-UA"/>
        </w:rPr>
      </w:pPr>
    </w:p>
    <w:p w14:paraId="35E75313" w14:textId="719E5193" w:rsidR="00B30CB4" w:rsidRPr="00C949B4" w:rsidRDefault="00B30CB4" w:rsidP="00C949B4">
      <w:pPr>
        <w:shd w:val="clear" w:color="auto" w:fill="FFFFFF" w:themeFill="background1"/>
        <w:spacing w:after="0" w:line="360" w:lineRule="auto"/>
        <w:ind w:firstLine="709"/>
        <w:jc w:val="center"/>
        <w:rPr>
          <w:rFonts w:ascii="Times New Roman" w:hAnsi="Times New Roman" w:cs="Times New Roman"/>
          <w:b/>
          <w:bCs/>
          <w:sz w:val="28"/>
          <w:szCs w:val="28"/>
          <w:lang w:val="uk-UA"/>
        </w:rPr>
      </w:pPr>
      <w:r w:rsidRPr="00C949B4">
        <w:rPr>
          <w:rFonts w:ascii="Times New Roman" w:hAnsi="Times New Roman" w:cs="Times New Roman"/>
          <w:b/>
          <w:bCs/>
          <w:sz w:val="28"/>
          <w:szCs w:val="28"/>
          <w:lang w:val="uk-UA"/>
        </w:rPr>
        <w:t>Хід уроку</w:t>
      </w:r>
    </w:p>
    <w:p w14:paraId="5A22224B" w14:textId="77777777" w:rsidR="002B7B05" w:rsidRPr="00C949B4" w:rsidRDefault="002B7B05" w:rsidP="00C949B4">
      <w:pPr>
        <w:shd w:val="clear" w:color="auto" w:fill="FFFFFF" w:themeFill="background1"/>
        <w:spacing w:after="0" w:line="360" w:lineRule="auto"/>
        <w:jc w:val="both"/>
        <w:rPr>
          <w:rFonts w:ascii="Times New Roman" w:hAnsi="Times New Roman" w:cs="Times New Roman"/>
          <w:color w:val="000000"/>
          <w:sz w:val="28"/>
          <w:szCs w:val="28"/>
        </w:rPr>
      </w:pPr>
      <w:r w:rsidRPr="00C949B4">
        <w:rPr>
          <w:rFonts w:ascii="Times New Roman" w:hAnsi="Times New Roman" w:cs="Times New Roman"/>
          <w:b/>
          <w:bCs/>
          <w:sz w:val="28"/>
          <w:szCs w:val="28"/>
          <w:lang w:val="en-US"/>
        </w:rPr>
        <w:t>I</w:t>
      </w:r>
      <w:r w:rsidRPr="00C949B4">
        <w:rPr>
          <w:rFonts w:ascii="Times New Roman" w:hAnsi="Times New Roman" w:cs="Times New Roman"/>
          <w:b/>
          <w:bCs/>
          <w:sz w:val="28"/>
          <w:szCs w:val="28"/>
        </w:rPr>
        <w:t>.</w:t>
      </w:r>
      <w:r w:rsidR="00B30CB4" w:rsidRPr="00C949B4">
        <w:rPr>
          <w:rFonts w:ascii="Times New Roman" w:hAnsi="Times New Roman" w:cs="Times New Roman"/>
          <w:b/>
          <w:bCs/>
          <w:sz w:val="28"/>
          <w:szCs w:val="28"/>
          <w:lang w:val="uk-UA"/>
        </w:rPr>
        <w:t>Організаційний етап</w:t>
      </w:r>
      <w:r w:rsidR="00F21B4B" w:rsidRPr="00C949B4">
        <w:rPr>
          <w:rFonts w:ascii="Times New Roman" w:hAnsi="Times New Roman" w:cs="Times New Roman"/>
          <w:color w:val="000000"/>
          <w:sz w:val="28"/>
          <w:szCs w:val="28"/>
        </w:rPr>
        <w:t xml:space="preserve"> </w:t>
      </w:r>
      <w:r w:rsidR="00F21B4B" w:rsidRPr="00C949B4">
        <w:rPr>
          <w:rFonts w:ascii="Times New Roman" w:hAnsi="Times New Roman" w:cs="Times New Roman"/>
          <w:color w:val="000000"/>
          <w:sz w:val="28"/>
          <w:szCs w:val="28"/>
          <w:lang w:val="uk-UA"/>
        </w:rPr>
        <w:t>(</w:t>
      </w:r>
      <w:proofErr w:type="spellStart"/>
      <w:r w:rsidR="00F21B4B" w:rsidRPr="00C949B4">
        <w:rPr>
          <w:rFonts w:ascii="Times New Roman" w:hAnsi="Times New Roman" w:cs="Times New Roman"/>
          <w:color w:val="000000"/>
          <w:sz w:val="28"/>
          <w:szCs w:val="28"/>
        </w:rPr>
        <w:t>створення</w:t>
      </w:r>
      <w:proofErr w:type="spellEnd"/>
      <w:r w:rsidR="00F21B4B" w:rsidRPr="00C949B4">
        <w:rPr>
          <w:rFonts w:ascii="Times New Roman" w:hAnsi="Times New Roman" w:cs="Times New Roman"/>
          <w:color w:val="000000"/>
          <w:sz w:val="28"/>
          <w:szCs w:val="28"/>
        </w:rPr>
        <w:t xml:space="preserve"> позитивного </w:t>
      </w:r>
      <w:proofErr w:type="spellStart"/>
      <w:r w:rsidR="00F21B4B" w:rsidRPr="00C949B4">
        <w:rPr>
          <w:rFonts w:ascii="Times New Roman" w:hAnsi="Times New Roman" w:cs="Times New Roman"/>
          <w:color w:val="000000"/>
          <w:sz w:val="28"/>
          <w:szCs w:val="28"/>
        </w:rPr>
        <w:t>емоційного</w:t>
      </w:r>
      <w:proofErr w:type="spellEnd"/>
      <w:r w:rsidR="00F21B4B" w:rsidRPr="00C949B4">
        <w:rPr>
          <w:rFonts w:ascii="Times New Roman" w:hAnsi="Times New Roman" w:cs="Times New Roman"/>
          <w:color w:val="000000"/>
          <w:sz w:val="28"/>
          <w:szCs w:val="28"/>
        </w:rPr>
        <w:t xml:space="preserve"> настрою </w:t>
      </w:r>
      <w:proofErr w:type="spellStart"/>
      <w:r w:rsidR="00F21B4B" w:rsidRPr="00C949B4">
        <w:rPr>
          <w:rFonts w:ascii="Times New Roman" w:hAnsi="Times New Roman" w:cs="Times New Roman"/>
          <w:color w:val="000000"/>
          <w:sz w:val="28"/>
          <w:szCs w:val="28"/>
        </w:rPr>
        <w:t>учнів</w:t>
      </w:r>
      <w:proofErr w:type="spellEnd"/>
      <w:r w:rsidR="00F21B4B" w:rsidRPr="00C949B4">
        <w:rPr>
          <w:rFonts w:ascii="Times New Roman" w:hAnsi="Times New Roman" w:cs="Times New Roman"/>
          <w:color w:val="000000"/>
          <w:sz w:val="28"/>
          <w:szCs w:val="28"/>
        </w:rPr>
        <w:t>)</w:t>
      </w:r>
    </w:p>
    <w:p w14:paraId="7AB3336C" w14:textId="4432FECC" w:rsidR="002B7B05" w:rsidRPr="00C949B4" w:rsidRDefault="002B7B05" w:rsidP="00C949B4">
      <w:pPr>
        <w:shd w:val="clear" w:color="auto" w:fill="FFFFFF" w:themeFill="background1"/>
        <w:spacing w:after="0" w:line="360" w:lineRule="auto"/>
        <w:jc w:val="both"/>
        <w:rPr>
          <w:rFonts w:ascii="Times New Roman" w:hAnsi="Times New Roman" w:cs="Times New Roman"/>
          <w:b/>
          <w:bCs/>
          <w:color w:val="000000"/>
          <w:sz w:val="28"/>
          <w:szCs w:val="28"/>
          <w:lang w:val="uk-UA"/>
        </w:rPr>
      </w:pPr>
      <w:r w:rsidRPr="00C949B4">
        <w:rPr>
          <w:rFonts w:ascii="Times New Roman" w:hAnsi="Times New Roman" w:cs="Times New Roman"/>
          <w:b/>
          <w:bCs/>
          <w:color w:val="000000"/>
          <w:sz w:val="28"/>
          <w:szCs w:val="28"/>
          <w:lang w:val="en-US"/>
        </w:rPr>
        <w:t>II</w:t>
      </w:r>
      <w:r w:rsidRPr="00C949B4">
        <w:rPr>
          <w:rFonts w:ascii="Times New Roman" w:hAnsi="Times New Roman" w:cs="Times New Roman"/>
          <w:b/>
          <w:bCs/>
          <w:color w:val="000000"/>
          <w:sz w:val="28"/>
          <w:szCs w:val="28"/>
        </w:rPr>
        <w:t>.</w:t>
      </w:r>
      <w:r w:rsidRPr="00C949B4">
        <w:rPr>
          <w:rFonts w:ascii="Times New Roman" w:hAnsi="Times New Roman" w:cs="Times New Roman"/>
          <w:b/>
          <w:bCs/>
          <w:color w:val="000000"/>
          <w:sz w:val="28"/>
          <w:szCs w:val="28"/>
          <w:lang w:val="uk-UA"/>
        </w:rPr>
        <w:t>Актуалізація опорних знань</w:t>
      </w:r>
    </w:p>
    <w:p w14:paraId="7365BAB6" w14:textId="72E33FE3" w:rsidR="002B7B05" w:rsidRPr="00C949B4" w:rsidRDefault="002B7B05" w:rsidP="00C949B4">
      <w:pPr>
        <w:shd w:val="clear" w:color="auto" w:fill="FFFFFF" w:themeFill="background1"/>
        <w:spacing w:after="0" w:line="360" w:lineRule="auto"/>
        <w:ind w:firstLine="709"/>
        <w:jc w:val="both"/>
        <w:rPr>
          <w:rFonts w:ascii="Times New Roman" w:hAnsi="Times New Roman" w:cs="Times New Roman"/>
          <w:b/>
          <w:bCs/>
          <w:color w:val="000000"/>
          <w:sz w:val="28"/>
          <w:szCs w:val="28"/>
          <w:lang w:val="uk-UA"/>
        </w:rPr>
      </w:pPr>
      <w:r w:rsidRPr="00C949B4">
        <w:rPr>
          <w:rFonts w:ascii="Times New Roman" w:hAnsi="Times New Roman" w:cs="Times New Roman"/>
          <w:sz w:val="28"/>
          <w:szCs w:val="28"/>
          <w:lang w:val="uk-UA"/>
        </w:rPr>
        <w:t xml:space="preserve">Сьогодні ми поговоримо про найпоширенішу сполуку у світі, про речовину, з якої складається життя, яка і є самим </w:t>
      </w:r>
      <w:proofErr w:type="spellStart"/>
      <w:r w:rsidRPr="00C949B4">
        <w:rPr>
          <w:rFonts w:ascii="Times New Roman" w:hAnsi="Times New Roman" w:cs="Times New Roman"/>
          <w:sz w:val="28"/>
          <w:szCs w:val="28"/>
          <w:lang w:val="uk-UA"/>
        </w:rPr>
        <w:t>життям.</w:t>
      </w:r>
      <w:r w:rsidR="001D2800" w:rsidRPr="00C949B4">
        <w:rPr>
          <w:rFonts w:ascii="Times New Roman" w:hAnsi="Times New Roman" w:cs="Times New Roman"/>
          <w:sz w:val="28"/>
          <w:szCs w:val="28"/>
          <w:lang w:val="uk-UA"/>
        </w:rPr>
        <w:t>Щоб</w:t>
      </w:r>
      <w:proofErr w:type="spellEnd"/>
      <w:r w:rsidR="001D2800" w:rsidRPr="00C949B4">
        <w:rPr>
          <w:rFonts w:ascii="Times New Roman" w:hAnsi="Times New Roman" w:cs="Times New Roman"/>
          <w:sz w:val="28"/>
          <w:szCs w:val="28"/>
          <w:lang w:val="uk-UA"/>
        </w:rPr>
        <w:t xml:space="preserve"> дізнатися назву цієї речовини</w:t>
      </w:r>
    </w:p>
    <w:p w14:paraId="7A0038F3" w14:textId="7FD48259" w:rsidR="002B7B05" w:rsidRPr="00C949B4" w:rsidRDefault="004630FE" w:rsidP="00C949B4">
      <w:pPr>
        <w:shd w:val="clear" w:color="auto" w:fill="FFFFFF" w:themeFill="background1"/>
        <w:spacing w:after="0" w:line="360" w:lineRule="auto"/>
        <w:ind w:firstLine="709"/>
        <w:jc w:val="both"/>
        <w:rPr>
          <w:rFonts w:ascii="Times New Roman" w:hAnsi="Times New Roman" w:cs="Times New Roman"/>
          <w:color w:val="000000"/>
          <w:sz w:val="28"/>
          <w:szCs w:val="28"/>
          <w:lang w:val="uk-UA"/>
        </w:rPr>
      </w:pPr>
      <w:r w:rsidRPr="00C949B4">
        <w:rPr>
          <w:rFonts w:ascii="Times New Roman" w:hAnsi="Times New Roman" w:cs="Times New Roman"/>
          <w:color w:val="000000"/>
          <w:sz w:val="28"/>
          <w:szCs w:val="28"/>
          <w:lang w:val="uk-UA"/>
        </w:rPr>
        <w:t>п</w:t>
      </w:r>
      <w:r w:rsidR="008462DE" w:rsidRPr="00C949B4">
        <w:rPr>
          <w:rFonts w:ascii="Times New Roman" w:hAnsi="Times New Roman" w:cs="Times New Roman"/>
          <w:color w:val="000000"/>
          <w:sz w:val="28"/>
          <w:szCs w:val="28"/>
          <w:lang w:val="uk-UA"/>
        </w:rPr>
        <w:t>ропоную розгадати вам ребус</w:t>
      </w:r>
      <w:r w:rsidR="001D2800" w:rsidRPr="00C949B4">
        <w:rPr>
          <w:rFonts w:ascii="Times New Roman" w:hAnsi="Times New Roman" w:cs="Times New Roman"/>
          <w:color w:val="000000"/>
          <w:sz w:val="28"/>
          <w:szCs w:val="28"/>
          <w:lang w:val="uk-UA"/>
        </w:rPr>
        <w:t xml:space="preserve"> (слайд)</w:t>
      </w:r>
    </w:p>
    <w:p w14:paraId="28D57520" w14:textId="466104CC" w:rsidR="004630FE" w:rsidRPr="00C949B4" w:rsidRDefault="00E71B94" w:rsidP="00C949B4">
      <w:pPr>
        <w:shd w:val="clear" w:color="auto" w:fill="FFFFFF" w:themeFill="background1"/>
        <w:spacing w:after="0" w:line="360" w:lineRule="auto"/>
        <w:ind w:firstLine="709"/>
        <w:jc w:val="both"/>
        <w:rPr>
          <w:rFonts w:ascii="Times New Roman" w:hAnsi="Times New Roman" w:cs="Times New Roman"/>
          <w:sz w:val="28"/>
          <w:szCs w:val="28"/>
          <w:lang w:val="uk-UA"/>
        </w:rPr>
      </w:pPr>
      <w:r w:rsidRPr="00C949B4">
        <w:rPr>
          <w:rFonts w:ascii="Times New Roman" w:hAnsi="Times New Roman" w:cs="Times New Roman"/>
          <w:noProof/>
          <w:sz w:val="28"/>
          <w:szCs w:val="28"/>
          <w:lang w:val="uk-UA"/>
        </w:rPr>
        <w:drawing>
          <wp:inline distT="0" distB="0" distL="0" distR="0" wp14:anchorId="0BCBD003" wp14:editId="0CF2AECB">
            <wp:extent cx="4067175" cy="1704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175" cy="1704975"/>
                    </a:xfrm>
                    <a:prstGeom prst="rect">
                      <a:avLst/>
                    </a:prstGeom>
                    <a:noFill/>
                  </pic:spPr>
                </pic:pic>
              </a:graphicData>
            </a:graphic>
          </wp:inline>
        </w:drawing>
      </w:r>
    </w:p>
    <w:p w14:paraId="04703288" w14:textId="667F51DE" w:rsidR="001D2800" w:rsidRPr="00C949B4" w:rsidRDefault="004630FE" w:rsidP="00C949B4">
      <w:pPr>
        <w:shd w:val="clear" w:color="auto" w:fill="FFFFFF" w:themeFill="background1"/>
        <w:spacing w:after="0" w:line="360" w:lineRule="auto"/>
        <w:ind w:firstLine="709"/>
        <w:jc w:val="both"/>
        <w:rPr>
          <w:rFonts w:ascii="Times New Roman" w:hAnsi="Times New Roman" w:cs="Times New Roman"/>
          <w:color w:val="000000"/>
          <w:sz w:val="28"/>
          <w:szCs w:val="28"/>
          <w:lang w:val="uk-UA"/>
        </w:rPr>
      </w:pPr>
      <w:r w:rsidRPr="00C949B4">
        <w:rPr>
          <w:rFonts w:ascii="Times New Roman" w:hAnsi="Times New Roman" w:cs="Times New Roman"/>
          <w:sz w:val="28"/>
          <w:szCs w:val="28"/>
          <w:lang w:val="uk-UA"/>
        </w:rPr>
        <w:t>(</w:t>
      </w:r>
      <w:r w:rsidR="0085131A" w:rsidRPr="00C949B4">
        <w:rPr>
          <w:rFonts w:ascii="Times New Roman" w:hAnsi="Times New Roman" w:cs="Times New Roman"/>
          <w:sz w:val="28"/>
          <w:szCs w:val="28"/>
          <w:lang w:val="uk-UA"/>
        </w:rPr>
        <w:t>В</w:t>
      </w:r>
      <w:r w:rsidRPr="00C949B4">
        <w:rPr>
          <w:rFonts w:ascii="Times New Roman" w:hAnsi="Times New Roman" w:cs="Times New Roman"/>
          <w:sz w:val="28"/>
          <w:szCs w:val="28"/>
          <w:lang w:val="uk-UA"/>
        </w:rPr>
        <w:t>ода).</w:t>
      </w:r>
    </w:p>
    <w:p w14:paraId="305A79BF" w14:textId="77777777" w:rsidR="001D2800" w:rsidRPr="00C949B4" w:rsidRDefault="001D2800" w:rsidP="00C949B4">
      <w:pPr>
        <w:shd w:val="clear" w:color="auto" w:fill="FFFFFF" w:themeFill="background1"/>
        <w:spacing w:after="0" w:line="360" w:lineRule="auto"/>
        <w:ind w:firstLine="709"/>
        <w:jc w:val="both"/>
        <w:rPr>
          <w:rFonts w:ascii="Times New Roman" w:hAnsi="Times New Roman" w:cs="Times New Roman"/>
          <w:color w:val="000000"/>
          <w:sz w:val="28"/>
          <w:szCs w:val="28"/>
          <w:lang w:val="uk-UA"/>
        </w:rPr>
      </w:pPr>
    </w:p>
    <w:p w14:paraId="0B057505" w14:textId="77777777" w:rsidR="002B7B05" w:rsidRPr="00C949B4" w:rsidRDefault="002B7B05" w:rsidP="00C949B4">
      <w:pPr>
        <w:shd w:val="clear" w:color="auto" w:fill="FFFFFF" w:themeFill="background1"/>
        <w:spacing w:after="0" w:line="360" w:lineRule="auto"/>
        <w:ind w:firstLine="709"/>
        <w:jc w:val="both"/>
        <w:rPr>
          <w:rFonts w:ascii="Times New Roman" w:hAnsi="Times New Roman" w:cs="Times New Roman"/>
          <w:color w:val="000000"/>
          <w:sz w:val="28"/>
          <w:szCs w:val="28"/>
          <w:lang w:val="uk-UA"/>
        </w:rPr>
      </w:pPr>
    </w:p>
    <w:p w14:paraId="4944AABD" w14:textId="0ADA04B1" w:rsidR="002B7B05" w:rsidRPr="00C949B4" w:rsidRDefault="008462DE" w:rsidP="00C949B4">
      <w:pPr>
        <w:shd w:val="clear" w:color="auto" w:fill="FFFFFF" w:themeFill="background1"/>
        <w:spacing w:after="0" w:line="360" w:lineRule="auto"/>
        <w:jc w:val="both"/>
        <w:rPr>
          <w:rFonts w:ascii="Times New Roman" w:hAnsi="Times New Roman" w:cs="Times New Roman"/>
          <w:b/>
          <w:color w:val="222222"/>
          <w:sz w:val="28"/>
          <w:szCs w:val="28"/>
          <w:lang w:val="uk-UA"/>
        </w:rPr>
      </w:pPr>
      <w:r w:rsidRPr="00C949B4">
        <w:rPr>
          <w:rFonts w:ascii="Times New Roman" w:hAnsi="Times New Roman" w:cs="Times New Roman"/>
          <w:b/>
          <w:color w:val="222222"/>
          <w:sz w:val="28"/>
          <w:szCs w:val="28"/>
          <w:lang w:val="en-US"/>
        </w:rPr>
        <w:lastRenderedPageBreak/>
        <w:t>II</w:t>
      </w:r>
      <w:r w:rsidR="001D2800" w:rsidRPr="00C949B4">
        <w:rPr>
          <w:rFonts w:ascii="Times New Roman" w:hAnsi="Times New Roman" w:cs="Times New Roman"/>
          <w:b/>
          <w:color w:val="222222"/>
          <w:sz w:val="28"/>
          <w:szCs w:val="28"/>
          <w:lang w:val="en-US"/>
        </w:rPr>
        <w:t>I</w:t>
      </w:r>
      <w:r w:rsidRPr="00C949B4">
        <w:rPr>
          <w:rFonts w:ascii="Times New Roman" w:hAnsi="Times New Roman" w:cs="Times New Roman"/>
          <w:b/>
          <w:color w:val="222222"/>
          <w:sz w:val="28"/>
          <w:szCs w:val="28"/>
        </w:rPr>
        <w:t>.</w:t>
      </w:r>
      <w:r w:rsidR="002B7B05" w:rsidRPr="00C949B4">
        <w:rPr>
          <w:rFonts w:ascii="Times New Roman" w:hAnsi="Times New Roman" w:cs="Times New Roman"/>
          <w:b/>
          <w:color w:val="222222"/>
          <w:sz w:val="28"/>
          <w:szCs w:val="28"/>
          <w:lang w:val="uk-UA"/>
        </w:rPr>
        <w:t>Мотивація навчальної діяльності.</w:t>
      </w:r>
    </w:p>
    <w:p w14:paraId="49AA3AD7" w14:textId="7FA9DAC7" w:rsidR="00AD598D" w:rsidRPr="00C949B4" w:rsidRDefault="0085131A" w:rsidP="00533459">
      <w:pPr>
        <w:pStyle w:val="a3"/>
        <w:spacing w:line="360" w:lineRule="auto"/>
        <w:jc w:val="both"/>
        <w:rPr>
          <w:rFonts w:ascii="Times New Roman" w:hAnsi="Times New Roman" w:cs="Times New Roman"/>
          <w:b/>
          <w:iCs/>
          <w:sz w:val="28"/>
          <w:szCs w:val="28"/>
          <w:shd w:val="clear" w:color="auto" w:fill="FFFFFF"/>
          <w:lang w:val="uk-UA"/>
        </w:rPr>
      </w:pPr>
      <w:r w:rsidRPr="00C949B4">
        <w:rPr>
          <w:rFonts w:ascii="Times New Roman" w:hAnsi="Times New Roman" w:cs="Times New Roman"/>
          <w:b/>
          <w:iCs/>
          <w:sz w:val="28"/>
          <w:szCs w:val="28"/>
          <w:shd w:val="clear" w:color="auto" w:fill="FFFFFF"/>
          <w:lang w:val="uk-UA"/>
        </w:rPr>
        <w:t xml:space="preserve">Метод </w:t>
      </w:r>
      <w:r w:rsidR="00AD598D" w:rsidRPr="00C949B4">
        <w:rPr>
          <w:rFonts w:ascii="Times New Roman" w:hAnsi="Times New Roman" w:cs="Times New Roman"/>
          <w:b/>
          <w:iCs/>
          <w:sz w:val="28"/>
          <w:szCs w:val="28"/>
          <w:shd w:val="clear" w:color="auto" w:fill="FFFFFF"/>
          <w:lang w:val="uk-UA"/>
        </w:rPr>
        <w:t>«Незакінчене речення».</w:t>
      </w:r>
    </w:p>
    <w:p w14:paraId="738198BD" w14:textId="77777777" w:rsidR="00AD598D" w:rsidRPr="00C949B4" w:rsidRDefault="00AD598D" w:rsidP="00C949B4">
      <w:pPr>
        <w:pStyle w:val="a3"/>
        <w:spacing w:line="360" w:lineRule="auto"/>
        <w:jc w:val="both"/>
        <w:rPr>
          <w:rFonts w:ascii="Times New Roman" w:hAnsi="Times New Roman" w:cs="Times New Roman"/>
          <w:iCs/>
          <w:sz w:val="28"/>
          <w:szCs w:val="28"/>
          <w:shd w:val="clear" w:color="auto" w:fill="FFFFFF"/>
          <w:lang w:val="uk-UA"/>
        </w:rPr>
      </w:pPr>
      <w:r w:rsidRPr="00C949B4">
        <w:rPr>
          <w:rFonts w:ascii="Times New Roman" w:hAnsi="Times New Roman" w:cs="Times New Roman"/>
          <w:iCs/>
          <w:sz w:val="28"/>
          <w:szCs w:val="28"/>
          <w:shd w:val="clear" w:color="auto" w:fill="FFFFFF"/>
          <w:lang w:val="uk-UA"/>
        </w:rPr>
        <w:t>Продовжити речення «Про воду я знаю, що…»</w:t>
      </w:r>
    </w:p>
    <w:p w14:paraId="7E6C32D5" w14:textId="0AB18595" w:rsidR="00621205" w:rsidRPr="00C949B4" w:rsidRDefault="0085131A" w:rsidP="00C949B4">
      <w:pPr>
        <w:pStyle w:val="a3"/>
        <w:spacing w:line="360" w:lineRule="auto"/>
        <w:jc w:val="both"/>
        <w:rPr>
          <w:rFonts w:ascii="Times New Roman" w:hAnsi="Times New Roman" w:cs="Times New Roman"/>
          <w:bCs/>
          <w:sz w:val="28"/>
          <w:szCs w:val="28"/>
          <w:lang w:val="uk-UA"/>
        </w:rPr>
      </w:pPr>
      <w:proofErr w:type="spellStart"/>
      <w:r w:rsidRPr="00C949B4">
        <w:rPr>
          <w:rFonts w:ascii="Times New Roman" w:eastAsia="Times New Roman" w:hAnsi="Times New Roman" w:cs="Times New Roman"/>
          <w:sz w:val="28"/>
          <w:szCs w:val="28"/>
          <w:lang w:val="uk-UA"/>
        </w:rPr>
        <w:t>Запишемо</w:t>
      </w:r>
      <w:proofErr w:type="spellEnd"/>
      <w:r w:rsidRPr="00C949B4">
        <w:rPr>
          <w:rFonts w:ascii="Times New Roman" w:eastAsia="Times New Roman" w:hAnsi="Times New Roman" w:cs="Times New Roman"/>
          <w:sz w:val="28"/>
          <w:szCs w:val="28"/>
          <w:lang w:val="uk-UA"/>
        </w:rPr>
        <w:t xml:space="preserve"> </w:t>
      </w:r>
      <w:r w:rsidR="00AD598D" w:rsidRPr="00C949B4">
        <w:rPr>
          <w:rFonts w:ascii="Times New Roman" w:eastAsia="Times New Roman" w:hAnsi="Times New Roman" w:cs="Times New Roman"/>
          <w:sz w:val="28"/>
          <w:szCs w:val="28"/>
          <w:lang w:val="uk-UA"/>
        </w:rPr>
        <w:t xml:space="preserve"> тему  уроку</w:t>
      </w:r>
      <w:r w:rsidRPr="00C949B4">
        <w:rPr>
          <w:rFonts w:ascii="Times New Roman" w:eastAsia="Times New Roman" w:hAnsi="Times New Roman" w:cs="Times New Roman"/>
          <w:sz w:val="28"/>
          <w:szCs w:val="28"/>
          <w:lang w:val="uk-UA"/>
        </w:rPr>
        <w:t xml:space="preserve"> : «</w:t>
      </w:r>
      <w:r w:rsidRPr="00C949B4">
        <w:rPr>
          <w:rStyle w:val="2Tahoma2"/>
          <w:rFonts w:ascii="Times New Roman" w:eastAsia="Arial Unicode MS" w:hAnsi="Times New Roman" w:cs="Times New Roman"/>
          <w:sz w:val="28"/>
          <w:szCs w:val="28"/>
        </w:rPr>
        <w:t xml:space="preserve">Вода, склад її молекули, поширеність у природі, фізичні </w:t>
      </w:r>
      <w:r w:rsidR="00C949B4" w:rsidRPr="00C949B4">
        <w:rPr>
          <w:rStyle w:val="2Tahoma2"/>
          <w:rFonts w:ascii="Times New Roman" w:eastAsia="Arial Unicode MS" w:hAnsi="Times New Roman" w:cs="Times New Roman"/>
          <w:sz w:val="28"/>
          <w:szCs w:val="28"/>
        </w:rPr>
        <w:t xml:space="preserve">  </w:t>
      </w:r>
      <w:r w:rsidRPr="00C949B4">
        <w:rPr>
          <w:rStyle w:val="2Tahoma2"/>
          <w:rFonts w:ascii="Times New Roman" w:eastAsia="Arial Unicode MS" w:hAnsi="Times New Roman" w:cs="Times New Roman"/>
          <w:sz w:val="28"/>
          <w:szCs w:val="28"/>
        </w:rPr>
        <w:t>властивості».</w:t>
      </w:r>
      <w:r w:rsidR="00621205" w:rsidRPr="00C949B4">
        <w:rPr>
          <w:rFonts w:ascii="Times New Roman" w:hAnsi="Times New Roman" w:cs="Times New Roman"/>
          <w:bCs/>
          <w:sz w:val="28"/>
          <w:szCs w:val="28"/>
          <w:lang w:val="uk-UA"/>
        </w:rPr>
        <w:t xml:space="preserve"> </w:t>
      </w:r>
    </w:p>
    <w:p w14:paraId="0661BD84" w14:textId="17E7034D" w:rsidR="0085131A" w:rsidRPr="00C949B4" w:rsidRDefault="00621205" w:rsidP="00C949B4">
      <w:pPr>
        <w:pStyle w:val="a3"/>
        <w:spacing w:line="360" w:lineRule="auto"/>
        <w:ind w:left="-851" w:firstLine="851"/>
        <w:jc w:val="both"/>
        <w:rPr>
          <w:rStyle w:val="2Tahoma2"/>
          <w:rFonts w:ascii="Times New Roman" w:eastAsia="Arial Unicode MS" w:hAnsi="Times New Roman" w:cs="Times New Roman"/>
          <w:sz w:val="28"/>
          <w:szCs w:val="28"/>
        </w:rPr>
      </w:pPr>
      <w:r w:rsidRPr="00C949B4">
        <w:rPr>
          <w:rFonts w:ascii="Times New Roman" w:hAnsi="Times New Roman" w:cs="Times New Roman"/>
          <w:bCs/>
          <w:sz w:val="28"/>
          <w:szCs w:val="28"/>
          <w:lang w:val="uk-UA"/>
        </w:rPr>
        <w:t>Чому вода – це найважливіший природний оксид?</w:t>
      </w:r>
    </w:p>
    <w:p w14:paraId="5E696026" w14:textId="0B9A7CBB" w:rsidR="001D2800" w:rsidRPr="00C949B4" w:rsidRDefault="001D2800" w:rsidP="00C949B4">
      <w:pPr>
        <w:shd w:val="clear" w:color="auto" w:fill="FFFFFF" w:themeFill="background1"/>
        <w:spacing w:after="0" w:line="360" w:lineRule="auto"/>
        <w:ind w:firstLine="709"/>
        <w:jc w:val="both"/>
        <w:rPr>
          <w:rFonts w:ascii="Times New Roman" w:hAnsi="Times New Roman" w:cs="Times New Roman"/>
          <w:b/>
          <w:sz w:val="28"/>
          <w:szCs w:val="28"/>
          <w:lang w:val="uk-UA"/>
        </w:rPr>
      </w:pPr>
    </w:p>
    <w:p w14:paraId="335D317F" w14:textId="1FC9AAC3" w:rsidR="001D2800" w:rsidRPr="00C949B4" w:rsidRDefault="001D2800" w:rsidP="00C949B4">
      <w:pPr>
        <w:pStyle w:val="HTML"/>
        <w:shd w:val="clear" w:color="auto" w:fill="FFFFFF" w:themeFill="background1"/>
        <w:spacing w:line="360" w:lineRule="auto"/>
        <w:jc w:val="both"/>
        <w:rPr>
          <w:rFonts w:ascii="Times New Roman" w:hAnsi="Times New Roman" w:cs="Times New Roman"/>
          <w:b/>
          <w:sz w:val="28"/>
          <w:szCs w:val="28"/>
          <w:lang w:val="uk-UA"/>
        </w:rPr>
      </w:pPr>
      <w:r w:rsidRPr="00C949B4">
        <w:rPr>
          <w:rFonts w:ascii="Times New Roman" w:hAnsi="Times New Roman" w:cs="Times New Roman"/>
          <w:b/>
          <w:sz w:val="28"/>
          <w:szCs w:val="28"/>
          <w:lang w:val="en-US"/>
        </w:rPr>
        <w:t>IV</w:t>
      </w:r>
      <w:r w:rsidRPr="00C949B4">
        <w:rPr>
          <w:rFonts w:ascii="Times New Roman" w:hAnsi="Times New Roman" w:cs="Times New Roman"/>
          <w:b/>
          <w:sz w:val="28"/>
          <w:szCs w:val="28"/>
        </w:rPr>
        <w:t>.</w:t>
      </w:r>
      <w:r w:rsidRPr="00C949B4">
        <w:rPr>
          <w:rFonts w:ascii="Times New Roman" w:hAnsi="Times New Roman" w:cs="Times New Roman"/>
          <w:b/>
          <w:sz w:val="28"/>
          <w:szCs w:val="28"/>
          <w:lang w:val="uk-UA"/>
        </w:rPr>
        <w:t>Вивчення нового матеріалу.</w:t>
      </w:r>
    </w:p>
    <w:p w14:paraId="1012A27C" w14:textId="18F1C1B2" w:rsidR="00A177A7" w:rsidRPr="00C949B4" w:rsidRDefault="00A177A7" w:rsidP="00C949B4">
      <w:pPr>
        <w:pStyle w:val="1"/>
        <w:shd w:val="clear" w:color="auto" w:fill="FFFFFF"/>
        <w:spacing w:before="0" w:line="360" w:lineRule="auto"/>
        <w:jc w:val="both"/>
        <w:rPr>
          <w:rFonts w:ascii="Times New Roman" w:eastAsia="Times New Roman" w:hAnsi="Times New Roman" w:cs="Times New Roman"/>
          <w:color w:val="0F0F0F"/>
          <w:kern w:val="36"/>
          <w:sz w:val="28"/>
          <w:szCs w:val="28"/>
          <w:lang w:val="uk-UA" w:eastAsia="ru-RU"/>
        </w:rPr>
      </w:pPr>
      <w:r w:rsidRPr="00C949B4">
        <w:rPr>
          <w:rFonts w:ascii="Times New Roman" w:eastAsia="Times New Roman" w:hAnsi="Times New Roman" w:cs="Times New Roman"/>
          <w:bCs/>
          <w:color w:val="000000" w:themeColor="text1"/>
          <w:sz w:val="28"/>
          <w:szCs w:val="28"/>
          <w:lang w:val="uk-UA" w:eastAsia="ru-RU"/>
        </w:rPr>
        <w:t>Пропоную переглянути відео</w:t>
      </w:r>
      <w:r w:rsidRPr="00C949B4">
        <w:rPr>
          <w:rFonts w:ascii="Times New Roman" w:eastAsia="Times New Roman" w:hAnsi="Times New Roman" w:cs="Times New Roman"/>
          <w:b/>
          <w:color w:val="000000" w:themeColor="text1"/>
          <w:sz w:val="28"/>
          <w:szCs w:val="28"/>
          <w:lang w:val="uk-UA" w:eastAsia="ru-RU"/>
        </w:rPr>
        <w:t xml:space="preserve">  </w:t>
      </w:r>
      <w:r w:rsidR="006B4C85" w:rsidRPr="00C949B4">
        <w:rPr>
          <w:rFonts w:ascii="Times New Roman" w:eastAsia="Times New Roman" w:hAnsi="Times New Roman" w:cs="Times New Roman"/>
          <w:b/>
          <w:color w:val="000000" w:themeColor="text1"/>
          <w:sz w:val="28"/>
          <w:szCs w:val="28"/>
          <w:lang w:val="uk-UA" w:eastAsia="ru-RU"/>
        </w:rPr>
        <w:t>«</w:t>
      </w:r>
      <w:r w:rsidRPr="00C949B4">
        <w:rPr>
          <w:rFonts w:ascii="Times New Roman" w:eastAsia="Times New Roman" w:hAnsi="Times New Roman" w:cs="Times New Roman"/>
          <w:color w:val="0F0F0F"/>
          <w:kern w:val="36"/>
          <w:sz w:val="28"/>
          <w:szCs w:val="28"/>
          <w:lang w:eastAsia="ru-RU"/>
        </w:rPr>
        <w:t xml:space="preserve">Вода - </w:t>
      </w:r>
      <w:proofErr w:type="spellStart"/>
      <w:r w:rsidRPr="00C949B4">
        <w:rPr>
          <w:rFonts w:ascii="Times New Roman" w:eastAsia="Times New Roman" w:hAnsi="Times New Roman" w:cs="Times New Roman"/>
          <w:color w:val="0F0F0F"/>
          <w:kern w:val="36"/>
          <w:sz w:val="28"/>
          <w:szCs w:val="28"/>
          <w:lang w:eastAsia="ru-RU"/>
        </w:rPr>
        <w:t>найважливіша</w:t>
      </w:r>
      <w:proofErr w:type="spellEnd"/>
      <w:r w:rsidRPr="00C949B4">
        <w:rPr>
          <w:rFonts w:ascii="Times New Roman" w:eastAsia="Times New Roman" w:hAnsi="Times New Roman" w:cs="Times New Roman"/>
          <w:color w:val="0F0F0F"/>
          <w:kern w:val="36"/>
          <w:sz w:val="28"/>
          <w:szCs w:val="28"/>
          <w:lang w:eastAsia="ru-RU"/>
        </w:rPr>
        <w:t xml:space="preserve"> </w:t>
      </w:r>
      <w:proofErr w:type="spellStart"/>
      <w:r w:rsidRPr="00C949B4">
        <w:rPr>
          <w:rFonts w:ascii="Times New Roman" w:eastAsia="Times New Roman" w:hAnsi="Times New Roman" w:cs="Times New Roman"/>
          <w:color w:val="0F0F0F"/>
          <w:kern w:val="36"/>
          <w:sz w:val="28"/>
          <w:szCs w:val="28"/>
          <w:lang w:eastAsia="ru-RU"/>
        </w:rPr>
        <w:t>речовина</w:t>
      </w:r>
      <w:proofErr w:type="spellEnd"/>
      <w:r w:rsidRPr="00C949B4">
        <w:rPr>
          <w:rFonts w:ascii="Times New Roman" w:eastAsia="Times New Roman" w:hAnsi="Times New Roman" w:cs="Times New Roman"/>
          <w:color w:val="0F0F0F"/>
          <w:kern w:val="36"/>
          <w:sz w:val="28"/>
          <w:szCs w:val="28"/>
          <w:lang w:eastAsia="ru-RU"/>
        </w:rPr>
        <w:t xml:space="preserve"> на </w:t>
      </w:r>
      <w:proofErr w:type="spellStart"/>
      <w:r w:rsidRPr="00C949B4">
        <w:rPr>
          <w:rFonts w:ascii="Times New Roman" w:eastAsia="Times New Roman" w:hAnsi="Times New Roman" w:cs="Times New Roman"/>
          <w:color w:val="0F0F0F"/>
          <w:kern w:val="36"/>
          <w:sz w:val="28"/>
          <w:szCs w:val="28"/>
          <w:lang w:eastAsia="ru-RU"/>
        </w:rPr>
        <w:t>Землі</w:t>
      </w:r>
      <w:proofErr w:type="spellEnd"/>
      <w:r w:rsidR="006B4C85" w:rsidRPr="00C949B4">
        <w:rPr>
          <w:rFonts w:ascii="Times New Roman" w:eastAsia="Times New Roman" w:hAnsi="Times New Roman" w:cs="Times New Roman"/>
          <w:color w:val="0F0F0F"/>
          <w:kern w:val="36"/>
          <w:sz w:val="28"/>
          <w:szCs w:val="28"/>
          <w:lang w:val="uk-UA" w:eastAsia="ru-RU"/>
        </w:rPr>
        <w:t>».</w:t>
      </w:r>
      <w:r w:rsidR="006B4C85" w:rsidRPr="00C949B4">
        <w:rPr>
          <w:rFonts w:ascii="Times New Roman" w:eastAsia="Times New Roman" w:hAnsi="Times New Roman" w:cs="Times New Roman"/>
          <w:b/>
          <w:sz w:val="28"/>
          <w:szCs w:val="28"/>
          <w:lang w:val="uk-UA" w:eastAsia="ru-RU"/>
        </w:rPr>
        <w:t xml:space="preserve"> </w:t>
      </w:r>
      <w:r w:rsidR="006B4C85" w:rsidRPr="00C949B4">
        <w:rPr>
          <w:rFonts w:ascii="Times New Roman" w:eastAsia="Times New Roman" w:hAnsi="Times New Roman" w:cs="Times New Roman"/>
          <w:b/>
          <w:color w:val="000000" w:themeColor="text1"/>
          <w:sz w:val="28"/>
          <w:szCs w:val="28"/>
          <w:lang w:val="uk-UA" w:eastAsia="ru-RU"/>
        </w:rPr>
        <w:t>(слайд)</w:t>
      </w:r>
    </w:p>
    <w:p w14:paraId="7A52945A" w14:textId="77777777" w:rsidR="0085131A" w:rsidRPr="00C949B4" w:rsidRDefault="00000000" w:rsidP="00C949B4">
      <w:pPr>
        <w:pStyle w:val="a3"/>
        <w:spacing w:line="360" w:lineRule="auto"/>
        <w:ind w:left="-851" w:firstLine="851"/>
        <w:jc w:val="both"/>
        <w:rPr>
          <w:rFonts w:ascii="Times New Roman" w:hAnsi="Times New Roman" w:cs="Times New Roman"/>
          <w:bCs/>
          <w:sz w:val="28"/>
          <w:szCs w:val="28"/>
          <w:lang w:val="uk-UA"/>
        </w:rPr>
      </w:pPr>
      <w:hyperlink r:id="rId6" w:history="1">
        <w:r w:rsidR="0085131A" w:rsidRPr="00C949B4">
          <w:rPr>
            <w:rStyle w:val="a6"/>
            <w:rFonts w:ascii="Times New Roman" w:eastAsia="Times New Roman" w:hAnsi="Times New Roman" w:cs="Times New Roman"/>
            <w:b/>
            <w:sz w:val="28"/>
            <w:szCs w:val="28"/>
            <w:lang w:val="uk-UA"/>
          </w:rPr>
          <w:t>https://www.youtube.com/watch?v=-jkOcJSPpGE</w:t>
        </w:r>
      </w:hyperlink>
      <w:r w:rsidR="0085131A" w:rsidRPr="00C949B4">
        <w:rPr>
          <w:rFonts w:ascii="Times New Roman" w:hAnsi="Times New Roman" w:cs="Times New Roman"/>
          <w:bCs/>
          <w:sz w:val="28"/>
          <w:szCs w:val="28"/>
          <w:lang w:val="uk-UA"/>
        </w:rPr>
        <w:t xml:space="preserve"> </w:t>
      </w:r>
    </w:p>
    <w:p w14:paraId="62B7D125" w14:textId="0DA07A72" w:rsidR="004630FE" w:rsidRPr="00C949B4" w:rsidRDefault="004630FE" w:rsidP="00C949B4">
      <w:pPr>
        <w:spacing w:after="0" w:line="360" w:lineRule="auto"/>
        <w:jc w:val="both"/>
        <w:rPr>
          <w:rFonts w:ascii="Times New Roman" w:eastAsia="Times New Roman" w:hAnsi="Times New Roman" w:cs="Times New Roman"/>
          <w:b/>
          <w:sz w:val="28"/>
          <w:szCs w:val="28"/>
          <w:lang w:val="uk-UA" w:eastAsia="ru-RU"/>
        </w:rPr>
      </w:pPr>
      <w:r w:rsidRPr="00C949B4">
        <w:rPr>
          <w:rFonts w:ascii="Times New Roman" w:eastAsia="Times New Roman" w:hAnsi="Times New Roman" w:cs="Times New Roman"/>
          <w:b/>
          <w:sz w:val="28"/>
          <w:szCs w:val="28"/>
          <w:lang w:val="uk-UA" w:eastAsia="ru-RU"/>
        </w:rPr>
        <w:t>Вода  найпоширеніша речовина на Землі</w:t>
      </w:r>
      <w:r w:rsidR="006B4C85" w:rsidRPr="00C949B4">
        <w:rPr>
          <w:rFonts w:ascii="Times New Roman" w:eastAsia="Times New Roman" w:hAnsi="Times New Roman" w:cs="Times New Roman"/>
          <w:b/>
          <w:sz w:val="28"/>
          <w:szCs w:val="28"/>
          <w:lang w:val="uk-UA" w:eastAsia="ru-RU"/>
        </w:rPr>
        <w:t>.</w:t>
      </w:r>
    </w:p>
    <w:p w14:paraId="28DD4B3A" w14:textId="77777777" w:rsidR="009A2157" w:rsidRPr="00C949B4" w:rsidRDefault="009A2157" w:rsidP="00C949B4">
      <w:pPr>
        <w:spacing w:line="360" w:lineRule="auto"/>
        <w:jc w:val="both"/>
        <w:rPr>
          <w:rFonts w:ascii="Times New Roman" w:hAnsi="Times New Roman" w:cs="Times New Roman"/>
          <w:sz w:val="28"/>
          <w:szCs w:val="28"/>
        </w:rPr>
      </w:pPr>
      <w:r w:rsidRPr="00C949B4">
        <w:rPr>
          <w:rFonts w:ascii="Times New Roman" w:hAnsi="Times New Roman" w:cs="Times New Roman"/>
          <w:sz w:val="28"/>
          <w:szCs w:val="28"/>
        </w:rPr>
        <w:t xml:space="preserve">Вода — одна </w:t>
      </w:r>
      <w:proofErr w:type="spellStart"/>
      <w:r w:rsidRPr="00C949B4">
        <w:rPr>
          <w:rFonts w:ascii="Times New Roman" w:hAnsi="Times New Roman" w:cs="Times New Roman"/>
          <w:sz w:val="28"/>
          <w:szCs w:val="28"/>
        </w:rPr>
        <w:t>із</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найголовніших</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речовин</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потрібних</w:t>
      </w:r>
      <w:proofErr w:type="spellEnd"/>
      <w:r w:rsidRPr="00C949B4">
        <w:rPr>
          <w:rFonts w:ascii="Times New Roman" w:hAnsi="Times New Roman" w:cs="Times New Roman"/>
          <w:sz w:val="28"/>
          <w:szCs w:val="28"/>
        </w:rPr>
        <w:t xml:space="preserve"> для </w:t>
      </w:r>
      <w:proofErr w:type="spellStart"/>
      <w:r w:rsidRPr="00C949B4">
        <w:rPr>
          <w:rFonts w:ascii="Times New Roman" w:hAnsi="Times New Roman" w:cs="Times New Roman"/>
          <w:sz w:val="28"/>
          <w:szCs w:val="28"/>
        </w:rPr>
        <w:t>органічного</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життя</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Рослини</w:t>
      </w:r>
      <w:proofErr w:type="spellEnd"/>
      <w:r w:rsidRPr="00C949B4">
        <w:rPr>
          <w:rFonts w:ascii="Times New Roman" w:hAnsi="Times New Roman" w:cs="Times New Roman"/>
          <w:sz w:val="28"/>
          <w:szCs w:val="28"/>
        </w:rPr>
        <w:t xml:space="preserve"> та </w:t>
      </w:r>
      <w:proofErr w:type="spellStart"/>
      <w:r w:rsidRPr="00C949B4">
        <w:rPr>
          <w:rFonts w:ascii="Times New Roman" w:hAnsi="Times New Roman" w:cs="Times New Roman"/>
          <w:sz w:val="28"/>
          <w:szCs w:val="28"/>
        </w:rPr>
        <w:t>тварини</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містять</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понад</w:t>
      </w:r>
      <w:proofErr w:type="spellEnd"/>
      <w:r w:rsidRPr="00C949B4">
        <w:rPr>
          <w:rFonts w:ascii="Times New Roman" w:hAnsi="Times New Roman" w:cs="Times New Roman"/>
          <w:sz w:val="28"/>
          <w:szCs w:val="28"/>
        </w:rPr>
        <w:t xml:space="preserve"> 60 % води за </w:t>
      </w:r>
      <w:proofErr w:type="spellStart"/>
      <w:r w:rsidRPr="00C949B4">
        <w:rPr>
          <w:rFonts w:ascii="Times New Roman" w:hAnsi="Times New Roman" w:cs="Times New Roman"/>
          <w:sz w:val="28"/>
          <w:szCs w:val="28"/>
        </w:rPr>
        <w:t>масою</w:t>
      </w:r>
      <w:proofErr w:type="spellEnd"/>
      <w:r w:rsidRPr="00C949B4">
        <w:rPr>
          <w:rFonts w:ascii="Times New Roman" w:hAnsi="Times New Roman" w:cs="Times New Roman"/>
          <w:sz w:val="28"/>
          <w:szCs w:val="28"/>
        </w:rPr>
        <w:t xml:space="preserve">. На </w:t>
      </w:r>
      <w:proofErr w:type="spellStart"/>
      <w:r w:rsidRPr="00C949B4">
        <w:rPr>
          <w:rFonts w:ascii="Times New Roman" w:hAnsi="Times New Roman" w:cs="Times New Roman"/>
          <w:sz w:val="28"/>
          <w:szCs w:val="28"/>
        </w:rPr>
        <w:t>Землі</w:t>
      </w:r>
      <w:proofErr w:type="spellEnd"/>
      <w:r w:rsidRPr="00C949B4">
        <w:rPr>
          <w:rFonts w:ascii="Times New Roman" w:hAnsi="Times New Roman" w:cs="Times New Roman"/>
          <w:sz w:val="28"/>
          <w:szCs w:val="28"/>
        </w:rPr>
        <w:t xml:space="preserve"> водою </w:t>
      </w:r>
      <w:proofErr w:type="spellStart"/>
      <w:r w:rsidRPr="00C949B4">
        <w:rPr>
          <w:rFonts w:ascii="Times New Roman" w:hAnsi="Times New Roman" w:cs="Times New Roman"/>
          <w:sz w:val="28"/>
          <w:szCs w:val="28"/>
        </w:rPr>
        <w:t>покрито</w:t>
      </w:r>
      <w:proofErr w:type="spellEnd"/>
      <w:r w:rsidRPr="00C949B4">
        <w:rPr>
          <w:rFonts w:ascii="Times New Roman" w:hAnsi="Times New Roman" w:cs="Times New Roman"/>
          <w:sz w:val="28"/>
          <w:szCs w:val="28"/>
        </w:rPr>
        <w:t xml:space="preserve"> 70,9% </w:t>
      </w:r>
      <w:proofErr w:type="spellStart"/>
      <w:r w:rsidRPr="00C949B4">
        <w:rPr>
          <w:rFonts w:ascii="Times New Roman" w:hAnsi="Times New Roman" w:cs="Times New Roman"/>
          <w:sz w:val="28"/>
          <w:szCs w:val="28"/>
        </w:rPr>
        <w:t>поверхні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Значна</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її</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кількість</w:t>
      </w:r>
      <w:proofErr w:type="spellEnd"/>
      <w:r w:rsidRPr="00C949B4">
        <w:rPr>
          <w:rFonts w:ascii="Times New Roman" w:hAnsi="Times New Roman" w:cs="Times New Roman"/>
          <w:sz w:val="28"/>
          <w:szCs w:val="28"/>
        </w:rPr>
        <w:t xml:space="preserve"> у </w:t>
      </w:r>
      <w:proofErr w:type="spellStart"/>
      <w:r w:rsidRPr="00C949B4">
        <w:rPr>
          <w:rFonts w:ascii="Times New Roman" w:hAnsi="Times New Roman" w:cs="Times New Roman"/>
          <w:sz w:val="28"/>
          <w:szCs w:val="28"/>
        </w:rPr>
        <w:t>вигляді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льоду</w:t>
      </w:r>
      <w:proofErr w:type="spellEnd"/>
      <w:r w:rsidRPr="00C949B4">
        <w:rPr>
          <w:rFonts w:ascii="Times New Roman" w:hAnsi="Times New Roman" w:cs="Times New Roman"/>
          <w:sz w:val="28"/>
          <w:szCs w:val="28"/>
        </w:rPr>
        <w:t xml:space="preserve"> і </w:t>
      </w:r>
      <w:proofErr w:type="spellStart"/>
      <w:r w:rsidRPr="00C949B4">
        <w:rPr>
          <w:rFonts w:ascii="Times New Roman" w:hAnsi="Times New Roman" w:cs="Times New Roman"/>
          <w:sz w:val="28"/>
          <w:szCs w:val="28"/>
        </w:rPr>
        <w:t>снігу</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вкриває</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високі</w:t>
      </w:r>
      <w:proofErr w:type="spellEnd"/>
      <w:r w:rsidRPr="00C949B4">
        <w:rPr>
          <w:rFonts w:ascii="Times New Roman" w:hAnsi="Times New Roman" w:cs="Times New Roman"/>
          <w:sz w:val="28"/>
          <w:szCs w:val="28"/>
        </w:rPr>
        <w:t xml:space="preserve"> гори і </w:t>
      </w:r>
      <w:proofErr w:type="spellStart"/>
      <w:r w:rsidRPr="00C949B4">
        <w:rPr>
          <w:rFonts w:ascii="Times New Roman" w:hAnsi="Times New Roman" w:cs="Times New Roman"/>
          <w:sz w:val="28"/>
          <w:szCs w:val="28"/>
        </w:rPr>
        <w:t>величезні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простори</w:t>
      </w:r>
      <w:proofErr w:type="spellEnd"/>
      <w:r w:rsidRPr="00C949B4">
        <w:rPr>
          <w:rFonts w:ascii="Times New Roman" w:hAnsi="Times New Roman" w:cs="Times New Roman"/>
          <w:sz w:val="28"/>
          <w:szCs w:val="28"/>
        </w:rPr>
        <w:t xml:space="preserve"> Арктики і </w:t>
      </w:r>
      <w:proofErr w:type="spellStart"/>
      <w:r w:rsidRPr="00C949B4">
        <w:rPr>
          <w:rFonts w:ascii="Times New Roman" w:hAnsi="Times New Roman" w:cs="Times New Roman"/>
          <w:sz w:val="28"/>
          <w:szCs w:val="28"/>
        </w:rPr>
        <w:t>Антарктиди</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Багато</w:t>
      </w:r>
      <w:proofErr w:type="spellEnd"/>
      <w:r w:rsidRPr="00C949B4">
        <w:rPr>
          <w:rFonts w:ascii="Times New Roman" w:hAnsi="Times New Roman" w:cs="Times New Roman"/>
          <w:sz w:val="28"/>
          <w:szCs w:val="28"/>
        </w:rPr>
        <w:t xml:space="preserve"> води в </w:t>
      </w:r>
      <w:proofErr w:type="spellStart"/>
      <w:r w:rsidRPr="00C949B4">
        <w:rPr>
          <w:rFonts w:ascii="Times New Roman" w:hAnsi="Times New Roman" w:cs="Times New Roman"/>
          <w:sz w:val="28"/>
          <w:szCs w:val="28"/>
        </w:rPr>
        <w:t>атмосфері</w:t>
      </w:r>
      <w:proofErr w:type="spellEnd"/>
      <w:r w:rsidRPr="00C949B4">
        <w:rPr>
          <w:rFonts w:ascii="Times New Roman" w:hAnsi="Times New Roman" w:cs="Times New Roman"/>
          <w:sz w:val="28"/>
          <w:szCs w:val="28"/>
        </w:rPr>
        <w:t xml:space="preserve"> — пара, туман і хмари. </w:t>
      </w:r>
      <w:proofErr w:type="spellStart"/>
      <w:r w:rsidRPr="00C949B4">
        <w:rPr>
          <w:rFonts w:ascii="Times New Roman" w:hAnsi="Times New Roman" w:cs="Times New Roman"/>
          <w:sz w:val="28"/>
          <w:szCs w:val="28"/>
        </w:rPr>
        <w:t>Значні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кількості</w:t>
      </w:r>
      <w:proofErr w:type="spellEnd"/>
      <w:r w:rsidRPr="00C949B4">
        <w:rPr>
          <w:rFonts w:ascii="Times New Roman" w:hAnsi="Times New Roman" w:cs="Times New Roman"/>
          <w:sz w:val="28"/>
          <w:szCs w:val="28"/>
        </w:rPr>
        <w:t xml:space="preserve"> води </w:t>
      </w:r>
      <w:proofErr w:type="spellStart"/>
      <w:r w:rsidRPr="00C949B4">
        <w:rPr>
          <w:rFonts w:ascii="Times New Roman" w:hAnsi="Times New Roman" w:cs="Times New Roman"/>
          <w:sz w:val="28"/>
          <w:szCs w:val="28"/>
        </w:rPr>
        <w:t>містяться</w:t>
      </w:r>
      <w:proofErr w:type="spellEnd"/>
      <w:r w:rsidRPr="00C949B4">
        <w:rPr>
          <w:rFonts w:ascii="Times New Roman" w:hAnsi="Times New Roman" w:cs="Times New Roman"/>
          <w:sz w:val="28"/>
          <w:szCs w:val="28"/>
        </w:rPr>
        <w:t xml:space="preserve"> і в </w:t>
      </w:r>
      <w:proofErr w:type="spellStart"/>
      <w:r w:rsidRPr="00C949B4">
        <w:rPr>
          <w:rFonts w:ascii="Times New Roman" w:hAnsi="Times New Roman" w:cs="Times New Roman"/>
          <w:sz w:val="28"/>
          <w:szCs w:val="28"/>
        </w:rPr>
        <w:t>земній</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корі</w:t>
      </w:r>
      <w:proofErr w:type="spellEnd"/>
      <w:r w:rsidRPr="00C949B4">
        <w:rPr>
          <w:rFonts w:ascii="Times New Roman" w:hAnsi="Times New Roman" w:cs="Times New Roman"/>
          <w:sz w:val="28"/>
          <w:szCs w:val="28"/>
        </w:rPr>
        <w:t xml:space="preserve"> у </w:t>
      </w:r>
      <w:proofErr w:type="spellStart"/>
      <w:r w:rsidRPr="00C949B4">
        <w:rPr>
          <w:rFonts w:ascii="Times New Roman" w:hAnsi="Times New Roman" w:cs="Times New Roman"/>
          <w:sz w:val="28"/>
          <w:szCs w:val="28"/>
        </w:rPr>
        <w:t>вигляді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підземних</w:t>
      </w:r>
      <w:proofErr w:type="spellEnd"/>
      <w:r w:rsidRPr="00C949B4">
        <w:rPr>
          <w:rFonts w:ascii="Times New Roman" w:hAnsi="Times New Roman" w:cs="Times New Roman"/>
          <w:sz w:val="28"/>
          <w:szCs w:val="28"/>
        </w:rPr>
        <w:t xml:space="preserve"> вод. У </w:t>
      </w:r>
      <w:proofErr w:type="spellStart"/>
      <w:r w:rsidRPr="00C949B4">
        <w:rPr>
          <w:rFonts w:ascii="Times New Roman" w:hAnsi="Times New Roman" w:cs="Times New Roman"/>
          <w:sz w:val="28"/>
          <w:szCs w:val="28"/>
        </w:rPr>
        <w:t>природі</w:t>
      </w:r>
      <w:proofErr w:type="spellEnd"/>
      <w:r w:rsidRPr="00C949B4">
        <w:rPr>
          <w:rFonts w:ascii="Times New Roman" w:hAnsi="Times New Roman" w:cs="Times New Roman"/>
          <w:sz w:val="28"/>
          <w:szCs w:val="28"/>
        </w:rPr>
        <w:t xml:space="preserve"> вода </w:t>
      </w:r>
      <w:proofErr w:type="spellStart"/>
      <w:r w:rsidRPr="00C949B4">
        <w:rPr>
          <w:rFonts w:ascii="Times New Roman" w:hAnsi="Times New Roman" w:cs="Times New Roman"/>
          <w:sz w:val="28"/>
          <w:szCs w:val="28"/>
        </w:rPr>
        <w:t>перебуває</w:t>
      </w:r>
      <w:proofErr w:type="spellEnd"/>
      <w:r w:rsidRPr="00C949B4">
        <w:rPr>
          <w:rFonts w:ascii="Times New Roman" w:hAnsi="Times New Roman" w:cs="Times New Roman"/>
          <w:sz w:val="28"/>
          <w:szCs w:val="28"/>
        </w:rPr>
        <w:t xml:space="preserve"> не </w:t>
      </w:r>
      <w:proofErr w:type="spellStart"/>
      <w:r w:rsidRPr="00C949B4">
        <w:rPr>
          <w:rFonts w:ascii="Times New Roman" w:hAnsi="Times New Roman" w:cs="Times New Roman"/>
          <w:sz w:val="28"/>
          <w:szCs w:val="28"/>
        </w:rPr>
        <w:t>тільки</w:t>
      </w:r>
      <w:proofErr w:type="spellEnd"/>
      <w:r w:rsidRPr="00C949B4">
        <w:rPr>
          <w:rFonts w:ascii="Times New Roman" w:hAnsi="Times New Roman" w:cs="Times New Roman"/>
          <w:sz w:val="28"/>
          <w:szCs w:val="28"/>
        </w:rPr>
        <w:t xml:space="preserve"> у </w:t>
      </w:r>
      <w:proofErr w:type="spellStart"/>
      <w:r w:rsidRPr="00C949B4">
        <w:rPr>
          <w:rFonts w:ascii="Times New Roman" w:hAnsi="Times New Roman" w:cs="Times New Roman"/>
          <w:sz w:val="28"/>
          <w:szCs w:val="28"/>
        </w:rPr>
        <w:t>вільному</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стані</w:t>
      </w:r>
      <w:proofErr w:type="spellEnd"/>
      <w:r w:rsidRPr="00C949B4">
        <w:rPr>
          <w:rFonts w:ascii="Times New Roman" w:hAnsi="Times New Roman" w:cs="Times New Roman"/>
          <w:sz w:val="28"/>
          <w:szCs w:val="28"/>
        </w:rPr>
        <w:t xml:space="preserve">, а і в </w:t>
      </w:r>
      <w:proofErr w:type="spellStart"/>
      <w:r w:rsidRPr="00C949B4">
        <w:rPr>
          <w:rFonts w:ascii="Times New Roman" w:hAnsi="Times New Roman" w:cs="Times New Roman"/>
          <w:sz w:val="28"/>
          <w:szCs w:val="28"/>
        </w:rPr>
        <w:t>хімічно</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зв'язаному</w:t>
      </w:r>
      <w:proofErr w:type="spellEnd"/>
      <w:r w:rsidRPr="00C949B4">
        <w:rPr>
          <w:rFonts w:ascii="Times New Roman" w:hAnsi="Times New Roman" w:cs="Times New Roman"/>
          <w:sz w:val="28"/>
          <w:szCs w:val="28"/>
        </w:rPr>
        <w:t xml:space="preserve">. </w:t>
      </w:r>
      <w:proofErr w:type="spellStart"/>
      <w:proofErr w:type="gramStart"/>
      <w:r w:rsidRPr="00C949B4">
        <w:rPr>
          <w:rFonts w:ascii="Times New Roman" w:hAnsi="Times New Roman" w:cs="Times New Roman"/>
          <w:sz w:val="28"/>
          <w:szCs w:val="28"/>
        </w:rPr>
        <w:t>Об'єм</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прісної</w:t>
      </w:r>
      <w:proofErr w:type="spellEnd"/>
      <w:proofErr w:type="gramEnd"/>
      <w:r w:rsidRPr="00C949B4">
        <w:rPr>
          <w:rFonts w:ascii="Times New Roman" w:hAnsi="Times New Roman" w:cs="Times New Roman"/>
          <w:sz w:val="28"/>
          <w:szCs w:val="28"/>
        </w:rPr>
        <w:t xml:space="preserve"> води </w:t>
      </w:r>
      <w:proofErr w:type="spellStart"/>
      <w:r w:rsidRPr="00C949B4">
        <w:rPr>
          <w:rFonts w:ascii="Times New Roman" w:hAnsi="Times New Roman" w:cs="Times New Roman"/>
          <w:sz w:val="28"/>
          <w:szCs w:val="28"/>
        </w:rPr>
        <w:t>складає</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лише</w:t>
      </w:r>
      <w:proofErr w:type="spellEnd"/>
      <w:r w:rsidRPr="00C949B4">
        <w:rPr>
          <w:rFonts w:ascii="Times New Roman" w:hAnsi="Times New Roman" w:cs="Times New Roman"/>
          <w:sz w:val="28"/>
          <w:szCs w:val="28"/>
        </w:rPr>
        <w:t xml:space="preserve"> 3% </w:t>
      </w:r>
      <w:proofErr w:type="spellStart"/>
      <w:r w:rsidRPr="00C949B4">
        <w:rPr>
          <w:rFonts w:ascii="Times New Roman" w:hAnsi="Times New Roman" w:cs="Times New Roman"/>
          <w:sz w:val="28"/>
          <w:szCs w:val="28"/>
        </w:rPr>
        <w:t>від</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всього</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об’єму</w:t>
      </w:r>
      <w:proofErr w:type="spellEnd"/>
      <w:r w:rsidRPr="00C949B4">
        <w:rPr>
          <w:rFonts w:ascii="Times New Roman" w:hAnsi="Times New Roman" w:cs="Times New Roman"/>
          <w:sz w:val="28"/>
          <w:szCs w:val="28"/>
        </w:rPr>
        <w:t xml:space="preserve"> води  на </w:t>
      </w:r>
      <w:proofErr w:type="spellStart"/>
      <w:r w:rsidRPr="00C949B4">
        <w:rPr>
          <w:rFonts w:ascii="Times New Roman" w:hAnsi="Times New Roman" w:cs="Times New Roman"/>
          <w:sz w:val="28"/>
          <w:szCs w:val="28"/>
        </w:rPr>
        <w:t>Землі</w:t>
      </w:r>
      <w:proofErr w:type="spellEnd"/>
      <w:r w:rsidRPr="00C949B4">
        <w:rPr>
          <w:rFonts w:ascii="Times New Roman" w:hAnsi="Times New Roman" w:cs="Times New Roman"/>
          <w:sz w:val="28"/>
          <w:szCs w:val="28"/>
        </w:rPr>
        <w:t xml:space="preserve">. Без </w:t>
      </w:r>
      <w:proofErr w:type="spellStart"/>
      <w:r w:rsidRPr="00C949B4">
        <w:rPr>
          <w:rFonts w:ascii="Times New Roman" w:hAnsi="Times New Roman" w:cs="Times New Roman"/>
          <w:sz w:val="28"/>
          <w:szCs w:val="28"/>
        </w:rPr>
        <w:t>їжі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людина</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може</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прожити</w:t>
      </w:r>
      <w:proofErr w:type="spellEnd"/>
      <w:r w:rsidRPr="00C949B4">
        <w:rPr>
          <w:rFonts w:ascii="Times New Roman" w:hAnsi="Times New Roman" w:cs="Times New Roman"/>
          <w:sz w:val="28"/>
          <w:szCs w:val="28"/>
        </w:rPr>
        <w:t xml:space="preserve"> 30 </w:t>
      </w:r>
      <w:proofErr w:type="spellStart"/>
      <w:r w:rsidRPr="00C949B4">
        <w:rPr>
          <w:rFonts w:ascii="Times New Roman" w:hAnsi="Times New Roman" w:cs="Times New Roman"/>
          <w:sz w:val="28"/>
          <w:szCs w:val="28"/>
        </w:rPr>
        <w:t>днів</w:t>
      </w:r>
      <w:proofErr w:type="spellEnd"/>
      <w:r w:rsidRPr="00C949B4">
        <w:rPr>
          <w:rFonts w:ascii="Times New Roman" w:hAnsi="Times New Roman" w:cs="Times New Roman"/>
          <w:sz w:val="28"/>
          <w:szCs w:val="28"/>
        </w:rPr>
        <w:t xml:space="preserve">, а без води </w:t>
      </w:r>
      <w:proofErr w:type="spellStart"/>
      <w:r w:rsidRPr="00C949B4">
        <w:rPr>
          <w:rFonts w:ascii="Times New Roman" w:hAnsi="Times New Roman" w:cs="Times New Roman"/>
          <w:sz w:val="28"/>
          <w:szCs w:val="28"/>
        </w:rPr>
        <w:t>лише</w:t>
      </w:r>
      <w:proofErr w:type="spellEnd"/>
      <w:r w:rsidRPr="00C949B4">
        <w:rPr>
          <w:rFonts w:ascii="Times New Roman" w:hAnsi="Times New Roman" w:cs="Times New Roman"/>
          <w:sz w:val="28"/>
          <w:szCs w:val="28"/>
        </w:rPr>
        <w:t xml:space="preserve"> 3-4 </w:t>
      </w:r>
      <w:proofErr w:type="spellStart"/>
      <w:r w:rsidRPr="00C949B4">
        <w:rPr>
          <w:rFonts w:ascii="Times New Roman" w:hAnsi="Times New Roman" w:cs="Times New Roman"/>
          <w:sz w:val="28"/>
          <w:szCs w:val="28"/>
        </w:rPr>
        <w:t>дні</w:t>
      </w:r>
      <w:proofErr w:type="spellEnd"/>
      <w:r w:rsidRPr="00C949B4">
        <w:rPr>
          <w:rFonts w:ascii="Times New Roman" w:hAnsi="Times New Roman" w:cs="Times New Roman"/>
          <w:sz w:val="28"/>
          <w:szCs w:val="28"/>
        </w:rPr>
        <w:t>.</w:t>
      </w:r>
    </w:p>
    <w:p w14:paraId="4C9BAB0A" w14:textId="77777777" w:rsidR="009A2157" w:rsidRPr="00C949B4" w:rsidRDefault="009A2157" w:rsidP="00C949B4">
      <w:pPr>
        <w:spacing w:line="360" w:lineRule="auto"/>
        <w:jc w:val="both"/>
        <w:rPr>
          <w:rFonts w:ascii="Times New Roman" w:hAnsi="Times New Roman" w:cs="Times New Roman"/>
          <w:sz w:val="28"/>
          <w:szCs w:val="28"/>
        </w:rPr>
      </w:pPr>
      <w:r w:rsidRPr="00C949B4">
        <w:rPr>
          <w:rFonts w:ascii="Times New Roman" w:hAnsi="Times New Roman" w:cs="Times New Roman"/>
          <w:sz w:val="28"/>
          <w:szCs w:val="28"/>
        </w:rPr>
        <w:t xml:space="preserve"> Вона </w:t>
      </w:r>
      <w:proofErr w:type="spellStart"/>
      <w:r w:rsidRPr="00C949B4">
        <w:rPr>
          <w:rFonts w:ascii="Times New Roman" w:hAnsi="Times New Roman" w:cs="Times New Roman"/>
          <w:sz w:val="28"/>
          <w:szCs w:val="28"/>
        </w:rPr>
        <w:t>здійснює</w:t>
      </w:r>
      <w:proofErr w:type="spellEnd"/>
      <w:r w:rsidRPr="00C949B4">
        <w:rPr>
          <w:rFonts w:ascii="Times New Roman" w:hAnsi="Times New Roman" w:cs="Times New Roman"/>
          <w:sz w:val="28"/>
          <w:szCs w:val="28"/>
        </w:rPr>
        <w:t xml:space="preserve"> у </w:t>
      </w:r>
      <w:proofErr w:type="spellStart"/>
      <w:r w:rsidRPr="00C949B4">
        <w:rPr>
          <w:rFonts w:ascii="Times New Roman" w:hAnsi="Times New Roman" w:cs="Times New Roman"/>
          <w:sz w:val="28"/>
          <w:szCs w:val="28"/>
        </w:rPr>
        <w:t>природі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постійний</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кругообіг</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випаровуючись</w:t>
      </w:r>
      <w:proofErr w:type="spellEnd"/>
      <w:r w:rsidRPr="00C949B4">
        <w:rPr>
          <w:rFonts w:ascii="Times New Roman" w:hAnsi="Times New Roman" w:cs="Times New Roman"/>
          <w:sz w:val="28"/>
          <w:szCs w:val="28"/>
        </w:rPr>
        <w:t xml:space="preserve"> з </w:t>
      </w:r>
      <w:proofErr w:type="spellStart"/>
      <w:r w:rsidRPr="00C949B4">
        <w:rPr>
          <w:rFonts w:ascii="Times New Roman" w:hAnsi="Times New Roman" w:cs="Times New Roman"/>
          <w:sz w:val="28"/>
          <w:szCs w:val="28"/>
        </w:rPr>
        <w:t>поверхні</w:t>
      </w:r>
      <w:proofErr w:type="spellEnd"/>
      <w:r w:rsidRPr="00C949B4">
        <w:rPr>
          <w:rFonts w:ascii="Times New Roman" w:hAnsi="Times New Roman" w:cs="Times New Roman"/>
          <w:sz w:val="28"/>
          <w:szCs w:val="28"/>
        </w:rPr>
        <w:t xml:space="preserve"> й </w:t>
      </w:r>
      <w:proofErr w:type="spellStart"/>
      <w:r w:rsidRPr="00C949B4">
        <w:rPr>
          <w:rFonts w:ascii="Times New Roman" w:hAnsi="Times New Roman" w:cs="Times New Roman"/>
          <w:sz w:val="28"/>
          <w:szCs w:val="28"/>
        </w:rPr>
        <w:t>повертаючись</w:t>
      </w:r>
      <w:proofErr w:type="spellEnd"/>
      <w:r w:rsidRPr="00C949B4">
        <w:rPr>
          <w:rFonts w:ascii="Times New Roman" w:hAnsi="Times New Roman" w:cs="Times New Roman"/>
          <w:sz w:val="28"/>
          <w:szCs w:val="28"/>
        </w:rPr>
        <w:t xml:space="preserve"> на </w:t>
      </w:r>
      <w:proofErr w:type="spellStart"/>
      <w:r w:rsidRPr="00C949B4">
        <w:rPr>
          <w:rFonts w:ascii="Times New Roman" w:hAnsi="Times New Roman" w:cs="Times New Roman"/>
          <w:sz w:val="28"/>
          <w:szCs w:val="28"/>
        </w:rPr>
        <w:t>неї</w:t>
      </w:r>
      <w:proofErr w:type="spellEnd"/>
      <w:r w:rsidRPr="00C949B4">
        <w:rPr>
          <w:rFonts w:ascii="Times New Roman" w:hAnsi="Times New Roman" w:cs="Times New Roman"/>
          <w:sz w:val="28"/>
          <w:szCs w:val="28"/>
        </w:rPr>
        <w:t xml:space="preserve"> у </w:t>
      </w:r>
      <w:proofErr w:type="spellStart"/>
      <w:r w:rsidRPr="00C949B4">
        <w:rPr>
          <w:rFonts w:ascii="Times New Roman" w:hAnsi="Times New Roman" w:cs="Times New Roman"/>
          <w:sz w:val="28"/>
          <w:szCs w:val="28"/>
        </w:rPr>
        <w:t>вигляді</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опадів</w:t>
      </w:r>
      <w:proofErr w:type="spellEnd"/>
      <w:r w:rsidRPr="00C949B4">
        <w:rPr>
          <w:rFonts w:ascii="Times New Roman" w:hAnsi="Times New Roman" w:cs="Times New Roman"/>
          <w:sz w:val="28"/>
          <w:szCs w:val="28"/>
        </w:rPr>
        <w:t xml:space="preserve">. Вода </w:t>
      </w:r>
      <w:proofErr w:type="spellStart"/>
      <w:r w:rsidRPr="00C949B4">
        <w:rPr>
          <w:rFonts w:ascii="Times New Roman" w:hAnsi="Times New Roman" w:cs="Times New Roman"/>
          <w:sz w:val="28"/>
          <w:szCs w:val="28"/>
        </w:rPr>
        <w:t>має</w:t>
      </w:r>
      <w:proofErr w:type="spellEnd"/>
      <w:r w:rsidRPr="00C949B4">
        <w:rPr>
          <w:rFonts w:ascii="Times New Roman" w:hAnsi="Times New Roman" w:cs="Times New Roman"/>
          <w:sz w:val="28"/>
          <w:szCs w:val="28"/>
        </w:rPr>
        <w:t xml:space="preserve"> велике </w:t>
      </w:r>
      <w:proofErr w:type="spellStart"/>
      <w:r w:rsidRPr="00C949B4">
        <w:rPr>
          <w:rFonts w:ascii="Times New Roman" w:hAnsi="Times New Roman" w:cs="Times New Roman"/>
          <w:sz w:val="28"/>
          <w:szCs w:val="28"/>
        </w:rPr>
        <w:t>значення</w:t>
      </w:r>
      <w:proofErr w:type="spellEnd"/>
      <w:r w:rsidRPr="00C949B4">
        <w:rPr>
          <w:rFonts w:ascii="Times New Roman" w:hAnsi="Times New Roman" w:cs="Times New Roman"/>
          <w:sz w:val="28"/>
          <w:szCs w:val="28"/>
        </w:rPr>
        <w:t xml:space="preserve"> для </w:t>
      </w:r>
      <w:proofErr w:type="spellStart"/>
      <w:r w:rsidRPr="00C949B4">
        <w:rPr>
          <w:rFonts w:ascii="Times New Roman" w:hAnsi="Times New Roman" w:cs="Times New Roman"/>
          <w:sz w:val="28"/>
          <w:szCs w:val="28"/>
        </w:rPr>
        <w:t>економіки</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сільського</w:t>
      </w:r>
      <w:proofErr w:type="spellEnd"/>
      <w:r w:rsidRPr="00C949B4">
        <w:rPr>
          <w:rFonts w:ascii="Times New Roman" w:hAnsi="Times New Roman" w:cs="Times New Roman"/>
          <w:sz w:val="28"/>
          <w:szCs w:val="28"/>
        </w:rPr>
        <w:t xml:space="preserve"> </w:t>
      </w:r>
      <w:proofErr w:type="spellStart"/>
      <w:r w:rsidRPr="00C949B4">
        <w:rPr>
          <w:rFonts w:ascii="Times New Roman" w:hAnsi="Times New Roman" w:cs="Times New Roman"/>
          <w:sz w:val="28"/>
          <w:szCs w:val="28"/>
        </w:rPr>
        <w:t>господарства</w:t>
      </w:r>
      <w:proofErr w:type="spellEnd"/>
      <w:r w:rsidRPr="00C949B4">
        <w:rPr>
          <w:rFonts w:ascii="Times New Roman" w:hAnsi="Times New Roman" w:cs="Times New Roman"/>
          <w:sz w:val="28"/>
          <w:szCs w:val="28"/>
        </w:rPr>
        <w:t xml:space="preserve"> й </w:t>
      </w:r>
      <w:proofErr w:type="spellStart"/>
      <w:r w:rsidRPr="00C949B4">
        <w:rPr>
          <w:rFonts w:ascii="Times New Roman" w:hAnsi="Times New Roman" w:cs="Times New Roman"/>
          <w:sz w:val="28"/>
          <w:szCs w:val="28"/>
        </w:rPr>
        <w:t>промисловості</w:t>
      </w:r>
      <w:proofErr w:type="spellEnd"/>
      <w:r w:rsidRPr="00C949B4">
        <w:rPr>
          <w:rFonts w:ascii="Times New Roman" w:hAnsi="Times New Roman" w:cs="Times New Roman"/>
          <w:sz w:val="28"/>
          <w:szCs w:val="28"/>
        </w:rPr>
        <w:t>.</w:t>
      </w:r>
    </w:p>
    <w:p w14:paraId="2AEB397E" w14:textId="24AE12B1" w:rsidR="00AD237B" w:rsidRPr="00C949B4" w:rsidRDefault="009A2157" w:rsidP="00C949B4">
      <w:pPr>
        <w:spacing w:after="0" w:line="360" w:lineRule="auto"/>
        <w:ind w:left="-709" w:firstLine="709"/>
        <w:jc w:val="both"/>
        <w:rPr>
          <w:rFonts w:ascii="Times New Roman" w:eastAsia="Times New Roman" w:hAnsi="Times New Roman" w:cs="Times New Roman"/>
          <w:b/>
          <w:sz w:val="28"/>
          <w:szCs w:val="28"/>
          <w:lang w:val="uk-UA"/>
        </w:rPr>
      </w:pPr>
      <w:r w:rsidRPr="00C949B4">
        <w:rPr>
          <w:rFonts w:ascii="Times New Roman" w:eastAsia="Times New Roman" w:hAnsi="Times New Roman" w:cs="Times New Roman"/>
          <w:b/>
          <w:sz w:val="28"/>
          <w:szCs w:val="28"/>
        </w:rPr>
        <w:t xml:space="preserve">Будова </w:t>
      </w:r>
      <w:proofErr w:type="spellStart"/>
      <w:r w:rsidRPr="00C949B4">
        <w:rPr>
          <w:rFonts w:ascii="Times New Roman" w:eastAsia="Times New Roman" w:hAnsi="Times New Roman" w:cs="Times New Roman"/>
          <w:b/>
          <w:sz w:val="28"/>
          <w:szCs w:val="28"/>
        </w:rPr>
        <w:t>молекули</w:t>
      </w:r>
      <w:proofErr w:type="spellEnd"/>
      <w:r w:rsidRPr="00C949B4">
        <w:rPr>
          <w:rFonts w:ascii="Times New Roman" w:eastAsia="Times New Roman" w:hAnsi="Times New Roman" w:cs="Times New Roman"/>
          <w:b/>
          <w:sz w:val="28"/>
          <w:szCs w:val="28"/>
        </w:rPr>
        <w:t xml:space="preserve"> води</w:t>
      </w:r>
      <w:r w:rsidR="006B4C85" w:rsidRPr="00C949B4">
        <w:rPr>
          <w:rFonts w:ascii="Times New Roman" w:eastAsia="Times New Roman" w:hAnsi="Times New Roman" w:cs="Times New Roman"/>
          <w:b/>
          <w:sz w:val="28"/>
          <w:szCs w:val="28"/>
          <w:lang w:val="uk-UA"/>
        </w:rPr>
        <w:t xml:space="preserve"> (слайд)</w:t>
      </w:r>
    </w:p>
    <w:p w14:paraId="46E4DE1D" w14:textId="183D37D2" w:rsidR="00AD598D" w:rsidRPr="00C949B4" w:rsidRDefault="00AD598D" w:rsidP="00533459">
      <w:pPr>
        <w:spacing w:after="0" w:line="360" w:lineRule="auto"/>
        <w:jc w:val="both"/>
        <w:rPr>
          <w:rFonts w:ascii="Times New Roman" w:eastAsia="Times New Roman" w:hAnsi="Times New Roman" w:cs="Times New Roman"/>
          <w:bCs/>
          <w:sz w:val="28"/>
          <w:szCs w:val="28"/>
          <w:lang w:val="uk-UA"/>
        </w:rPr>
      </w:pPr>
      <w:r w:rsidRPr="00533459">
        <w:rPr>
          <w:rFonts w:ascii="Times New Roman" w:eastAsia="Times New Roman" w:hAnsi="Times New Roman" w:cs="Times New Roman"/>
          <w:b/>
          <w:i/>
          <w:iCs/>
          <w:sz w:val="28"/>
          <w:szCs w:val="28"/>
          <w:lang w:val="uk-UA"/>
        </w:rPr>
        <w:t>Вправа «Мікрофон»</w:t>
      </w:r>
      <w:r w:rsidRPr="00533459">
        <w:rPr>
          <w:rFonts w:ascii="Times New Roman" w:eastAsia="Times New Roman" w:hAnsi="Times New Roman" w:cs="Times New Roman"/>
          <w:b/>
          <w:sz w:val="28"/>
          <w:szCs w:val="28"/>
          <w:lang w:val="uk-UA"/>
        </w:rPr>
        <w:t xml:space="preserve"> </w:t>
      </w:r>
      <w:r w:rsidRPr="00C949B4">
        <w:rPr>
          <w:rFonts w:ascii="Times New Roman" w:eastAsia="Times New Roman" w:hAnsi="Times New Roman" w:cs="Times New Roman"/>
          <w:bCs/>
          <w:sz w:val="28"/>
          <w:szCs w:val="28"/>
          <w:lang w:val="uk-UA"/>
        </w:rPr>
        <w:t>Що ви</w:t>
      </w:r>
      <w:r w:rsidR="00621205" w:rsidRPr="00C949B4">
        <w:rPr>
          <w:rFonts w:ascii="Times New Roman" w:eastAsia="Times New Roman" w:hAnsi="Times New Roman" w:cs="Times New Roman"/>
          <w:bCs/>
          <w:sz w:val="28"/>
          <w:szCs w:val="28"/>
          <w:lang w:val="uk-UA"/>
        </w:rPr>
        <w:t xml:space="preserve"> ще </w:t>
      </w:r>
      <w:r w:rsidRPr="00C949B4">
        <w:rPr>
          <w:rFonts w:ascii="Times New Roman" w:eastAsia="Times New Roman" w:hAnsi="Times New Roman" w:cs="Times New Roman"/>
          <w:bCs/>
          <w:sz w:val="28"/>
          <w:szCs w:val="28"/>
          <w:lang w:val="uk-UA"/>
        </w:rPr>
        <w:t xml:space="preserve"> знаєте про воду?</w:t>
      </w:r>
    </w:p>
    <w:p w14:paraId="7AE00FC7" w14:textId="7CBAF238" w:rsidR="00E233CF" w:rsidRPr="00C949B4" w:rsidRDefault="00E233CF" w:rsidP="00C949B4">
      <w:pPr>
        <w:spacing w:after="0" w:line="360" w:lineRule="auto"/>
        <w:ind w:left="-709" w:firstLine="709"/>
        <w:jc w:val="both"/>
        <w:rPr>
          <w:rFonts w:ascii="Times New Roman" w:eastAsia="Times New Roman" w:hAnsi="Times New Roman" w:cs="Times New Roman"/>
          <w:b/>
          <w:sz w:val="28"/>
          <w:szCs w:val="28"/>
        </w:rPr>
      </w:pPr>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Молекулярна</w:t>
      </w:r>
      <w:proofErr w:type="spellEnd"/>
      <w:r w:rsidRPr="00C949B4">
        <w:rPr>
          <w:rFonts w:ascii="Times New Roman" w:eastAsia="Times New Roman" w:hAnsi="Times New Roman" w:cs="Times New Roman"/>
          <w:sz w:val="28"/>
          <w:szCs w:val="28"/>
        </w:rPr>
        <w:t xml:space="preserve"> формула </w:t>
      </w:r>
      <w:proofErr w:type="gramStart"/>
      <w:r w:rsidRPr="00C949B4">
        <w:rPr>
          <w:rFonts w:ascii="Times New Roman" w:eastAsia="Times New Roman" w:hAnsi="Times New Roman" w:cs="Times New Roman"/>
          <w:sz w:val="28"/>
          <w:szCs w:val="28"/>
        </w:rPr>
        <w:t>води  Н</w:t>
      </w:r>
      <w:proofErr w:type="gramEnd"/>
      <w:r w:rsidRPr="00C949B4">
        <w:rPr>
          <w:rFonts w:ascii="Times New Roman" w:eastAsia="Times New Roman" w:hAnsi="Times New Roman" w:cs="Times New Roman"/>
          <w:sz w:val="28"/>
          <w:szCs w:val="28"/>
          <w:vertAlign w:val="subscript"/>
        </w:rPr>
        <w:t>2</w:t>
      </w:r>
      <w:r w:rsidRPr="00C949B4">
        <w:rPr>
          <w:rFonts w:ascii="Times New Roman" w:eastAsia="Times New Roman" w:hAnsi="Times New Roman" w:cs="Times New Roman"/>
          <w:sz w:val="28"/>
          <w:szCs w:val="28"/>
        </w:rPr>
        <w:t xml:space="preserve">О. </w:t>
      </w:r>
    </w:p>
    <w:p w14:paraId="00CA43C7" w14:textId="449F9186" w:rsidR="00E233CF" w:rsidRPr="00C949B4" w:rsidRDefault="00C949B4" w:rsidP="00C949B4">
      <w:pPr>
        <w:pStyle w:val="a3"/>
        <w:spacing w:line="360" w:lineRule="auto"/>
        <w:ind w:left="-709" w:firstLine="709"/>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rPr>
        <w:t xml:space="preserve">  </w:t>
      </w:r>
      <w:r w:rsidR="00E233CF" w:rsidRPr="00C949B4">
        <w:rPr>
          <w:rFonts w:ascii="Times New Roman" w:eastAsia="Times New Roman" w:hAnsi="Times New Roman" w:cs="Times New Roman"/>
          <w:sz w:val="28"/>
          <w:szCs w:val="28"/>
        </w:rPr>
        <w:t xml:space="preserve">- </w:t>
      </w:r>
      <w:proofErr w:type="spellStart"/>
      <w:r w:rsidR="00E233CF" w:rsidRPr="00C949B4">
        <w:rPr>
          <w:rFonts w:ascii="Times New Roman" w:eastAsia="Times New Roman" w:hAnsi="Times New Roman" w:cs="Times New Roman"/>
          <w:sz w:val="28"/>
          <w:szCs w:val="28"/>
        </w:rPr>
        <w:t>Який</w:t>
      </w:r>
      <w:proofErr w:type="spellEnd"/>
      <w:r w:rsidR="00E233CF" w:rsidRPr="00C949B4">
        <w:rPr>
          <w:rFonts w:ascii="Times New Roman" w:eastAsia="Times New Roman" w:hAnsi="Times New Roman" w:cs="Times New Roman"/>
          <w:sz w:val="28"/>
          <w:szCs w:val="28"/>
        </w:rPr>
        <w:t xml:space="preserve"> </w:t>
      </w:r>
      <w:proofErr w:type="spellStart"/>
      <w:r w:rsidR="00E233CF" w:rsidRPr="00C949B4">
        <w:rPr>
          <w:rFonts w:ascii="Times New Roman" w:eastAsia="Times New Roman" w:hAnsi="Times New Roman" w:cs="Times New Roman"/>
          <w:sz w:val="28"/>
          <w:szCs w:val="28"/>
        </w:rPr>
        <w:t>якісний</w:t>
      </w:r>
      <w:proofErr w:type="spellEnd"/>
      <w:r w:rsidR="00E233CF" w:rsidRPr="00C949B4">
        <w:rPr>
          <w:rFonts w:ascii="Times New Roman" w:eastAsia="Times New Roman" w:hAnsi="Times New Roman" w:cs="Times New Roman"/>
          <w:sz w:val="28"/>
          <w:szCs w:val="28"/>
        </w:rPr>
        <w:t xml:space="preserve"> склад </w:t>
      </w:r>
      <w:proofErr w:type="spellStart"/>
      <w:r w:rsidR="00E233CF" w:rsidRPr="00C949B4">
        <w:rPr>
          <w:rFonts w:ascii="Times New Roman" w:eastAsia="Times New Roman" w:hAnsi="Times New Roman" w:cs="Times New Roman"/>
          <w:sz w:val="28"/>
          <w:szCs w:val="28"/>
        </w:rPr>
        <w:t>молекули</w:t>
      </w:r>
      <w:proofErr w:type="spellEnd"/>
      <w:r w:rsidR="00E233CF" w:rsidRPr="00C949B4">
        <w:rPr>
          <w:rFonts w:ascii="Times New Roman" w:eastAsia="Times New Roman" w:hAnsi="Times New Roman" w:cs="Times New Roman"/>
          <w:sz w:val="28"/>
          <w:szCs w:val="28"/>
        </w:rPr>
        <w:t>?</w:t>
      </w:r>
    </w:p>
    <w:p w14:paraId="6A96CDC8" w14:textId="7A7D7460" w:rsidR="00E233CF" w:rsidRPr="00C949B4" w:rsidRDefault="00C949B4" w:rsidP="00C949B4">
      <w:pPr>
        <w:pStyle w:val="a3"/>
        <w:spacing w:line="360" w:lineRule="auto"/>
        <w:ind w:left="-709" w:firstLine="709"/>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rPr>
        <w:t xml:space="preserve"> </w:t>
      </w:r>
      <w:r w:rsidR="00E233CF" w:rsidRPr="00C949B4">
        <w:rPr>
          <w:rFonts w:ascii="Times New Roman" w:eastAsia="Times New Roman" w:hAnsi="Times New Roman" w:cs="Times New Roman"/>
          <w:sz w:val="28"/>
          <w:szCs w:val="28"/>
        </w:rPr>
        <w:t xml:space="preserve">- </w:t>
      </w:r>
      <w:proofErr w:type="spellStart"/>
      <w:r w:rsidR="00E233CF" w:rsidRPr="00C949B4">
        <w:rPr>
          <w:rFonts w:ascii="Times New Roman" w:eastAsia="Times New Roman" w:hAnsi="Times New Roman" w:cs="Times New Roman"/>
          <w:sz w:val="28"/>
          <w:szCs w:val="28"/>
        </w:rPr>
        <w:t>Який</w:t>
      </w:r>
      <w:proofErr w:type="spellEnd"/>
      <w:r w:rsidR="00E233CF" w:rsidRPr="00C949B4">
        <w:rPr>
          <w:rFonts w:ascii="Times New Roman" w:eastAsia="Times New Roman" w:hAnsi="Times New Roman" w:cs="Times New Roman"/>
          <w:sz w:val="28"/>
          <w:szCs w:val="28"/>
        </w:rPr>
        <w:t xml:space="preserve"> </w:t>
      </w:r>
      <w:proofErr w:type="spellStart"/>
      <w:r w:rsidR="00E233CF" w:rsidRPr="00C949B4">
        <w:rPr>
          <w:rFonts w:ascii="Times New Roman" w:eastAsia="Times New Roman" w:hAnsi="Times New Roman" w:cs="Times New Roman"/>
          <w:sz w:val="28"/>
          <w:szCs w:val="28"/>
        </w:rPr>
        <w:t>кількісний</w:t>
      </w:r>
      <w:proofErr w:type="spellEnd"/>
      <w:r w:rsidR="00E233CF" w:rsidRPr="00C949B4">
        <w:rPr>
          <w:rFonts w:ascii="Times New Roman" w:eastAsia="Times New Roman" w:hAnsi="Times New Roman" w:cs="Times New Roman"/>
          <w:sz w:val="28"/>
          <w:szCs w:val="28"/>
        </w:rPr>
        <w:t xml:space="preserve"> склад </w:t>
      </w:r>
      <w:proofErr w:type="spellStart"/>
      <w:r w:rsidR="00E233CF" w:rsidRPr="00C949B4">
        <w:rPr>
          <w:rFonts w:ascii="Times New Roman" w:eastAsia="Times New Roman" w:hAnsi="Times New Roman" w:cs="Times New Roman"/>
          <w:sz w:val="28"/>
          <w:szCs w:val="28"/>
        </w:rPr>
        <w:t>молекули</w:t>
      </w:r>
      <w:proofErr w:type="spellEnd"/>
      <w:r w:rsidR="00E233CF" w:rsidRPr="00C949B4">
        <w:rPr>
          <w:rFonts w:ascii="Times New Roman" w:eastAsia="Times New Roman" w:hAnsi="Times New Roman" w:cs="Times New Roman"/>
          <w:sz w:val="28"/>
          <w:szCs w:val="28"/>
        </w:rPr>
        <w:t xml:space="preserve">? </w:t>
      </w:r>
    </w:p>
    <w:p w14:paraId="36615D1B" w14:textId="77777777" w:rsidR="00E233CF"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Чи</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можна</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віднести</w:t>
      </w:r>
      <w:proofErr w:type="spellEnd"/>
      <w:r w:rsidRPr="00C949B4">
        <w:rPr>
          <w:rFonts w:ascii="Times New Roman" w:eastAsia="Times New Roman" w:hAnsi="Times New Roman" w:cs="Times New Roman"/>
          <w:sz w:val="28"/>
          <w:szCs w:val="28"/>
        </w:rPr>
        <w:t xml:space="preserve"> воду до </w:t>
      </w:r>
      <w:proofErr w:type="spellStart"/>
      <w:r w:rsidRPr="00C949B4">
        <w:rPr>
          <w:rFonts w:ascii="Times New Roman" w:eastAsia="Times New Roman" w:hAnsi="Times New Roman" w:cs="Times New Roman"/>
          <w:sz w:val="28"/>
          <w:szCs w:val="28"/>
        </w:rPr>
        <w:t>бінарних</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сполук</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Чому</w:t>
      </w:r>
      <w:proofErr w:type="spellEnd"/>
      <w:r w:rsidRPr="00C949B4">
        <w:rPr>
          <w:rFonts w:ascii="Times New Roman" w:eastAsia="Times New Roman" w:hAnsi="Times New Roman" w:cs="Times New Roman"/>
          <w:sz w:val="28"/>
          <w:szCs w:val="28"/>
        </w:rPr>
        <w:t>?</w:t>
      </w:r>
    </w:p>
    <w:p w14:paraId="503DA5E1" w14:textId="77777777" w:rsidR="00E233CF"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Які</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обчислення</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можна</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виконати</w:t>
      </w:r>
      <w:proofErr w:type="spellEnd"/>
      <w:r w:rsidRPr="00C949B4">
        <w:rPr>
          <w:rFonts w:ascii="Times New Roman" w:eastAsia="Times New Roman" w:hAnsi="Times New Roman" w:cs="Times New Roman"/>
          <w:sz w:val="28"/>
          <w:szCs w:val="28"/>
        </w:rPr>
        <w:t xml:space="preserve"> за </w:t>
      </w:r>
      <w:proofErr w:type="spellStart"/>
      <w:r w:rsidRPr="00C949B4">
        <w:rPr>
          <w:rFonts w:ascii="Times New Roman" w:eastAsia="Times New Roman" w:hAnsi="Times New Roman" w:cs="Times New Roman"/>
          <w:sz w:val="28"/>
          <w:szCs w:val="28"/>
        </w:rPr>
        <w:t>хімічною</w:t>
      </w:r>
      <w:proofErr w:type="spellEnd"/>
      <w:r w:rsidRPr="00C949B4">
        <w:rPr>
          <w:rFonts w:ascii="Times New Roman" w:eastAsia="Times New Roman" w:hAnsi="Times New Roman" w:cs="Times New Roman"/>
          <w:sz w:val="28"/>
          <w:szCs w:val="28"/>
        </w:rPr>
        <w:t xml:space="preserve"> формулою?</w:t>
      </w:r>
    </w:p>
    <w:p w14:paraId="6811971B" w14:textId="77777777" w:rsidR="00E233CF"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proofErr w:type="spellStart"/>
      <w:r w:rsidRPr="00C949B4">
        <w:rPr>
          <w:rFonts w:ascii="Times New Roman" w:eastAsia="Times New Roman" w:hAnsi="Times New Roman" w:cs="Times New Roman"/>
          <w:sz w:val="28"/>
          <w:szCs w:val="28"/>
        </w:rPr>
        <w:t>Відносна</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молекулярна</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маса</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Мr</w:t>
      </w:r>
      <w:proofErr w:type="spellEnd"/>
      <w:r w:rsidRPr="00C949B4">
        <w:rPr>
          <w:rFonts w:ascii="Times New Roman" w:eastAsia="Times New Roman" w:hAnsi="Times New Roman" w:cs="Times New Roman"/>
          <w:sz w:val="28"/>
          <w:szCs w:val="28"/>
        </w:rPr>
        <w:t xml:space="preserve"> (Н</w:t>
      </w:r>
      <w:r w:rsidRPr="00C949B4">
        <w:rPr>
          <w:rFonts w:ascii="Times New Roman" w:eastAsia="Times New Roman" w:hAnsi="Times New Roman" w:cs="Times New Roman"/>
          <w:sz w:val="28"/>
          <w:szCs w:val="28"/>
          <w:vertAlign w:val="subscript"/>
        </w:rPr>
        <w:t>2</w:t>
      </w:r>
      <w:proofErr w:type="gramStart"/>
      <w:r w:rsidRPr="00C949B4">
        <w:rPr>
          <w:rFonts w:ascii="Times New Roman" w:eastAsia="Times New Roman" w:hAnsi="Times New Roman" w:cs="Times New Roman"/>
          <w:sz w:val="28"/>
          <w:szCs w:val="28"/>
        </w:rPr>
        <w:t>О)  =</w:t>
      </w:r>
      <w:proofErr w:type="gramEnd"/>
      <w:r w:rsidRPr="00C949B4">
        <w:rPr>
          <w:rFonts w:ascii="Times New Roman" w:eastAsia="Times New Roman" w:hAnsi="Times New Roman" w:cs="Times New Roman"/>
          <w:sz w:val="28"/>
          <w:szCs w:val="28"/>
        </w:rPr>
        <w:t xml:space="preserve"> 18</w:t>
      </w:r>
    </w:p>
    <w:p w14:paraId="05DED602" w14:textId="77777777" w:rsidR="00E233CF"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proofErr w:type="spellStart"/>
      <w:r w:rsidRPr="00C949B4">
        <w:rPr>
          <w:rFonts w:ascii="Times New Roman" w:eastAsia="Times New Roman" w:hAnsi="Times New Roman" w:cs="Times New Roman"/>
          <w:sz w:val="28"/>
          <w:szCs w:val="28"/>
        </w:rPr>
        <w:t>Масові</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частки</w:t>
      </w:r>
      <w:proofErr w:type="spell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елементів</w:t>
      </w:r>
      <w:proofErr w:type="spellEnd"/>
      <w:r w:rsidRPr="00C949B4">
        <w:rPr>
          <w:rFonts w:ascii="Times New Roman" w:eastAsia="Times New Roman" w:hAnsi="Times New Roman" w:cs="Times New Roman"/>
          <w:sz w:val="28"/>
          <w:szCs w:val="28"/>
        </w:rPr>
        <w:t>: W(H) =</w:t>
      </w:r>
      <w:r w:rsidRPr="00C949B4">
        <w:rPr>
          <w:rFonts w:ascii="Times New Roman" w:eastAsia="Times New Roman" w:hAnsi="Times New Roman" w:cs="Times New Roman"/>
          <w:sz w:val="28"/>
          <w:szCs w:val="28"/>
          <w:lang w:val="uk-UA"/>
        </w:rPr>
        <w:t xml:space="preserve"> </w:t>
      </w:r>
      <w:proofErr w:type="gramStart"/>
      <w:r w:rsidRPr="00C949B4">
        <w:rPr>
          <w:rFonts w:ascii="Times New Roman" w:eastAsia="Times New Roman" w:hAnsi="Times New Roman" w:cs="Times New Roman"/>
          <w:sz w:val="28"/>
          <w:szCs w:val="28"/>
          <w:lang w:val="uk-UA"/>
        </w:rPr>
        <w:t>0,111</w:t>
      </w:r>
      <w:r w:rsidRPr="00C949B4">
        <w:rPr>
          <w:rFonts w:ascii="Times New Roman" w:eastAsia="Times New Roman" w:hAnsi="Times New Roman" w:cs="Times New Roman"/>
          <w:sz w:val="28"/>
          <w:szCs w:val="28"/>
        </w:rPr>
        <w:t xml:space="preserve">  ,</w:t>
      </w:r>
      <w:proofErr w:type="gram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або</w:t>
      </w:r>
      <w:proofErr w:type="spellEnd"/>
      <w:r w:rsidRPr="00C949B4">
        <w:rPr>
          <w:rFonts w:ascii="Times New Roman" w:eastAsia="Times New Roman" w:hAnsi="Times New Roman" w:cs="Times New Roman"/>
          <w:sz w:val="28"/>
          <w:szCs w:val="28"/>
        </w:rPr>
        <w:t xml:space="preserve"> 11,1%</w:t>
      </w:r>
    </w:p>
    <w:p w14:paraId="50C4AD1E" w14:textId="77777777" w:rsidR="00E233CF"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rPr>
        <w:t xml:space="preserve">W(О) = </w:t>
      </w:r>
      <w:proofErr w:type="gramStart"/>
      <w:r w:rsidRPr="00C949B4">
        <w:rPr>
          <w:rFonts w:ascii="Times New Roman" w:eastAsia="Times New Roman" w:hAnsi="Times New Roman" w:cs="Times New Roman"/>
          <w:sz w:val="28"/>
          <w:szCs w:val="28"/>
          <w:lang w:val="uk-UA"/>
        </w:rPr>
        <w:t>0,889</w:t>
      </w:r>
      <w:r w:rsidRPr="00C949B4">
        <w:rPr>
          <w:rFonts w:ascii="Times New Roman" w:eastAsia="Times New Roman" w:hAnsi="Times New Roman" w:cs="Times New Roman"/>
          <w:sz w:val="28"/>
          <w:szCs w:val="28"/>
        </w:rPr>
        <w:t xml:space="preserve"> ,</w:t>
      </w:r>
      <w:proofErr w:type="gramEnd"/>
      <w:r w:rsidRPr="00C949B4">
        <w:rPr>
          <w:rFonts w:ascii="Times New Roman" w:eastAsia="Times New Roman" w:hAnsi="Times New Roman" w:cs="Times New Roman"/>
          <w:sz w:val="28"/>
          <w:szCs w:val="28"/>
        </w:rPr>
        <w:t xml:space="preserve"> </w:t>
      </w:r>
      <w:proofErr w:type="spellStart"/>
      <w:r w:rsidRPr="00C949B4">
        <w:rPr>
          <w:rFonts w:ascii="Times New Roman" w:eastAsia="Times New Roman" w:hAnsi="Times New Roman" w:cs="Times New Roman"/>
          <w:sz w:val="28"/>
          <w:szCs w:val="28"/>
        </w:rPr>
        <w:t>або</w:t>
      </w:r>
      <w:proofErr w:type="spellEnd"/>
      <w:r w:rsidRPr="00C949B4">
        <w:rPr>
          <w:rFonts w:ascii="Times New Roman" w:eastAsia="Times New Roman" w:hAnsi="Times New Roman" w:cs="Times New Roman"/>
          <w:sz w:val="28"/>
          <w:szCs w:val="28"/>
        </w:rPr>
        <w:t xml:space="preserve"> 88,9%</w:t>
      </w:r>
    </w:p>
    <w:p w14:paraId="1A4E2EBC" w14:textId="77777777" w:rsidR="00533459" w:rsidRDefault="00533459" w:rsidP="00C949B4">
      <w:pPr>
        <w:pStyle w:val="a3"/>
        <w:spacing w:line="360" w:lineRule="auto"/>
        <w:ind w:left="-709" w:firstLine="709"/>
        <w:jc w:val="both"/>
        <w:rPr>
          <w:rFonts w:ascii="Times New Roman" w:eastAsia="Times New Roman" w:hAnsi="Times New Roman" w:cs="Times New Roman"/>
          <w:sz w:val="28"/>
          <w:szCs w:val="28"/>
        </w:rPr>
      </w:pPr>
    </w:p>
    <w:p w14:paraId="3F8DED48" w14:textId="323AF177" w:rsidR="00AD237B" w:rsidRPr="00C949B4" w:rsidRDefault="00E233CF" w:rsidP="00C949B4">
      <w:pPr>
        <w:pStyle w:val="a3"/>
        <w:spacing w:line="360" w:lineRule="auto"/>
        <w:ind w:left="-709" w:firstLine="709"/>
        <w:jc w:val="both"/>
        <w:rPr>
          <w:rFonts w:ascii="Times New Roman" w:eastAsia="Times New Roman" w:hAnsi="Times New Roman" w:cs="Times New Roman"/>
          <w:sz w:val="28"/>
          <w:szCs w:val="28"/>
        </w:rPr>
      </w:pPr>
      <w:proofErr w:type="spellStart"/>
      <w:r w:rsidRPr="00C949B4">
        <w:rPr>
          <w:rFonts w:ascii="Times New Roman" w:eastAsia="Times New Roman" w:hAnsi="Times New Roman" w:cs="Times New Roman"/>
          <w:sz w:val="28"/>
          <w:szCs w:val="28"/>
        </w:rPr>
        <w:lastRenderedPageBreak/>
        <w:t>Графічна</w:t>
      </w:r>
      <w:proofErr w:type="spellEnd"/>
      <w:r w:rsidRPr="00C949B4">
        <w:rPr>
          <w:rFonts w:ascii="Times New Roman" w:eastAsia="Times New Roman" w:hAnsi="Times New Roman" w:cs="Times New Roman"/>
          <w:sz w:val="28"/>
          <w:szCs w:val="28"/>
        </w:rPr>
        <w:t xml:space="preserve"> формула </w:t>
      </w:r>
      <w:proofErr w:type="spellStart"/>
      <w:r w:rsidRPr="00C949B4">
        <w:rPr>
          <w:rFonts w:ascii="Times New Roman" w:eastAsia="Times New Roman" w:hAnsi="Times New Roman" w:cs="Times New Roman"/>
          <w:sz w:val="28"/>
          <w:szCs w:val="28"/>
        </w:rPr>
        <w:t>молекули</w:t>
      </w:r>
      <w:proofErr w:type="spellEnd"/>
      <w:r w:rsidRPr="00C949B4">
        <w:rPr>
          <w:rFonts w:ascii="Times New Roman" w:eastAsia="Times New Roman" w:hAnsi="Times New Roman" w:cs="Times New Roman"/>
          <w:sz w:val="28"/>
          <w:szCs w:val="28"/>
        </w:rPr>
        <w:t xml:space="preserve"> </w:t>
      </w:r>
      <w:proofErr w:type="gramStart"/>
      <w:r w:rsidRPr="00C949B4">
        <w:rPr>
          <w:rFonts w:ascii="Times New Roman" w:eastAsia="Times New Roman" w:hAnsi="Times New Roman" w:cs="Times New Roman"/>
          <w:sz w:val="28"/>
          <w:szCs w:val="28"/>
        </w:rPr>
        <w:t>води  Н</w:t>
      </w:r>
      <w:proofErr w:type="gramEnd"/>
      <w:r w:rsidRPr="00C949B4">
        <w:rPr>
          <w:rFonts w:ascii="Times New Roman" w:eastAsia="Times New Roman" w:hAnsi="Times New Roman" w:cs="Times New Roman"/>
          <w:sz w:val="28"/>
          <w:szCs w:val="28"/>
        </w:rPr>
        <w:t xml:space="preserve">  ─ О</w:t>
      </w:r>
    </w:p>
    <w:p w14:paraId="36CFF8A2" w14:textId="43E81A9B" w:rsidR="00E233CF" w:rsidRPr="00C949B4" w:rsidRDefault="00AD237B" w:rsidP="00C949B4">
      <w:pPr>
        <w:pStyle w:val="a3"/>
        <w:spacing w:line="360" w:lineRule="auto"/>
        <w:ind w:left="-851"/>
        <w:jc w:val="both"/>
        <w:rPr>
          <w:rFonts w:ascii="Times New Roman" w:eastAsia="Times New Roman" w:hAnsi="Times New Roman" w:cs="Times New Roman"/>
          <w:sz w:val="28"/>
          <w:szCs w:val="28"/>
        </w:rPr>
      </w:pPr>
      <w:r w:rsidRPr="00C949B4">
        <w:rPr>
          <w:rFonts w:ascii="Times New Roman" w:eastAsia="Times New Roman" w:hAnsi="Times New Roman" w:cs="Times New Roman"/>
          <w:sz w:val="28"/>
          <w:szCs w:val="28"/>
          <w:lang w:val="uk-UA"/>
        </w:rPr>
        <w:t xml:space="preserve">                                                                 </w:t>
      </w:r>
      <w:r w:rsidR="00E233CF" w:rsidRPr="00C949B4">
        <w:rPr>
          <w:rFonts w:ascii="Times New Roman" w:eastAsia="Times New Roman" w:hAnsi="Times New Roman" w:cs="Times New Roman"/>
          <w:sz w:val="28"/>
          <w:szCs w:val="28"/>
          <w:lang w:val="uk-UA"/>
        </w:rPr>
        <w:t xml:space="preserve">    </w:t>
      </w:r>
      <w:r w:rsidR="00E233CF" w:rsidRPr="00C949B4">
        <w:rPr>
          <w:rFonts w:ascii="Times New Roman" w:eastAsia="Times New Roman" w:hAnsi="Times New Roman" w:cs="Times New Roman"/>
          <w:sz w:val="28"/>
          <w:szCs w:val="28"/>
        </w:rPr>
        <w:t>│</w:t>
      </w:r>
    </w:p>
    <w:p w14:paraId="63822462" w14:textId="4CF53199" w:rsidR="00E233CF" w:rsidRPr="00C949B4" w:rsidRDefault="00AD237B" w:rsidP="00C949B4">
      <w:pPr>
        <w:pStyle w:val="a3"/>
        <w:spacing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t xml:space="preserve">                                                       </w:t>
      </w:r>
      <w:r w:rsidR="00E233CF" w:rsidRPr="00C949B4">
        <w:rPr>
          <w:rFonts w:ascii="Times New Roman" w:eastAsia="Times New Roman" w:hAnsi="Times New Roman" w:cs="Times New Roman"/>
          <w:sz w:val="28"/>
          <w:szCs w:val="28"/>
          <w:lang w:val="uk-UA"/>
        </w:rPr>
        <w:t xml:space="preserve"> Н</w:t>
      </w:r>
    </w:p>
    <w:p w14:paraId="12BAB306" w14:textId="77777777" w:rsidR="00E233CF" w:rsidRPr="00C949B4" w:rsidRDefault="00E233CF" w:rsidP="00C949B4">
      <w:pPr>
        <w:pStyle w:val="a3"/>
        <w:spacing w:line="360" w:lineRule="auto"/>
        <w:ind w:left="-851"/>
        <w:jc w:val="both"/>
        <w:rPr>
          <w:rFonts w:ascii="Times New Roman" w:eastAsia="Times New Roman" w:hAnsi="Times New Roman" w:cs="Times New Roman"/>
          <w:sz w:val="28"/>
          <w:szCs w:val="28"/>
          <w:lang w:val="uk-UA"/>
        </w:rPr>
      </w:pPr>
    </w:p>
    <w:p w14:paraId="1F72A47B" w14:textId="77777777" w:rsidR="00E233CF" w:rsidRPr="00C949B4" w:rsidRDefault="00E233CF" w:rsidP="00533459">
      <w:pPr>
        <w:pStyle w:val="a3"/>
        <w:spacing w:line="360" w:lineRule="auto"/>
        <w:ind w:left="-851" w:firstLine="851"/>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t xml:space="preserve">До складу молекули води  входить три атоми – один атом  Оксигену і два </w:t>
      </w:r>
    </w:p>
    <w:p w14:paraId="6F0564E9" w14:textId="74F94EEF" w:rsidR="00E233CF" w:rsidRPr="00C949B4" w:rsidRDefault="00E233CF" w:rsidP="00533459">
      <w:pPr>
        <w:pStyle w:val="a3"/>
        <w:spacing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t xml:space="preserve">атоми  гідрогену. Хімічна формула позначається  – Н₂О. Як і всі інші молекули, вода має заряд. Заряди розподілені нерівномірно, тому у молекулі води є два полюси – позитивний і </w:t>
      </w:r>
      <w:proofErr w:type="spellStart"/>
      <w:r w:rsidRPr="00C949B4">
        <w:rPr>
          <w:rFonts w:ascii="Times New Roman" w:eastAsia="Times New Roman" w:hAnsi="Times New Roman" w:cs="Times New Roman"/>
          <w:sz w:val="28"/>
          <w:szCs w:val="28"/>
          <w:lang w:val="uk-UA"/>
        </w:rPr>
        <w:t>негативний.Зв'язок</w:t>
      </w:r>
      <w:proofErr w:type="spellEnd"/>
      <w:r w:rsidRPr="00C949B4">
        <w:rPr>
          <w:rFonts w:ascii="Times New Roman" w:eastAsia="Times New Roman" w:hAnsi="Times New Roman" w:cs="Times New Roman"/>
          <w:sz w:val="28"/>
          <w:szCs w:val="28"/>
          <w:lang w:val="uk-UA"/>
        </w:rPr>
        <w:t xml:space="preserve"> між молекулами здійснюється за допомогою атома Гідрогену</w:t>
      </w:r>
    </w:p>
    <w:p w14:paraId="33C179A8" w14:textId="77777777" w:rsidR="00EE4993" w:rsidRPr="00C949B4" w:rsidRDefault="00E233CF" w:rsidP="00533459">
      <w:pPr>
        <w:pStyle w:val="a3"/>
        <w:spacing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t xml:space="preserve">       Позитивно заряджений атом Гідрогену однієї молекули води притягається до негативно зарядженого атому Оксигену іншої молекули води. Такий зв'язок отримав назву водневого. По міцності водневий зв'язок приблизно в 15-20 разів слабкіше зв'язку між О та Н. Тому водневий зв'язок легко розривається, що спостерігається, наприклад, при випаровуванні води.</w:t>
      </w:r>
    </w:p>
    <w:p w14:paraId="3918560E" w14:textId="77777777" w:rsidR="00EE4993" w:rsidRPr="00C949B4" w:rsidRDefault="00E233CF" w:rsidP="00533459">
      <w:pPr>
        <w:pStyle w:val="a3"/>
        <w:spacing w:line="360" w:lineRule="auto"/>
        <w:jc w:val="both"/>
        <w:rPr>
          <w:rFonts w:ascii="Times New Roman" w:hAnsi="Times New Roman" w:cs="Times New Roman"/>
          <w:bCs/>
          <w:sz w:val="28"/>
          <w:szCs w:val="28"/>
          <w:lang w:val="uk-UA"/>
        </w:rPr>
      </w:pPr>
      <w:r w:rsidRPr="00C949B4">
        <w:rPr>
          <w:rFonts w:ascii="Times New Roman" w:hAnsi="Times New Roman" w:cs="Times New Roman"/>
          <w:b/>
          <w:sz w:val="28"/>
          <w:szCs w:val="28"/>
          <w:lang w:val="uk-UA"/>
        </w:rPr>
        <w:t>Фізичні властивості води.</w:t>
      </w:r>
      <w:r w:rsidR="00540508" w:rsidRPr="00C949B4">
        <w:rPr>
          <w:rFonts w:ascii="Times New Roman" w:hAnsi="Times New Roman" w:cs="Times New Roman"/>
          <w:b/>
          <w:sz w:val="28"/>
          <w:szCs w:val="28"/>
          <w:lang w:val="uk-UA"/>
        </w:rPr>
        <w:t>(</w:t>
      </w:r>
      <w:r w:rsidR="00540508" w:rsidRPr="00C949B4">
        <w:rPr>
          <w:rFonts w:ascii="Times New Roman" w:hAnsi="Times New Roman" w:cs="Times New Roman"/>
          <w:bCs/>
          <w:sz w:val="28"/>
          <w:szCs w:val="28"/>
          <w:lang w:val="uk-UA"/>
        </w:rPr>
        <w:t>слайд)</w:t>
      </w:r>
    </w:p>
    <w:p w14:paraId="66D38F73" w14:textId="77777777" w:rsidR="00EE4993" w:rsidRPr="00C949B4" w:rsidRDefault="00E233CF" w:rsidP="00533459">
      <w:pPr>
        <w:pStyle w:val="a3"/>
        <w:spacing w:line="360" w:lineRule="auto"/>
        <w:jc w:val="both"/>
        <w:rPr>
          <w:rStyle w:val="a4"/>
          <w:rFonts w:ascii="Times New Roman" w:hAnsi="Times New Roman" w:cs="Times New Roman"/>
          <w:color w:val="000000"/>
          <w:sz w:val="28"/>
          <w:szCs w:val="28"/>
          <w:lang w:val="uk-UA" w:eastAsia="uk-UA"/>
        </w:rPr>
      </w:pPr>
      <w:r w:rsidRPr="00C949B4">
        <w:rPr>
          <w:rStyle w:val="a4"/>
          <w:rFonts w:ascii="Times New Roman" w:hAnsi="Times New Roman" w:cs="Times New Roman"/>
          <w:color w:val="000000"/>
          <w:sz w:val="28"/>
          <w:szCs w:val="28"/>
          <w:lang w:val="uk-UA" w:eastAsia="uk-UA"/>
        </w:rPr>
        <w:t>Вода — ще й найдивовижніша ріди</w:t>
      </w:r>
      <w:r w:rsidRPr="00C949B4">
        <w:rPr>
          <w:rStyle w:val="a4"/>
          <w:rFonts w:ascii="Times New Roman" w:hAnsi="Times New Roman" w:cs="Times New Roman"/>
          <w:color w:val="000000"/>
          <w:sz w:val="28"/>
          <w:szCs w:val="28"/>
          <w:lang w:val="uk-UA" w:eastAsia="uk-UA"/>
        </w:rPr>
        <w:softHyphen/>
        <w:t>на на планеті. Чому? Відповідь ми одержимо, вивчивши її фізичні влас</w:t>
      </w:r>
      <w:r w:rsidRPr="00C949B4">
        <w:rPr>
          <w:rStyle w:val="a4"/>
          <w:rFonts w:ascii="Times New Roman" w:hAnsi="Times New Roman" w:cs="Times New Roman"/>
          <w:color w:val="000000"/>
          <w:sz w:val="28"/>
          <w:szCs w:val="28"/>
          <w:lang w:val="uk-UA" w:eastAsia="uk-UA"/>
        </w:rPr>
        <w:softHyphen/>
        <w:t>тивості.</w:t>
      </w:r>
    </w:p>
    <w:p w14:paraId="0C0A36D6" w14:textId="77777777" w:rsidR="00EE4993" w:rsidRPr="00C949B4" w:rsidRDefault="00E233CF" w:rsidP="00533459">
      <w:pPr>
        <w:pStyle w:val="a3"/>
        <w:spacing w:line="360" w:lineRule="auto"/>
        <w:jc w:val="both"/>
        <w:rPr>
          <w:rFonts w:ascii="Times New Roman" w:hAnsi="Times New Roman" w:cs="Times New Roman"/>
          <w:color w:val="000000" w:themeColor="text1"/>
          <w:sz w:val="28"/>
          <w:szCs w:val="28"/>
          <w:lang w:val="uk-UA"/>
        </w:rPr>
      </w:pPr>
      <w:r w:rsidRPr="00C949B4">
        <w:rPr>
          <w:rFonts w:ascii="Times New Roman" w:hAnsi="Times New Roman" w:cs="Times New Roman"/>
          <w:sz w:val="28"/>
          <w:szCs w:val="28"/>
          <w:lang w:val="uk-UA"/>
        </w:rPr>
        <w:t xml:space="preserve">Пропоную переглянути відео </w:t>
      </w:r>
      <w:hyperlink r:id="rId7" w:history="1">
        <w:r w:rsidRPr="00C949B4">
          <w:rPr>
            <w:rStyle w:val="a6"/>
            <w:rFonts w:ascii="Times New Roman" w:hAnsi="Times New Roman" w:cs="Times New Roman"/>
            <w:color w:val="000000" w:themeColor="text1"/>
            <w:sz w:val="28"/>
            <w:szCs w:val="28"/>
            <w:u w:val="none"/>
            <w:lang w:val="uk-UA"/>
          </w:rPr>
          <w:t>«Фізичні властивості води»</w:t>
        </w:r>
      </w:hyperlink>
      <w:r w:rsidRPr="00C949B4">
        <w:rPr>
          <w:rFonts w:ascii="Times New Roman" w:hAnsi="Times New Roman" w:cs="Times New Roman"/>
          <w:color w:val="000000" w:themeColor="text1"/>
          <w:sz w:val="28"/>
          <w:szCs w:val="28"/>
          <w:lang w:val="uk-UA"/>
        </w:rPr>
        <w:t>.</w:t>
      </w:r>
    </w:p>
    <w:p w14:paraId="3464A164" w14:textId="77777777" w:rsidR="00EE4993" w:rsidRPr="00C949B4" w:rsidRDefault="00000000" w:rsidP="00533459">
      <w:pPr>
        <w:pStyle w:val="a3"/>
        <w:spacing w:line="360" w:lineRule="auto"/>
        <w:jc w:val="both"/>
        <w:rPr>
          <w:rFonts w:ascii="Times New Roman" w:hAnsi="Times New Roman" w:cs="Times New Roman"/>
          <w:color w:val="000000"/>
          <w:sz w:val="28"/>
          <w:szCs w:val="28"/>
          <w:shd w:val="clear" w:color="auto" w:fill="FFFFFF"/>
          <w:lang w:val="uk-UA" w:eastAsia="uk-UA"/>
        </w:rPr>
      </w:pPr>
      <w:hyperlink r:id="rId8" w:history="1">
        <w:r w:rsidR="00EE4993" w:rsidRPr="00C949B4">
          <w:rPr>
            <w:rStyle w:val="a6"/>
            <w:rFonts w:ascii="Times New Roman" w:hAnsi="Times New Roman" w:cs="Times New Roman"/>
            <w:sz w:val="28"/>
            <w:szCs w:val="28"/>
            <w:shd w:val="clear" w:color="auto" w:fill="FFFFFF"/>
            <w:lang w:val="uk-UA" w:eastAsia="uk-UA"/>
          </w:rPr>
          <w:t>https://www.youtube.com/watch?v=4zaHedPdLFI</w:t>
        </w:r>
      </w:hyperlink>
    </w:p>
    <w:p w14:paraId="0F549355" w14:textId="77777777" w:rsidR="00EE4993" w:rsidRPr="00C949B4" w:rsidRDefault="00E233CF" w:rsidP="00533459">
      <w:pPr>
        <w:pStyle w:val="a3"/>
        <w:spacing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t>Недарма говорять, що вода – загадкова і таємнича речовина без якої неможливе життя. Пояснити це можливо особливими властивостями води, які називають аномальними. Вода має високу теплоємність, тобто повільно нагрівається й повільно остигає. Через це поблизу морів і океанів клімат значно м’якший, ніж у центрі континенту: удень вода поглинає сонячне тепло, а вночі повільно його віддає, нагріваючи сушу.</w:t>
      </w:r>
    </w:p>
    <w:p w14:paraId="101ED083" w14:textId="0BE737AA" w:rsidR="00EE4993" w:rsidRPr="00C949B4" w:rsidRDefault="00E233CF" w:rsidP="00533459">
      <w:pPr>
        <w:pStyle w:val="a3"/>
        <w:spacing w:line="360" w:lineRule="auto"/>
        <w:jc w:val="both"/>
        <w:rPr>
          <w:rFonts w:ascii="Times New Roman" w:eastAsia="Times New Roman" w:hAnsi="Times New Roman" w:cs="Times New Roman"/>
          <w:color w:val="000000" w:themeColor="text1"/>
          <w:sz w:val="28"/>
          <w:szCs w:val="28"/>
          <w:lang w:val="uk-UA"/>
        </w:rPr>
      </w:pPr>
      <w:r w:rsidRPr="00C949B4">
        <w:rPr>
          <w:rFonts w:ascii="Times New Roman" w:eastAsia="Times New Roman" w:hAnsi="Times New Roman" w:cs="Times New Roman"/>
          <w:color w:val="000000" w:themeColor="text1"/>
          <w:sz w:val="28"/>
          <w:szCs w:val="28"/>
          <w:lang w:val="uk-UA"/>
        </w:rPr>
        <w:t>При замерзанні вода розширюється, оскільки густина льоду менше за густину рідкої води. Тому взимку водойми вкриваються льодом лише на поверхні, а внизу залишається рідка вода, у якій можуть жити тварини.</w:t>
      </w:r>
      <w:r w:rsidR="00C949B4" w:rsidRPr="00C949B4">
        <w:rPr>
          <w:rFonts w:ascii="Times New Roman" w:eastAsia="Times New Roman" w:hAnsi="Times New Roman" w:cs="Times New Roman"/>
          <w:color w:val="000000" w:themeColor="text1"/>
          <w:sz w:val="28"/>
          <w:szCs w:val="28"/>
          <w:lang w:val="uk-UA"/>
        </w:rPr>
        <w:t xml:space="preserve"> </w:t>
      </w:r>
      <w:r w:rsidRPr="00C949B4">
        <w:rPr>
          <w:rFonts w:ascii="Times New Roman" w:eastAsia="Times New Roman" w:hAnsi="Times New Roman" w:cs="Times New Roman"/>
          <w:color w:val="000000" w:themeColor="text1"/>
          <w:sz w:val="28"/>
          <w:szCs w:val="28"/>
          <w:lang w:val="uk-UA"/>
        </w:rPr>
        <w:t>Між молекулами води існують водневі зв’</w:t>
      </w:r>
      <w:proofErr w:type="spellStart"/>
      <w:r w:rsidRPr="00C949B4">
        <w:rPr>
          <w:rFonts w:ascii="Times New Roman" w:eastAsia="Times New Roman" w:hAnsi="Times New Roman" w:cs="Times New Roman"/>
          <w:color w:val="000000" w:themeColor="text1"/>
          <w:sz w:val="28"/>
          <w:szCs w:val="28"/>
        </w:rPr>
        <w:t>язки</w:t>
      </w:r>
      <w:proofErr w:type="spellEnd"/>
      <w:r w:rsidRPr="00C949B4">
        <w:rPr>
          <w:rFonts w:ascii="Times New Roman" w:eastAsia="Times New Roman" w:hAnsi="Times New Roman" w:cs="Times New Roman"/>
          <w:color w:val="000000" w:themeColor="text1"/>
          <w:sz w:val="28"/>
          <w:szCs w:val="28"/>
          <w:lang w:val="uk-UA"/>
        </w:rPr>
        <w:t>. Вони виникають між атомами Оксигену однієї молекули та атомами Гідрогену іншої. Цей зв'язок слабкий, але, коли він повторюється багаторазово, отримуємо сильну взаємодію молекул. Тому процес випаровування та кипіння утруднений. Водневий зв'язок пояснює і текучість води, силу натягування (водна плівочка), форму краплі (мішечок).</w:t>
      </w:r>
    </w:p>
    <w:p w14:paraId="2F31EBA4" w14:textId="77777777" w:rsidR="00C949B4" w:rsidRPr="00C949B4" w:rsidRDefault="00E233CF" w:rsidP="00533459">
      <w:pPr>
        <w:pStyle w:val="a3"/>
        <w:spacing w:line="360" w:lineRule="auto"/>
        <w:jc w:val="both"/>
        <w:rPr>
          <w:rFonts w:ascii="Times New Roman" w:eastAsia="Times New Roman" w:hAnsi="Times New Roman" w:cs="Times New Roman"/>
          <w:sz w:val="28"/>
          <w:szCs w:val="28"/>
          <w:lang w:val="uk-UA"/>
        </w:rPr>
      </w:pPr>
      <w:r w:rsidRPr="00C949B4">
        <w:rPr>
          <w:rFonts w:ascii="Times New Roman" w:eastAsia="Times New Roman" w:hAnsi="Times New Roman" w:cs="Times New Roman"/>
          <w:sz w:val="28"/>
          <w:szCs w:val="28"/>
          <w:lang w:val="uk-UA"/>
        </w:rPr>
        <w:lastRenderedPageBreak/>
        <w:t>Вода, яку ви використовуєте щодня, не позбавлена інших розчинених в ній речовин, адже вона є універсальним розчинником,  тому добре проводить електричний струм. Тож слід обережно поводитися з електроприладами, якщо у вас мокрі руки.</w:t>
      </w:r>
    </w:p>
    <w:p w14:paraId="10A7C9F6" w14:textId="5D0F4E0B" w:rsidR="00C77C29" w:rsidRPr="00C949B4" w:rsidRDefault="00C77C29" w:rsidP="00533459">
      <w:pPr>
        <w:pStyle w:val="a3"/>
        <w:spacing w:line="360" w:lineRule="auto"/>
        <w:ind w:firstLine="851"/>
        <w:jc w:val="both"/>
        <w:rPr>
          <w:rStyle w:val="1987"/>
          <w:rFonts w:ascii="Times New Roman" w:eastAsia="Times New Roman" w:hAnsi="Times New Roman" w:cs="Times New Roman"/>
          <w:sz w:val="28"/>
          <w:szCs w:val="28"/>
          <w:lang w:val="uk-UA"/>
        </w:rPr>
      </w:pPr>
      <w:r w:rsidRPr="00C949B4">
        <w:rPr>
          <w:rFonts w:ascii="Times New Roman" w:eastAsia="Times New Roman" w:hAnsi="Times New Roman" w:cs="Times New Roman"/>
          <w:color w:val="000000"/>
          <w:sz w:val="28"/>
          <w:szCs w:val="28"/>
          <w:lang w:val="uk-UA"/>
        </w:rPr>
        <w:t xml:space="preserve">Створення схеми «Фізичні властивості води» </w:t>
      </w:r>
      <w:r w:rsidRPr="00C949B4">
        <w:rPr>
          <w:rStyle w:val="1987"/>
          <w:rFonts w:ascii="Times New Roman" w:hAnsi="Times New Roman" w:cs="Times New Roman"/>
          <w:sz w:val="28"/>
          <w:szCs w:val="28"/>
          <w:lang w:val="uk-UA"/>
        </w:rPr>
        <w:t xml:space="preserve">в текстовому процесорі Microsoft Word за допомогою об’єктів </w:t>
      </w:r>
      <w:proofErr w:type="spellStart"/>
      <w:r w:rsidRPr="00C949B4">
        <w:rPr>
          <w:rStyle w:val="1987"/>
          <w:rFonts w:ascii="Times New Roman" w:hAnsi="Times New Roman" w:cs="Times New Roman"/>
          <w:sz w:val="28"/>
          <w:szCs w:val="28"/>
          <w:lang w:val="uk-UA"/>
        </w:rPr>
        <w:t>SmartArt</w:t>
      </w:r>
      <w:proofErr w:type="spellEnd"/>
      <w:r w:rsidRPr="00C949B4">
        <w:rPr>
          <w:rStyle w:val="1987"/>
          <w:rFonts w:ascii="Times New Roman" w:hAnsi="Times New Roman" w:cs="Times New Roman"/>
          <w:sz w:val="28"/>
          <w:szCs w:val="28"/>
          <w:lang w:val="uk-UA"/>
        </w:rPr>
        <w:t>:</w:t>
      </w:r>
      <w:r w:rsidR="006B4C85" w:rsidRPr="00C949B4">
        <w:rPr>
          <w:rStyle w:val="1987"/>
          <w:rFonts w:ascii="Times New Roman" w:hAnsi="Times New Roman" w:cs="Times New Roman"/>
          <w:sz w:val="28"/>
          <w:szCs w:val="28"/>
          <w:lang w:val="uk-UA"/>
        </w:rPr>
        <w:t xml:space="preserve"> (слайд)</w:t>
      </w:r>
    </w:p>
    <w:p w14:paraId="69FC5723" w14:textId="40ADBE15" w:rsidR="00C77C29" w:rsidRPr="00C949B4" w:rsidRDefault="00C77C29" w:rsidP="00533459">
      <w:pPr>
        <w:shd w:val="clear" w:color="auto" w:fill="FFFFFF" w:themeFill="background1"/>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val="uk-UA"/>
        </w:rPr>
      </w:pPr>
      <w:r w:rsidRPr="00C949B4">
        <w:rPr>
          <w:rFonts w:ascii="Times New Roman" w:eastAsia="Times New Roman" w:hAnsi="Times New Roman" w:cs="Times New Roman"/>
          <w:noProof/>
          <w:sz w:val="28"/>
          <w:szCs w:val="28"/>
          <w:lang w:eastAsia="ru-RU"/>
        </w:rPr>
        <w:drawing>
          <wp:inline distT="0" distB="0" distL="0" distR="0" wp14:anchorId="6461F9B4" wp14:editId="17893C10">
            <wp:extent cx="4843145" cy="3314700"/>
            <wp:effectExtent l="0" t="38100" r="0" b="1143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0877E65" w14:textId="1039E69A" w:rsidR="00F12C76" w:rsidRPr="00533459" w:rsidRDefault="00F12C76" w:rsidP="00533459">
      <w:pPr>
        <w:spacing w:after="0" w:line="360" w:lineRule="auto"/>
        <w:ind w:firstLine="709"/>
        <w:jc w:val="both"/>
        <w:rPr>
          <w:rFonts w:ascii="Times New Roman" w:hAnsi="Times New Roman" w:cs="Times New Roman"/>
          <w:sz w:val="28"/>
          <w:szCs w:val="28"/>
          <w:lang w:val="uk-UA"/>
        </w:rPr>
      </w:pPr>
    </w:p>
    <w:p w14:paraId="3ED03802" w14:textId="6FDDE0E5" w:rsidR="00A33D8C" w:rsidRPr="00533459" w:rsidRDefault="00A33D8C" w:rsidP="00533459">
      <w:pPr>
        <w:pStyle w:val="3"/>
        <w:shd w:val="clear" w:color="auto" w:fill="FFFFFF"/>
        <w:spacing w:before="0" w:line="360" w:lineRule="auto"/>
        <w:jc w:val="both"/>
        <w:rPr>
          <w:rFonts w:ascii="Times New Roman" w:eastAsia="Times New Roman" w:hAnsi="Times New Roman" w:cs="Times New Roman"/>
          <w:color w:val="000000" w:themeColor="text1"/>
          <w:spacing w:val="12"/>
          <w:sz w:val="28"/>
          <w:szCs w:val="28"/>
          <w:lang w:val="uk-UA" w:eastAsia="ru-RU"/>
        </w:rPr>
      </w:pPr>
      <w:r w:rsidRPr="00533459">
        <w:rPr>
          <w:rFonts w:ascii="Times New Roman" w:hAnsi="Times New Roman" w:cs="Times New Roman"/>
          <w:color w:val="000000" w:themeColor="text1"/>
          <w:sz w:val="28"/>
          <w:szCs w:val="28"/>
          <w:lang w:val="uk-UA"/>
        </w:rPr>
        <w:t xml:space="preserve">Онлайн гра </w:t>
      </w:r>
      <w:r w:rsidR="00540508" w:rsidRPr="00533459">
        <w:rPr>
          <w:rFonts w:ascii="Times New Roman" w:hAnsi="Times New Roman" w:cs="Times New Roman"/>
          <w:color w:val="000000" w:themeColor="text1"/>
          <w:sz w:val="28"/>
          <w:szCs w:val="28"/>
          <w:lang w:val="uk-UA"/>
        </w:rPr>
        <w:t xml:space="preserve"> «</w:t>
      </w:r>
      <w:proofErr w:type="spellStart"/>
      <w:r w:rsidRPr="00533459">
        <w:rPr>
          <w:rFonts w:ascii="Times New Roman" w:eastAsia="Times New Roman" w:hAnsi="Times New Roman" w:cs="Times New Roman"/>
          <w:color w:val="000000" w:themeColor="text1"/>
          <w:spacing w:val="12"/>
          <w:sz w:val="28"/>
          <w:szCs w:val="28"/>
          <w:lang w:eastAsia="ru-RU"/>
        </w:rPr>
        <w:t>Цікаві</w:t>
      </w:r>
      <w:proofErr w:type="spellEnd"/>
      <w:r w:rsidRPr="00533459">
        <w:rPr>
          <w:rFonts w:ascii="Times New Roman" w:eastAsia="Times New Roman" w:hAnsi="Times New Roman" w:cs="Times New Roman"/>
          <w:color w:val="000000" w:themeColor="text1"/>
          <w:spacing w:val="12"/>
          <w:sz w:val="28"/>
          <w:szCs w:val="28"/>
          <w:lang w:eastAsia="ru-RU"/>
        </w:rPr>
        <w:t xml:space="preserve"> </w:t>
      </w:r>
      <w:proofErr w:type="spellStart"/>
      <w:r w:rsidRPr="00533459">
        <w:rPr>
          <w:rFonts w:ascii="Times New Roman" w:eastAsia="Times New Roman" w:hAnsi="Times New Roman" w:cs="Times New Roman"/>
          <w:color w:val="000000" w:themeColor="text1"/>
          <w:spacing w:val="12"/>
          <w:sz w:val="28"/>
          <w:szCs w:val="28"/>
          <w:lang w:eastAsia="ru-RU"/>
        </w:rPr>
        <w:t>факти</w:t>
      </w:r>
      <w:proofErr w:type="spellEnd"/>
      <w:r w:rsidRPr="00533459">
        <w:rPr>
          <w:rFonts w:ascii="Times New Roman" w:eastAsia="Times New Roman" w:hAnsi="Times New Roman" w:cs="Times New Roman"/>
          <w:color w:val="000000" w:themeColor="text1"/>
          <w:spacing w:val="12"/>
          <w:sz w:val="28"/>
          <w:szCs w:val="28"/>
          <w:lang w:eastAsia="ru-RU"/>
        </w:rPr>
        <w:t xml:space="preserve"> про воду: </w:t>
      </w:r>
      <w:proofErr w:type="spellStart"/>
      <w:r w:rsidRPr="00533459">
        <w:rPr>
          <w:rFonts w:ascii="Times New Roman" w:eastAsia="Times New Roman" w:hAnsi="Times New Roman" w:cs="Times New Roman"/>
          <w:color w:val="000000" w:themeColor="text1"/>
          <w:spacing w:val="12"/>
          <w:sz w:val="28"/>
          <w:szCs w:val="28"/>
          <w:lang w:eastAsia="ru-RU"/>
        </w:rPr>
        <w:t>правдиві</w:t>
      </w:r>
      <w:proofErr w:type="spellEnd"/>
      <w:r w:rsidRPr="00533459">
        <w:rPr>
          <w:rFonts w:ascii="Times New Roman" w:eastAsia="Times New Roman" w:hAnsi="Times New Roman" w:cs="Times New Roman"/>
          <w:color w:val="000000" w:themeColor="text1"/>
          <w:spacing w:val="12"/>
          <w:sz w:val="28"/>
          <w:szCs w:val="28"/>
          <w:lang w:eastAsia="ru-RU"/>
        </w:rPr>
        <w:t xml:space="preserve"> </w:t>
      </w:r>
      <w:proofErr w:type="spellStart"/>
      <w:r w:rsidRPr="00533459">
        <w:rPr>
          <w:rFonts w:ascii="Times New Roman" w:eastAsia="Times New Roman" w:hAnsi="Times New Roman" w:cs="Times New Roman"/>
          <w:color w:val="000000" w:themeColor="text1"/>
          <w:spacing w:val="12"/>
          <w:sz w:val="28"/>
          <w:szCs w:val="28"/>
          <w:lang w:eastAsia="ru-RU"/>
        </w:rPr>
        <w:t>чи</w:t>
      </w:r>
      <w:proofErr w:type="spellEnd"/>
      <w:r w:rsidRPr="00533459">
        <w:rPr>
          <w:rFonts w:ascii="Times New Roman" w:eastAsia="Times New Roman" w:hAnsi="Times New Roman" w:cs="Times New Roman"/>
          <w:color w:val="000000" w:themeColor="text1"/>
          <w:spacing w:val="12"/>
          <w:sz w:val="28"/>
          <w:szCs w:val="28"/>
          <w:lang w:eastAsia="ru-RU"/>
        </w:rPr>
        <w:t xml:space="preserve"> </w:t>
      </w:r>
      <w:proofErr w:type="spellStart"/>
      <w:r w:rsidRPr="00533459">
        <w:rPr>
          <w:rFonts w:ascii="Times New Roman" w:eastAsia="Times New Roman" w:hAnsi="Times New Roman" w:cs="Times New Roman"/>
          <w:color w:val="000000" w:themeColor="text1"/>
          <w:spacing w:val="12"/>
          <w:sz w:val="28"/>
          <w:szCs w:val="28"/>
          <w:lang w:eastAsia="ru-RU"/>
        </w:rPr>
        <w:t>ні</w:t>
      </w:r>
      <w:proofErr w:type="spellEnd"/>
      <w:r w:rsidRPr="00533459">
        <w:rPr>
          <w:rFonts w:ascii="Times New Roman" w:eastAsia="Times New Roman" w:hAnsi="Times New Roman" w:cs="Times New Roman"/>
          <w:color w:val="000000" w:themeColor="text1"/>
          <w:spacing w:val="12"/>
          <w:sz w:val="28"/>
          <w:szCs w:val="28"/>
          <w:lang w:eastAsia="ru-RU"/>
        </w:rPr>
        <w:t>?</w:t>
      </w:r>
      <w:r w:rsidR="006B4C85" w:rsidRPr="00533459">
        <w:rPr>
          <w:rFonts w:ascii="Times New Roman" w:eastAsia="Times New Roman" w:hAnsi="Times New Roman" w:cs="Times New Roman"/>
          <w:color w:val="000000" w:themeColor="text1"/>
          <w:spacing w:val="12"/>
          <w:sz w:val="28"/>
          <w:szCs w:val="28"/>
          <w:lang w:val="uk-UA" w:eastAsia="ru-RU"/>
        </w:rPr>
        <w:t>(слайд)</w:t>
      </w:r>
    </w:p>
    <w:p w14:paraId="02E10F9B" w14:textId="1DCAD072" w:rsidR="00A33D8C" w:rsidRPr="00533459" w:rsidRDefault="00533459" w:rsidP="00533459">
      <w:pPr>
        <w:spacing w:line="360" w:lineRule="auto"/>
        <w:jc w:val="both"/>
        <w:rPr>
          <w:rStyle w:val="a6"/>
          <w:rFonts w:ascii="Times New Roman" w:hAnsi="Times New Roman" w:cs="Times New Roman"/>
          <w:sz w:val="28"/>
          <w:szCs w:val="28"/>
          <w:lang w:val="uk-UA" w:eastAsia="ru-RU"/>
        </w:rPr>
      </w:pPr>
      <w:hyperlink r:id="rId14" w:history="1">
        <w:r w:rsidRPr="00BF58E7">
          <w:rPr>
            <w:rStyle w:val="a6"/>
            <w:rFonts w:ascii="Times New Roman" w:hAnsi="Times New Roman" w:cs="Times New Roman"/>
            <w:sz w:val="28"/>
            <w:szCs w:val="28"/>
            <w:lang w:eastAsia="ru-RU"/>
          </w:rPr>
          <w:t>https</w:t>
        </w:r>
        <w:r w:rsidRPr="00BF58E7">
          <w:rPr>
            <w:rStyle w:val="a6"/>
            <w:rFonts w:ascii="Times New Roman" w:hAnsi="Times New Roman" w:cs="Times New Roman"/>
            <w:sz w:val="28"/>
            <w:szCs w:val="28"/>
            <w:lang w:val="uk-UA" w:eastAsia="ru-RU"/>
          </w:rPr>
          <w:t>://</w:t>
        </w:r>
        <w:r w:rsidRPr="00BF58E7">
          <w:rPr>
            <w:rStyle w:val="a6"/>
            <w:rFonts w:ascii="Times New Roman" w:hAnsi="Times New Roman" w:cs="Times New Roman"/>
            <w:sz w:val="28"/>
            <w:szCs w:val="28"/>
            <w:lang w:eastAsia="ru-RU"/>
          </w:rPr>
          <w:t>learningapps</w:t>
        </w:r>
        <w:r w:rsidRPr="00BF58E7">
          <w:rPr>
            <w:rStyle w:val="a6"/>
            <w:rFonts w:ascii="Times New Roman" w:hAnsi="Times New Roman" w:cs="Times New Roman"/>
            <w:sz w:val="28"/>
            <w:szCs w:val="28"/>
            <w:lang w:val="uk-UA" w:eastAsia="ru-RU"/>
          </w:rPr>
          <w:t>.</w:t>
        </w:r>
        <w:r w:rsidRPr="00BF58E7">
          <w:rPr>
            <w:rStyle w:val="a6"/>
            <w:rFonts w:ascii="Times New Roman" w:hAnsi="Times New Roman" w:cs="Times New Roman"/>
            <w:sz w:val="28"/>
            <w:szCs w:val="28"/>
            <w:lang w:eastAsia="ru-RU"/>
          </w:rPr>
          <w:t>org</w:t>
        </w:r>
        <w:r w:rsidRPr="00BF58E7">
          <w:rPr>
            <w:rStyle w:val="a6"/>
            <w:rFonts w:ascii="Times New Roman" w:hAnsi="Times New Roman" w:cs="Times New Roman"/>
            <w:sz w:val="28"/>
            <w:szCs w:val="28"/>
            <w:lang w:val="uk-UA" w:eastAsia="ru-RU"/>
          </w:rPr>
          <w:t>/</w:t>
        </w:r>
        <w:r w:rsidRPr="00BF58E7">
          <w:rPr>
            <w:rStyle w:val="a6"/>
            <w:rFonts w:ascii="Times New Roman" w:hAnsi="Times New Roman" w:cs="Times New Roman"/>
            <w:sz w:val="28"/>
            <w:szCs w:val="28"/>
            <w:lang w:eastAsia="ru-RU"/>
          </w:rPr>
          <w:t>display</w:t>
        </w:r>
        <w:r w:rsidRPr="00BF58E7">
          <w:rPr>
            <w:rStyle w:val="a6"/>
            <w:rFonts w:ascii="Times New Roman" w:hAnsi="Times New Roman" w:cs="Times New Roman"/>
            <w:sz w:val="28"/>
            <w:szCs w:val="28"/>
            <w:lang w:val="uk-UA" w:eastAsia="ru-RU"/>
          </w:rPr>
          <w:t>?</w:t>
        </w:r>
        <w:r w:rsidRPr="00BF58E7">
          <w:rPr>
            <w:rStyle w:val="a6"/>
            <w:rFonts w:ascii="Times New Roman" w:hAnsi="Times New Roman" w:cs="Times New Roman"/>
            <w:sz w:val="28"/>
            <w:szCs w:val="28"/>
            <w:lang w:eastAsia="ru-RU"/>
          </w:rPr>
          <w:t>v</w:t>
        </w:r>
        <w:r w:rsidRPr="00BF58E7">
          <w:rPr>
            <w:rStyle w:val="a6"/>
            <w:rFonts w:ascii="Times New Roman" w:hAnsi="Times New Roman" w:cs="Times New Roman"/>
            <w:sz w:val="28"/>
            <w:szCs w:val="28"/>
            <w:lang w:val="uk-UA" w:eastAsia="ru-RU"/>
          </w:rPr>
          <w:t>=</w:t>
        </w:r>
        <w:r w:rsidRPr="00BF58E7">
          <w:rPr>
            <w:rStyle w:val="a6"/>
            <w:rFonts w:ascii="Times New Roman" w:hAnsi="Times New Roman" w:cs="Times New Roman"/>
            <w:sz w:val="28"/>
            <w:szCs w:val="28"/>
            <w:lang w:eastAsia="ru-RU"/>
          </w:rPr>
          <w:t>pbgxjqs</w:t>
        </w:r>
        <w:r w:rsidRPr="00BF58E7">
          <w:rPr>
            <w:rStyle w:val="a6"/>
            <w:rFonts w:ascii="Times New Roman" w:hAnsi="Times New Roman" w:cs="Times New Roman"/>
            <w:sz w:val="28"/>
            <w:szCs w:val="28"/>
            <w:lang w:val="uk-UA" w:eastAsia="ru-RU"/>
          </w:rPr>
          <w:t>5316</w:t>
        </w:r>
      </w:hyperlink>
    </w:p>
    <w:p w14:paraId="6006D757" w14:textId="63B4CFF7" w:rsidR="00EE4993" w:rsidRPr="00C949B4" w:rsidRDefault="00EE4993" w:rsidP="00533459">
      <w:pPr>
        <w:spacing w:line="360" w:lineRule="auto"/>
        <w:jc w:val="both"/>
        <w:rPr>
          <w:rStyle w:val="a6"/>
          <w:rFonts w:ascii="Times New Roman" w:hAnsi="Times New Roman" w:cs="Times New Roman"/>
          <w:b/>
          <w:bCs/>
          <w:color w:val="000000" w:themeColor="text1"/>
          <w:sz w:val="28"/>
          <w:szCs w:val="28"/>
          <w:u w:val="none"/>
          <w:lang w:val="uk-UA" w:eastAsia="ru-RU"/>
        </w:rPr>
      </w:pPr>
      <w:r w:rsidRPr="00C949B4">
        <w:rPr>
          <w:rStyle w:val="a6"/>
          <w:rFonts w:ascii="Times New Roman" w:hAnsi="Times New Roman" w:cs="Times New Roman"/>
          <w:b/>
          <w:bCs/>
          <w:color w:val="000000" w:themeColor="text1"/>
          <w:sz w:val="28"/>
          <w:szCs w:val="28"/>
          <w:u w:val="none"/>
          <w:lang w:val="uk-UA" w:eastAsia="ru-RU"/>
        </w:rPr>
        <w:t>Вода-розчинник</w:t>
      </w:r>
      <w:r w:rsidR="006B4C85" w:rsidRPr="00C949B4">
        <w:rPr>
          <w:rStyle w:val="a6"/>
          <w:rFonts w:ascii="Times New Roman" w:hAnsi="Times New Roman" w:cs="Times New Roman"/>
          <w:b/>
          <w:bCs/>
          <w:color w:val="000000" w:themeColor="text1"/>
          <w:sz w:val="28"/>
          <w:szCs w:val="28"/>
          <w:u w:val="none"/>
          <w:lang w:val="uk-UA" w:eastAsia="ru-RU"/>
        </w:rPr>
        <w:t xml:space="preserve"> </w:t>
      </w:r>
      <w:r w:rsidR="006B4C85" w:rsidRPr="00C949B4">
        <w:rPr>
          <w:rStyle w:val="a6"/>
          <w:rFonts w:ascii="Times New Roman" w:hAnsi="Times New Roman" w:cs="Times New Roman"/>
          <w:color w:val="000000" w:themeColor="text1"/>
          <w:sz w:val="28"/>
          <w:szCs w:val="28"/>
          <w:u w:val="none"/>
          <w:lang w:val="uk-UA" w:eastAsia="ru-RU"/>
        </w:rPr>
        <w:t>(слайд)</w:t>
      </w:r>
    </w:p>
    <w:p w14:paraId="60CFD697" w14:textId="77777777" w:rsidR="00EE4993" w:rsidRPr="00C949B4" w:rsidRDefault="00EE4993" w:rsidP="00533459">
      <w:pPr>
        <w:shd w:val="clear" w:color="auto" w:fill="FFFFFF" w:themeFill="background1"/>
        <w:spacing w:after="0" w:line="360" w:lineRule="auto"/>
        <w:ind w:firstLine="709"/>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t>Учитель зачитує приказки:</w:t>
      </w:r>
    </w:p>
    <w:p w14:paraId="20684C2E" w14:textId="77777777" w:rsidR="00EE4993" w:rsidRPr="00C949B4" w:rsidRDefault="00EE4993" w:rsidP="00533459">
      <w:pPr>
        <w:pStyle w:val="a8"/>
        <w:numPr>
          <w:ilvl w:val="0"/>
          <w:numId w:val="5"/>
        </w:numPr>
        <w:shd w:val="clear" w:color="auto" w:fill="FFFFFF" w:themeFill="background1"/>
        <w:tabs>
          <w:tab w:val="left" w:pos="993"/>
        </w:tabs>
        <w:spacing w:after="0" w:line="360" w:lineRule="auto"/>
        <w:ind w:left="0" w:hanging="11"/>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t>«Пропав, як сіль у воді».</w:t>
      </w:r>
    </w:p>
    <w:p w14:paraId="5C3F34B6" w14:textId="77777777" w:rsidR="00EE4993" w:rsidRPr="00C949B4" w:rsidRDefault="00EE4993" w:rsidP="00533459">
      <w:pPr>
        <w:pStyle w:val="a8"/>
        <w:numPr>
          <w:ilvl w:val="0"/>
          <w:numId w:val="5"/>
        </w:numPr>
        <w:shd w:val="clear" w:color="auto" w:fill="FFFFFF" w:themeFill="background1"/>
        <w:tabs>
          <w:tab w:val="left" w:pos="993"/>
        </w:tabs>
        <w:spacing w:after="0" w:line="360" w:lineRule="auto"/>
        <w:ind w:left="0" w:hanging="11"/>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t>«Що у воду впало, те пропало».</w:t>
      </w:r>
    </w:p>
    <w:p w14:paraId="7FD60633" w14:textId="77777777" w:rsidR="00EE4993" w:rsidRPr="00C949B4" w:rsidRDefault="00EE4993" w:rsidP="00533459">
      <w:pPr>
        <w:shd w:val="clear" w:color="auto" w:fill="FFFFFF" w:themeFill="background1"/>
        <w:tabs>
          <w:tab w:val="left" w:pos="1276"/>
        </w:tabs>
        <w:spacing w:after="0" w:line="360" w:lineRule="auto"/>
        <w:ind w:firstLine="709"/>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t xml:space="preserve">Про  яку  властивість  води  йдеться  в  цих  прислів’ях? Вірно. Вода  є розчинником. </w:t>
      </w:r>
    </w:p>
    <w:p w14:paraId="50B8DBCC" w14:textId="77777777" w:rsidR="00EE4993" w:rsidRPr="00C949B4" w:rsidRDefault="00EE4993" w:rsidP="00533459">
      <w:pPr>
        <w:shd w:val="clear" w:color="auto" w:fill="FFFFFF" w:themeFill="background1"/>
        <w:tabs>
          <w:tab w:val="left" w:pos="1276"/>
        </w:tabs>
        <w:spacing w:after="0" w:line="360" w:lineRule="auto"/>
        <w:ind w:firstLine="709"/>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t xml:space="preserve"> Потрапляючи у воду, речовина під впливом молекул води розпадається на окремі частинки (молекули або </w:t>
      </w:r>
      <w:proofErr w:type="spellStart"/>
      <w:r w:rsidRPr="00C949B4">
        <w:rPr>
          <w:rFonts w:ascii="Times New Roman" w:hAnsi="Times New Roman" w:cs="Times New Roman"/>
          <w:sz w:val="28"/>
          <w:szCs w:val="28"/>
          <w:lang w:val="uk-UA"/>
        </w:rPr>
        <w:t>йони</w:t>
      </w:r>
      <w:proofErr w:type="spellEnd"/>
      <w:r w:rsidRPr="00C949B4">
        <w:rPr>
          <w:rFonts w:ascii="Times New Roman" w:hAnsi="Times New Roman" w:cs="Times New Roman"/>
          <w:sz w:val="28"/>
          <w:szCs w:val="28"/>
          <w:lang w:val="uk-UA"/>
        </w:rPr>
        <w:t xml:space="preserve">). Отже, при розчиненні речовини подрібнюються і рівномірно перемішуються з водою. Суміш води і розчинених речовин називається розчинами. </w:t>
      </w:r>
    </w:p>
    <w:p w14:paraId="522D5848" w14:textId="56CDACA9" w:rsidR="00EE4993" w:rsidRPr="00C949B4" w:rsidRDefault="00EE4993" w:rsidP="00533459">
      <w:pPr>
        <w:spacing w:line="360" w:lineRule="auto"/>
        <w:jc w:val="both"/>
        <w:rPr>
          <w:rFonts w:ascii="Times New Roman" w:hAnsi="Times New Roman" w:cs="Times New Roman"/>
          <w:sz w:val="28"/>
          <w:szCs w:val="28"/>
          <w:lang w:val="uk-UA"/>
        </w:rPr>
      </w:pPr>
      <w:r w:rsidRPr="00C949B4">
        <w:rPr>
          <w:rFonts w:ascii="Times New Roman" w:hAnsi="Times New Roman" w:cs="Times New Roman"/>
          <w:sz w:val="28"/>
          <w:szCs w:val="28"/>
          <w:lang w:val="uk-UA"/>
        </w:rPr>
        <w:lastRenderedPageBreak/>
        <w:t>Можна впевнено стверджувати, що вода є універсальним розчинником. Це не означає, що вона може розчиняти всі існуючи речовини, але серед усіх існуючих розчинників вода розчиняє більше речовин, ніж інші. Переконатися в цьому нам допоможе подорож у віртуальну лабораторію .</w:t>
      </w:r>
    </w:p>
    <w:p w14:paraId="608981F9" w14:textId="510326B0" w:rsidR="00EE4993" w:rsidRPr="00533459" w:rsidRDefault="00EE4993" w:rsidP="00533459">
      <w:pPr>
        <w:shd w:val="clear" w:color="auto" w:fill="FFFFFF"/>
        <w:spacing w:after="0" w:line="360" w:lineRule="auto"/>
        <w:jc w:val="both"/>
        <w:outlineLvl w:val="0"/>
        <w:rPr>
          <w:rFonts w:ascii="Times New Roman" w:eastAsia="Times New Roman" w:hAnsi="Times New Roman" w:cs="Times New Roman"/>
          <w:color w:val="0F0F0F"/>
          <w:kern w:val="36"/>
          <w:sz w:val="28"/>
          <w:szCs w:val="28"/>
          <w:lang w:val="uk-UA" w:eastAsia="ru-RU"/>
        </w:rPr>
      </w:pPr>
      <w:proofErr w:type="spellStart"/>
      <w:r w:rsidRPr="00533459">
        <w:rPr>
          <w:rFonts w:ascii="Times New Roman" w:eastAsia="Times New Roman" w:hAnsi="Times New Roman" w:cs="Times New Roman"/>
          <w:color w:val="0F0F0F"/>
          <w:kern w:val="36"/>
          <w:sz w:val="28"/>
          <w:szCs w:val="28"/>
          <w:lang w:eastAsia="ru-RU"/>
        </w:rPr>
        <w:t>Дослід</w:t>
      </w:r>
      <w:proofErr w:type="spellEnd"/>
      <w:r w:rsidRPr="00533459">
        <w:rPr>
          <w:rFonts w:ascii="Times New Roman" w:eastAsia="Times New Roman" w:hAnsi="Times New Roman" w:cs="Times New Roman"/>
          <w:color w:val="0F0F0F"/>
          <w:kern w:val="36"/>
          <w:sz w:val="28"/>
          <w:szCs w:val="28"/>
          <w:lang w:eastAsia="ru-RU"/>
        </w:rPr>
        <w:t xml:space="preserve"> "</w:t>
      </w:r>
      <w:proofErr w:type="spellStart"/>
      <w:r w:rsidRPr="00533459">
        <w:rPr>
          <w:rFonts w:ascii="Times New Roman" w:eastAsia="Times New Roman" w:hAnsi="Times New Roman" w:cs="Times New Roman"/>
          <w:color w:val="0F0F0F"/>
          <w:kern w:val="36"/>
          <w:sz w:val="28"/>
          <w:szCs w:val="28"/>
          <w:lang w:eastAsia="ru-RU"/>
        </w:rPr>
        <w:t>Які</w:t>
      </w:r>
      <w:proofErr w:type="spellEnd"/>
      <w:r w:rsidRPr="00533459">
        <w:rPr>
          <w:rFonts w:ascii="Times New Roman" w:eastAsia="Times New Roman" w:hAnsi="Times New Roman" w:cs="Times New Roman"/>
          <w:color w:val="0F0F0F"/>
          <w:kern w:val="36"/>
          <w:sz w:val="28"/>
          <w:szCs w:val="28"/>
          <w:lang w:eastAsia="ru-RU"/>
        </w:rPr>
        <w:t xml:space="preserve"> </w:t>
      </w:r>
      <w:proofErr w:type="spellStart"/>
      <w:r w:rsidRPr="00533459">
        <w:rPr>
          <w:rFonts w:ascii="Times New Roman" w:eastAsia="Times New Roman" w:hAnsi="Times New Roman" w:cs="Times New Roman"/>
          <w:color w:val="0F0F0F"/>
          <w:kern w:val="36"/>
          <w:sz w:val="28"/>
          <w:szCs w:val="28"/>
          <w:lang w:eastAsia="ru-RU"/>
        </w:rPr>
        <w:t>речовини</w:t>
      </w:r>
      <w:proofErr w:type="spellEnd"/>
      <w:r w:rsidRPr="00533459">
        <w:rPr>
          <w:rFonts w:ascii="Times New Roman" w:eastAsia="Times New Roman" w:hAnsi="Times New Roman" w:cs="Times New Roman"/>
          <w:color w:val="0F0F0F"/>
          <w:kern w:val="36"/>
          <w:sz w:val="28"/>
          <w:szCs w:val="28"/>
          <w:lang w:eastAsia="ru-RU"/>
        </w:rPr>
        <w:t xml:space="preserve"> </w:t>
      </w:r>
      <w:proofErr w:type="spellStart"/>
      <w:r w:rsidRPr="00533459">
        <w:rPr>
          <w:rFonts w:ascii="Times New Roman" w:eastAsia="Times New Roman" w:hAnsi="Times New Roman" w:cs="Times New Roman"/>
          <w:color w:val="0F0F0F"/>
          <w:kern w:val="36"/>
          <w:sz w:val="28"/>
          <w:szCs w:val="28"/>
          <w:lang w:eastAsia="ru-RU"/>
        </w:rPr>
        <w:t>розчиняються</w:t>
      </w:r>
      <w:proofErr w:type="spellEnd"/>
      <w:r w:rsidRPr="00533459">
        <w:rPr>
          <w:rFonts w:ascii="Times New Roman" w:eastAsia="Times New Roman" w:hAnsi="Times New Roman" w:cs="Times New Roman"/>
          <w:color w:val="0F0F0F"/>
          <w:kern w:val="36"/>
          <w:sz w:val="28"/>
          <w:szCs w:val="28"/>
          <w:lang w:eastAsia="ru-RU"/>
        </w:rPr>
        <w:t xml:space="preserve"> в </w:t>
      </w:r>
      <w:proofErr w:type="spellStart"/>
      <w:r w:rsidRPr="00533459">
        <w:rPr>
          <w:rFonts w:ascii="Times New Roman" w:eastAsia="Times New Roman" w:hAnsi="Times New Roman" w:cs="Times New Roman"/>
          <w:color w:val="0F0F0F"/>
          <w:kern w:val="36"/>
          <w:sz w:val="28"/>
          <w:szCs w:val="28"/>
          <w:lang w:eastAsia="ru-RU"/>
        </w:rPr>
        <w:t>воді</w:t>
      </w:r>
      <w:proofErr w:type="spellEnd"/>
      <w:r w:rsidR="006B4C85" w:rsidRPr="00533459">
        <w:rPr>
          <w:rFonts w:ascii="Times New Roman" w:eastAsia="Times New Roman" w:hAnsi="Times New Roman" w:cs="Times New Roman"/>
          <w:color w:val="0F0F0F"/>
          <w:kern w:val="36"/>
          <w:sz w:val="28"/>
          <w:szCs w:val="28"/>
          <w:lang w:val="uk-UA" w:eastAsia="ru-RU"/>
        </w:rPr>
        <w:t>» (слайд)</w:t>
      </w:r>
    </w:p>
    <w:p w14:paraId="53225C82" w14:textId="49F93C5F" w:rsidR="00EE4993" w:rsidRPr="00C949B4" w:rsidRDefault="00533459" w:rsidP="00533459">
      <w:pPr>
        <w:spacing w:line="360" w:lineRule="auto"/>
        <w:jc w:val="both"/>
        <w:rPr>
          <w:rStyle w:val="a6"/>
          <w:rFonts w:ascii="Times New Roman" w:hAnsi="Times New Roman" w:cs="Times New Roman"/>
          <w:b/>
          <w:bCs/>
          <w:sz w:val="28"/>
          <w:szCs w:val="28"/>
          <w:lang w:val="uk-UA" w:eastAsia="ru-RU"/>
        </w:rPr>
      </w:pPr>
      <w:hyperlink r:id="rId15" w:history="1">
        <w:r w:rsidRPr="00BF58E7">
          <w:rPr>
            <w:rStyle w:val="a6"/>
            <w:rFonts w:ascii="Times New Roman" w:hAnsi="Times New Roman" w:cs="Times New Roman"/>
            <w:b/>
            <w:bCs/>
            <w:sz w:val="28"/>
            <w:szCs w:val="28"/>
            <w:lang w:val="uk-UA" w:eastAsia="ru-RU"/>
          </w:rPr>
          <w:t>https://www.youtube.com/watch?v=MsHTjNhsARA</w:t>
        </w:r>
      </w:hyperlink>
    </w:p>
    <w:p w14:paraId="0EB89A74" w14:textId="4E9BA83C" w:rsidR="00725F5D" w:rsidRPr="00C949B4" w:rsidRDefault="00725F5D" w:rsidP="00533459">
      <w:pPr>
        <w:spacing w:line="360" w:lineRule="auto"/>
        <w:ind w:firstLine="708"/>
        <w:jc w:val="both"/>
        <w:rPr>
          <w:rStyle w:val="a6"/>
          <w:rFonts w:ascii="Times New Roman" w:hAnsi="Times New Roman" w:cs="Times New Roman"/>
          <w:b/>
          <w:bCs/>
          <w:sz w:val="28"/>
          <w:szCs w:val="28"/>
          <w:lang w:val="uk-UA" w:eastAsia="ru-RU"/>
        </w:rPr>
      </w:pPr>
      <w:r w:rsidRPr="00C949B4">
        <w:rPr>
          <w:rFonts w:ascii="Times New Roman" w:hAnsi="Times New Roman" w:cs="Times New Roman"/>
          <w:sz w:val="28"/>
          <w:szCs w:val="28"/>
          <w:lang w:val="uk-UA"/>
        </w:rPr>
        <w:t>Вода — найкращий розчинник. Вона здатна розчиняти багато твердих, рідких, газоподібних речовин.</w:t>
      </w:r>
    </w:p>
    <w:p w14:paraId="218D41DB" w14:textId="10D552D7" w:rsidR="00A33D8C" w:rsidRPr="00C949B4" w:rsidRDefault="00C949B4" w:rsidP="00533459">
      <w:pPr>
        <w:shd w:val="clear" w:color="auto" w:fill="FFFFFF" w:themeFill="background1"/>
        <w:tabs>
          <w:tab w:val="left" w:pos="567"/>
          <w:tab w:val="left" w:pos="709"/>
          <w:tab w:val="left" w:pos="1134"/>
        </w:tabs>
        <w:spacing w:after="0" w:line="360" w:lineRule="auto"/>
        <w:jc w:val="both"/>
        <w:rPr>
          <w:rFonts w:ascii="Times New Roman" w:eastAsia="Calibri" w:hAnsi="Times New Roman" w:cs="Times New Roman"/>
          <w:sz w:val="28"/>
          <w:szCs w:val="28"/>
          <w:lang w:val="uk-UA"/>
        </w:rPr>
      </w:pPr>
      <w:r w:rsidRPr="00C949B4">
        <w:rPr>
          <w:rStyle w:val="s1"/>
          <w:rFonts w:ascii="Times New Roman" w:hAnsi="Times New Roman" w:cs="Times New Roman"/>
          <w:b/>
          <w:bCs/>
          <w:color w:val="000000"/>
          <w:sz w:val="28"/>
          <w:szCs w:val="28"/>
          <w:lang w:val="en-US"/>
        </w:rPr>
        <w:t>V</w:t>
      </w:r>
      <w:r w:rsidR="00AD598D" w:rsidRPr="00C949B4">
        <w:rPr>
          <w:rFonts w:ascii="Times New Roman" w:hAnsi="Times New Roman" w:cs="Times New Roman"/>
          <w:b/>
          <w:bCs/>
          <w:sz w:val="28"/>
          <w:szCs w:val="28"/>
          <w:lang w:val="uk-UA"/>
        </w:rPr>
        <w:t>.</w:t>
      </w:r>
      <w:proofErr w:type="spellStart"/>
      <w:r w:rsidR="00AD598D" w:rsidRPr="00C949B4">
        <w:rPr>
          <w:rFonts w:ascii="Times New Roman" w:hAnsi="Times New Roman" w:cs="Times New Roman"/>
          <w:b/>
          <w:bCs/>
          <w:sz w:val="28"/>
          <w:szCs w:val="28"/>
        </w:rPr>
        <w:t>Закріплення</w:t>
      </w:r>
      <w:proofErr w:type="spellEnd"/>
      <w:r w:rsidR="00AD598D" w:rsidRPr="00C949B4">
        <w:rPr>
          <w:rFonts w:ascii="Times New Roman" w:hAnsi="Times New Roman" w:cs="Times New Roman"/>
          <w:b/>
          <w:bCs/>
          <w:sz w:val="28"/>
          <w:szCs w:val="28"/>
        </w:rPr>
        <w:t xml:space="preserve"> нового </w:t>
      </w:r>
      <w:proofErr w:type="spellStart"/>
      <w:proofErr w:type="gramStart"/>
      <w:r w:rsidR="00AD598D" w:rsidRPr="00C949B4">
        <w:rPr>
          <w:rFonts w:ascii="Times New Roman" w:hAnsi="Times New Roman" w:cs="Times New Roman"/>
          <w:b/>
          <w:bCs/>
          <w:sz w:val="28"/>
          <w:szCs w:val="28"/>
        </w:rPr>
        <w:t>матеріалу</w:t>
      </w:r>
      <w:proofErr w:type="spellEnd"/>
      <w:r w:rsidR="00AD598D" w:rsidRPr="00C949B4">
        <w:rPr>
          <w:rFonts w:ascii="Times New Roman" w:hAnsi="Times New Roman" w:cs="Times New Roman"/>
          <w:sz w:val="28"/>
          <w:szCs w:val="28"/>
        </w:rPr>
        <w:t>.</w:t>
      </w:r>
      <w:r w:rsidR="006B4C85" w:rsidRPr="00C949B4">
        <w:rPr>
          <w:rFonts w:ascii="Times New Roman" w:hAnsi="Times New Roman" w:cs="Times New Roman"/>
          <w:sz w:val="28"/>
          <w:szCs w:val="28"/>
          <w:lang w:val="uk-UA"/>
        </w:rPr>
        <w:t>(</w:t>
      </w:r>
      <w:proofErr w:type="gramEnd"/>
      <w:r w:rsidR="006B4C85" w:rsidRPr="00C949B4">
        <w:rPr>
          <w:rFonts w:ascii="Times New Roman" w:hAnsi="Times New Roman" w:cs="Times New Roman"/>
          <w:sz w:val="28"/>
          <w:szCs w:val="28"/>
          <w:lang w:val="uk-UA"/>
        </w:rPr>
        <w:t>слайд)</w:t>
      </w:r>
    </w:p>
    <w:p w14:paraId="18506742" w14:textId="2A862AF0" w:rsidR="00A33D8C" w:rsidRPr="00C949B4" w:rsidRDefault="00A33D8C" w:rsidP="00533459">
      <w:pPr>
        <w:spacing w:after="0" w:line="360" w:lineRule="auto"/>
        <w:ind w:firstLine="709"/>
        <w:jc w:val="both"/>
        <w:rPr>
          <w:rFonts w:ascii="Times New Roman" w:hAnsi="Times New Roman" w:cs="Times New Roman"/>
          <w:sz w:val="28"/>
          <w:szCs w:val="28"/>
        </w:rPr>
      </w:pPr>
    </w:p>
    <w:p w14:paraId="782A13D9" w14:textId="51ABD0AD" w:rsidR="00A33D8C" w:rsidRPr="00C949B4" w:rsidRDefault="00A33D8C" w:rsidP="00533459">
      <w:pPr>
        <w:spacing w:after="0" w:line="360" w:lineRule="auto"/>
        <w:ind w:firstLine="709"/>
        <w:jc w:val="both"/>
        <w:rPr>
          <w:rFonts w:ascii="Times New Roman" w:eastAsia="Calibri" w:hAnsi="Times New Roman" w:cs="Times New Roman"/>
          <w:b/>
          <w:sz w:val="28"/>
          <w:szCs w:val="28"/>
          <w:lang w:val="uk-UA"/>
        </w:rPr>
      </w:pPr>
      <w:r w:rsidRPr="00C949B4">
        <w:rPr>
          <w:rFonts w:ascii="Times New Roman" w:eastAsia="Calibri" w:hAnsi="Times New Roman" w:cs="Times New Roman"/>
          <w:sz w:val="28"/>
          <w:szCs w:val="28"/>
          <w:lang w:val="uk-UA"/>
        </w:rPr>
        <w:t xml:space="preserve">Виконати інтерактивну вправу </w:t>
      </w:r>
      <w:hyperlink r:id="rId16" w:history="1">
        <w:r w:rsidRPr="00C949B4">
          <w:rPr>
            <w:rStyle w:val="a6"/>
            <w:rFonts w:ascii="Times New Roman" w:eastAsia="Calibri" w:hAnsi="Times New Roman" w:cs="Times New Roman"/>
            <w:color w:val="auto"/>
            <w:sz w:val="28"/>
            <w:szCs w:val="28"/>
            <w:u w:val="none"/>
            <w:lang w:val="uk-UA"/>
          </w:rPr>
          <w:t>«Так чи Ні?»</w:t>
        </w:r>
      </w:hyperlink>
      <w:r w:rsidRPr="00C949B4">
        <w:rPr>
          <w:rFonts w:ascii="Times New Roman" w:eastAsia="Calibri" w:hAnsi="Times New Roman" w:cs="Times New Roman"/>
          <w:b/>
          <w:sz w:val="28"/>
          <w:szCs w:val="28"/>
          <w:lang w:val="uk-UA"/>
        </w:rPr>
        <w:t xml:space="preserve">  </w:t>
      </w:r>
    </w:p>
    <w:p w14:paraId="2332B952" w14:textId="77777777" w:rsidR="00AD598D" w:rsidRPr="00C949B4" w:rsidRDefault="00AD598D" w:rsidP="00533459">
      <w:pPr>
        <w:spacing w:after="0" w:line="360" w:lineRule="auto"/>
        <w:ind w:firstLine="709"/>
        <w:jc w:val="both"/>
        <w:rPr>
          <w:rFonts w:ascii="Times New Roman" w:eastAsia="Calibri" w:hAnsi="Times New Roman" w:cs="Times New Roman"/>
          <w:b/>
          <w:sz w:val="28"/>
          <w:szCs w:val="28"/>
          <w:lang w:val="uk-UA"/>
        </w:rPr>
      </w:pPr>
    </w:p>
    <w:p w14:paraId="462C7826" w14:textId="682D6BF5" w:rsidR="00AD598D" w:rsidRPr="00533459" w:rsidRDefault="00000000" w:rsidP="00533459">
      <w:pPr>
        <w:spacing w:after="0" w:line="360" w:lineRule="auto"/>
        <w:ind w:firstLine="709"/>
        <w:jc w:val="both"/>
        <w:rPr>
          <w:rFonts w:ascii="Times New Roman" w:eastAsia="Calibri" w:hAnsi="Times New Roman" w:cs="Times New Roman"/>
          <w:b/>
          <w:sz w:val="28"/>
          <w:szCs w:val="28"/>
          <w:lang w:val="uk-UA"/>
        </w:rPr>
      </w:pPr>
      <w:hyperlink r:id="rId17" w:history="1">
        <w:r w:rsidR="00AD598D" w:rsidRPr="00C949B4">
          <w:rPr>
            <w:rStyle w:val="a6"/>
            <w:rFonts w:ascii="Times New Roman" w:eastAsia="Calibri" w:hAnsi="Times New Roman" w:cs="Times New Roman"/>
            <w:b/>
            <w:sz w:val="28"/>
            <w:szCs w:val="28"/>
            <w:lang w:val="uk-UA"/>
          </w:rPr>
          <w:t>https://learningapps.org/watch?v=pk24tkwjn23</w:t>
        </w:r>
      </w:hyperlink>
    </w:p>
    <w:p w14:paraId="5129353E" w14:textId="195F8B9E" w:rsidR="00A33D8C" w:rsidRPr="00C949B4" w:rsidRDefault="00AD598D" w:rsidP="00533459">
      <w:pPr>
        <w:spacing w:after="0" w:line="360" w:lineRule="auto"/>
        <w:ind w:firstLine="709"/>
        <w:jc w:val="both"/>
        <w:rPr>
          <w:rFonts w:ascii="Times New Roman" w:hAnsi="Times New Roman" w:cs="Times New Roman"/>
          <w:sz w:val="28"/>
          <w:szCs w:val="28"/>
          <w:lang w:val="uk-UA"/>
        </w:rPr>
      </w:pPr>
      <w:r w:rsidRPr="00C949B4">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2908CB77" wp14:editId="77AB4F91">
            <wp:simplePos x="0" y="0"/>
            <wp:positionH relativeFrom="column">
              <wp:posOffset>0</wp:posOffset>
            </wp:positionH>
            <wp:positionV relativeFrom="paragraph">
              <wp:posOffset>199390</wp:posOffset>
            </wp:positionV>
            <wp:extent cx="1537335" cy="1537335"/>
            <wp:effectExtent l="0" t="0" r="0" b="0"/>
            <wp:wrapThrough wrapText="bothSides">
              <wp:wrapPolygon edited="0">
                <wp:start x="0" y="0"/>
                <wp:lineTo x="0" y="21413"/>
                <wp:lineTo x="21413" y="21413"/>
                <wp:lineTo x="21413" y="0"/>
                <wp:lineTo x="0" y="0"/>
              </wp:wrapPolygon>
            </wp:wrapThrough>
            <wp:docPr id="3" name="Рисунок 4" descr="https://learningapps.org/qrcode.php?id=pk24tkwjn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arningapps.org/qrcode.php?id=pk24tkwjn23"/>
                    <pic:cNvPicPr>
                      <a:picLocks noChangeAspect="1" noChangeArrowheads="1"/>
                    </pic:cNvPicPr>
                  </pic:nvPicPr>
                  <pic:blipFill>
                    <a:blip r:embed="rId18" cstate="print"/>
                    <a:srcRect/>
                    <a:stretch>
                      <a:fillRect/>
                    </a:stretch>
                  </pic:blipFill>
                  <pic:spPr bwMode="auto">
                    <a:xfrm>
                      <a:off x="0" y="0"/>
                      <a:ext cx="1537335" cy="1537335"/>
                    </a:xfrm>
                    <a:prstGeom prst="rect">
                      <a:avLst/>
                    </a:prstGeom>
                    <a:noFill/>
                    <a:ln w="9525">
                      <a:noFill/>
                      <a:miter lim="800000"/>
                      <a:headEnd/>
                      <a:tailEnd/>
                    </a:ln>
                  </pic:spPr>
                </pic:pic>
              </a:graphicData>
            </a:graphic>
            <wp14:sizeRelV relativeFrom="margin">
              <wp14:pctHeight>0</wp14:pctHeight>
            </wp14:sizeRelV>
          </wp:anchor>
        </w:drawing>
      </w:r>
    </w:p>
    <w:p w14:paraId="017BEFFD" w14:textId="0AB26A3F" w:rsidR="00AD598D" w:rsidRPr="00C949B4" w:rsidRDefault="00AD598D" w:rsidP="00533459">
      <w:pPr>
        <w:spacing w:line="360" w:lineRule="auto"/>
        <w:jc w:val="both"/>
        <w:rPr>
          <w:rFonts w:ascii="Times New Roman" w:hAnsi="Times New Roman" w:cs="Times New Roman"/>
          <w:sz w:val="28"/>
          <w:szCs w:val="28"/>
          <w:lang w:val="uk-UA"/>
        </w:rPr>
      </w:pPr>
    </w:p>
    <w:p w14:paraId="79A2A23D" w14:textId="6F370212" w:rsidR="00AD598D" w:rsidRPr="00C949B4" w:rsidRDefault="00AD598D" w:rsidP="00533459">
      <w:pPr>
        <w:spacing w:line="360" w:lineRule="auto"/>
        <w:jc w:val="both"/>
        <w:rPr>
          <w:rFonts w:ascii="Times New Roman" w:hAnsi="Times New Roman" w:cs="Times New Roman"/>
          <w:sz w:val="28"/>
          <w:szCs w:val="28"/>
          <w:lang w:val="uk-UA"/>
        </w:rPr>
      </w:pPr>
    </w:p>
    <w:p w14:paraId="2C57512B" w14:textId="2CD1B65D" w:rsidR="00AD598D" w:rsidRPr="00C949B4" w:rsidRDefault="00AD598D" w:rsidP="00533459">
      <w:pPr>
        <w:spacing w:line="360" w:lineRule="auto"/>
        <w:jc w:val="both"/>
        <w:rPr>
          <w:rFonts w:ascii="Times New Roman" w:hAnsi="Times New Roman" w:cs="Times New Roman"/>
          <w:sz w:val="28"/>
          <w:szCs w:val="28"/>
          <w:lang w:val="uk-UA"/>
        </w:rPr>
      </w:pPr>
    </w:p>
    <w:p w14:paraId="044DDC2A" w14:textId="3A03EA96" w:rsidR="00AD598D" w:rsidRPr="00C949B4" w:rsidRDefault="00AD598D" w:rsidP="00533459">
      <w:pPr>
        <w:spacing w:line="360" w:lineRule="auto"/>
        <w:jc w:val="both"/>
        <w:rPr>
          <w:rFonts w:ascii="Times New Roman" w:hAnsi="Times New Roman" w:cs="Times New Roman"/>
          <w:sz w:val="28"/>
          <w:szCs w:val="28"/>
          <w:lang w:val="uk-UA"/>
        </w:rPr>
      </w:pPr>
    </w:p>
    <w:p w14:paraId="49FF10DE" w14:textId="09336268" w:rsidR="00AD598D" w:rsidRPr="00C949B4" w:rsidRDefault="00AD598D" w:rsidP="00533459">
      <w:pPr>
        <w:spacing w:line="360" w:lineRule="auto"/>
        <w:jc w:val="both"/>
        <w:rPr>
          <w:rFonts w:ascii="Times New Roman" w:hAnsi="Times New Roman" w:cs="Times New Roman"/>
          <w:b/>
          <w:sz w:val="28"/>
          <w:szCs w:val="28"/>
          <w:lang w:val="uk-UA"/>
        </w:rPr>
      </w:pPr>
      <w:r w:rsidRPr="00C949B4">
        <w:rPr>
          <w:rFonts w:ascii="Times New Roman" w:hAnsi="Times New Roman" w:cs="Times New Roman"/>
          <w:b/>
          <w:bCs/>
          <w:sz w:val="28"/>
          <w:szCs w:val="28"/>
        </w:rPr>
        <w:t>V</w:t>
      </w:r>
      <w:r w:rsidRPr="00C949B4">
        <w:rPr>
          <w:rFonts w:ascii="Times New Roman" w:hAnsi="Times New Roman" w:cs="Times New Roman"/>
          <w:b/>
          <w:bCs/>
          <w:sz w:val="28"/>
          <w:szCs w:val="28"/>
          <w:lang w:val="uk-UA"/>
        </w:rPr>
        <w:t>І</w:t>
      </w:r>
      <w:r w:rsidRPr="00C949B4">
        <w:rPr>
          <w:rFonts w:ascii="Times New Roman" w:hAnsi="Times New Roman" w:cs="Times New Roman"/>
          <w:b/>
          <w:sz w:val="28"/>
          <w:szCs w:val="28"/>
          <w:lang w:val="uk-UA"/>
        </w:rPr>
        <w:t>. Підсумки</w:t>
      </w:r>
    </w:p>
    <w:p w14:paraId="6F329DA5" w14:textId="2B908756" w:rsidR="00AD598D" w:rsidRPr="00C949B4" w:rsidRDefault="00AD598D" w:rsidP="00533459">
      <w:pPr>
        <w:spacing w:after="0" w:line="360" w:lineRule="auto"/>
        <w:jc w:val="both"/>
        <w:rPr>
          <w:rFonts w:ascii="Times New Roman" w:hAnsi="Times New Roman" w:cs="Times New Roman"/>
          <w:b/>
          <w:sz w:val="28"/>
          <w:szCs w:val="28"/>
          <w:lang w:val="uk-UA"/>
        </w:rPr>
      </w:pPr>
      <w:r w:rsidRPr="00C949B4">
        <w:rPr>
          <w:rFonts w:ascii="Times New Roman" w:hAnsi="Times New Roman" w:cs="Times New Roman"/>
          <w:b/>
          <w:sz w:val="28"/>
          <w:szCs w:val="28"/>
          <w:lang w:val="en-US"/>
        </w:rPr>
        <w:t>V</w:t>
      </w:r>
      <w:r w:rsidRPr="00C949B4">
        <w:rPr>
          <w:rFonts w:ascii="Times New Roman" w:hAnsi="Times New Roman" w:cs="Times New Roman"/>
          <w:b/>
          <w:sz w:val="28"/>
          <w:szCs w:val="28"/>
          <w:lang w:val="uk-UA"/>
        </w:rPr>
        <w:t>ІІ. Рефлексі</w:t>
      </w:r>
      <w:r w:rsidR="00540508" w:rsidRPr="00C949B4">
        <w:rPr>
          <w:rFonts w:ascii="Times New Roman" w:hAnsi="Times New Roman" w:cs="Times New Roman"/>
          <w:b/>
          <w:sz w:val="28"/>
          <w:szCs w:val="28"/>
          <w:lang w:val="uk-UA"/>
        </w:rPr>
        <w:t>я</w:t>
      </w:r>
      <w:r w:rsidR="006B4C85" w:rsidRPr="00C949B4">
        <w:rPr>
          <w:rFonts w:ascii="Times New Roman" w:hAnsi="Times New Roman" w:cs="Times New Roman"/>
          <w:b/>
          <w:sz w:val="28"/>
          <w:szCs w:val="28"/>
          <w:lang w:val="uk-UA"/>
        </w:rPr>
        <w:t xml:space="preserve"> (слайд)</w:t>
      </w:r>
    </w:p>
    <w:p w14:paraId="22511247" w14:textId="77777777" w:rsidR="00540508" w:rsidRPr="00C949B4" w:rsidRDefault="00540508" w:rsidP="00533459">
      <w:pPr>
        <w:pStyle w:val="p27"/>
        <w:shd w:val="clear" w:color="auto" w:fill="FFFFFF"/>
        <w:spacing w:line="360" w:lineRule="auto"/>
        <w:ind w:firstLine="425"/>
        <w:jc w:val="both"/>
        <w:rPr>
          <w:rStyle w:val="s1"/>
          <w:bCs/>
          <w:color w:val="000000"/>
          <w:sz w:val="28"/>
          <w:szCs w:val="28"/>
          <w:lang w:val="uk-UA"/>
        </w:rPr>
      </w:pPr>
      <w:r w:rsidRPr="00C949B4">
        <w:rPr>
          <w:rStyle w:val="s1"/>
          <w:b/>
          <w:bCs/>
          <w:color w:val="000000"/>
          <w:sz w:val="28"/>
          <w:szCs w:val="28"/>
          <w:lang w:val="uk-UA"/>
        </w:rPr>
        <w:t xml:space="preserve">Прийом «Рюкзак» </w:t>
      </w:r>
      <w:r w:rsidRPr="00C949B4">
        <w:rPr>
          <w:rStyle w:val="s1"/>
          <w:bCs/>
          <w:color w:val="000000"/>
          <w:sz w:val="28"/>
          <w:szCs w:val="28"/>
          <w:lang w:val="uk-UA"/>
        </w:rPr>
        <w:t xml:space="preserve">Які знання отримані на сьогоднішньому </w:t>
      </w:r>
      <w:proofErr w:type="spellStart"/>
      <w:r w:rsidRPr="00C949B4">
        <w:rPr>
          <w:rStyle w:val="s1"/>
          <w:bCs/>
          <w:color w:val="000000"/>
          <w:sz w:val="28"/>
          <w:szCs w:val="28"/>
          <w:lang w:val="uk-UA"/>
        </w:rPr>
        <w:t>уроці</w:t>
      </w:r>
      <w:proofErr w:type="spellEnd"/>
      <w:r w:rsidRPr="00C949B4">
        <w:rPr>
          <w:rStyle w:val="s1"/>
          <w:bCs/>
          <w:color w:val="000000"/>
          <w:sz w:val="28"/>
          <w:szCs w:val="28"/>
          <w:lang w:val="uk-UA"/>
        </w:rPr>
        <w:t xml:space="preserve"> вам знадобляться у повсякденному житті? Пояснити як?</w:t>
      </w:r>
    </w:p>
    <w:p w14:paraId="1B36E5C4" w14:textId="0B96D416" w:rsidR="00540508" w:rsidRPr="00C949B4" w:rsidRDefault="00540508" w:rsidP="00533459">
      <w:pPr>
        <w:pStyle w:val="p27"/>
        <w:shd w:val="clear" w:color="auto" w:fill="FFFFFF"/>
        <w:spacing w:line="360" w:lineRule="auto"/>
        <w:ind w:firstLine="425"/>
        <w:jc w:val="both"/>
        <w:rPr>
          <w:sz w:val="28"/>
          <w:szCs w:val="28"/>
        </w:rPr>
      </w:pPr>
      <w:r w:rsidRPr="00C949B4">
        <w:rPr>
          <w:noProof/>
          <w:sz w:val="28"/>
          <w:szCs w:val="28"/>
        </w:rPr>
        <w:drawing>
          <wp:inline distT="0" distB="0" distL="0" distR="0" wp14:anchorId="2640E2FF" wp14:editId="3B06B692">
            <wp:extent cx="2228850" cy="1857375"/>
            <wp:effectExtent l="0" t="0" r="0" b="9525"/>
            <wp:docPr id="4" name="Рисунок 4" descr="http://school11.pskovedu.ru/upload/medialibrary/ed5/ed599e7afebb970bd51b627f9f1b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chool11.pskovedu.ru/upload/medialibrary/ed5/ed599e7afebb970bd51b627f9f1b143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0" cy="1857375"/>
                    </a:xfrm>
                    <a:prstGeom prst="rect">
                      <a:avLst/>
                    </a:prstGeom>
                    <a:noFill/>
                    <a:ln>
                      <a:noFill/>
                    </a:ln>
                  </pic:spPr>
                </pic:pic>
              </a:graphicData>
            </a:graphic>
          </wp:inline>
        </w:drawing>
      </w:r>
    </w:p>
    <w:p w14:paraId="4E3B592A" w14:textId="77777777" w:rsidR="00540508" w:rsidRPr="00C949B4" w:rsidRDefault="00540508" w:rsidP="00533459">
      <w:pPr>
        <w:spacing w:after="0" w:line="360" w:lineRule="auto"/>
        <w:jc w:val="both"/>
        <w:rPr>
          <w:rFonts w:ascii="Times New Roman" w:hAnsi="Times New Roman" w:cs="Times New Roman"/>
          <w:b/>
          <w:sz w:val="28"/>
          <w:szCs w:val="28"/>
          <w:lang w:val="uk-UA"/>
        </w:rPr>
      </w:pPr>
    </w:p>
    <w:p w14:paraId="15758C26" w14:textId="77777777" w:rsidR="00AD598D" w:rsidRPr="00C949B4" w:rsidRDefault="00AD598D" w:rsidP="00533459">
      <w:pPr>
        <w:spacing w:after="160" w:line="360" w:lineRule="auto"/>
        <w:jc w:val="both"/>
        <w:rPr>
          <w:rFonts w:ascii="Times New Roman" w:hAnsi="Times New Roman" w:cs="Times New Roman"/>
          <w:sz w:val="28"/>
          <w:szCs w:val="28"/>
          <w:lang w:val="uk-UA"/>
        </w:rPr>
      </w:pPr>
      <w:r w:rsidRPr="00C949B4">
        <w:rPr>
          <w:rFonts w:ascii="Times New Roman" w:hAnsi="Times New Roman" w:cs="Times New Roman"/>
          <w:sz w:val="28"/>
          <w:szCs w:val="28"/>
        </w:rPr>
        <w:t xml:space="preserve">На </w:t>
      </w:r>
      <w:proofErr w:type="spellStart"/>
      <w:r w:rsidRPr="00C949B4">
        <w:rPr>
          <w:rFonts w:ascii="Times New Roman" w:hAnsi="Times New Roman" w:cs="Times New Roman"/>
          <w:sz w:val="28"/>
          <w:szCs w:val="28"/>
        </w:rPr>
        <w:t>цьому</w:t>
      </w:r>
      <w:proofErr w:type="spellEnd"/>
      <w:r w:rsidRPr="00C949B4">
        <w:rPr>
          <w:rFonts w:ascii="Times New Roman" w:hAnsi="Times New Roman" w:cs="Times New Roman"/>
          <w:sz w:val="28"/>
          <w:szCs w:val="28"/>
        </w:rPr>
        <w:t xml:space="preserve"> </w:t>
      </w:r>
      <w:proofErr w:type="gramStart"/>
      <w:r w:rsidRPr="00C949B4">
        <w:rPr>
          <w:rFonts w:ascii="Times New Roman" w:hAnsi="Times New Roman" w:cs="Times New Roman"/>
          <w:sz w:val="28"/>
          <w:szCs w:val="28"/>
          <w:lang w:val="uk-UA"/>
        </w:rPr>
        <w:t xml:space="preserve">ми </w:t>
      </w:r>
      <w:r w:rsidRPr="00C949B4">
        <w:rPr>
          <w:rFonts w:ascii="Times New Roman" w:hAnsi="Times New Roman" w:cs="Times New Roman"/>
          <w:sz w:val="28"/>
          <w:szCs w:val="28"/>
        </w:rPr>
        <w:t xml:space="preserve"> завершу</w:t>
      </w:r>
      <w:proofErr w:type="spellStart"/>
      <w:r w:rsidRPr="00C949B4">
        <w:rPr>
          <w:rFonts w:ascii="Times New Roman" w:hAnsi="Times New Roman" w:cs="Times New Roman"/>
          <w:sz w:val="28"/>
          <w:szCs w:val="28"/>
          <w:lang w:val="uk-UA"/>
        </w:rPr>
        <w:t>ємо</w:t>
      </w:r>
      <w:proofErr w:type="spellEnd"/>
      <w:proofErr w:type="gramEnd"/>
      <w:r w:rsidRPr="00C949B4">
        <w:rPr>
          <w:rFonts w:ascii="Times New Roman" w:hAnsi="Times New Roman" w:cs="Times New Roman"/>
          <w:sz w:val="28"/>
          <w:szCs w:val="28"/>
          <w:lang w:val="uk-UA"/>
        </w:rPr>
        <w:t xml:space="preserve">  наш урок</w:t>
      </w:r>
      <w:r w:rsidRPr="00C949B4">
        <w:rPr>
          <w:rFonts w:ascii="Times New Roman" w:hAnsi="Times New Roman" w:cs="Times New Roman"/>
          <w:sz w:val="28"/>
          <w:szCs w:val="28"/>
        </w:rPr>
        <w:t xml:space="preserve">. </w:t>
      </w:r>
    </w:p>
    <w:p w14:paraId="488B3544" w14:textId="77777777" w:rsidR="00AD598D" w:rsidRPr="00C949B4" w:rsidRDefault="00AD598D" w:rsidP="00533459">
      <w:pPr>
        <w:autoSpaceDE w:val="0"/>
        <w:autoSpaceDN w:val="0"/>
        <w:adjustRightInd w:val="0"/>
        <w:spacing w:after="0" w:line="360" w:lineRule="auto"/>
        <w:jc w:val="both"/>
        <w:rPr>
          <w:rFonts w:ascii="Times New Roman" w:hAnsi="Times New Roman" w:cs="Times New Roman"/>
          <w:b/>
          <w:sz w:val="28"/>
          <w:szCs w:val="28"/>
          <w:lang w:val="uk-UA"/>
        </w:rPr>
      </w:pPr>
      <w:r w:rsidRPr="00C949B4">
        <w:rPr>
          <w:rFonts w:ascii="Times New Roman" w:hAnsi="Times New Roman" w:cs="Times New Roman"/>
          <w:b/>
          <w:sz w:val="28"/>
          <w:szCs w:val="28"/>
          <w:lang w:val="en-US"/>
        </w:rPr>
        <w:t>VII</w:t>
      </w:r>
      <w:r w:rsidRPr="00C949B4">
        <w:rPr>
          <w:rFonts w:ascii="Times New Roman" w:hAnsi="Times New Roman" w:cs="Times New Roman"/>
          <w:b/>
          <w:sz w:val="28"/>
          <w:szCs w:val="28"/>
          <w:lang w:val="uk-UA"/>
        </w:rPr>
        <w:t>І. Оцінювання роботи учнів</w:t>
      </w:r>
    </w:p>
    <w:p w14:paraId="1352EBF4" w14:textId="59491B38" w:rsidR="00AD598D" w:rsidRPr="00C949B4" w:rsidRDefault="00AD598D" w:rsidP="00533459">
      <w:pPr>
        <w:spacing w:line="360" w:lineRule="auto"/>
        <w:jc w:val="both"/>
        <w:rPr>
          <w:rFonts w:ascii="Times New Roman" w:hAnsi="Times New Roman" w:cs="Times New Roman"/>
          <w:bCs/>
          <w:sz w:val="28"/>
          <w:szCs w:val="28"/>
          <w:lang w:val="uk-UA"/>
        </w:rPr>
      </w:pPr>
      <w:r w:rsidRPr="00C949B4">
        <w:rPr>
          <w:rFonts w:ascii="Times New Roman" w:hAnsi="Times New Roman" w:cs="Times New Roman"/>
          <w:b/>
          <w:sz w:val="28"/>
          <w:szCs w:val="28"/>
          <w:lang w:val="en-US"/>
        </w:rPr>
        <w:t>I</w:t>
      </w:r>
      <w:r w:rsidRPr="00C949B4">
        <w:rPr>
          <w:rFonts w:ascii="Times New Roman" w:hAnsi="Times New Roman" w:cs="Times New Roman"/>
          <w:b/>
          <w:sz w:val="28"/>
          <w:szCs w:val="28"/>
          <w:lang w:val="uk-UA"/>
        </w:rPr>
        <w:t>Х. Домашнє завдання</w:t>
      </w:r>
      <w:r w:rsidR="00540508" w:rsidRPr="00C949B4">
        <w:rPr>
          <w:rFonts w:ascii="Times New Roman" w:hAnsi="Times New Roman" w:cs="Times New Roman"/>
          <w:bCs/>
          <w:sz w:val="28"/>
          <w:szCs w:val="28"/>
          <w:lang w:val="uk-UA"/>
        </w:rPr>
        <w:t xml:space="preserve"> </w:t>
      </w:r>
      <w:r w:rsidR="006B4C85" w:rsidRPr="00C949B4">
        <w:rPr>
          <w:rFonts w:ascii="Times New Roman" w:hAnsi="Times New Roman" w:cs="Times New Roman"/>
          <w:bCs/>
          <w:sz w:val="28"/>
          <w:szCs w:val="28"/>
          <w:lang w:val="uk-UA"/>
        </w:rPr>
        <w:t>(слайд)</w:t>
      </w:r>
    </w:p>
    <w:p w14:paraId="17EBAF56" w14:textId="4771FFC9" w:rsidR="00540508" w:rsidRPr="00C949B4" w:rsidRDefault="00540508" w:rsidP="00533459">
      <w:pPr>
        <w:spacing w:line="360" w:lineRule="auto"/>
        <w:jc w:val="both"/>
        <w:rPr>
          <w:rFonts w:ascii="Times New Roman" w:hAnsi="Times New Roman" w:cs="Times New Roman"/>
          <w:bCs/>
          <w:sz w:val="28"/>
          <w:szCs w:val="28"/>
          <w:lang w:val="uk-UA"/>
        </w:rPr>
      </w:pPr>
      <w:r w:rsidRPr="00C949B4">
        <w:rPr>
          <w:rFonts w:ascii="Times New Roman" w:hAnsi="Times New Roman" w:cs="Times New Roman"/>
          <w:bCs/>
          <w:sz w:val="28"/>
          <w:szCs w:val="28"/>
          <w:lang w:val="uk-UA"/>
        </w:rPr>
        <w:t>Прочитати §31</w:t>
      </w:r>
    </w:p>
    <w:p w14:paraId="7B6EAB5E" w14:textId="2417F7D2" w:rsidR="00540508" w:rsidRPr="00C949B4" w:rsidRDefault="00540508" w:rsidP="00533459">
      <w:pPr>
        <w:spacing w:line="360" w:lineRule="auto"/>
        <w:jc w:val="both"/>
        <w:rPr>
          <w:rFonts w:ascii="Times New Roman" w:hAnsi="Times New Roman" w:cs="Times New Roman"/>
          <w:bCs/>
          <w:sz w:val="28"/>
          <w:szCs w:val="28"/>
          <w:lang w:val="uk-UA"/>
        </w:rPr>
      </w:pPr>
      <w:r w:rsidRPr="00C949B4">
        <w:rPr>
          <w:rFonts w:ascii="Times New Roman" w:hAnsi="Times New Roman" w:cs="Times New Roman"/>
          <w:bCs/>
          <w:sz w:val="28"/>
          <w:szCs w:val="28"/>
          <w:lang w:val="uk-UA"/>
        </w:rPr>
        <w:t xml:space="preserve">Виконайте навчальний </w:t>
      </w:r>
      <w:proofErr w:type="spellStart"/>
      <w:r w:rsidRPr="00C949B4">
        <w:rPr>
          <w:rFonts w:ascii="Times New Roman" w:hAnsi="Times New Roman" w:cs="Times New Roman"/>
          <w:bCs/>
          <w:sz w:val="28"/>
          <w:szCs w:val="28"/>
          <w:lang w:val="uk-UA"/>
        </w:rPr>
        <w:t>про</w:t>
      </w:r>
      <w:r w:rsidR="00533459">
        <w:rPr>
          <w:rFonts w:ascii="Times New Roman" w:hAnsi="Times New Roman" w:cs="Times New Roman"/>
          <w:bCs/>
          <w:sz w:val="28"/>
          <w:szCs w:val="28"/>
          <w:lang w:val="uk-UA"/>
        </w:rPr>
        <w:t>є</w:t>
      </w:r>
      <w:r w:rsidRPr="00C949B4">
        <w:rPr>
          <w:rFonts w:ascii="Times New Roman" w:hAnsi="Times New Roman" w:cs="Times New Roman"/>
          <w:bCs/>
          <w:sz w:val="28"/>
          <w:szCs w:val="28"/>
          <w:lang w:val="uk-UA"/>
        </w:rPr>
        <w:t>кт</w:t>
      </w:r>
      <w:proofErr w:type="spellEnd"/>
      <w:r w:rsidRPr="00C949B4">
        <w:rPr>
          <w:rFonts w:ascii="Times New Roman" w:hAnsi="Times New Roman" w:cs="Times New Roman"/>
          <w:bCs/>
          <w:sz w:val="28"/>
          <w:szCs w:val="28"/>
          <w:lang w:val="uk-UA"/>
        </w:rPr>
        <w:t xml:space="preserve"> на тему « Вода у творчості художників і поетів».</w:t>
      </w:r>
    </w:p>
    <w:p w14:paraId="0C5E77AF" w14:textId="77777777" w:rsidR="00540508" w:rsidRPr="00C949B4" w:rsidRDefault="00540508" w:rsidP="00C949B4">
      <w:pPr>
        <w:spacing w:line="360" w:lineRule="auto"/>
        <w:jc w:val="both"/>
        <w:rPr>
          <w:rFonts w:ascii="Times New Roman" w:hAnsi="Times New Roman" w:cs="Times New Roman"/>
          <w:sz w:val="28"/>
          <w:szCs w:val="28"/>
          <w:lang w:val="uk-UA"/>
        </w:rPr>
      </w:pPr>
    </w:p>
    <w:sectPr w:rsidR="00540508" w:rsidRPr="00C949B4" w:rsidSect="00C949B4">
      <w:pgSz w:w="11906" w:h="16838" w:code="9"/>
      <w:pgMar w:top="426" w:right="851"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E3C"/>
    <w:multiLevelType w:val="hybridMultilevel"/>
    <w:tmpl w:val="1B4CB748"/>
    <w:lvl w:ilvl="0" w:tplc="DAF0B5A2">
      <w:start w:val="1"/>
      <w:numFmt w:val="upperRoman"/>
      <w:lvlText w:val="%1."/>
      <w:lvlJc w:val="left"/>
      <w:pPr>
        <w:ind w:left="1430"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DE30C7B"/>
    <w:multiLevelType w:val="hybridMultilevel"/>
    <w:tmpl w:val="EE1E82F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C9D0591"/>
    <w:multiLevelType w:val="hybridMultilevel"/>
    <w:tmpl w:val="5C302A96"/>
    <w:lvl w:ilvl="0" w:tplc="1A22E2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447CDA"/>
    <w:multiLevelType w:val="hybridMultilevel"/>
    <w:tmpl w:val="2D5A61EE"/>
    <w:lvl w:ilvl="0" w:tplc="A1E091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74FD5215"/>
    <w:multiLevelType w:val="hybridMultilevel"/>
    <w:tmpl w:val="860635CE"/>
    <w:lvl w:ilvl="0" w:tplc="04190009">
      <w:start w:val="1"/>
      <w:numFmt w:val="bullet"/>
      <w:lvlText w:val=""/>
      <w:lvlJc w:val="left"/>
      <w:pPr>
        <w:ind w:left="1434" w:hanging="360"/>
      </w:pPr>
      <w:rPr>
        <w:rFonts w:ascii="Wingdings" w:hAnsi="Wingdings"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num w:numId="1" w16cid:durableId="1784030920">
    <w:abstractNumId w:val="0"/>
  </w:num>
  <w:num w:numId="2" w16cid:durableId="1107968973">
    <w:abstractNumId w:val="4"/>
  </w:num>
  <w:num w:numId="3" w16cid:durableId="46497334">
    <w:abstractNumId w:val="2"/>
  </w:num>
  <w:num w:numId="4" w16cid:durableId="805321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66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0B"/>
    <w:rsid w:val="00036290"/>
    <w:rsid w:val="00082A0B"/>
    <w:rsid w:val="00134A0A"/>
    <w:rsid w:val="001D2800"/>
    <w:rsid w:val="002B7B05"/>
    <w:rsid w:val="003A1868"/>
    <w:rsid w:val="00441C71"/>
    <w:rsid w:val="004630FE"/>
    <w:rsid w:val="00533459"/>
    <w:rsid w:val="00540508"/>
    <w:rsid w:val="00621205"/>
    <w:rsid w:val="006B4C85"/>
    <w:rsid w:val="006C0B77"/>
    <w:rsid w:val="00725F5D"/>
    <w:rsid w:val="008242FF"/>
    <w:rsid w:val="008462DE"/>
    <w:rsid w:val="0085131A"/>
    <w:rsid w:val="00870751"/>
    <w:rsid w:val="00922C48"/>
    <w:rsid w:val="009A2157"/>
    <w:rsid w:val="00A177A7"/>
    <w:rsid w:val="00A33D8C"/>
    <w:rsid w:val="00AD237B"/>
    <w:rsid w:val="00AD598D"/>
    <w:rsid w:val="00B30CB4"/>
    <w:rsid w:val="00B915B7"/>
    <w:rsid w:val="00C77C29"/>
    <w:rsid w:val="00C949B4"/>
    <w:rsid w:val="00E233CF"/>
    <w:rsid w:val="00E71B94"/>
    <w:rsid w:val="00EA59DF"/>
    <w:rsid w:val="00EE4070"/>
    <w:rsid w:val="00EE4993"/>
    <w:rsid w:val="00F12C76"/>
    <w:rsid w:val="00F21B4B"/>
    <w:rsid w:val="00FF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A9A7"/>
  <w15:chartTrackingRefBased/>
  <w15:docId w15:val="{B57CBBA7-3E9D-4B45-92BA-CB0ABF95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C71"/>
    <w:pPr>
      <w:spacing w:after="200" w:line="276" w:lineRule="auto"/>
    </w:pPr>
  </w:style>
  <w:style w:type="paragraph" w:styleId="1">
    <w:name w:val="heading 1"/>
    <w:basedOn w:val="a"/>
    <w:next w:val="a"/>
    <w:link w:val="10"/>
    <w:uiPriority w:val="9"/>
    <w:qFormat/>
    <w:rsid w:val="00A177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3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Tahoma2">
    <w:name w:val="Основной текст (2) + Tahoma2"/>
    <w:aliases w:val="82,5 pt2"/>
    <w:rsid w:val="00441C71"/>
    <w:rPr>
      <w:rFonts w:ascii="Tahoma" w:eastAsia="Times New Roman" w:hAnsi="Tahoma" w:cs="Tahoma" w:hint="default"/>
      <w:strike w:val="0"/>
      <w:dstrike w:val="0"/>
      <w:color w:val="000000"/>
      <w:spacing w:val="0"/>
      <w:w w:val="100"/>
      <w:position w:val="0"/>
      <w:sz w:val="17"/>
      <w:szCs w:val="17"/>
      <w:u w:val="none"/>
      <w:effect w:val="none"/>
      <w:lang w:val="uk-UA" w:eastAsia="uk-UA"/>
    </w:rPr>
  </w:style>
  <w:style w:type="paragraph" w:styleId="HTML">
    <w:name w:val="HTML Preformatted"/>
    <w:basedOn w:val="a"/>
    <w:link w:val="HTML0"/>
    <w:uiPriority w:val="99"/>
    <w:unhideWhenUsed/>
    <w:rsid w:val="002B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7B05"/>
    <w:rPr>
      <w:rFonts w:ascii="Courier New" w:eastAsia="Times New Roman" w:hAnsi="Courier New" w:cs="Courier New"/>
      <w:sz w:val="20"/>
      <w:szCs w:val="20"/>
      <w:lang w:eastAsia="ru-RU"/>
    </w:rPr>
  </w:style>
  <w:style w:type="paragraph" w:styleId="a3">
    <w:name w:val="No Spacing"/>
    <w:uiPriority w:val="1"/>
    <w:qFormat/>
    <w:rsid w:val="00E71B94"/>
    <w:pPr>
      <w:spacing w:after="0" w:line="240" w:lineRule="auto"/>
    </w:pPr>
    <w:rPr>
      <w:rFonts w:eastAsiaTheme="minorEastAsia"/>
      <w:lang w:eastAsia="ru-RU"/>
    </w:rPr>
  </w:style>
  <w:style w:type="character" w:customStyle="1" w:styleId="a4">
    <w:name w:val="Основной текст Знак"/>
    <w:link w:val="a5"/>
    <w:locked/>
    <w:rsid w:val="00E233CF"/>
    <w:rPr>
      <w:shd w:val="clear" w:color="auto" w:fill="FFFFFF"/>
    </w:rPr>
  </w:style>
  <w:style w:type="paragraph" w:styleId="a5">
    <w:name w:val="Body Text"/>
    <w:basedOn w:val="a"/>
    <w:link w:val="a4"/>
    <w:rsid w:val="00E233CF"/>
    <w:pPr>
      <w:widowControl w:val="0"/>
      <w:shd w:val="clear" w:color="auto" w:fill="FFFFFF"/>
      <w:spacing w:after="0" w:line="240" w:lineRule="atLeast"/>
      <w:jc w:val="both"/>
    </w:pPr>
  </w:style>
  <w:style w:type="character" w:customStyle="1" w:styleId="11">
    <w:name w:val="Основной текст Знак1"/>
    <w:basedOn w:val="a0"/>
    <w:uiPriority w:val="99"/>
    <w:semiHidden/>
    <w:rsid w:val="00E233CF"/>
  </w:style>
  <w:style w:type="character" w:styleId="a6">
    <w:name w:val="Hyperlink"/>
    <w:basedOn w:val="a0"/>
    <w:uiPriority w:val="99"/>
    <w:unhideWhenUsed/>
    <w:rsid w:val="00E233CF"/>
    <w:rPr>
      <w:color w:val="0563C1" w:themeColor="hyperlink"/>
      <w:u w:val="single"/>
    </w:rPr>
  </w:style>
  <w:style w:type="character" w:styleId="a7">
    <w:name w:val="Unresolved Mention"/>
    <w:basedOn w:val="a0"/>
    <w:uiPriority w:val="99"/>
    <w:semiHidden/>
    <w:unhideWhenUsed/>
    <w:rsid w:val="00A177A7"/>
    <w:rPr>
      <w:color w:val="605E5C"/>
      <w:shd w:val="clear" w:color="auto" w:fill="E1DFDD"/>
    </w:rPr>
  </w:style>
  <w:style w:type="character" w:customStyle="1" w:styleId="10">
    <w:name w:val="Заголовок 1 Знак"/>
    <w:basedOn w:val="a0"/>
    <w:link w:val="1"/>
    <w:uiPriority w:val="9"/>
    <w:rsid w:val="00A177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3D8C"/>
    <w:rPr>
      <w:rFonts w:asciiTheme="majorHAnsi" w:eastAsiaTheme="majorEastAsia" w:hAnsiTheme="majorHAnsi" w:cstheme="majorBidi"/>
      <w:color w:val="1F3763" w:themeColor="accent1" w:themeShade="7F"/>
      <w:sz w:val="24"/>
      <w:szCs w:val="24"/>
    </w:rPr>
  </w:style>
  <w:style w:type="paragraph" w:styleId="a8">
    <w:name w:val="List Paragraph"/>
    <w:basedOn w:val="a"/>
    <w:uiPriority w:val="34"/>
    <w:qFormat/>
    <w:rsid w:val="00A33D8C"/>
    <w:pPr>
      <w:ind w:left="720"/>
      <w:contextualSpacing/>
    </w:pPr>
  </w:style>
  <w:style w:type="character" w:customStyle="1" w:styleId="1987">
    <w:name w:val="1987"/>
    <w:aliases w:val="baiaagaaboqcaaadswmaaaxbawaaaaaaaaaaaaaaaaaaaaaaaaaaaaaaaaaaaaaaaaaaaaaaaaaaaaaaaaaaaaaaaaaaaaaaaaaaaaaaaaaaaaaaaaaaaaaaaaaaaaaaaaaaaaaaaaaaaaaaaaaaaaaaaaaaaaaaaaaaaaaaaaaaaaaaaaaaaaaaaaaaaaaaaaaaaaaaaaaaaaaaaaaaaaaaaaaaaaaaaaaaaaaa"/>
    <w:basedOn w:val="a0"/>
    <w:rsid w:val="00C77C29"/>
  </w:style>
  <w:style w:type="paragraph" w:customStyle="1" w:styleId="p27">
    <w:name w:val="p27"/>
    <w:basedOn w:val="a"/>
    <w:rsid w:val="00540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985">
      <w:bodyDiv w:val="1"/>
      <w:marLeft w:val="0"/>
      <w:marRight w:val="0"/>
      <w:marTop w:val="0"/>
      <w:marBottom w:val="0"/>
      <w:divBdr>
        <w:top w:val="none" w:sz="0" w:space="0" w:color="auto"/>
        <w:left w:val="none" w:sz="0" w:space="0" w:color="auto"/>
        <w:bottom w:val="none" w:sz="0" w:space="0" w:color="auto"/>
        <w:right w:val="none" w:sz="0" w:space="0" w:color="auto"/>
      </w:divBdr>
    </w:div>
    <w:div w:id="795677782">
      <w:bodyDiv w:val="1"/>
      <w:marLeft w:val="0"/>
      <w:marRight w:val="0"/>
      <w:marTop w:val="0"/>
      <w:marBottom w:val="0"/>
      <w:divBdr>
        <w:top w:val="none" w:sz="0" w:space="0" w:color="auto"/>
        <w:left w:val="none" w:sz="0" w:space="0" w:color="auto"/>
        <w:bottom w:val="none" w:sz="0" w:space="0" w:color="auto"/>
        <w:right w:val="none" w:sz="0" w:space="0" w:color="auto"/>
      </w:divBdr>
    </w:div>
    <w:div w:id="977606928">
      <w:bodyDiv w:val="1"/>
      <w:marLeft w:val="0"/>
      <w:marRight w:val="0"/>
      <w:marTop w:val="0"/>
      <w:marBottom w:val="0"/>
      <w:divBdr>
        <w:top w:val="none" w:sz="0" w:space="0" w:color="auto"/>
        <w:left w:val="none" w:sz="0" w:space="0" w:color="auto"/>
        <w:bottom w:val="none" w:sz="0" w:space="0" w:color="auto"/>
        <w:right w:val="none" w:sz="0" w:space="0" w:color="auto"/>
      </w:divBdr>
    </w:div>
    <w:div w:id="1015032023">
      <w:bodyDiv w:val="1"/>
      <w:marLeft w:val="0"/>
      <w:marRight w:val="0"/>
      <w:marTop w:val="0"/>
      <w:marBottom w:val="0"/>
      <w:divBdr>
        <w:top w:val="none" w:sz="0" w:space="0" w:color="auto"/>
        <w:left w:val="none" w:sz="0" w:space="0" w:color="auto"/>
        <w:bottom w:val="none" w:sz="0" w:space="0" w:color="auto"/>
        <w:right w:val="none" w:sz="0" w:space="0" w:color="auto"/>
      </w:divBdr>
    </w:div>
    <w:div w:id="1081760809">
      <w:bodyDiv w:val="1"/>
      <w:marLeft w:val="0"/>
      <w:marRight w:val="0"/>
      <w:marTop w:val="0"/>
      <w:marBottom w:val="0"/>
      <w:divBdr>
        <w:top w:val="none" w:sz="0" w:space="0" w:color="auto"/>
        <w:left w:val="none" w:sz="0" w:space="0" w:color="auto"/>
        <w:bottom w:val="none" w:sz="0" w:space="0" w:color="auto"/>
        <w:right w:val="none" w:sz="0" w:space="0" w:color="auto"/>
      </w:divBdr>
    </w:div>
    <w:div w:id="1086343734">
      <w:bodyDiv w:val="1"/>
      <w:marLeft w:val="0"/>
      <w:marRight w:val="0"/>
      <w:marTop w:val="0"/>
      <w:marBottom w:val="0"/>
      <w:divBdr>
        <w:top w:val="none" w:sz="0" w:space="0" w:color="auto"/>
        <w:left w:val="none" w:sz="0" w:space="0" w:color="auto"/>
        <w:bottom w:val="none" w:sz="0" w:space="0" w:color="auto"/>
        <w:right w:val="none" w:sz="0" w:space="0" w:color="auto"/>
      </w:divBdr>
    </w:div>
    <w:div w:id="1166476380">
      <w:bodyDiv w:val="1"/>
      <w:marLeft w:val="0"/>
      <w:marRight w:val="0"/>
      <w:marTop w:val="0"/>
      <w:marBottom w:val="0"/>
      <w:divBdr>
        <w:top w:val="none" w:sz="0" w:space="0" w:color="auto"/>
        <w:left w:val="none" w:sz="0" w:space="0" w:color="auto"/>
        <w:bottom w:val="none" w:sz="0" w:space="0" w:color="auto"/>
        <w:right w:val="none" w:sz="0" w:space="0" w:color="auto"/>
      </w:divBdr>
    </w:div>
    <w:div w:id="1239632315">
      <w:bodyDiv w:val="1"/>
      <w:marLeft w:val="0"/>
      <w:marRight w:val="0"/>
      <w:marTop w:val="0"/>
      <w:marBottom w:val="0"/>
      <w:divBdr>
        <w:top w:val="none" w:sz="0" w:space="0" w:color="auto"/>
        <w:left w:val="none" w:sz="0" w:space="0" w:color="auto"/>
        <w:bottom w:val="none" w:sz="0" w:space="0" w:color="auto"/>
        <w:right w:val="none" w:sz="0" w:space="0" w:color="auto"/>
      </w:divBdr>
    </w:div>
    <w:div w:id="1333602179">
      <w:bodyDiv w:val="1"/>
      <w:marLeft w:val="0"/>
      <w:marRight w:val="0"/>
      <w:marTop w:val="0"/>
      <w:marBottom w:val="0"/>
      <w:divBdr>
        <w:top w:val="none" w:sz="0" w:space="0" w:color="auto"/>
        <w:left w:val="none" w:sz="0" w:space="0" w:color="auto"/>
        <w:bottom w:val="none" w:sz="0" w:space="0" w:color="auto"/>
        <w:right w:val="none" w:sz="0" w:space="0" w:color="auto"/>
      </w:divBdr>
    </w:div>
    <w:div w:id="1593513162">
      <w:bodyDiv w:val="1"/>
      <w:marLeft w:val="0"/>
      <w:marRight w:val="0"/>
      <w:marTop w:val="0"/>
      <w:marBottom w:val="0"/>
      <w:divBdr>
        <w:top w:val="none" w:sz="0" w:space="0" w:color="auto"/>
        <w:left w:val="none" w:sz="0" w:space="0" w:color="auto"/>
        <w:bottom w:val="none" w:sz="0" w:space="0" w:color="auto"/>
        <w:right w:val="none" w:sz="0" w:space="0" w:color="auto"/>
      </w:divBdr>
    </w:div>
    <w:div w:id="20686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zaHedPdLFI" TargetMode="External"/><Relationship Id="rId13" Type="http://schemas.microsoft.com/office/2007/relationships/diagramDrawing" Target="diagrams/drawing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3UViFcSGn4k" TargetMode="External"/><Relationship Id="rId12" Type="http://schemas.openxmlformats.org/officeDocument/2006/relationships/diagramColors" Target="diagrams/colors1.xml"/><Relationship Id="rId17" Type="http://schemas.openxmlformats.org/officeDocument/2006/relationships/hyperlink" Target="https://learningapps.org/watch?v=pk24tkwjn23" TargetMode="External"/><Relationship Id="rId2" Type="http://schemas.openxmlformats.org/officeDocument/2006/relationships/styles" Target="styles.xml"/><Relationship Id="rId16" Type="http://schemas.openxmlformats.org/officeDocument/2006/relationships/hyperlink" Target="https://learningapps.org/display?v=pk24tkwjn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jkOcJSPpGE" TargetMode="External"/><Relationship Id="rId11" Type="http://schemas.openxmlformats.org/officeDocument/2006/relationships/diagramQuickStyle" Target="diagrams/quickStyle1.xml"/><Relationship Id="rId5" Type="http://schemas.openxmlformats.org/officeDocument/2006/relationships/image" Target="media/image1.jpeg"/><Relationship Id="rId15" Type="http://schemas.openxmlformats.org/officeDocument/2006/relationships/hyperlink" Target="https://www.youtube.com/watch?v=MsHTjNhsARA" TargetMode="External"/><Relationship Id="rId10" Type="http://schemas.openxmlformats.org/officeDocument/2006/relationships/diagramLayout" Target="diagrams/layout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learningapps.org/display?v=pbgxjqs5316"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D86F0B-B20E-44D0-A254-DBE8E81C0046}" type="doc">
      <dgm:prSet loTypeId="urn:microsoft.com/office/officeart/2005/8/layout/radial1" loCatId="cycle" qsTypeId="urn:microsoft.com/office/officeart/2005/8/quickstyle/3d2#1" qsCatId="3D" csTypeId="urn:microsoft.com/office/officeart/2005/8/colors/colorful3" csCatId="colorful" phldr="1"/>
      <dgm:spPr/>
      <dgm:t>
        <a:bodyPr/>
        <a:lstStyle/>
        <a:p>
          <a:endParaRPr lang="ru-RU"/>
        </a:p>
      </dgm:t>
    </dgm:pt>
    <dgm:pt modelId="{27FD9BC6-9FCF-4095-9554-336399285AD0}">
      <dgm:prSet phldrT="[Текст]"/>
      <dgm:spPr>
        <a:xfrm>
          <a:off x="1965273" y="1568364"/>
          <a:ext cx="912757" cy="912757"/>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Вода </a:t>
          </a:r>
        </a:p>
      </dgm:t>
    </dgm:pt>
    <dgm:pt modelId="{DBDDAEFB-5CD0-4757-8327-A1128D374DA8}" type="parTrans" cxnId="{9132D426-BB39-4C0B-9B62-814D31809826}">
      <dgm:prSet/>
      <dgm:spPr/>
      <dgm:t>
        <a:bodyPr/>
        <a:lstStyle/>
        <a:p>
          <a:endParaRPr lang="ru-RU">
            <a:solidFill>
              <a:sysClr val="windowText" lastClr="000000"/>
            </a:solidFill>
          </a:endParaRPr>
        </a:p>
      </dgm:t>
    </dgm:pt>
    <dgm:pt modelId="{0495ADAD-40F7-4297-8E35-3A90107483AC}" type="sibTrans" cxnId="{9132D426-BB39-4C0B-9B62-814D31809826}">
      <dgm:prSet/>
      <dgm:spPr/>
      <dgm:t>
        <a:bodyPr/>
        <a:lstStyle/>
        <a:p>
          <a:endParaRPr lang="ru-RU">
            <a:solidFill>
              <a:sysClr val="windowText" lastClr="000000"/>
            </a:solidFill>
          </a:endParaRPr>
        </a:p>
      </dgm:t>
    </dgm:pt>
    <dgm:pt modelId="{1C95C799-F5B6-4FA0-AAF7-E056F13210A2}">
      <dgm:prSet phldrT="[Текст]"/>
      <dgm:spPr>
        <a:xfrm>
          <a:off x="1965273" y="16094"/>
          <a:ext cx="912757" cy="912757"/>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Прозора</a:t>
          </a:r>
        </a:p>
      </dgm:t>
    </dgm:pt>
    <dgm:pt modelId="{8786AAAC-3AA3-4810-82A8-D0FD5F041D2A}" type="parTrans" cxnId="{28982162-C09E-481A-9238-F59AA9AE2CDE}">
      <dgm:prSet/>
      <dgm:spPr>
        <a:xfrm rot="16200000">
          <a:off x="2101895" y="1231646"/>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8870FF73-E972-4164-9FAF-5F13E13033E1}" type="sibTrans" cxnId="{28982162-C09E-481A-9238-F59AA9AE2CDE}">
      <dgm:prSet/>
      <dgm:spPr/>
      <dgm:t>
        <a:bodyPr/>
        <a:lstStyle/>
        <a:p>
          <a:endParaRPr lang="ru-RU">
            <a:solidFill>
              <a:sysClr val="windowText" lastClr="000000"/>
            </a:solidFill>
          </a:endParaRPr>
        </a:p>
      </dgm:t>
    </dgm:pt>
    <dgm:pt modelId="{56E81C8E-A2F1-4DCA-BBCD-4EFC94DE2683}">
      <dgm:prSet phldrT="[Текст]"/>
      <dgm:spPr>
        <a:xfrm>
          <a:off x="3062894" y="470743"/>
          <a:ext cx="912757" cy="912757"/>
        </a:xfrm>
        <a:prstGeom prst="ellipse">
          <a:avLst/>
        </a:prstGeom>
        <a:gradFill rotWithShape="0">
          <a:gsLst>
            <a:gs pos="0">
              <a:srgbClr val="9BBB59">
                <a:hueOff val="1607181"/>
                <a:satOff val="-2411"/>
                <a:lumOff val="-392"/>
                <a:alphaOff val="0"/>
                <a:shade val="51000"/>
                <a:satMod val="130000"/>
              </a:srgbClr>
            </a:gs>
            <a:gs pos="80000">
              <a:srgbClr val="9BBB59">
                <a:hueOff val="1607181"/>
                <a:satOff val="-2411"/>
                <a:lumOff val="-392"/>
                <a:alphaOff val="0"/>
                <a:shade val="93000"/>
                <a:satMod val="130000"/>
              </a:srgbClr>
            </a:gs>
            <a:gs pos="100000">
              <a:srgbClr val="9BBB59">
                <a:hueOff val="1607181"/>
                <a:satOff val="-2411"/>
                <a:lumOff val="-39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Без смаку</a:t>
          </a:r>
        </a:p>
      </dgm:t>
    </dgm:pt>
    <dgm:pt modelId="{2D7400B0-548A-463E-BE1D-39ED91E005EC}" type="parTrans" cxnId="{0D00BF7D-2497-49EF-BA01-DFB911988903}">
      <dgm:prSet/>
      <dgm:spPr>
        <a:xfrm rot="18900000">
          <a:off x="2650706" y="1458971"/>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6E2FEF9C-2FAA-46A2-A741-BE570BB6F7EF}" type="sibTrans" cxnId="{0D00BF7D-2497-49EF-BA01-DFB911988903}">
      <dgm:prSet/>
      <dgm:spPr/>
      <dgm:t>
        <a:bodyPr/>
        <a:lstStyle/>
        <a:p>
          <a:endParaRPr lang="ru-RU">
            <a:solidFill>
              <a:sysClr val="windowText" lastClr="000000"/>
            </a:solidFill>
          </a:endParaRPr>
        </a:p>
      </dgm:t>
    </dgm:pt>
    <dgm:pt modelId="{9BEF7890-4054-4860-9052-D86FCE93E000}">
      <dgm:prSet phldrT="[Текст]"/>
      <dgm:spPr>
        <a:xfrm>
          <a:off x="3517544" y="1568364"/>
          <a:ext cx="912757" cy="912757"/>
        </a:xfrm>
        <a:prstGeom prst="ellipse">
          <a:avLst/>
        </a:prstGeom>
        <a:gradFill rotWithShape="0">
          <a:gsLst>
            <a:gs pos="0">
              <a:srgbClr val="9BBB59">
                <a:hueOff val="3214361"/>
                <a:satOff val="-4823"/>
                <a:lumOff val="-784"/>
                <a:alphaOff val="0"/>
                <a:shade val="51000"/>
                <a:satMod val="130000"/>
              </a:srgbClr>
            </a:gs>
            <a:gs pos="80000">
              <a:srgbClr val="9BBB59">
                <a:hueOff val="3214361"/>
                <a:satOff val="-4823"/>
                <a:lumOff val="-784"/>
                <a:alphaOff val="0"/>
                <a:shade val="93000"/>
                <a:satMod val="130000"/>
              </a:srgbClr>
            </a:gs>
            <a:gs pos="100000">
              <a:srgbClr val="9BBB59">
                <a:hueOff val="3214361"/>
                <a:satOff val="-4823"/>
                <a:lumOff val="-78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Без запаху</a:t>
          </a:r>
        </a:p>
      </dgm:t>
    </dgm:pt>
    <dgm:pt modelId="{48C934BB-1F62-4EA1-B00F-108BA160BBCD}" type="parTrans" cxnId="{17BAF3D5-33CE-4D60-93B3-0AE092822952}">
      <dgm:prSet/>
      <dgm:spPr>
        <a:xfrm>
          <a:off x="2878031" y="2007781"/>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8FDC6098-6866-452B-950F-E33DC2C162ED}" type="sibTrans" cxnId="{17BAF3D5-33CE-4D60-93B3-0AE092822952}">
      <dgm:prSet/>
      <dgm:spPr/>
      <dgm:t>
        <a:bodyPr/>
        <a:lstStyle/>
        <a:p>
          <a:endParaRPr lang="ru-RU">
            <a:solidFill>
              <a:sysClr val="windowText" lastClr="000000"/>
            </a:solidFill>
          </a:endParaRPr>
        </a:p>
      </dgm:t>
    </dgm:pt>
    <dgm:pt modelId="{C7F0B37B-85B3-4C64-A30B-90FF63271B3C}">
      <dgm:prSet phldrT="[Текст]"/>
      <dgm:spPr>
        <a:xfrm>
          <a:off x="3062894" y="2665985"/>
          <a:ext cx="912757" cy="912757"/>
        </a:xfrm>
        <a:prstGeom prst="ellipse">
          <a:avLst/>
        </a:prstGeom>
        <a:gradFill rotWithShape="0">
          <a:gsLst>
            <a:gs pos="0">
              <a:srgbClr val="9BBB59">
                <a:hueOff val="4821541"/>
                <a:satOff val="-7234"/>
                <a:lumOff val="-1176"/>
                <a:alphaOff val="0"/>
                <a:shade val="51000"/>
                <a:satMod val="130000"/>
              </a:srgbClr>
            </a:gs>
            <a:gs pos="80000">
              <a:srgbClr val="9BBB59">
                <a:hueOff val="4821541"/>
                <a:satOff val="-7234"/>
                <a:lumOff val="-1176"/>
                <a:alphaOff val="0"/>
                <a:shade val="93000"/>
                <a:satMod val="130000"/>
              </a:srgbClr>
            </a:gs>
            <a:gs pos="100000">
              <a:srgbClr val="9BBB59">
                <a:hueOff val="4821541"/>
                <a:satOff val="-7234"/>
                <a:lumOff val="-11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Текуча</a:t>
          </a:r>
        </a:p>
      </dgm:t>
    </dgm:pt>
    <dgm:pt modelId="{06510732-0FA3-4ABE-B24B-80528BD0D2F5}" type="parTrans" cxnId="{C05054E5-DD3C-45E2-99E0-CB87ECA6DB4A}">
      <dgm:prSet/>
      <dgm:spPr>
        <a:xfrm rot="2700000">
          <a:off x="2650706" y="2556592"/>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27E85BB2-ABE8-40CC-90C5-88FE33167671}" type="sibTrans" cxnId="{C05054E5-DD3C-45E2-99E0-CB87ECA6DB4A}">
      <dgm:prSet/>
      <dgm:spPr/>
      <dgm:t>
        <a:bodyPr/>
        <a:lstStyle/>
        <a:p>
          <a:endParaRPr lang="ru-RU">
            <a:solidFill>
              <a:sysClr val="windowText" lastClr="000000"/>
            </a:solidFill>
          </a:endParaRPr>
        </a:p>
      </dgm:t>
    </dgm:pt>
    <dgm:pt modelId="{ACE41FE3-8BC6-43AB-A909-DF2DB09755F3}">
      <dgm:prSet phldrT="[Текст]"/>
      <dgm:spPr>
        <a:xfrm>
          <a:off x="1965273" y="3120634"/>
          <a:ext cx="912757" cy="912757"/>
        </a:xfrm>
        <a:prstGeom prst="ellipse">
          <a:avLst/>
        </a:prstGeom>
        <a:gradFill rotWithShape="0">
          <a:gsLst>
            <a:gs pos="0">
              <a:srgbClr val="9BBB59">
                <a:hueOff val="6428722"/>
                <a:satOff val="-9646"/>
                <a:lumOff val="-1569"/>
                <a:alphaOff val="0"/>
                <a:shade val="51000"/>
                <a:satMod val="130000"/>
              </a:srgbClr>
            </a:gs>
            <a:gs pos="80000">
              <a:srgbClr val="9BBB59">
                <a:hueOff val="6428722"/>
                <a:satOff val="-9646"/>
                <a:lumOff val="-1569"/>
                <a:alphaOff val="0"/>
                <a:shade val="93000"/>
                <a:satMod val="130000"/>
              </a:srgbClr>
            </a:gs>
            <a:gs pos="100000">
              <a:srgbClr val="9BBB59">
                <a:hueOff val="6428722"/>
                <a:satOff val="-9646"/>
                <a:lumOff val="-156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a:solidFill>
                <a:sysClr val="windowText" lastClr="000000"/>
              </a:solidFill>
              <a:latin typeface="Calibri"/>
              <a:ea typeface="+mn-ea"/>
              <a:cs typeface="+mn-cs"/>
            </a:rPr>
            <a:t>Густина води 1 г/см</a:t>
          </a:r>
          <a:r>
            <a:rPr lang="ru-RU" baseline="30000">
              <a:solidFill>
                <a:sysClr val="windowText" lastClr="000000"/>
              </a:solidFill>
              <a:latin typeface="Calibri"/>
              <a:ea typeface="+mn-ea"/>
              <a:cs typeface="+mn-cs"/>
            </a:rPr>
            <a:t>3</a:t>
          </a:r>
        </a:p>
      </dgm:t>
    </dgm:pt>
    <dgm:pt modelId="{38CD6E42-A52B-4B1D-902E-0EABED3D3F2B}" type="parTrans" cxnId="{7511FEB1-17B0-4928-B269-E1B15FBE9F48}">
      <dgm:prSet/>
      <dgm:spPr>
        <a:xfrm rot="5400000">
          <a:off x="2101895" y="2783916"/>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89B5DF6E-D84A-4EE2-801A-3C62B2FF66EF}" type="sibTrans" cxnId="{7511FEB1-17B0-4928-B269-E1B15FBE9F48}">
      <dgm:prSet/>
      <dgm:spPr/>
      <dgm:t>
        <a:bodyPr/>
        <a:lstStyle/>
        <a:p>
          <a:endParaRPr lang="ru-RU">
            <a:solidFill>
              <a:sysClr val="windowText" lastClr="000000"/>
            </a:solidFill>
          </a:endParaRPr>
        </a:p>
      </dgm:t>
    </dgm:pt>
    <dgm:pt modelId="{2679A54A-1A51-4360-A851-97B8132B40A0}">
      <dgm:prSet phldrT="[Текст]"/>
      <dgm:spPr>
        <a:xfrm>
          <a:off x="867653" y="2665985"/>
          <a:ext cx="912757" cy="912757"/>
        </a:xfrm>
        <a:prstGeom prst="ellipse">
          <a:avLst/>
        </a:prstGeom>
        <a:gradFill rotWithShape="0">
          <a:gsLst>
            <a:gs pos="0">
              <a:srgbClr val="9BBB59">
                <a:hueOff val="8035903"/>
                <a:satOff val="-12057"/>
                <a:lumOff val="-1961"/>
                <a:alphaOff val="0"/>
                <a:shade val="51000"/>
                <a:satMod val="130000"/>
              </a:srgbClr>
            </a:gs>
            <a:gs pos="80000">
              <a:srgbClr val="9BBB59">
                <a:hueOff val="8035903"/>
                <a:satOff val="-12057"/>
                <a:lumOff val="-1961"/>
                <a:alphaOff val="0"/>
                <a:shade val="93000"/>
                <a:satMod val="130000"/>
              </a:srgbClr>
            </a:gs>
            <a:gs pos="100000">
              <a:srgbClr val="9BBB59">
                <a:hueOff val="8035903"/>
                <a:satOff val="-12057"/>
                <a:lumOff val="-196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baseline="30000">
              <a:solidFill>
                <a:sysClr val="windowText" lastClr="000000"/>
              </a:solidFill>
              <a:latin typeface="Calibri"/>
              <a:ea typeface="+mn-ea"/>
              <a:cs typeface="+mn-cs"/>
            </a:rPr>
            <a:t>Температура кипіння 100</a:t>
          </a:r>
          <a:r>
            <a:rPr lang="ru-RU" baseline="30000">
              <a:solidFill>
                <a:sysClr val="windowText" lastClr="000000"/>
              </a:solidFill>
              <a:latin typeface="Times New Roman"/>
              <a:ea typeface="+mn-ea"/>
              <a:cs typeface="Times New Roman"/>
            </a:rPr>
            <a:t>℃</a:t>
          </a:r>
          <a:endParaRPr lang="ru-RU" baseline="30000">
            <a:solidFill>
              <a:sysClr val="windowText" lastClr="000000"/>
            </a:solidFill>
            <a:latin typeface="Calibri"/>
            <a:ea typeface="+mn-ea"/>
            <a:cs typeface="+mn-cs"/>
          </a:endParaRPr>
        </a:p>
      </dgm:t>
    </dgm:pt>
    <dgm:pt modelId="{2F9A7200-FB0B-4080-A20A-31B31E9F6882}" type="parTrans" cxnId="{1D1AC4FB-CE3E-494F-A1B2-F72461D85F42}">
      <dgm:prSet/>
      <dgm:spPr>
        <a:xfrm rot="8100000">
          <a:off x="1553085" y="2556592"/>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E0420307-9F1E-41FA-A0CF-AEC95C04E311}" type="sibTrans" cxnId="{1D1AC4FB-CE3E-494F-A1B2-F72461D85F42}">
      <dgm:prSet/>
      <dgm:spPr/>
      <dgm:t>
        <a:bodyPr/>
        <a:lstStyle/>
        <a:p>
          <a:endParaRPr lang="ru-RU">
            <a:solidFill>
              <a:sysClr val="windowText" lastClr="000000"/>
            </a:solidFill>
          </a:endParaRPr>
        </a:p>
      </dgm:t>
    </dgm:pt>
    <dgm:pt modelId="{9D0EBA6B-CCAC-4809-8FBA-35F771B9EF4C}">
      <dgm:prSet phldrT="[Текст]"/>
      <dgm:spPr>
        <a:xfrm>
          <a:off x="413003" y="1568364"/>
          <a:ext cx="912757" cy="912757"/>
        </a:xfrm>
        <a:prstGeom prst="ellipse">
          <a:avLst/>
        </a:prstGeom>
        <a:gradFill rotWithShape="0">
          <a:gsLst>
            <a:gs pos="0">
              <a:srgbClr val="9BBB59">
                <a:hueOff val="9643083"/>
                <a:satOff val="-14469"/>
                <a:lumOff val="-2353"/>
                <a:alphaOff val="0"/>
                <a:shade val="51000"/>
                <a:satMod val="130000"/>
              </a:srgbClr>
            </a:gs>
            <a:gs pos="80000">
              <a:srgbClr val="9BBB59">
                <a:hueOff val="9643083"/>
                <a:satOff val="-14469"/>
                <a:lumOff val="-2353"/>
                <a:alphaOff val="0"/>
                <a:shade val="93000"/>
                <a:satMod val="130000"/>
              </a:srgbClr>
            </a:gs>
            <a:gs pos="100000">
              <a:srgbClr val="9BBB59">
                <a:hueOff val="9643083"/>
                <a:satOff val="-14469"/>
                <a:lumOff val="-235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baseline="30000">
              <a:solidFill>
                <a:sysClr val="windowText" lastClr="000000"/>
              </a:solidFill>
              <a:latin typeface="Calibri"/>
              <a:ea typeface="+mn-ea"/>
              <a:cs typeface="+mn-cs"/>
            </a:rPr>
            <a:t>Температура замерзання 0</a:t>
          </a:r>
          <a:r>
            <a:rPr lang="ru-RU" baseline="30000">
              <a:solidFill>
                <a:sysClr val="windowText" lastClr="000000"/>
              </a:solidFill>
              <a:latin typeface="Times New Roman"/>
              <a:ea typeface="+mn-ea"/>
              <a:cs typeface="Times New Roman"/>
            </a:rPr>
            <a:t>℃</a:t>
          </a:r>
          <a:endParaRPr lang="ru-RU" baseline="30000">
            <a:solidFill>
              <a:sysClr val="windowText" lastClr="000000"/>
            </a:solidFill>
            <a:latin typeface="Calibri"/>
            <a:ea typeface="+mn-ea"/>
            <a:cs typeface="+mn-cs"/>
          </a:endParaRPr>
        </a:p>
      </dgm:t>
    </dgm:pt>
    <dgm:pt modelId="{DEA920A8-20F2-4442-B2FB-3CC2C2C1C30E}" type="parTrans" cxnId="{893FEBAE-6706-4C0C-9A83-87516BAB1A12}">
      <dgm:prSet/>
      <dgm:spPr>
        <a:xfrm rot="10800000">
          <a:off x="1325760" y="2007781"/>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213F3B17-62D6-44A5-B640-7D073478C45A}" type="sibTrans" cxnId="{893FEBAE-6706-4C0C-9A83-87516BAB1A12}">
      <dgm:prSet/>
      <dgm:spPr/>
      <dgm:t>
        <a:bodyPr/>
        <a:lstStyle/>
        <a:p>
          <a:endParaRPr lang="ru-RU">
            <a:solidFill>
              <a:sysClr val="windowText" lastClr="000000"/>
            </a:solidFill>
          </a:endParaRPr>
        </a:p>
      </dgm:t>
    </dgm:pt>
    <dgm:pt modelId="{9F15E16E-5758-4247-8A74-5D4E2120AF6C}">
      <dgm:prSet phldrT="[Текст]"/>
      <dgm:spPr>
        <a:xfrm>
          <a:off x="867653" y="470743"/>
          <a:ext cx="912757" cy="912757"/>
        </a:xfrm>
        <a:prstGeom prst="ellipse">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ru-RU" baseline="30000">
              <a:solidFill>
                <a:sysClr val="windowText" lastClr="000000"/>
              </a:solidFill>
              <a:latin typeface="Calibri"/>
              <a:ea typeface="+mn-ea"/>
              <a:cs typeface="+mn-cs"/>
            </a:rPr>
            <a:t>Висока теплоємність</a:t>
          </a:r>
        </a:p>
      </dgm:t>
    </dgm:pt>
    <dgm:pt modelId="{5B1A627A-4A60-41C5-8E25-32825823AA6B}" type="parTrans" cxnId="{A13DF5A1-B27A-43E1-8BF1-6FF8B4A2933D}">
      <dgm:prSet/>
      <dgm:spPr>
        <a:xfrm rot="13500000">
          <a:off x="1553085" y="1458971"/>
          <a:ext cx="639513" cy="33922"/>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buNone/>
          </a:pPr>
          <a:endParaRPr lang="ru-RU">
            <a:solidFill>
              <a:sysClr val="windowText" lastClr="000000"/>
            </a:solidFill>
            <a:latin typeface="Calibri"/>
            <a:ea typeface="+mn-ea"/>
            <a:cs typeface="+mn-cs"/>
          </a:endParaRPr>
        </a:p>
      </dgm:t>
    </dgm:pt>
    <dgm:pt modelId="{4B65805D-8F2B-4AD1-8E06-CF962C6B3715}" type="sibTrans" cxnId="{A13DF5A1-B27A-43E1-8BF1-6FF8B4A2933D}">
      <dgm:prSet/>
      <dgm:spPr/>
      <dgm:t>
        <a:bodyPr/>
        <a:lstStyle/>
        <a:p>
          <a:endParaRPr lang="ru-RU">
            <a:solidFill>
              <a:sysClr val="windowText" lastClr="000000"/>
            </a:solidFill>
          </a:endParaRPr>
        </a:p>
      </dgm:t>
    </dgm:pt>
    <dgm:pt modelId="{0D6D69EE-1074-418B-B71C-7F54494EEF47}" type="pres">
      <dgm:prSet presAssocID="{07D86F0B-B20E-44D0-A254-DBE8E81C0046}" presName="cycle" presStyleCnt="0">
        <dgm:presLayoutVars>
          <dgm:chMax val="1"/>
          <dgm:dir/>
          <dgm:animLvl val="ctr"/>
          <dgm:resizeHandles val="exact"/>
        </dgm:presLayoutVars>
      </dgm:prSet>
      <dgm:spPr/>
    </dgm:pt>
    <dgm:pt modelId="{A3C36DA9-E15D-4D49-84CC-4B52D6F5C858}" type="pres">
      <dgm:prSet presAssocID="{27FD9BC6-9FCF-4095-9554-336399285AD0}" presName="centerShape" presStyleLbl="node0" presStyleIdx="0" presStyleCnt="1"/>
      <dgm:spPr/>
    </dgm:pt>
    <dgm:pt modelId="{4F821FE1-7441-4731-853E-BBE76FABDB53}" type="pres">
      <dgm:prSet presAssocID="{8786AAAC-3AA3-4810-82A8-D0FD5F041D2A}" presName="Name9" presStyleLbl="parChTrans1D2" presStyleIdx="0" presStyleCnt="8"/>
      <dgm:spPr/>
    </dgm:pt>
    <dgm:pt modelId="{9774EE74-7FD0-469B-B5AA-FF2486E751CF}" type="pres">
      <dgm:prSet presAssocID="{8786AAAC-3AA3-4810-82A8-D0FD5F041D2A}" presName="connTx" presStyleLbl="parChTrans1D2" presStyleIdx="0" presStyleCnt="8"/>
      <dgm:spPr/>
    </dgm:pt>
    <dgm:pt modelId="{3B35C33C-73DF-4B81-9565-30A994FA4BB3}" type="pres">
      <dgm:prSet presAssocID="{1C95C799-F5B6-4FA0-AAF7-E056F13210A2}" presName="node" presStyleLbl="node1" presStyleIdx="0" presStyleCnt="8">
        <dgm:presLayoutVars>
          <dgm:bulletEnabled val="1"/>
        </dgm:presLayoutVars>
      </dgm:prSet>
      <dgm:spPr/>
    </dgm:pt>
    <dgm:pt modelId="{BBF263F5-5BA6-49BA-AB82-CC83481C568F}" type="pres">
      <dgm:prSet presAssocID="{2D7400B0-548A-463E-BE1D-39ED91E005EC}" presName="Name9" presStyleLbl="parChTrans1D2" presStyleIdx="1" presStyleCnt="8"/>
      <dgm:spPr/>
    </dgm:pt>
    <dgm:pt modelId="{2748CC04-A579-46FE-BF17-A55E6893A667}" type="pres">
      <dgm:prSet presAssocID="{2D7400B0-548A-463E-BE1D-39ED91E005EC}" presName="connTx" presStyleLbl="parChTrans1D2" presStyleIdx="1" presStyleCnt="8"/>
      <dgm:spPr/>
    </dgm:pt>
    <dgm:pt modelId="{4E581A6C-6156-4F22-A1D5-FA590D729F21}" type="pres">
      <dgm:prSet presAssocID="{56E81C8E-A2F1-4DCA-BBCD-4EFC94DE2683}" presName="node" presStyleLbl="node1" presStyleIdx="1" presStyleCnt="8">
        <dgm:presLayoutVars>
          <dgm:bulletEnabled val="1"/>
        </dgm:presLayoutVars>
      </dgm:prSet>
      <dgm:spPr/>
    </dgm:pt>
    <dgm:pt modelId="{E22F6D09-0D6B-4C14-8E7C-233E33696E9A}" type="pres">
      <dgm:prSet presAssocID="{48C934BB-1F62-4EA1-B00F-108BA160BBCD}" presName="Name9" presStyleLbl="parChTrans1D2" presStyleIdx="2" presStyleCnt="8"/>
      <dgm:spPr/>
    </dgm:pt>
    <dgm:pt modelId="{9B64446B-1622-463F-B628-204952AAA17C}" type="pres">
      <dgm:prSet presAssocID="{48C934BB-1F62-4EA1-B00F-108BA160BBCD}" presName="connTx" presStyleLbl="parChTrans1D2" presStyleIdx="2" presStyleCnt="8"/>
      <dgm:spPr/>
    </dgm:pt>
    <dgm:pt modelId="{83388E81-3DA6-4673-A7CA-4C671D790EA8}" type="pres">
      <dgm:prSet presAssocID="{9BEF7890-4054-4860-9052-D86FCE93E000}" presName="node" presStyleLbl="node1" presStyleIdx="2" presStyleCnt="8">
        <dgm:presLayoutVars>
          <dgm:bulletEnabled val="1"/>
        </dgm:presLayoutVars>
      </dgm:prSet>
      <dgm:spPr/>
    </dgm:pt>
    <dgm:pt modelId="{E11C857F-E3AB-4E71-ADC8-ADA46A74B115}" type="pres">
      <dgm:prSet presAssocID="{06510732-0FA3-4ABE-B24B-80528BD0D2F5}" presName="Name9" presStyleLbl="parChTrans1D2" presStyleIdx="3" presStyleCnt="8"/>
      <dgm:spPr/>
    </dgm:pt>
    <dgm:pt modelId="{D77E2996-5D0A-4F09-AD96-1FF358BDB34A}" type="pres">
      <dgm:prSet presAssocID="{06510732-0FA3-4ABE-B24B-80528BD0D2F5}" presName="connTx" presStyleLbl="parChTrans1D2" presStyleIdx="3" presStyleCnt="8"/>
      <dgm:spPr/>
    </dgm:pt>
    <dgm:pt modelId="{64B9E77E-B880-416A-9547-0653A33E668E}" type="pres">
      <dgm:prSet presAssocID="{C7F0B37B-85B3-4C64-A30B-90FF63271B3C}" presName="node" presStyleLbl="node1" presStyleIdx="3" presStyleCnt="8">
        <dgm:presLayoutVars>
          <dgm:bulletEnabled val="1"/>
        </dgm:presLayoutVars>
      </dgm:prSet>
      <dgm:spPr/>
    </dgm:pt>
    <dgm:pt modelId="{87B699DA-AB1A-42AC-8596-2EF4BF68FA5C}" type="pres">
      <dgm:prSet presAssocID="{38CD6E42-A52B-4B1D-902E-0EABED3D3F2B}" presName="Name9" presStyleLbl="parChTrans1D2" presStyleIdx="4" presStyleCnt="8"/>
      <dgm:spPr/>
    </dgm:pt>
    <dgm:pt modelId="{53242E49-C432-4502-958A-F72788AF144A}" type="pres">
      <dgm:prSet presAssocID="{38CD6E42-A52B-4B1D-902E-0EABED3D3F2B}" presName="connTx" presStyleLbl="parChTrans1D2" presStyleIdx="4" presStyleCnt="8"/>
      <dgm:spPr/>
    </dgm:pt>
    <dgm:pt modelId="{3C148F24-CFF5-458E-A12C-FB8C8C1C9C23}" type="pres">
      <dgm:prSet presAssocID="{ACE41FE3-8BC6-43AB-A909-DF2DB09755F3}" presName="node" presStyleLbl="node1" presStyleIdx="4" presStyleCnt="8">
        <dgm:presLayoutVars>
          <dgm:bulletEnabled val="1"/>
        </dgm:presLayoutVars>
      </dgm:prSet>
      <dgm:spPr/>
    </dgm:pt>
    <dgm:pt modelId="{4CE16150-C845-4592-A24C-A2E97D547D08}" type="pres">
      <dgm:prSet presAssocID="{2F9A7200-FB0B-4080-A20A-31B31E9F6882}" presName="Name9" presStyleLbl="parChTrans1D2" presStyleIdx="5" presStyleCnt="8"/>
      <dgm:spPr/>
    </dgm:pt>
    <dgm:pt modelId="{B2F6001D-F3A0-44B2-8CE8-34E3C3E90601}" type="pres">
      <dgm:prSet presAssocID="{2F9A7200-FB0B-4080-A20A-31B31E9F6882}" presName="connTx" presStyleLbl="parChTrans1D2" presStyleIdx="5" presStyleCnt="8"/>
      <dgm:spPr/>
    </dgm:pt>
    <dgm:pt modelId="{2A87AEFB-C8F8-44E3-B315-13198B6A0459}" type="pres">
      <dgm:prSet presAssocID="{2679A54A-1A51-4360-A851-97B8132B40A0}" presName="node" presStyleLbl="node1" presStyleIdx="5" presStyleCnt="8">
        <dgm:presLayoutVars>
          <dgm:bulletEnabled val="1"/>
        </dgm:presLayoutVars>
      </dgm:prSet>
      <dgm:spPr/>
    </dgm:pt>
    <dgm:pt modelId="{FADEA8E4-BDA3-4AF9-BE79-75EF2D603F51}" type="pres">
      <dgm:prSet presAssocID="{DEA920A8-20F2-4442-B2FB-3CC2C2C1C30E}" presName="Name9" presStyleLbl="parChTrans1D2" presStyleIdx="6" presStyleCnt="8"/>
      <dgm:spPr/>
    </dgm:pt>
    <dgm:pt modelId="{997A7915-B101-408B-BB86-22081C3CDEA5}" type="pres">
      <dgm:prSet presAssocID="{DEA920A8-20F2-4442-B2FB-3CC2C2C1C30E}" presName="connTx" presStyleLbl="parChTrans1D2" presStyleIdx="6" presStyleCnt="8"/>
      <dgm:spPr/>
    </dgm:pt>
    <dgm:pt modelId="{7849B89F-11C6-4E0D-889D-C8E3BAEEDFC6}" type="pres">
      <dgm:prSet presAssocID="{9D0EBA6B-CCAC-4809-8FBA-35F771B9EF4C}" presName="node" presStyleLbl="node1" presStyleIdx="6" presStyleCnt="8">
        <dgm:presLayoutVars>
          <dgm:bulletEnabled val="1"/>
        </dgm:presLayoutVars>
      </dgm:prSet>
      <dgm:spPr/>
    </dgm:pt>
    <dgm:pt modelId="{395A3AE5-E4F6-4D5E-93F2-FEA782B78836}" type="pres">
      <dgm:prSet presAssocID="{5B1A627A-4A60-41C5-8E25-32825823AA6B}" presName="Name9" presStyleLbl="parChTrans1D2" presStyleIdx="7" presStyleCnt="8"/>
      <dgm:spPr/>
    </dgm:pt>
    <dgm:pt modelId="{A02BD33A-5043-4168-A0FD-C939655E8EE8}" type="pres">
      <dgm:prSet presAssocID="{5B1A627A-4A60-41C5-8E25-32825823AA6B}" presName="connTx" presStyleLbl="parChTrans1D2" presStyleIdx="7" presStyleCnt="8"/>
      <dgm:spPr/>
    </dgm:pt>
    <dgm:pt modelId="{07661FA0-51EA-4BFC-8AC1-686D3F347474}" type="pres">
      <dgm:prSet presAssocID="{9F15E16E-5758-4247-8A74-5D4E2120AF6C}" presName="node" presStyleLbl="node1" presStyleIdx="7" presStyleCnt="8">
        <dgm:presLayoutVars>
          <dgm:bulletEnabled val="1"/>
        </dgm:presLayoutVars>
      </dgm:prSet>
      <dgm:spPr/>
    </dgm:pt>
  </dgm:ptLst>
  <dgm:cxnLst>
    <dgm:cxn modelId="{5A6DC908-AD50-439F-B5E5-D2D3CCFA9305}" type="presOf" srcId="{9BEF7890-4054-4860-9052-D86FCE93E000}" destId="{83388E81-3DA6-4673-A7CA-4C671D790EA8}" srcOrd="0" destOrd="0" presId="urn:microsoft.com/office/officeart/2005/8/layout/radial1"/>
    <dgm:cxn modelId="{F439F011-808C-4D7D-94A5-7F19E7F5EB95}" type="presOf" srcId="{5B1A627A-4A60-41C5-8E25-32825823AA6B}" destId="{A02BD33A-5043-4168-A0FD-C939655E8EE8}" srcOrd="1" destOrd="0" presId="urn:microsoft.com/office/officeart/2005/8/layout/radial1"/>
    <dgm:cxn modelId="{A4A6F712-FB11-4009-A9D6-48F6226E44E4}" type="presOf" srcId="{8786AAAC-3AA3-4810-82A8-D0FD5F041D2A}" destId="{9774EE74-7FD0-469B-B5AA-FF2486E751CF}" srcOrd="1" destOrd="0" presId="urn:microsoft.com/office/officeart/2005/8/layout/radial1"/>
    <dgm:cxn modelId="{D0BE9519-EFAC-4A16-B0B6-8804FD9F1B32}" type="presOf" srcId="{2F9A7200-FB0B-4080-A20A-31B31E9F6882}" destId="{4CE16150-C845-4592-A24C-A2E97D547D08}" srcOrd="0" destOrd="0" presId="urn:microsoft.com/office/officeart/2005/8/layout/radial1"/>
    <dgm:cxn modelId="{D78D8521-90D5-4F12-9EA6-459495021433}" type="presOf" srcId="{2679A54A-1A51-4360-A851-97B8132B40A0}" destId="{2A87AEFB-C8F8-44E3-B315-13198B6A0459}" srcOrd="0" destOrd="0" presId="urn:microsoft.com/office/officeart/2005/8/layout/radial1"/>
    <dgm:cxn modelId="{6CE28D25-3A8D-43AB-BE71-8DA82EE3AF5C}" type="presOf" srcId="{9F15E16E-5758-4247-8A74-5D4E2120AF6C}" destId="{07661FA0-51EA-4BFC-8AC1-686D3F347474}" srcOrd="0" destOrd="0" presId="urn:microsoft.com/office/officeart/2005/8/layout/radial1"/>
    <dgm:cxn modelId="{9132D426-BB39-4C0B-9B62-814D31809826}" srcId="{07D86F0B-B20E-44D0-A254-DBE8E81C0046}" destId="{27FD9BC6-9FCF-4095-9554-336399285AD0}" srcOrd="0" destOrd="0" parTransId="{DBDDAEFB-5CD0-4757-8327-A1128D374DA8}" sibTransId="{0495ADAD-40F7-4297-8E35-3A90107483AC}"/>
    <dgm:cxn modelId="{2F240631-CBDD-4F3A-B32F-F9C054A539F8}" type="presOf" srcId="{56E81C8E-A2F1-4DCA-BBCD-4EFC94DE2683}" destId="{4E581A6C-6156-4F22-A1D5-FA590D729F21}" srcOrd="0" destOrd="0" presId="urn:microsoft.com/office/officeart/2005/8/layout/radial1"/>
    <dgm:cxn modelId="{E507D43C-2140-449E-8D2F-2A0A97445BB7}" type="presOf" srcId="{DEA920A8-20F2-4442-B2FB-3CC2C2C1C30E}" destId="{997A7915-B101-408B-BB86-22081C3CDEA5}" srcOrd="1" destOrd="0" presId="urn:microsoft.com/office/officeart/2005/8/layout/radial1"/>
    <dgm:cxn modelId="{10180B5C-480F-48D8-86BE-2A7AA326905A}" type="presOf" srcId="{C7F0B37B-85B3-4C64-A30B-90FF63271B3C}" destId="{64B9E77E-B880-416A-9547-0653A33E668E}" srcOrd="0" destOrd="0" presId="urn:microsoft.com/office/officeart/2005/8/layout/radial1"/>
    <dgm:cxn modelId="{1E62C25E-1AD3-4C8B-88D3-8ACE07E7225D}" type="presOf" srcId="{07D86F0B-B20E-44D0-A254-DBE8E81C0046}" destId="{0D6D69EE-1074-418B-B71C-7F54494EEF47}" srcOrd="0" destOrd="0" presId="urn:microsoft.com/office/officeart/2005/8/layout/radial1"/>
    <dgm:cxn modelId="{28982162-C09E-481A-9238-F59AA9AE2CDE}" srcId="{27FD9BC6-9FCF-4095-9554-336399285AD0}" destId="{1C95C799-F5B6-4FA0-AAF7-E056F13210A2}" srcOrd="0" destOrd="0" parTransId="{8786AAAC-3AA3-4810-82A8-D0FD5F041D2A}" sibTransId="{8870FF73-E972-4164-9FAF-5F13E13033E1}"/>
    <dgm:cxn modelId="{C6EE3842-A1E9-4B58-9991-FE5C05034300}" type="presOf" srcId="{48C934BB-1F62-4EA1-B00F-108BA160BBCD}" destId="{9B64446B-1622-463F-B628-204952AAA17C}" srcOrd="1" destOrd="0" presId="urn:microsoft.com/office/officeart/2005/8/layout/radial1"/>
    <dgm:cxn modelId="{235A7C54-C893-4D20-A478-2C7F791497FA}" type="presOf" srcId="{06510732-0FA3-4ABE-B24B-80528BD0D2F5}" destId="{E11C857F-E3AB-4E71-ADC8-ADA46A74B115}" srcOrd="0" destOrd="0" presId="urn:microsoft.com/office/officeart/2005/8/layout/radial1"/>
    <dgm:cxn modelId="{BECF4558-2541-4A5A-9F61-11A31A5F05CE}" type="presOf" srcId="{27FD9BC6-9FCF-4095-9554-336399285AD0}" destId="{A3C36DA9-E15D-4D49-84CC-4B52D6F5C858}" srcOrd="0" destOrd="0" presId="urn:microsoft.com/office/officeart/2005/8/layout/radial1"/>
    <dgm:cxn modelId="{0D00BF7D-2497-49EF-BA01-DFB911988903}" srcId="{27FD9BC6-9FCF-4095-9554-336399285AD0}" destId="{56E81C8E-A2F1-4DCA-BBCD-4EFC94DE2683}" srcOrd="1" destOrd="0" parTransId="{2D7400B0-548A-463E-BE1D-39ED91E005EC}" sibTransId="{6E2FEF9C-2FAA-46A2-A741-BE570BB6F7EF}"/>
    <dgm:cxn modelId="{0BB2C388-CEB0-45F6-AB3D-EAE39B2442C2}" type="presOf" srcId="{2F9A7200-FB0B-4080-A20A-31B31E9F6882}" destId="{B2F6001D-F3A0-44B2-8CE8-34E3C3E90601}" srcOrd="1" destOrd="0" presId="urn:microsoft.com/office/officeart/2005/8/layout/radial1"/>
    <dgm:cxn modelId="{EF8D0289-6041-4740-A6E8-72AF95390E25}" type="presOf" srcId="{DEA920A8-20F2-4442-B2FB-3CC2C2C1C30E}" destId="{FADEA8E4-BDA3-4AF9-BE79-75EF2D603F51}" srcOrd="0" destOrd="0" presId="urn:microsoft.com/office/officeart/2005/8/layout/radial1"/>
    <dgm:cxn modelId="{BBD06196-5EC3-41B0-A4E8-9C4F0FE2B6D8}" type="presOf" srcId="{2D7400B0-548A-463E-BE1D-39ED91E005EC}" destId="{BBF263F5-5BA6-49BA-AB82-CC83481C568F}" srcOrd="0" destOrd="0" presId="urn:microsoft.com/office/officeart/2005/8/layout/radial1"/>
    <dgm:cxn modelId="{237EDF97-B209-4173-B8D7-07870B707F51}" type="presOf" srcId="{06510732-0FA3-4ABE-B24B-80528BD0D2F5}" destId="{D77E2996-5D0A-4F09-AD96-1FF358BDB34A}" srcOrd="1" destOrd="0" presId="urn:microsoft.com/office/officeart/2005/8/layout/radial1"/>
    <dgm:cxn modelId="{6029CD9D-AEE7-4540-B233-A9E1BE65ACC0}" type="presOf" srcId="{48C934BB-1F62-4EA1-B00F-108BA160BBCD}" destId="{E22F6D09-0D6B-4C14-8E7C-233E33696E9A}" srcOrd="0" destOrd="0" presId="urn:microsoft.com/office/officeart/2005/8/layout/radial1"/>
    <dgm:cxn modelId="{A13DF5A1-B27A-43E1-8BF1-6FF8B4A2933D}" srcId="{27FD9BC6-9FCF-4095-9554-336399285AD0}" destId="{9F15E16E-5758-4247-8A74-5D4E2120AF6C}" srcOrd="7" destOrd="0" parTransId="{5B1A627A-4A60-41C5-8E25-32825823AA6B}" sibTransId="{4B65805D-8F2B-4AD1-8E06-CF962C6B3715}"/>
    <dgm:cxn modelId="{522910AC-0EDD-4EDD-A353-A6FF5418F1E9}" type="presOf" srcId="{38CD6E42-A52B-4B1D-902E-0EABED3D3F2B}" destId="{53242E49-C432-4502-958A-F72788AF144A}" srcOrd="1" destOrd="0" presId="urn:microsoft.com/office/officeart/2005/8/layout/radial1"/>
    <dgm:cxn modelId="{893FEBAE-6706-4C0C-9A83-87516BAB1A12}" srcId="{27FD9BC6-9FCF-4095-9554-336399285AD0}" destId="{9D0EBA6B-CCAC-4809-8FBA-35F771B9EF4C}" srcOrd="6" destOrd="0" parTransId="{DEA920A8-20F2-4442-B2FB-3CC2C2C1C30E}" sibTransId="{213F3B17-62D6-44A5-B640-7D073478C45A}"/>
    <dgm:cxn modelId="{7511FEB1-17B0-4928-B269-E1B15FBE9F48}" srcId="{27FD9BC6-9FCF-4095-9554-336399285AD0}" destId="{ACE41FE3-8BC6-43AB-A909-DF2DB09755F3}" srcOrd="4" destOrd="0" parTransId="{38CD6E42-A52B-4B1D-902E-0EABED3D3F2B}" sibTransId="{89B5DF6E-D84A-4EE2-801A-3C62B2FF66EF}"/>
    <dgm:cxn modelId="{4AFB2DB7-EF06-4034-A1AA-1F0CD9B7858F}" type="presOf" srcId="{1C95C799-F5B6-4FA0-AAF7-E056F13210A2}" destId="{3B35C33C-73DF-4B81-9565-30A994FA4BB3}" srcOrd="0" destOrd="0" presId="urn:microsoft.com/office/officeart/2005/8/layout/radial1"/>
    <dgm:cxn modelId="{0E02BDD2-E72E-447C-8502-8BF2E7AFE995}" type="presOf" srcId="{8786AAAC-3AA3-4810-82A8-D0FD5F041D2A}" destId="{4F821FE1-7441-4731-853E-BBE76FABDB53}" srcOrd="0" destOrd="0" presId="urn:microsoft.com/office/officeart/2005/8/layout/radial1"/>
    <dgm:cxn modelId="{17BAF3D5-33CE-4D60-93B3-0AE092822952}" srcId="{27FD9BC6-9FCF-4095-9554-336399285AD0}" destId="{9BEF7890-4054-4860-9052-D86FCE93E000}" srcOrd="2" destOrd="0" parTransId="{48C934BB-1F62-4EA1-B00F-108BA160BBCD}" sibTransId="{8FDC6098-6866-452B-950F-E33DC2C162ED}"/>
    <dgm:cxn modelId="{096999DB-3900-42C4-B9F0-3F082D665D62}" type="presOf" srcId="{2D7400B0-548A-463E-BE1D-39ED91E005EC}" destId="{2748CC04-A579-46FE-BF17-A55E6893A667}" srcOrd="1" destOrd="0" presId="urn:microsoft.com/office/officeart/2005/8/layout/radial1"/>
    <dgm:cxn modelId="{C05054E5-DD3C-45E2-99E0-CB87ECA6DB4A}" srcId="{27FD9BC6-9FCF-4095-9554-336399285AD0}" destId="{C7F0B37B-85B3-4C64-A30B-90FF63271B3C}" srcOrd="3" destOrd="0" parTransId="{06510732-0FA3-4ABE-B24B-80528BD0D2F5}" sibTransId="{27E85BB2-ABE8-40CC-90C5-88FE33167671}"/>
    <dgm:cxn modelId="{B084D6EA-8990-4005-A786-DC2D18865F59}" type="presOf" srcId="{9D0EBA6B-CCAC-4809-8FBA-35F771B9EF4C}" destId="{7849B89F-11C6-4E0D-889D-C8E3BAEEDFC6}" srcOrd="0" destOrd="0" presId="urn:microsoft.com/office/officeart/2005/8/layout/radial1"/>
    <dgm:cxn modelId="{6CEC32EE-DC2A-40F3-88A2-168B7D905CBC}" type="presOf" srcId="{5B1A627A-4A60-41C5-8E25-32825823AA6B}" destId="{395A3AE5-E4F6-4D5E-93F2-FEA782B78836}" srcOrd="0" destOrd="0" presId="urn:microsoft.com/office/officeart/2005/8/layout/radial1"/>
    <dgm:cxn modelId="{3559E1F9-143A-4255-8BB5-B2A5D036D925}" type="presOf" srcId="{ACE41FE3-8BC6-43AB-A909-DF2DB09755F3}" destId="{3C148F24-CFF5-458E-A12C-FB8C8C1C9C23}" srcOrd="0" destOrd="0" presId="urn:microsoft.com/office/officeart/2005/8/layout/radial1"/>
    <dgm:cxn modelId="{679A3DFA-C4A6-417E-A6C5-93E06B1D7260}" type="presOf" srcId="{38CD6E42-A52B-4B1D-902E-0EABED3D3F2B}" destId="{87B699DA-AB1A-42AC-8596-2EF4BF68FA5C}" srcOrd="0" destOrd="0" presId="urn:microsoft.com/office/officeart/2005/8/layout/radial1"/>
    <dgm:cxn modelId="{1D1AC4FB-CE3E-494F-A1B2-F72461D85F42}" srcId="{27FD9BC6-9FCF-4095-9554-336399285AD0}" destId="{2679A54A-1A51-4360-A851-97B8132B40A0}" srcOrd="5" destOrd="0" parTransId="{2F9A7200-FB0B-4080-A20A-31B31E9F6882}" sibTransId="{E0420307-9F1E-41FA-A0CF-AEC95C04E311}"/>
    <dgm:cxn modelId="{ED0DA254-E7F2-468E-99CC-643814CDAE42}" type="presParOf" srcId="{0D6D69EE-1074-418B-B71C-7F54494EEF47}" destId="{A3C36DA9-E15D-4D49-84CC-4B52D6F5C858}" srcOrd="0" destOrd="0" presId="urn:microsoft.com/office/officeart/2005/8/layout/radial1"/>
    <dgm:cxn modelId="{A48119DD-7995-4BB9-8AF6-15C58F370A84}" type="presParOf" srcId="{0D6D69EE-1074-418B-B71C-7F54494EEF47}" destId="{4F821FE1-7441-4731-853E-BBE76FABDB53}" srcOrd="1" destOrd="0" presId="urn:microsoft.com/office/officeart/2005/8/layout/radial1"/>
    <dgm:cxn modelId="{0D929975-F05A-4CCF-9F76-DFEC8F540408}" type="presParOf" srcId="{4F821FE1-7441-4731-853E-BBE76FABDB53}" destId="{9774EE74-7FD0-469B-B5AA-FF2486E751CF}" srcOrd="0" destOrd="0" presId="urn:microsoft.com/office/officeart/2005/8/layout/radial1"/>
    <dgm:cxn modelId="{D59C9FE1-8EFB-44FF-BFB8-C2B19919CFEF}" type="presParOf" srcId="{0D6D69EE-1074-418B-B71C-7F54494EEF47}" destId="{3B35C33C-73DF-4B81-9565-30A994FA4BB3}" srcOrd="2" destOrd="0" presId="urn:microsoft.com/office/officeart/2005/8/layout/radial1"/>
    <dgm:cxn modelId="{6397509C-A703-491C-A53F-0CB91A454C88}" type="presParOf" srcId="{0D6D69EE-1074-418B-B71C-7F54494EEF47}" destId="{BBF263F5-5BA6-49BA-AB82-CC83481C568F}" srcOrd="3" destOrd="0" presId="urn:microsoft.com/office/officeart/2005/8/layout/radial1"/>
    <dgm:cxn modelId="{EA86F574-F2F2-412D-A3DA-581A87D3C064}" type="presParOf" srcId="{BBF263F5-5BA6-49BA-AB82-CC83481C568F}" destId="{2748CC04-A579-46FE-BF17-A55E6893A667}" srcOrd="0" destOrd="0" presId="urn:microsoft.com/office/officeart/2005/8/layout/radial1"/>
    <dgm:cxn modelId="{4C6489C9-E448-4BDF-A73E-01C4FB37C5FD}" type="presParOf" srcId="{0D6D69EE-1074-418B-B71C-7F54494EEF47}" destId="{4E581A6C-6156-4F22-A1D5-FA590D729F21}" srcOrd="4" destOrd="0" presId="urn:microsoft.com/office/officeart/2005/8/layout/radial1"/>
    <dgm:cxn modelId="{9D5D9265-9FC2-4B81-9D2D-0460860E1171}" type="presParOf" srcId="{0D6D69EE-1074-418B-B71C-7F54494EEF47}" destId="{E22F6D09-0D6B-4C14-8E7C-233E33696E9A}" srcOrd="5" destOrd="0" presId="urn:microsoft.com/office/officeart/2005/8/layout/radial1"/>
    <dgm:cxn modelId="{F4E2EE87-B2CF-4304-90B6-2F823306B619}" type="presParOf" srcId="{E22F6D09-0D6B-4C14-8E7C-233E33696E9A}" destId="{9B64446B-1622-463F-B628-204952AAA17C}" srcOrd="0" destOrd="0" presId="urn:microsoft.com/office/officeart/2005/8/layout/radial1"/>
    <dgm:cxn modelId="{6405FD12-3399-4BAC-AE81-FDC3620A701D}" type="presParOf" srcId="{0D6D69EE-1074-418B-B71C-7F54494EEF47}" destId="{83388E81-3DA6-4673-A7CA-4C671D790EA8}" srcOrd="6" destOrd="0" presId="urn:microsoft.com/office/officeart/2005/8/layout/radial1"/>
    <dgm:cxn modelId="{B1E482E0-5ECC-470D-9F4A-E5873E1FD281}" type="presParOf" srcId="{0D6D69EE-1074-418B-B71C-7F54494EEF47}" destId="{E11C857F-E3AB-4E71-ADC8-ADA46A74B115}" srcOrd="7" destOrd="0" presId="urn:microsoft.com/office/officeart/2005/8/layout/radial1"/>
    <dgm:cxn modelId="{4C0FB58B-184E-4E2B-9325-5EBD73141E49}" type="presParOf" srcId="{E11C857F-E3AB-4E71-ADC8-ADA46A74B115}" destId="{D77E2996-5D0A-4F09-AD96-1FF358BDB34A}" srcOrd="0" destOrd="0" presId="urn:microsoft.com/office/officeart/2005/8/layout/radial1"/>
    <dgm:cxn modelId="{043D67F7-0712-4449-BC38-3BB018C0A79A}" type="presParOf" srcId="{0D6D69EE-1074-418B-B71C-7F54494EEF47}" destId="{64B9E77E-B880-416A-9547-0653A33E668E}" srcOrd="8" destOrd="0" presId="urn:microsoft.com/office/officeart/2005/8/layout/radial1"/>
    <dgm:cxn modelId="{3F5921AB-9912-4801-8961-D8CB90AF2AF4}" type="presParOf" srcId="{0D6D69EE-1074-418B-B71C-7F54494EEF47}" destId="{87B699DA-AB1A-42AC-8596-2EF4BF68FA5C}" srcOrd="9" destOrd="0" presId="urn:microsoft.com/office/officeart/2005/8/layout/radial1"/>
    <dgm:cxn modelId="{73EBB0F0-300D-4538-A8BC-2B6546CC9ECA}" type="presParOf" srcId="{87B699DA-AB1A-42AC-8596-2EF4BF68FA5C}" destId="{53242E49-C432-4502-958A-F72788AF144A}" srcOrd="0" destOrd="0" presId="urn:microsoft.com/office/officeart/2005/8/layout/radial1"/>
    <dgm:cxn modelId="{58CFFAC8-1C9B-4D8A-A4B5-267A4A558BD8}" type="presParOf" srcId="{0D6D69EE-1074-418B-B71C-7F54494EEF47}" destId="{3C148F24-CFF5-458E-A12C-FB8C8C1C9C23}" srcOrd="10" destOrd="0" presId="urn:microsoft.com/office/officeart/2005/8/layout/radial1"/>
    <dgm:cxn modelId="{D78E3671-8E5C-40DB-A18A-B9C1077C61C1}" type="presParOf" srcId="{0D6D69EE-1074-418B-B71C-7F54494EEF47}" destId="{4CE16150-C845-4592-A24C-A2E97D547D08}" srcOrd="11" destOrd="0" presId="urn:microsoft.com/office/officeart/2005/8/layout/radial1"/>
    <dgm:cxn modelId="{D6580945-7009-48D1-90C9-8CE706BA410E}" type="presParOf" srcId="{4CE16150-C845-4592-A24C-A2E97D547D08}" destId="{B2F6001D-F3A0-44B2-8CE8-34E3C3E90601}" srcOrd="0" destOrd="0" presId="urn:microsoft.com/office/officeart/2005/8/layout/radial1"/>
    <dgm:cxn modelId="{E935030A-5FC7-4FC5-9F1E-DCE64F692943}" type="presParOf" srcId="{0D6D69EE-1074-418B-B71C-7F54494EEF47}" destId="{2A87AEFB-C8F8-44E3-B315-13198B6A0459}" srcOrd="12" destOrd="0" presId="urn:microsoft.com/office/officeart/2005/8/layout/radial1"/>
    <dgm:cxn modelId="{ADB520F7-92C0-4BDA-AD9D-C55C9CBAE027}" type="presParOf" srcId="{0D6D69EE-1074-418B-B71C-7F54494EEF47}" destId="{FADEA8E4-BDA3-4AF9-BE79-75EF2D603F51}" srcOrd="13" destOrd="0" presId="urn:microsoft.com/office/officeart/2005/8/layout/radial1"/>
    <dgm:cxn modelId="{A39A048B-980E-4B76-9CF5-3A07A9F5C145}" type="presParOf" srcId="{FADEA8E4-BDA3-4AF9-BE79-75EF2D603F51}" destId="{997A7915-B101-408B-BB86-22081C3CDEA5}" srcOrd="0" destOrd="0" presId="urn:microsoft.com/office/officeart/2005/8/layout/radial1"/>
    <dgm:cxn modelId="{29A5065A-F5AB-4BBB-9D64-6645564F40AB}" type="presParOf" srcId="{0D6D69EE-1074-418B-B71C-7F54494EEF47}" destId="{7849B89F-11C6-4E0D-889D-C8E3BAEEDFC6}" srcOrd="14" destOrd="0" presId="urn:microsoft.com/office/officeart/2005/8/layout/radial1"/>
    <dgm:cxn modelId="{B263E05A-D8B2-46A1-BF2C-CCB722F7A771}" type="presParOf" srcId="{0D6D69EE-1074-418B-B71C-7F54494EEF47}" destId="{395A3AE5-E4F6-4D5E-93F2-FEA782B78836}" srcOrd="15" destOrd="0" presId="urn:microsoft.com/office/officeart/2005/8/layout/radial1"/>
    <dgm:cxn modelId="{6C37B00D-4F92-41C9-9991-0BD1866996B1}" type="presParOf" srcId="{395A3AE5-E4F6-4D5E-93F2-FEA782B78836}" destId="{A02BD33A-5043-4168-A0FD-C939655E8EE8}" srcOrd="0" destOrd="0" presId="urn:microsoft.com/office/officeart/2005/8/layout/radial1"/>
    <dgm:cxn modelId="{793CFD46-F3AF-42A8-9B42-5BC3DEED914C}" type="presParOf" srcId="{0D6D69EE-1074-418B-B71C-7F54494EEF47}" destId="{07661FA0-51EA-4BFC-8AC1-686D3F347474}" srcOrd="1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36DA9-E15D-4D49-84CC-4B52D6F5C858}">
      <dsp:nvSpPr>
        <dsp:cNvPr id="0" name=""/>
        <dsp:cNvSpPr/>
      </dsp:nvSpPr>
      <dsp:spPr>
        <a:xfrm>
          <a:off x="2045566" y="1281344"/>
          <a:ext cx="752011" cy="75201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solidFill>
                <a:sysClr val="windowText" lastClr="000000"/>
              </a:solidFill>
              <a:latin typeface="Calibri"/>
              <a:ea typeface="+mn-ea"/>
              <a:cs typeface="+mn-cs"/>
            </a:rPr>
            <a:t>Вода </a:t>
          </a:r>
        </a:p>
      </dsp:txBody>
      <dsp:txXfrm>
        <a:off x="2155695" y="1391473"/>
        <a:ext cx="531753" cy="531753"/>
      </dsp:txXfrm>
    </dsp:sp>
    <dsp:sp modelId="{4F821FE1-7441-4731-853E-BBE76FABDB53}">
      <dsp:nvSpPr>
        <dsp:cNvPr id="0" name=""/>
        <dsp:cNvSpPr/>
      </dsp:nvSpPr>
      <dsp:spPr>
        <a:xfrm rot="16200000">
          <a:off x="2158007" y="1003804"/>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a:off x="2408394" y="1030956"/>
        <a:ext cx="0" cy="0"/>
      </dsp:txXfrm>
    </dsp:sp>
    <dsp:sp modelId="{3B35C33C-73DF-4B81-9565-30A994FA4BB3}">
      <dsp:nvSpPr>
        <dsp:cNvPr id="0" name=""/>
        <dsp:cNvSpPr/>
      </dsp:nvSpPr>
      <dsp:spPr>
        <a:xfrm>
          <a:off x="2045566" y="2201"/>
          <a:ext cx="752011" cy="75201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Прозора</a:t>
          </a:r>
        </a:p>
      </dsp:txBody>
      <dsp:txXfrm>
        <a:off x="2155695" y="112330"/>
        <a:ext cx="531753" cy="531753"/>
      </dsp:txXfrm>
    </dsp:sp>
    <dsp:sp modelId="{BBF263F5-5BA6-49BA-AB82-CC83481C568F}">
      <dsp:nvSpPr>
        <dsp:cNvPr id="0" name=""/>
        <dsp:cNvSpPr/>
      </dsp:nvSpPr>
      <dsp:spPr>
        <a:xfrm rot="18900000">
          <a:off x="2610252" y="1191130"/>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a:off x="2855180" y="1205104"/>
        <a:ext cx="0" cy="0"/>
      </dsp:txXfrm>
    </dsp:sp>
    <dsp:sp modelId="{4E581A6C-6156-4F22-A1D5-FA590D729F21}">
      <dsp:nvSpPr>
        <dsp:cNvPr id="0" name=""/>
        <dsp:cNvSpPr/>
      </dsp:nvSpPr>
      <dsp:spPr>
        <a:xfrm>
          <a:off x="2950057" y="376853"/>
          <a:ext cx="752011" cy="752011"/>
        </a:xfrm>
        <a:prstGeom prst="ellipse">
          <a:avLst/>
        </a:prstGeom>
        <a:gradFill rotWithShape="0">
          <a:gsLst>
            <a:gs pos="0">
              <a:srgbClr val="9BBB59">
                <a:hueOff val="1607181"/>
                <a:satOff val="-2411"/>
                <a:lumOff val="-392"/>
                <a:alphaOff val="0"/>
                <a:shade val="51000"/>
                <a:satMod val="130000"/>
              </a:srgbClr>
            </a:gs>
            <a:gs pos="80000">
              <a:srgbClr val="9BBB59">
                <a:hueOff val="1607181"/>
                <a:satOff val="-2411"/>
                <a:lumOff val="-392"/>
                <a:alphaOff val="0"/>
                <a:shade val="93000"/>
                <a:satMod val="130000"/>
              </a:srgbClr>
            </a:gs>
            <a:gs pos="100000">
              <a:srgbClr val="9BBB59">
                <a:hueOff val="1607181"/>
                <a:satOff val="-2411"/>
                <a:lumOff val="-39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Без смаку</a:t>
          </a:r>
        </a:p>
      </dsp:txBody>
      <dsp:txXfrm>
        <a:off x="3060186" y="486982"/>
        <a:ext cx="531753" cy="531753"/>
      </dsp:txXfrm>
    </dsp:sp>
    <dsp:sp modelId="{E22F6D09-0D6B-4C14-8E7C-233E33696E9A}">
      <dsp:nvSpPr>
        <dsp:cNvPr id="0" name=""/>
        <dsp:cNvSpPr/>
      </dsp:nvSpPr>
      <dsp:spPr>
        <a:xfrm>
          <a:off x="2797578" y="1643375"/>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a:off x="3047965" y="1644171"/>
        <a:ext cx="0" cy="0"/>
      </dsp:txXfrm>
    </dsp:sp>
    <dsp:sp modelId="{83388E81-3DA6-4673-A7CA-4C671D790EA8}">
      <dsp:nvSpPr>
        <dsp:cNvPr id="0" name=""/>
        <dsp:cNvSpPr/>
      </dsp:nvSpPr>
      <dsp:spPr>
        <a:xfrm>
          <a:off x="3324709" y="1281344"/>
          <a:ext cx="752011" cy="752011"/>
        </a:xfrm>
        <a:prstGeom prst="ellipse">
          <a:avLst/>
        </a:prstGeom>
        <a:gradFill rotWithShape="0">
          <a:gsLst>
            <a:gs pos="0">
              <a:srgbClr val="9BBB59">
                <a:hueOff val="3214361"/>
                <a:satOff val="-4823"/>
                <a:lumOff val="-784"/>
                <a:alphaOff val="0"/>
                <a:shade val="51000"/>
                <a:satMod val="130000"/>
              </a:srgbClr>
            </a:gs>
            <a:gs pos="80000">
              <a:srgbClr val="9BBB59">
                <a:hueOff val="3214361"/>
                <a:satOff val="-4823"/>
                <a:lumOff val="-784"/>
                <a:alphaOff val="0"/>
                <a:shade val="93000"/>
                <a:satMod val="130000"/>
              </a:srgbClr>
            </a:gs>
            <a:gs pos="100000">
              <a:srgbClr val="9BBB59">
                <a:hueOff val="3214361"/>
                <a:satOff val="-4823"/>
                <a:lumOff val="-78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Без запаху</a:t>
          </a:r>
        </a:p>
      </dsp:txBody>
      <dsp:txXfrm>
        <a:off x="3434838" y="1391473"/>
        <a:ext cx="531753" cy="531753"/>
      </dsp:txXfrm>
    </dsp:sp>
    <dsp:sp modelId="{E11C857F-E3AB-4E71-ADC8-ADA46A74B115}">
      <dsp:nvSpPr>
        <dsp:cNvPr id="0" name=""/>
        <dsp:cNvSpPr/>
      </dsp:nvSpPr>
      <dsp:spPr>
        <a:xfrm rot="2700000">
          <a:off x="2610252" y="2095620"/>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a:off x="2873817" y="2090957"/>
        <a:ext cx="0" cy="0"/>
      </dsp:txXfrm>
    </dsp:sp>
    <dsp:sp modelId="{64B9E77E-B880-416A-9547-0653A33E668E}">
      <dsp:nvSpPr>
        <dsp:cNvPr id="0" name=""/>
        <dsp:cNvSpPr/>
      </dsp:nvSpPr>
      <dsp:spPr>
        <a:xfrm>
          <a:off x="2950057" y="2185834"/>
          <a:ext cx="752011" cy="752011"/>
        </a:xfrm>
        <a:prstGeom prst="ellipse">
          <a:avLst/>
        </a:prstGeom>
        <a:gradFill rotWithShape="0">
          <a:gsLst>
            <a:gs pos="0">
              <a:srgbClr val="9BBB59">
                <a:hueOff val="4821541"/>
                <a:satOff val="-7234"/>
                <a:lumOff val="-1176"/>
                <a:alphaOff val="0"/>
                <a:shade val="51000"/>
                <a:satMod val="130000"/>
              </a:srgbClr>
            </a:gs>
            <a:gs pos="80000">
              <a:srgbClr val="9BBB59">
                <a:hueOff val="4821541"/>
                <a:satOff val="-7234"/>
                <a:lumOff val="-1176"/>
                <a:alphaOff val="0"/>
                <a:shade val="93000"/>
                <a:satMod val="130000"/>
              </a:srgbClr>
            </a:gs>
            <a:gs pos="100000">
              <a:srgbClr val="9BBB59">
                <a:hueOff val="4821541"/>
                <a:satOff val="-7234"/>
                <a:lumOff val="-11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Текуча</a:t>
          </a:r>
        </a:p>
      </dsp:txBody>
      <dsp:txXfrm>
        <a:off x="3060186" y="2295963"/>
        <a:ext cx="531753" cy="531753"/>
      </dsp:txXfrm>
    </dsp:sp>
    <dsp:sp modelId="{87B699DA-AB1A-42AC-8596-2EF4BF68FA5C}">
      <dsp:nvSpPr>
        <dsp:cNvPr id="0" name=""/>
        <dsp:cNvSpPr/>
      </dsp:nvSpPr>
      <dsp:spPr>
        <a:xfrm rot="5400000">
          <a:off x="2158007" y="2282946"/>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a:off x="2434750" y="2283743"/>
        <a:ext cx="0" cy="0"/>
      </dsp:txXfrm>
    </dsp:sp>
    <dsp:sp modelId="{3C148F24-CFF5-458E-A12C-FB8C8C1C9C23}">
      <dsp:nvSpPr>
        <dsp:cNvPr id="0" name=""/>
        <dsp:cNvSpPr/>
      </dsp:nvSpPr>
      <dsp:spPr>
        <a:xfrm>
          <a:off x="2045566" y="2560486"/>
          <a:ext cx="752011" cy="752011"/>
        </a:xfrm>
        <a:prstGeom prst="ellipse">
          <a:avLst/>
        </a:prstGeom>
        <a:gradFill rotWithShape="0">
          <a:gsLst>
            <a:gs pos="0">
              <a:srgbClr val="9BBB59">
                <a:hueOff val="6428722"/>
                <a:satOff val="-9646"/>
                <a:lumOff val="-1569"/>
                <a:alphaOff val="0"/>
                <a:shade val="51000"/>
                <a:satMod val="130000"/>
              </a:srgbClr>
            </a:gs>
            <a:gs pos="80000">
              <a:srgbClr val="9BBB59">
                <a:hueOff val="6428722"/>
                <a:satOff val="-9646"/>
                <a:lumOff val="-1569"/>
                <a:alphaOff val="0"/>
                <a:shade val="93000"/>
                <a:satMod val="130000"/>
              </a:srgbClr>
            </a:gs>
            <a:gs pos="100000">
              <a:srgbClr val="9BBB59">
                <a:hueOff val="6428722"/>
                <a:satOff val="-9646"/>
                <a:lumOff val="-156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Густина води 1 г/см</a:t>
          </a:r>
          <a:r>
            <a:rPr lang="ru-RU" sz="1000" kern="1200" baseline="30000">
              <a:solidFill>
                <a:sysClr val="windowText" lastClr="000000"/>
              </a:solidFill>
              <a:latin typeface="Calibri"/>
              <a:ea typeface="+mn-ea"/>
              <a:cs typeface="+mn-cs"/>
            </a:rPr>
            <a:t>3</a:t>
          </a:r>
        </a:p>
      </dsp:txBody>
      <dsp:txXfrm>
        <a:off x="2155695" y="2670615"/>
        <a:ext cx="531753" cy="531753"/>
      </dsp:txXfrm>
    </dsp:sp>
    <dsp:sp modelId="{4CE16150-C845-4592-A24C-A2E97D547D08}">
      <dsp:nvSpPr>
        <dsp:cNvPr id="0" name=""/>
        <dsp:cNvSpPr/>
      </dsp:nvSpPr>
      <dsp:spPr>
        <a:xfrm rot="8100000">
          <a:off x="1705761" y="2095620"/>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rot="10800000">
        <a:off x="1987964" y="2109594"/>
        <a:ext cx="0" cy="0"/>
      </dsp:txXfrm>
    </dsp:sp>
    <dsp:sp modelId="{2A87AEFB-C8F8-44E3-B315-13198B6A0459}">
      <dsp:nvSpPr>
        <dsp:cNvPr id="0" name=""/>
        <dsp:cNvSpPr/>
      </dsp:nvSpPr>
      <dsp:spPr>
        <a:xfrm>
          <a:off x="1141076" y="2185834"/>
          <a:ext cx="752011" cy="752011"/>
        </a:xfrm>
        <a:prstGeom prst="ellipse">
          <a:avLst/>
        </a:prstGeom>
        <a:gradFill rotWithShape="0">
          <a:gsLst>
            <a:gs pos="0">
              <a:srgbClr val="9BBB59">
                <a:hueOff val="8035903"/>
                <a:satOff val="-12057"/>
                <a:lumOff val="-1961"/>
                <a:alphaOff val="0"/>
                <a:shade val="51000"/>
                <a:satMod val="130000"/>
              </a:srgbClr>
            </a:gs>
            <a:gs pos="80000">
              <a:srgbClr val="9BBB59">
                <a:hueOff val="8035903"/>
                <a:satOff val="-12057"/>
                <a:lumOff val="-1961"/>
                <a:alphaOff val="0"/>
                <a:shade val="93000"/>
                <a:satMod val="130000"/>
              </a:srgbClr>
            </a:gs>
            <a:gs pos="100000">
              <a:srgbClr val="9BBB59">
                <a:hueOff val="8035903"/>
                <a:satOff val="-12057"/>
                <a:lumOff val="-196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baseline="30000">
              <a:solidFill>
                <a:sysClr val="windowText" lastClr="000000"/>
              </a:solidFill>
              <a:latin typeface="Calibri"/>
              <a:ea typeface="+mn-ea"/>
              <a:cs typeface="+mn-cs"/>
            </a:rPr>
            <a:t>Температура кипіння 100</a:t>
          </a:r>
          <a:r>
            <a:rPr lang="ru-RU" sz="1000" kern="1200" baseline="30000">
              <a:solidFill>
                <a:sysClr val="windowText" lastClr="000000"/>
              </a:solidFill>
              <a:latin typeface="Times New Roman"/>
              <a:ea typeface="+mn-ea"/>
              <a:cs typeface="Times New Roman"/>
            </a:rPr>
            <a:t>℃</a:t>
          </a:r>
          <a:endParaRPr lang="ru-RU" sz="1000" kern="1200" baseline="30000">
            <a:solidFill>
              <a:sysClr val="windowText" lastClr="000000"/>
            </a:solidFill>
            <a:latin typeface="Calibri"/>
            <a:ea typeface="+mn-ea"/>
            <a:cs typeface="+mn-cs"/>
          </a:endParaRPr>
        </a:p>
      </dsp:txBody>
      <dsp:txXfrm>
        <a:off x="1251205" y="2295963"/>
        <a:ext cx="531753" cy="531753"/>
      </dsp:txXfrm>
    </dsp:sp>
    <dsp:sp modelId="{FADEA8E4-BDA3-4AF9-BE79-75EF2D603F51}">
      <dsp:nvSpPr>
        <dsp:cNvPr id="0" name=""/>
        <dsp:cNvSpPr/>
      </dsp:nvSpPr>
      <dsp:spPr>
        <a:xfrm rot="10800000">
          <a:off x="1518435" y="1643375"/>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rot="10800000">
        <a:off x="1795178" y="1670527"/>
        <a:ext cx="0" cy="0"/>
      </dsp:txXfrm>
    </dsp:sp>
    <dsp:sp modelId="{7849B89F-11C6-4E0D-889D-C8E3BAEEDFC6}">
      <dsp:nvSpPr>
        <dsp:cNvPr id="0" name=""/>
        <dsp:cNvSpPr/>
      </dsp:nvSpPr>
      <dsp:spPr>
        <a:xfrm>
          <a:off x="766423" y="1281344"/>
          <a:ext cx="752011" cy="752011"/>
        </a:xfrm>
        <a:prstGeom prst="ellipse">
          <a:avLst/>
        </a:prstGeom>
        <a:gradFill rotWithShape="0">
          <a:gsLst>
            <a:gs pos="0">
              <a:srgbClr val="9BBB59">
                <a:hueOff val="9643083"/>
                <a:satOff val="-14469"/>
                <a:lumOff val="-2353"/>
                <a:alphaOff val="0"/>
                <a:shade val="51000"/>
                <a:satMod val="130000"/>
              </a:srgbClr>
            </a:gs>
            <a:gs pos="80000">
              <a:srgbClr val="9BBB59">
                <a:hueOff val="9643083"/>
                <a:satOff val="-14469"/>
                <a:lumOff val="-2353"/>
                <a:alphaOff val="0"/>
                <a:shade val="93000"/>
                <a:satMod val="130000"/>
              </a:srgbClr>
            </a:gs>
            <a:gs pos="100000">
              <a:srgbClr val="9BBB59">
                <a:hueOff val="9643083"/>
                <a:satOff val="-14469"/>
                <a:lumOff val="-235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baseline="30000">
              <a:solidFill>
                <a:sysClr val="windowText" lastClr="000000"/>
              </a:solidFill>
              <a:latin typeface="Calibri"/>
              <a:ea typeface="+mn-ea"/>
              <a:cs typeface="+mn-cs"/>
            </a:rPr>
            <a:t>Температура замерзання 0</a:t>
          </a:r>
          <a:r>
            <a:rPr lang="ru-RU" sz="1000" kern="1200" baseline="30000">
              <a:solidFill>
                <a:sysClr val="windowText" lastClr="000000"/>
              </a:solidFill>
              <a:latin typeface="Times New Roman"/>
              <a:ea typeface="+mn-ea"/>
              <a:cs typeface="Times New Roman"/>
            </a:rPr>
            <a:t>℃</a:t>
          </a:r>
          <a:endParaRPr lang="ru-RU" sz="1000" kern="1200" baseline="30000">
            <a:solidFill>
              <a:sysClr val="windowText" lastClr="000000"/>
            </a:solidFill>
            <a:latin typeface="Calibri"/>
            <a:ea typeface="+mn-ea"/>
            <a:cs typeface="+mn-cs"/>
          </a:endParaRPr>
        </a:p>
      </dsp:txBody>
      <dsp:txXfrm>
        <a:off x="876552" y="1391473"/>
        <a:ext cx="531753" cy="531753"/>
      </dsp:txXfrm>
    </dsp:sp>
    <dsp:sp modelId="{395A3AE5-E4F6-4D5E-93F2-FEA782B78836}">
      <dsp:nvSpPr>
        <dsp:cNvPr id="0" name=""/>
        <dsp:cNvSpPr/>
      </dsp:nvSpPr>
      <dsp:spPr>
        <a:xfrm rot="13500000">
          <a:off x="1705761" y="1191130"/>
          <a:ext cx="527130" cy="27949"/>
        </a:xfrm>
        <a:custGeom>
          <a:avLst/>
          <a:gdLst/>
          <a:ahLst/>
          <a:cxnLst/>
          <a:rect l="0" t="0" r="0" b="0"/>
          <a:pathLst>
            <a:path>
              <a:moveTo>
                <a:pt x="0" y="16961"/>
              </a:moveTo>
              <a:lnTo>
                <a:pt x="639513" y="16961"/>
              </a:lnTo>
            </a:path>
          </a:pathLst>
        </a:custGeom>
        <a:noFill/>
        <a:ln w="25400"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a:ea typeface="+mn-ea"/>
            <a:cs typeface="+mn-cs"/>
          </a:endParaRPr>
        </a:p>
      </dsp:txBody>
      <dsp:txXfrm rot="10800000">
        <a:off x="1969327" y="1223741"/>
        <a:ext cx="0" cy="0"/>
      </dsp:txXfrm>
    </dsp:sp>
    <dsp:sp modelId="{07661FA0-51EA-4BFC-8AC1-686D3F347474}">
      <dsp:nvSpPr>
        <dsp:cNvPr id="0" name=""/>
        <dsp:cNvSpPr/>
      </dsp:nvSpPr>
      <dsp:spPr>
        <a:xfrm>
          <a:off x="1141076" y="376853"/>
          <a:ext cx="752011" cy="752011"/>
        </a:xfrm>
        <a:prstGeom prst="ellipse">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baseline="30000">
              <a:solidFill>
                <a:sysClr val="windowText" lastClr="000000"/>
              </a:solidFill>
              <a:latin typeface="Calibri"/>
              <a:ea typeface="+mn-ea"/>
              <a:cs typeface="+mn-cs"/>
            </a:rPr>
            <a:t>Висока теплоємність</a:t>
          </a:r>
        </a:p>
      </dsp:txBody>
      <dsp:txXfrm>
        <a:off x="1251205" y="486982"/>
        <a:ext cx="531753" cy="5317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2023-05-05T18:44:00Z</dcterms:created>
  <dcterms:modified xsi:type="dcterms:W3CDTF">2023-05-09T16:17:00Z</dcterms:modified>
</cp:coreProperties>
</file>