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D0" w:rsidRPr="00C34EEA" w:rsidRDefault="00C34EEA" w:rsidP="00C34EEA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C34EEA">
        <w:rPr>
          <w:rFonts w:ascii="Times New Roman" w:hAnsi="Times New Roman" w:cs="Times New Roman"/>
          <w:b/>
          <w:i/>
          <w:sz w:val="24"/>
          <w:szCs w:val="24"/>
          <w:lang w:val="uk-UA"/>
        </w:rPr>
        <w:t>Токач</w:t>
      </w:r>
      <w:proofErr w:type="spellEnd"/>
      <w:r w:rsidRPr="00C34EE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А.Р.</w:t>
      </w:r>
    </w:p>
    <w:p w:rsidR="00C34EEA" w:rsidRDefault="00C33A2C" w:rsidP="009E0B9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b/>
          <w:sz w:val="28"/>
          <w:szCs w:val="28"/>
        </w:rPr>
        <w:t>Конспект уроку</w:t>
      </w:r>
      <w:r w:rsidR="00C34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хімії для 7 класу</w:t>
      </w:r>
    </w:p>
    <w:p w:rsidR="00C33A2C" w:rsidRPr="00C34EEA" w:rsidRDefault="00C33A2C" w:rsidP="009E0B9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4E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4EEA" w:rsidRPr="00C34EEA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Pr="00C34EEA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proofErr w:type="spellStart"/>
      <w:r w:rsidRPr="00C34EEA">
        <w:rPr>
          <w:rFonts w:ascii="Times New Roman" w:hAnsi="Times New Roman" w:cs="Times New Roman"/>
          <w:b/>
          <w:i/>
          <w:sz w:val="24"/>
          <w:szCs w:val="24"/>
        </w:rPr>
        <w:t>дистанційного</w:t>
      </w:r>
      <w:proofErr w:type="spellEnd"/>
      <w:r w:rsidRPr="00C34E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4EEA">
        <w:rPr>
          <w:rFonts w:ascii="Times New Roman" w:hAnsi="Times New Roman" w:cs="Times New Roman"/>
          <w:b/>
          <w:i/>
          <w:sz w:val="24"/>
          <w:szCs w:val="24"/>
        </w:rPr>
        <w:t>навчання</w:t>
      </w:r>
      <w:proofErr w:type="spellEnd"/>
      <w:r w:rsidR="00C34EEA" w:rsidRPr="00C34EEA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2F3DD0" w:rsidRDefault="002F3DD0" w:rsidP="009E0B9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3A2C" w:rsidRPr="009E0B95" w:rsidRDefault="00C33A2C" w:rsidP="009E0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70CF2" w:rsidRPr="009E0B95">
        <w:rPr>
          <w:rFonts w:ascii="Times New Roman" w:hAnsi="Times New Roman" w:cs="Times New Roman"/>
          <w:sz w:val="28"/>
          <w:szCs w:val="28"/>
          <w:lang w:val="uk-UA"/>
        </w:rPr>
        <w:t>Поняття про кислоти й</w:t>
      </w:r>
      <w:r w:rsidR="00E332B6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основи. Поняття про індикатори</w:t>
      </w:r>
      <w:r w:rsidR="004B6393" w:rsidRPr="009E0B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CF2" w:rsidRPr="009E0B95" w:rsidRDefault="00170CF2" w:rsidP="009E0B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фізичними й хімічними властивостями оксидів; дати поняття індикаторів, пояснити їх використання для визначення кислот та о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нов; розвивати логічне мислення учнів на прикладі порівняння взаємодії кисло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них і основних оксидів з водою, кислотами, лугами, іншими о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сидами; розвивати вміння й навички складати рівняння хімічних реакцій на прикладі хімічних вла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тивостей оксидів.</w:t>
      </w:r>
    </w:p>
    <w:p w:rsidR="00CC07A3" w:rsidRPr="009E0B95" w:rsidRDefault="00C33A2C" w:rsidP="009E0B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B95">
        <w:rPr>
          <w:rFonts w:ascii="Times New Roman" w:hAnsi="Times New Roman" w:cs="Times New Roman"/>
          <w:b/>
          <w:sz w:val="28"/>
          <w:szCs w:val="28"/>
        </w:rPr>
        <w:t xml:space="preserve">Мета для </w:t>
      </w:r>
      <w:proofErr w:type="spellStart"/>
      <w:r w:rsidRPr="009E0B95">
        <w:rPr>
          <w:rFonts w:ascii="Times New Roman" w:hAnsi="Times New Roman" w:cs="Times New Roman"/>
          <w:b/>
          <w:sz w:val="28"/>
          <w:szCs w:val="28"/>
        </w:rPr>
        <w:t>учня</w:t>
      </w:r>
      <w:proofErr w:type="spellEnd"/>
      <w:r w:rsidRPr="009E0B95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9E0B95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9E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B9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9E0B95">
        <w:rPr>
          <w:rFonts w:ascii="Times New Roman" w:hAnsi="Times New Roman" w:cs="Times New Roman"/>
          <w:sz w:val="28"/>
          <w:szCs w:val="28"/>
        </w:rPr>
        <w:t>):</w:t>
      </w:r>
    </w:p>
    <w:p w:rsidR="00CC07A3" w:rsidRPr="009E0B95" w:rsidRDefault="00C33A2C" w:rsidP="009E0B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0B95">
        <w:rPr>
          <w:rFonts w:ascii="Times New Roman" w:hAnsi="Times New Roman" w:cs="Times New Roman"/>
          <w:b/>
          <w:i/>
          <w:sz w:val="28"/>
          <w:szCs w:val="28"/>
        </w:rPr>
        <w:t>Знаннєвий</w:t>
      </w:r>
      <w:proofErr w:type="spellEnd"/>
      <w:r w:rsidRPr="009E0B95">
        <w:rPr>
          <w:rFonts w:ascii="Times New Roman" w:hAnsi="Times New Roman" w:cs="Times New Roman"/>
          <w:b/>
          <w:i/>
          <w:sz w:val="28"/>
          <w:szCs w:val="28"/>
        </w:rPr>
        <w:t xml:space="preserve"> компонент:</w:t>
      </w:r>
      <w:r w:rsidR="00CC07A3" w:rsidRPr="009E0B95">
        <w:rPr>
          <w:rFonts w:ascii="Times New Roman" w:hAnsi="Times New Roman" w:cs="Times New Roman"/>
          <w:sz w:val="28"/>
          <w:szCs w:val="28"/>
        </w:rPr>
        <w:t xml:space="preserve"> знати</w:t>
      </w:r>
      <w:r w:rsidR="00CC07A3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Pr="009E0B95">
        <w:rPr>
          <w:rFonts w:ascii="Times New Roman" w:hAnsi="Times New Roman" w:cs="Times New Roman"/>
          <w:sz w:val="28"/>
          <w:szCs w:val="28"/>
        </w:rPr>
        <w:t xml:space="preserve">: </w:t>
      </w:r>
      <w:r w:rsidR="00896027" w:rsidRPr="009E0B95">
        <w:rPr>
          <w:rFonts w:ascii="Times New Roman" w:hAnsi="Times New Roman" w:cs="Times New Roman"/>
          <w:sz w:val="28"/>
          <w:szCs w:val="28"/>
        </w:rPr>
        <w:t xml:space="preserve">кислота, основа, </w:t>
      </w:r>
      <w:r w:rsidR="00356C89" w:rsidRPr="009E0B95">
        <w:rPr>
          <w:rFonts w:ascii="Times New Roman" w:hAnsi="Times New Roman" w:cs="Times New Roman"/>
          <w:sz w:val="28"/>
          <w:szCs w:val="28"/>
          <w:lang w:val="uk-UA"/>
        </w:rPr>
        <w:t>індикатор, кисло</w:t>
      </w:r>
      <w:r w:rsidR="00356C89" w:rsidRPr="009E0B9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56C89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ність середовища, </w:t>
      </w:r>
      <w:r w:rsidRPr="009E0B95">
        <w:rPr>
          <w:rFonts w:ascii="Times New Roman" w:hAnsi="Times New Roman" w:cs="Times New Roman"/>
          <w:sz w:val="28"/>
          <w:szCs w:val="28"/>
        </w:rPr>
        <w:t>н</w:t>
      </w:r>
      <w:r w:rsidR="00896027" w:rsidRPr="009E0B9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356C89" w:rsidRPr="009E0B95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896027" w:rsidRPr="009E0B95">
        <w:rPr>
          <w:rFonts w:ascii="Times New Roman" w:hAnsi="Times New Roman" w:cs="Times New Roman"/>
          <w:sz w:val="28"/>
          <w:szCs w:val="28"/>
        </w:rPr>
        <w:t>дити</w:t>
      </w:r>
      <w:proofErr w:type="spellEnd"/>
      <w:r w:rsidR="00896027" w:rsidRPr="009E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027" w:rsidRPr="009E0B9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="00C510AC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формул </w:t>
      </w:r>
      <w:r w:rsidR="003119FA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кислот і основ, </w:t>
      </w:r>
      <w:r w:rsidR="00612DCE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називати їх. </w:t>
      </w:r>
    </w:p>
    <w:p w:rsidR="00C33A2C" w:rsidRPr="009E0B95" w:rsidRDefault="00C33A2C" w:rsidP="009E0B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b/>
          <w:i/>
          <w:sz w:val="28"/>
          <w:szCs w:val="28"/>
          <w:lang w:val="uk-UA"/>
        </w:rPr>
        <w:t>Діяльнісний компонент:</w:t>
      </w:r>
      <w:r w:rsidR="00CC07A3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розрізняти</w:t>
      </w:r>
      <w:r w:rsidR="00612DCE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7A3" w:rsidRPr="009E0B95">
        <w:rPr>
          <w:rFonts w:ascii="Times New Roman" w:hAnsi="Times New Roman" w:cs="Times New Roman"/>
          <w:sz w:val="28"/>
          <w:szCs w:val="28"/>
          <w:lang w:val="uk-UA"/>
        </w:rPr>
        <w:t>кислоти та основи</w:t>
      </w:r>
      <w:r w:rsidR="00C510AC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як гідрати оксидів</w:t>
      </w:r>
      <w:r w:rsidR="00CC07A3" w:rsidRPr="009E0B95">
        <w:rPr>
          <w:rFonts w:ascii="Times New Roman" w:hAnsi="Times New Roman" w:cs="Times New Roman"/>
          <w:sz w:val="28"/>
          <w:szCs w:val="28"/>
          <w:lang w:val="uk-UA"/>
        </w:rPr>
        <w:t>, розпізнавати їх дослідним шляхом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10AC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складати </w:t>
      </w:r>
      <w:r w:rsidR="00612DCE" w:rsidRPr="009E0B95">
        <w:rPr>
          <w:rFonts w:ascii="Times New Roman" w:hAnsi="Times New Roman" w:cs="Times New Roman"/>
          <w:sz w:val="28"/>
          <w:szCs w:val="28"/>
          <w:lang w:val="uk-UA"/>
        </w:rPr>
        <w:t>рів</w:t>
      </w:r>
      <w:r w:rsidR="00C510AC" w:rsidRPr="009E0B95">
        <w:rPr>
          <w:rFonts w:ascii="Times New Roman" w:hAnsi="Times New Roman" w:cs="Times New Roman"/>
          <w:sz w:val="28"/>
          <w:szCs w:val="28"/>
          <w:lang w:val="uk-UA"/>
        </w:rPr>
        <w:t>няння</w:t>
      </w:r>
      <w:r w:rsidR="00612DCE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хімічних реакцій типу сп</w:t>
      </w:r>
      <w:r w:rsidR="00612DCE" w:rsidRPr="009E0B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12DCE" w:rsidRPr="009E0B95">
        <w:rPr>
          <w:rFonts w:ascii="Times New Roman" w:hAnsi="Times New Roman" w:cs="Times New Roman"/>
          <w:sz w:val="28"/>
          <w:szCs w:val="28"/>
          <w:lang w:val="uk-UA"/>
        </w:rPr>
        <w:t>лучення</w:t>
      </w:r>
      <w:r w:rsidR="00612DCE" w:rsidRPr="009E0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07A3" w:rsidRPr="009E0B95">
        <w:rPr>
          <w:rFonts w:ascii="Times New Roman" w:eastAsia="Times New Roman" w:hAnsi="Times New Roman" w:cs="Times New Roman"/>
          <w:sz w:val="28"/>
          <w:szCs w:val="28"/>
          <w:lang w:val="uk-UA"/>
        </w:rPr>
        <w:t>на прикладі взаємодії води з оксидами</w:t>
      </w:r>
      <w:r w:rsidR="00612DCE" w:rsidRPr="009E0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2DCE" w:rsidRPr="009E0B95">
        <w:rPr>
          <w:rFonts w:ascii="Times New Roman" w:hAnsi="Times New Roman" w:cs="Times New Roman"/>
          <w:sz w:val="28"/>
          <w:szCs w:val="28"/>
          <w:lang w:val="uk-UA"/>
        </w:rPr>
        <w:t>активних металічних і неметалі</w:t>
      </w:r>
      <w:r w:rsidR="00612DCE" w:rsidRPr="009E0B9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612DCE" w:rsidRPr="009E0B95">
        <w:rPr>
          <w:rFonts w:ascii="Times New Roman" w:hAnsi="Times New Roman" w:cs="Times New Roman"/>
          <w:sz w:val="28"/>
          <w:szCs w:val="28"/>
          <w:lang w:val="uk-UA"/>
        </w:rPr>
        <w:t>них елементів</w:t>
      </w:r>
      <w:r w:rsidR="00612DCE" w:rsidRPr="009E0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E0B95">
        <w:rPr>
          <w:rFonts w:ascii="Times New Roman" w:hAnsi="Times New Roman" w:cs="Times New Roman"/>
          <w:bCs/>
          <w:iCs/>
          <w:spacing w:val="-10"/>
          <w:sz w:val="28"/>
          <w:szCs w:val="28"/>
          <w:lang w:val="uk-UA"/>
        </w:rPr>
        <w:t xml:space="preserve">використовувати 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здобуті знання та навички в побуті.</w:t>
      </w:r>
    </w:p>
    <w:p w:rsidR="004B6393" w:rsidRPr="009E0B95" w:rsidRDefault="00C33A2C" w:rsidP="009E0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2F3DD0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2F3DD0">
        <w:rPr>
          <w:rFonts w:ascii="Times New Roman" w:hAnsi="Times New Roman" w:cs="Times New Roman"/>
          <w:b/>
          <w:i/>
          <w:sz w:val="28"/>
          <w:szCs w:val="28"/>
        </w:rPr>
        <w:t>іннісний</w:t>
      </w:r>
      <w:proofErr w:type="spellEnd"/>
      <w:r w:rsidRPr="002F3DD0">
        <w:rPr>
          <w:rFonts w:ascii="Times New Roman" w:hAnsi="Times New Roman" w:cs="Times New Roman"/>
          <w:b/>
          <w:i/>
          <w:sz w:val="28"/>
          <w:szCs w:val="28"/>
        </w:rPr>
        <w:t xml:space="preserve"> компонент</w:t>
      </w:r>
      <w:r w:rsidRPr="009E0B9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E0B95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Pr="009E0B95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обґрунтувати</w:t>
      </w:r>
      <w:proofErr w:type="spellEnd"/>
      <w:r w:rsidRPr="009E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B9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E0B95">
        <w:rPr>
          <w:rFonts w:ascii="Times New Roman" w:hAnsi="Times New Roman" w:cs="Times New Roman"/>
          <w:sz w:val="28"/>
          <w:szCs w:val="28"/>
        </w:rPr>
        <w:t xml:space="preserve"> </w:t>
      </w:r>
      <w:r w:rsidR="00DC096E" w:rsidRPr="009E0B95">
        <w:rPr>
          <w:rFonts w:ascii="Times New Roman" w:hAnsi="Times New Roman" w:cs="Times New Roman"/>
          <w:sz w:val="28"/>
          <w:szCs w:val="28"/>
          <w:lang w:val="uk-UA"/>
        </w:rPr>
        <w:t>кислот та основ</w:t>
      </w:r>
      <w:r w:rsidRPr="009E0B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0B9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9E0B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0B9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E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B9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DC096E" w:rsidRPr="009E0B95">
        <w:rPr>
          <w:rFonts w:ascii="Times New Roman" w:hAnsi="Times New Roman" w:cs="Times New Roman"/>
          <w:sz w:val="28"/>
          <w:szCs w:val="28"/>
          <w:lang w:val="uk-UA"/>
        </w:rPr>
        <w:t>, розширити кругозір учнів</w:t>
      </w:r>
      <w:r w:rsidRPr="009E0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CF2" w:rsidRPr="009E0B95" w:rsidRDefault="00170CF2" w:rsidP="009E0B95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985"/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b/>
          <w:sz w:val="28"/>
          <w:szCs w:val="28"/>
        </w:rPr>
        <w:t>Тип уроку</w:t>
      </w:r>
      <w:proofErr w:type="gramStart"/>
      <w:r w:rsidRPr="009E0B95">
        <w:rPr>
          <w:rFonts w:ascii="Times New Roman" w:hAnsi="Times New Roman" w:cs="Times New Roman"/>
          <w:b/>
          <w:sz w:val="28"/>
          <w:szCs w:val="28"/>
        </w:rPr>
        <w:t>: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рок </w:t>
      </w:r>
      <w:proofErr w:type="spellStart"/>
      <w:r w:rsidRPr="009E0B9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E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B9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E0B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CF2" w:rsidRPr="00C34EEA" w:rsidRDefault="00170CF2" w:rsidP="009E0B95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985"/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34EEA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Компетентності:</w:t>
      </w:r>
      <w:r w:rsidRPr="009E0B95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34EEA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предметна, інформаційно-</w:t>
      </w:r>
      <w:r w:rsidR="00C34EEA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комунікаційна</w:t>
      </w:r>
      <w:r w:rsidRPr="00C34EEA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 спілкування де</w:t>
      </w:r>
      <w:r w:rsidRPr="00C34EEA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</w:t>
      </w:r>
      <w:r w:rsidRPr="00C34EEA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жавною мовою, екологічна грамотність і здорове життя, </w:t>
      </w:r>
      <w:r w:rsidR="00C34EEA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навчання впродовж жи</w:t>
      </w:r>
      <w:r w:rsidR="00C34EEA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 w:rsidR="00C34EEA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тя.</w:t>
      </w:r>
    </w:p>
    <w:p w:rsidR="00170CF2" w:rsidRPr="009E0B95" w:rsidRDefault="00170CF2" w:rsidP="009E0B95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985"/>
          <w:tab w:val="left" w:pos="2552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70E42" w:rsidRPr="009E0B95" w:rsidRDefault="002F3DD0" w:rsidP="009E0B95">
      <w:pPr>
        <w:pStyle w:val="a9"/>
        <w:spacing w:before="0" w:beforeAutospacing="0" w:after="16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І.</w:t>
      </w:r>
      <w:r w:rsidR="00870E42" w:rsidRPr="009E0B95">
        <w:rPr>
          <w:sz w:val="28"/>
          <w:szCs w:val="28"/>
        </w:rPr>
        <w:t xml:space="preserve"> ОРІЄНТАЦІЯ, МОТИВАЦІЯ ДІЯЛЬНОСТІ</w:t>
      </w:r>
    </w:p>
    <w:p w:rsidR="009E0B95" w:rsidRDefault="00870E42" w:rsidP="009E0B95">
      <w:pPr>
        <w:pStyle w:val="a9"/>
        <w:spacing w:before="0" w:beforeAutospacing="0" w:after="16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E0B95">
        <w:rPr>
          <w:b/>
          <w:sz w:val="28"/>
          <w:szCs w:val="28"/>
          <w:lang w:val="uk-UA"/>
        </w:rPr>
        <w:t xml:space="preserve"> Розгадайте кросворд</w:t>
      </w:r>
      <w:r w:rsidRPr="009E0B95">
        <w:rPr>
          <w:b/>
          <w:sz w:val="28"/>
          <w:szCs w:val="28"/>
        </w:rPr>
        <w:t xml:space="preserve"> </w:t>
      </w:r>
      <w:r w:rsidRPr="009E0B95">
        <w:rPr>
          <w:b/>
          <w:sz w:val="28"/>
          <w:szCs w:val="28"/>
          <w:lang w:val="uk-UA"/>
        </w:rPr>
        <w:t>за посиланням</w:t>
      </w:r>
      <w:r w:rsidR="009E0B95">
        <w:rPr>
          <w:b/>
          <w:sz w:val="28"/>
          <w:szCs w:val="28"/>
          <w:lang w:val="uk-UA"/>
        </w:rPr>
        <w:t xml:space="preserve"> та дізнайтеся, що саме сьогодні ми будемо вивчати</w:t>
      </w:r>
      <w:r w:rsidRPr="009E0B95">
        <w:rPr>
          <w:b/>
          <w:sz w:val="28"/>
          <w:szCs w:val="28"/>
          <w:lang w:val="uk-UA"/>
        </w:rPr>
        <w:t xml:space="preserve">: </w:t>
      </w:r>
      <w:r w:rsidR="009E0B95">
        <w:rPr>
          <w:sz w:val="28"/>
          <w:szCs w:val="28"/>
          <w:lang w:val="uk-UA"/>
        </w:rPr>
        <w:t xml:space="preserve"> </w:t>
      </w:r>
    </w:p>
    <w:p w:rsidR="009E0B95" w:rsidRPr="009E0B95" w:rsidRDefault="00870E42" w:rsidP="009E0B95">
      <w:pPr>
        <w:pStyle w:val="a9"/>
        <w:spacing w:before="0" w:beforeAutospacing="0" w:after="160" w:afterAutospacing="0" w:line="276" w:lineRule="auto"/>
        <w:ind w:firstLine="567"/>
        <w:jc w:val="both"/>
        <w:rPr>
          <w:color w:val="548DD4" w:themeColor="text2" w:themeTint="99"/>
          <w:sz w:val="28"/>
          <w:szCs w:val="28"/>
          <w:lang w:val="uk-UA"/>
        </w:rPr>
      </w:pPr>
      <w:hyperlink r:id="rId6" w:history="1">
        <w:r w:rsidRPr="009E0B95">
          <w:rPr>
            <w:rStyle w:val="a4"/>
            <w:color w:val="548DD4" w:themeColor="text2" w:themeTint="99"/>
            <w:sz w:val="28"/>
            <w:szCs w:val="28"/>
            <w:lang w:val="uk-UA"/>
          </w:rPr>
          <w:t>https://learningapps.org/30658066</w:t>
        </w:r>
      </w:hyperlink>
      <w:r w:rsidR="009E0B95" w:rsidRPr="009E0B95">
        <w:rPr>
          <w:color w:val="548DD4" w:themeColor="text2" w:themeTint="99"/>
          <w:sz w:val="28"/>
          <w:szCs w:val="28"/>
          <w:lang w:val="uk-UA"/>
        </w:rPr>
        <w:t xml:space="preserve"> </w:t>
      </w:r>
    </w:p>
    <w:p w:rsidR="009E0B95" w:rsidRDefault="007E3E77" w:rsidP="009E0B95">
      <w:pPr>
        <w:pStyle w:val="a9"/>
        <w:spacing w:before="0" w:beforeAutospacing="0" w:after="160" w:afterAutospacing="0"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E0B95">
        <w:rPr>
          <w:sz w:val="28"/>
          <w:szCs w:val="28"/>
          <w:lang w:val="uk-UA"/>
        </w:rPr>
        <w:t xml:space="preserve">Яке ключове слово отримали? </w:t>
      </w:r>
      <w:r w:rsidRPr="009E0B95">
        <w:rPr>
          <w:b/>
          <w:sz w:val="28"/>
          <w:szCs w:val="28"/>
          <w:lang w:val="uk-UA"/>
        </w:rPr>
        <w:t>(Індикатори)</w:t>
      </w:r>
      <w:r w:rsidR="00BD271D" w:rsidRPr="009E0B95">
        <w:rPr>
          <w:b/>
          <w:sz w:val="28"/>
          <w:szCs w:val="28"/>
          <w:lang w:val="uk-UA"/>
        </w:rPr>
        <w:t>.</w:t>
      </w:r>
    </w:p>
    <w:p w:rsidR="009E0B95" w:rsidRPr="009E0B95" w:rsidRDefault="009E0B95" w:rsidP="009E0B95">
      <w:pPr>
        <w:pStyle w:val="a9"/>
        <w:spacing w:before="0" w:beforeAutospacing="0" w:after="16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E0B95">
        <w:rPr>
          <w:b/>
          <w:sz w:val="28"/>
          <w:szCs w:val="28"/>
        </w:rPr>
        <w:t xml:space="preserve">ІІ. </w:t>
      </w:r>
      <w:proofErr w:type="gramStart"/>
      <w:r w:rsidRPr="009E0B95">
        <w:rPr>
          <w:b/>
          <w:sz w:val="28"/>
          <w:szCs w:val="28"/>
        </w:rPr>
        <w:t>Ц</w:t>
      </w:r>
      <w:proofErr w:type="gramEnd"/>
      <w:r w:rsidRPr="009E0B95">
        <w:rPr>
          <w:b/>
          <w:sz w:val="28"/>
          <w:szCs w:val="28"/>
        </w:rPr>
        <w:t>ІЛЕПОКЛАДАННЯ</w:t>
      </w:r>
    </w:p>
    <w:p w:rsidR="00082A41" w:rsidRPr="009E0B95" w:rsidRDefault="00BD271D" w:rsidP="009E0B95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Чи знайомі вам ці речовини? (</w:t>
      </w:r>
      <w:r w:rsidR="00082A41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Так, на попередньому уроці переглядали </w:t>
      </w:r>
      <w:proofErr w:type="spellStart"/>
      <w:r w:rsidR="00082A41" w:rsidRPr="009E0B9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82A41" w:rsidRPr="009E0B9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82A41" w:rsidRPr="009E0B95">
        <w:rPr>
          <w:rFonts w:ascii="Times New Roman" w:hAnsi="Times New Roman" w:cs="Times New Roman"/>
          <w:sz w:val="28"/>
          <w:szCs w:val="28"/>
          <w:lang w:val="uk-UA"/>
        </w:rPr>
        <w:t>одосліди</w:t>
      </w:r>
      <w:proofErr w:type="spellEnd"/>
      <w:r w:rsidR="00082A41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в яких до пробірок додавали речовини під назвою індикатори. Вони зм</w:t>
      </w:r>
      <w:r w:rsidR="00082A41" w:rsidRPr="009E0B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2A41" w:rsidRPr="009E0B95">
        <w:rPr>
          <w:rFonts w:ascii="Times New Roman" w:hAnsi="Times New Roman" w:cs="Times New Roman"/>
          <w:sz w:val="28"/>
          <w:szCs w:val="28"/>
          <w:lang w:val="uk-UA"/>
        </w:rPr>
        <w:t>нювали свій колір після утворення продуктів реакції</w:t>
      </w:r>
      <w:r w:rsidR="0088529B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45685" w:rsidRPr="009E0B95">
        <w:rPr>
          <w:rFonts w:ascii="Times New Roman" w:hAnsi="Times New Roman" w:cs="Times New Roman"/>
          <w:sz w:val="28"/>
          <w:szCs w:val="28"/>
          <w:lang w:val="uk-UA"/>
        </w:rPr>
        <w:t>кислот і о</w:t>
      </w:r>
      <w:r w:rsidR="00145685" w:rsidRPr="009E0B9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45685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нов </w:t>
      </w:r>
      <w:r w:rsidR="00082A41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529B" w:rsidRPr="009E0B95" w:rsidRDefault="00082A41" w:rsidP="009E0B95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Виходить, що індикатор вміє розпізнавати розчини – де є кислота, а де – о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нова?  </w:t>
      </w:r>
    </w:p>
    <w:p w:rsidR="009E0B95" w:rsidRPr="009E0B95" w:rsidRDefault="009E0B95" w:rsidP="009E0B9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ІІІ. </w:t>
      </w:r>
      <w:proofErr w:type="gramStart"/>
      <w:r w:rsidRPr="009E0B95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proofErr w:type="gramEnd"/>
      <w:r w:rsidRPr="009E0B95">
        <w:rPr>
          <w:rFonts w:ascii="Times New Roman" w:hAnsi="Times New Roman" w:cs="Times New Roman"/>
          <w:b/>
          <w:color w:val="000000"/>
          <w:sz w:val="28"/>
          <w:szCs w:val="28"/>
        </w:rPr>
        <w:t>ІЛЕРЕАЛІЗАЦІЯ</w:t>
      </w:r>
      <w:r w:rsidRPr="009E0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6118B" w:rsidRDefault="0036118B" w:rsidP="009E0B9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Переглян</w:t>
      </w:r>
      <w:r w:rsidR="002869A3" w:rsidRPr="009E0B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те відео за посиланням</w:t>
      </w:r>
      <w:r w:rsidR="007B7F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B7FD0" w:rsidRPr="007B7FD0" w:rsidRDefault="007B7FD0" w:rsidP="009E0B95">
      <w:pPr>
        <w:spacing w:after="0"/>
        <w:ind w:firstLine="567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7B7FD0">
        <w:rPr>
          <w:rFonts w:ascii="Times New Roman" w:hAnsi="Times New Roman" w:cs="Times New Roman"/>
          <w:color w:val="C00000"/>
          <w:sz w:val="28"/>
          <w:szCs w:val="28"/>
          <w:lang w:val="uk-UA"/>
        </w:rPr>
        <w:lastRenderedPageBreak/>
        <w:t>https://www.youtube.com/watch?v=CdYOSUUra7o</w:t>
      </w:r>
    </w:p>
    <w:p w:rsidR="0036118B" w:rsidRPr="009E0B95" w:rsidRDefault="00726C3C" w:rsidP="009E0B95">
      <w:pPr>
        <w:spacing w:after="0"/>
        <w:ind w:firstLine="567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hyperlink r:id="rId7" w:history="1"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</w:rPr>
          <w:t>https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  <w:lang w:val="uk-UA"/>
          </w:rPr>
          <w:t>://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</w:rPr>
          <w:t>www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  <w:lang w:val="uk-UA"/>
          </w:rPr>
          <w:t>.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</w:rPr>
          <w:t>youtube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  <w:lang w:val="uk-UA"/>
          </w:rPr>
          <w:t>.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</w:rPr>
          <w:t>com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  <w:lang w:val="uk-UA"/>
          </w:rPr>
          <w:t>/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</w:rPr>
          <w:t>watch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  <w:lang w:val="uk-UA"/>
          </w:rPr>
          <w:t>?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</w:rPr>
          <w:t>v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  <w:lang w:val="uk-UA"/>
          </w:rPr>
          <w:t>=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</w:rPr>
          <w:t>txhYVmap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  <w:lang w:val="uk-UA"/>
          </w:rPr>
          <w:t>7</w:t>
        </w:r>
        <w:r w:rsidR="0036118B" w:rsidRPr="009E0B95">
          <w:rPr>
            <w:rStyle w:val="a4"/>
            <w:rFonts w:ascii="Times New Roman" w:hAnsi="Times New Roman" w:cs="Times New Roman"/>
            <w:color w:val="C00000"/>
            <w:sz w:val="28"/>
            <w:szCs w:val="28"/>
          </w:rPr>
          <w:t>GU</w:t>
        </w:r>
      </w:hyperlink>
    </w:p>
    <w:p w:rsidR="00BD271D" w:rsidRPr="009E0B95" w:rsidRDefault="0036118B" w:rsidP="009E0B95">
      <w:pPr>
        <w:pStyle w:val="a3"/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Чому однаковий індикатор в різних розчинах ма</w:t>
      </w:r>
      <w:r w:rsidR="002D6DB2" w:rsidRPr="009E0B9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різний колір? </w:t>
      </w:r>
      <w:r w:rsidR="002D6DB2" w:rsidRPr="009E0B95">
        <w:rPr>
          <w:rFonts w:ascii="Times New Roman" w:hAnsi="Times New Roman" w:cs="Times New Roman"/>
          <w:sz w:val="28"/>
          <w:szCs w:val="28"/>
          <w:lang w:val="uk-UA"/>
        </w:rPr>
        <w:t>(він змінює своє забарвлення, в залежності від того</w:t>
      </w:r>
      <w:r w:rsidR="004B6393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1DB2" w:rsidRPr="009E0B95">
        <w:rPr>
          <w:rFonts w:ascii="Times New Roman" w:hAnsi="Times New Roman" w:cs="Times New Roman"/>
          <w:sz w:val="28"/>
          <w:szCs w:val="28"/>
          <w:lang w:val="uk-UA"/>
        </w:rPr>
        <w:t>до розчину кислоти чи лугу його додав</w:t>
      </w:r>
      <w:r w:rsidR="00591DB2" w:rsidRPr="009E0B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91DB2" w:rsidRPr="009E0B95">
        <w:rPr>
          <w:rFonts w:ascii="Times New Roman" w:hAnsi="Times New Roman" w:cs="Times New Roman"/>
          <w:sz w:val="28"/>
          <w:szCs w:val="28"/>
          <w:lang w:val="uk-UA"/>
        </w:rPr>
        <w:t>ли)</w:t>
      </w:r>
    </w:p>
    <w:p w:rsidR="0036118B" w:rsidRPr="009E0B95" w:rsidRDefault="0036118B" w:rsidP="009E0B95">
      <w:pPr>
        <w:pStyle w:val="a3"/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Яке значення індикаторів ? </w:t>
      </w:r>
      <w:r w:rsidR="002D6DB2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(Допомагають розпізнати розчини </w:t>
      </w:r>
      <w:r w:rsidR="006B44D3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певних кл</w:t>
      </w:r>
      <w:r w:rsidR="006B44D3" w:rsidRPr="009E0B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44D3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сів або груп </w:t>
      </w:r>
      <w:r w:rsidR="002D6DB2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–де </w:t>
      </w:r>
      <w:r w:rsidR="00591DB2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кислота, а де – </w:t>
      </w:r>
      <w:r w:rsidR="002D6DB2" w:rsidRPr="009E0B95">
        <w:rPr>
          <w:rFonts w:ascii="Times New Roman" w:hAnsi="Times New Roman" w:cs="Times New Roman"/>
          <w:sz w:val="28"/>
          <w:szCs w:val="28"/>
          <w:lang w:val="uk-UA"/>
        </w:rPr>
        <w:t>основа)</w:t>
      </w:r>
    </w:p>
    <w:p w:rsidR="00591DB2" w:rsidRPr="009E0B95" w:rsidRDefault="00591DB2" w:rsidP="009E0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Отже, речовини, що змінюють </w:t>
      </w:r>
      <w:r w:rsidR="00AE12AA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свій колір </w:t>
      </w:r>
      <w:r w:rsidR="00F21A76" w:rsidRPr="009E0B95">
        <w:rPr>
          <w:rFonts w:ascii="Times New Roman" w:hAnsi="Times New Roman" w:cs="Times New Roman"/>
          <w:sz w:val="28"/>
          <w:szCs w:val="28"/>
          <w:lang w:val="uk-UA"/>
        </w:rPr>
        <w:t>під дією лугів і кислот назив</w:t>
      </w:r>
      <w:r w:rsidR="00F21A76" w:rsidRPr="009E0B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21A76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B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індикаторами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6AD7" w:rsidRPr="009E0B95" w:rsidRDefault="00591DB2" w:rsidP="009E0B95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Яке практичне значення індикаторів? Навіщо ми їх вивчаємо? (Контроль якості продукції на фармацевтичних, харчових та інших виробництвах, виявлення наявності отруйних або токсичних речовин, розслідування злоч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нів тощо).</w:t>
      </w:r>
      <w:r w:rsidR="002869A3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69A3" w:rsidRPr="009E0B95" w:rsidRDefault="002869A3" w:rsidP="009E0B9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Опрацюйте відео за посиланням:</w:t>
      </w:r>
    </w:p>
    <w:p w:rsidR="00CE1A43" w:rsidRPr="009E0B95" w:rsidRDefault="0011652B" w:rsidP="009E0B9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7B7FD0">
          <w:rPr>
            <w:rStyle w:val="a4"/>
            <w:rFonts w:ascii="Times New Roman" w:hAnsi="Times New Roman" w:cs="Times New Roman"/>
            <w:color w:val="C00000"/>
            <w:sz w:val="28"/>
            <w:szCs w:val="28"/>
            <w:lang w:val="uk-UA"/>
          </w:rPr>
          <w:t>https://www.youtube.com/watch?v=YiGlPPxmtKk&amp;t=7s</w:t>
        </w:r>
      </w:hyperlink>
      <w:r w:rsidRPr="007B7FD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CE1A43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- лаб</w:t>
      </w:r>
      <w:r w:rsidR="004B6393" w:rsidRPr="009E0B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E1A43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раторний дослід </w:t>
      </w:r>
      <w:r w:rsidR="004B6393" w:rsidRPr="009E0B9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E1A43" w:rsidRPr="009E0B95">
        <w:rPr>
          <w:rFonts w:ascii="Times New Roman" w:hAnsi="Times New Roman" w:cs="Times New Roman"/>
          <w:sz w:val="28"/>
          <w:szCs w:val="28"/>
          <w:lang w:val="uk-UA"/>
        </w:rPr>
        <w:t>Випробування водних розчи</w:t>
      </w:r>
      <w:r w:rsidR="004B6393" w:rsidRPr="009E0B95">
        <w:rPr>
          <w:rFonts w:ascii="Times New Roman" w:hAnsi="Times New Roman" w:cs="Times New Roman"/>
          <w:sz w:val="28"/>
          <w:szCs w:val="28"/>
          <w:lang w:val="uk-UA"/>
        </w:rPr>
        <w:t>нів кислот і лугів індикаторами»</w:t>
      </w:r>
    </w:p>
    <w:p w:rsidR="002869A3" w:rsidRPr="009E0B95" w:rsidRDefault="002869A3" w:rsidP="009E0B9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Зверніть увагу на середовища розчинів, індикатори, та їх колір в різних сер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довищах. Дайте відповіді на питання:</w:t>
      </w:r>
    </w:p>
    <w:p w:rsidR="004B6393" w:rsidRPr="009E0B95" w:rsidRDefault="002869A3" w:rsidP="009E0B95">
      <w:pPr>
        <w:pStyle w:val="a3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Про які середовища розчинів говориться  у відео? (Кисле, лужне, не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тральне)</w:t>
      </w:r>
      <w:r w:rsidR="004B6393" w:rsidRPr="009E0B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393" w:rsidRPr="009E0B95" w:rsidRDefault="002869A3" w:rsidP="009E0B95">
      <w:pPr>
        <w:pStyle w:val="a3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Які індикатори найчастіше використовуються на практиці? (Лакмус, метиловий оранжевий, фенолфталеїн)</w:t>
      </w:r>
    </w:p>
    <w:p w:rsidR="00FE686A" w:rsidRPr="002F3DD0" w:rsidRDefault="002869A3" w:rsidP="002F3DD0">
      <w:pPr>
        <w:pStyle w:val="a3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Як вони змінюють своє забарвлення в різних середовищах ро</w:t>
      </w:r>
      <w:r w:rsidR="00FE686A" w:rsidRPr="009E0B95">
        <w:rPr>
          <w:rFonts w:ascii="Times New Roman" w:hAnsi="Times New Roman" w:cs="Times New Roman"/>
          <w:sz w:val="28"/>
          <w:szCs w:val="28"/>
          <w:lang w:val="uk-UA"/>
        </w:rPr>
        <w:t>зчинів? Заповніть запропоновану таблицю</w:t>
      </w:r>
      <w:r w:rsidR="00F61F65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9"/>
        <w:gridCol w:w="2340"/>
        <w:gridCol w:w="2160"/>
        <w:gridCol w:w="2160"/>
      </w:tblGrid>
      <w:tr w:rsidR="00FE686A" w:rsidRPr="009E0B95" w:rsidTr="00870E42">
        <w:trPr>
          <w:trHeight w:val="360"/>
        </w:trPr>
        <w:tc>
          <w:tcPr>
            <w:tcW w:w="2459" w:type="dxa"/>
            <w:vMerge w:val="restart"/>
          </w:tcPr>
          <w:p w:rsidR="00FE686A" w:rsidRPr="009E0B95" w:rsidRDefault="00FE686A" w:rsidP="009E0B95">
            <w:pPr>
              <w:pStyle w:val="a9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0B95">
              <w:rPr>
                <w:b/>
                <w:sz w:val="28"/>
                <w:szCs w:val="28"/>
                <w:lang w:val="uk-UA"/>
              </w:rPr>
              <w:t>Індикатор</w:t>
            </w:r>
          </w:p>
          <w:p w:rsidR="00FE686A" w:rsidRPr="009E0B95" w:rsidRDefault="00FE686A" w:rsidP="009E0B95">
            <w:pPr>
              <w:pStyle w:val="a9"/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gridSpan w:val="3"/>
          </w:tcPr>
          <w:p w:rsidR="00FE686A" w:rsidRPr="009E0B95" w:rsidRDefault="00FE686A" w:rsidP="009E0B95">
            <w:pPr>
              <w:pStyle w:val="a9"/>
              <w:spacing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Забарвлення досліджуваної речовини</w:t>
            </w:r>
          </w:p>
        </w:tc>
      </w:tr>
      <w:tr w:rsidR="00FE686A" w:rsidRPr="009E0B95" w:rsidTr="00870E42">
        <w:trPr>
          <w:trHeight w:val="330"/>
        </w:trPr>
        <w:tc>
          <w:tcPr>
            <w:tcW w:w="2459" w:type="dxa"/>
            <w:vMerge/>
          </w:tcPr>
          <w:p w:rsidR="00FE686A" w:rsidRPr="009E0B95" w:rsidRDefault="00FE686A" w:rsidP="009E0B95">
            <w:pPr>
              <w:pStyle w:val="a9"/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Вода (ней</w:t>
            </w:r>
            <w:r w:rsidRPr="009E0B95">
              <w:rPr>
                <w:sz w:val="28"/>
                <w:szCs w:val="28"/>
                <w:lang w:val="uk-UA"/>
              </w:rPr>
              <w:t>т</w:t>
            </w:r>
            <w:r w:rsidRPr="009E0B95">
              <w:rPr>
                <w:sz w:val="28"/>
                <w:szCs w:val="28"/>
                <w:lang w:val="uk-UA"/>
              </w:rPr>
              <w:t>ральне серед</w:t>
            </w:r>
            <w:r w:rsidRPr="009E0B95">
              <w:rPr>
                <w:sz w:val="28"/>
                <w:szCs w:val="28"/>
                <w:lang w:val="uk-UA"/>
              </w:rPr>
              <w:t>о</w:t>
            </w:r>
            <w:r w:rsidRPr="009E0B95">
              <w:rPr>
                <w:sz w:val="28"/>
                <w:szCs w:val="28"/>
                <w:lang w:val="uk-UA"/>
              </w:rPr>
              <w:t>вище)</w:t>
            </w:r>
          </w:p>
        </w:tc>
        <w:tc>
          <w:tcPr>
            <w:tcW w:w="2160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Розчин к</w:t>
            </w:r>
            <w:r w:rsidRPr="009E0B95">
              <w:rPr>
                <w:sz w:val="28"/>
                <w:szCs w:val="28"/>
                <w:lang w:val="uk-UA"/>
              </w:rPr>
              <w:t>и</w:t>
            </w:r>
            <w:r w:rsidRPr="009E0B95">
              <w:rPr>
                <w:sz w:val="28"/>
                <w:szCs w:val="28"/>
                <w:lang w:val="uk-UA"/>
              </w:rPr>
              <w:t>слоти(кисле с</w:t>
            </w:r>
            <w:r w:rsidRPr="009E0B95">
              <w:rPr>
                <w:sz w:val="28"/>
                <w:szCs w:val="28"/>
                <w:lang w:val="uk-UA"/>
              </w:rPr>
              <w:t>е</w:t>
            </w:r>
            <w:r w:rsidRPr="009E0B95">
              <w:rPr>
                <w:sz w:val="28"/>
                <w:szCs w:val="28"/>
                <w:lang w:val="uk-UA"/>
              </w:rPr>
              <w:t>редовище)</w:t>
            </w:r>
          </w:p>
        </w:tc>
        <w:tc>
          <w:tcPr>
            <w:tcW w:w="2160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Розчин л</w:t>
            </w:r>
            <w:r w:rsidRPr="009E0B95">
              <w:rPr>
                <w:sz w:val="28"/>
                <w:szCs w:val="28"/>
                <w:lang w:val="uk-UA"/>
              </w:rPr>
              <w:t>у</w:t>
            </w:r>
            <w:r w:rsidRPr="009E0B95">
              <w:rPr>
                <w:sz w:val="28"/>
                <w:szCs w:val="28"/>
                <w:lang w:val="uk-UA"/>
              </w:rPr>
              <w:t>гу (лужне сер</w:t>
            </w:r>
            <w:r w:rsidRPr="009E0B95">
              <w:rPr>
                <w:sz w:val="28"/>
                <w:szCs w:val="28"/>
                <w:lang w:val="uk-UA"/>
              </w:rPr>
              <w:t>е</w:t>
            </w:r>
            <w:r w:rsidRPr="009E0B95">
              <w:rPr>
                <w:sz w:val="28"/>
                <w:szCs w:val="28"/>
                <w:lang w:val="uk-UA"/>
              </w:rPr>
              <w:t>довище)</w:t>
            </w:r>
          </w:p>
        </w:tc>
      </w:tr>
      <w:tr w:rsidR="00FE686A" w:rsidRPr="009E0B95" w:rsidTr="00870E42">
        <w:trPr>
          <w:trHeight w:val="495"/>
        </w:trPr>
        <w:tc>
          <w:tcPr>
            <w:tcW w:w="2459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0B95">
              <w:rPr>
                <w:b/>
                <w:sz w:val="28"/>
                <w:szCs w:val="28"/>
                <w:lang w:val="uk-UA"/>
              </w:rPr>
              <w:t>Лакмус</w:t>
            </w:r>
          </w:p>
        </w:tc>
        <w:tc>
          <w:tcPr>
            <w:tcW w:w="2340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фіолетовий</w:t>
            </w:r>
          </w:p>
        </w:tc>
        <w:tc>
          <w:tcPr>
            <w:tcW w:w="2160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2160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?</w:t>
            </w:r>
          </w:p>
        </w:tc>
      </w:tr>
      <w:tr w:rsidR="00FE686A" w:rsidRPr="009E0B95" w:rsidTr="00870E42">
        <w:trPr>
          <w:trHeight w:val="510"/>
        </w:trPr>
        <w:tc>
          <w:tcPr>
            <w:tcW w:w="2459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0B95">
              <w:rPr>
                <w:b/>
                <w:sz w:val="28"/>
                <w:szCs w:val="28"/>
                <w:lang w:val="uk-UA"/>
              </w:rPr>
              <w:t>Метилоранж</w:t>
            </w:r>
          </w:p>
        </w:tc>
        <w:tc>
          <w:tcPr>
            <w:tcW w:w="2340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оранжевий</w:t>
            </w:r>
          </w:p>
        </w:tc>
        <w:tc>
          <w:tcPr>
            <w:tcW w:w="2160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2160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?</w:t>
            </w:r>
          </w:p>
        </w:tc>
      </w:tr>
      <w:tr w:rsidR="00FE686A" w:rsidRPr="009E0B95" w:rsidTr="00870E42">
        <w:trPr>
          <w:trHeight w:val="495"/>
        </w:trPr>
        <w:tc>
          <w:tcPr>
            <w:tcW w:w="2459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0B95">
              <w:rPr>
                <w:b/>
                <w:sz w:val="28"/>
                <w:szCs w:val="28"/>
                <w:lang w:val="uk-UA"/>
              </w:rPr>
              <w:t>Фенолфтал</w:t>
            </w:r>
            <w:r w:rsidRPr="009E0B95">
              <w:rPr>
                <w:b/>
                <w:sz w:val="28"/>
                <w:szCs w:val="28"/>
                <w:lang w:val="uk-UA"/>
              </w:rPr>
              <w:t>е</w:t>
            </w:r>
            <w:r w:rsidRPr="009E0B95">
              <w:rPr>
                <w:b/>
                <w:sz w:val="28"/>
                <w:szCs w:val="28"/>
                <w:lang w:val="uk-UA"/>
              </w:rPr>
              <w:t>їн</w:t>
            </w:r>
          </w:p>
        </w:tc>
        <w:tc>
          <w:tcPr>
            <w:tcW w:w="2340" w:type="dxa"/>
          </w:tcPr>
          <w:p w:rsidR="00EC1385" w:rsidRPr="009E0B95" w:rsidRDefault="00EC1385" w:rsidP="009E0B95">
            <w:pPr>
              <w:pStyle w:val="a9"/>
              <w:spacing w:after="12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безбарвний</w:t>
            </w:r>
          </w:p>
        </w:tc>
        <w:tc>
          <w:tcPr>
            <w:tcW w:w="2160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2160" w:type="dxa"/>
          </w:tcPr>
          <w:p w:rsidR="00FE686A" w:rsidRPr="009E0B95" w:rsidRDefault="00FE686A" w:rsidP="009E0B95">
            <w:pPr>
              <w:pStyle w:val="a9"/>
              <w:spacing w:after="12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9E0B95" w:rsidRPr="002F3DD0" w:rsidRDefault="0011652B" w:rsidP="002F3DD0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Перевірте правильність заповненої таблиці виконавши </w:t>
      </w:r>
      <w:proofErr w:type="spellStart"/>
      <w:r w:rsidRPr="009E0B95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вправу за п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силанням:</w:t>
      </w:r>
      <w:r w:rsidRPr="009E0B95">
        <w:rPr>
          <w:rFonts w:ascii="Times New Roman" w:hAnsi="Times New Roman" w:cs="Times New Roman"/>
          <w:sz w:val="28"/>
          <w:szCs w:val="28"/>
        </w:rPr>
        <w:t xml:space="preserve"> </w:t>
      </w:r>
      <w:r w:rsidR="009E0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9" w:history="1">
        <w:r w:rsidRPr="009E0B95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  <w:lang w:val="uk-UA"/>
          </w:rPr>
          <w:t>https://learningapps.org/30709419</w:t>
        </w:r>
      </w:hyperlink>
      <w:r w:rsidR="009E0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1F65" w:rsidRPr="009E0B95" w:rsidRDefault="00F61F65" w:rsidP="009E0B95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Відповідь: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9"/>
        <w:gridCol w:w="2340"/>
        <w:gridCol w:w="2160"/>
        <w:gridCol w:w="2160"/>
      </w:tblGrid>
      <w:tr w:rsidR="00F61F65" w:rsidRPr="009E0B95" w:rsidTr="00870E42">
        <w:trPr>
          <w:trHeight w:val="360"/>
        </w:trPr>
        <w:tc>
          <w:tcPr>
            <w:tcW w:w="2459" w:type="dxa"/>
            <w:vMerge w:val="restart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0B95">
              <w:rPr>
                <w:b/>
                <w:sz w:val="28"/>
                <w:szCs w:val="28"/>
                <w:lang w:val="uk-UA"/>
              </w:rPr>
              <w:t>Індикатор</w:t>
            </w:r>
          </w:p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gridSpan w:val="3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Забарвлення досліджуваної речовини</w:t>
            </w:r>
          </w:p>
        </w:tc>
      </w:tr>
      <w:tr w:rsidR="00F61F65" w:rsidRPr="009E0B95" w:rsidTr="00870E42">
        <w:trPr>
          <w:trHeight w:val="330"/>
        </w:trPr>
        <w:tc>
          <w:tcPr>
            <w:tcW w:w="2459" w:type="dxa"/>
            <w:vMerge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Вода (ней</w:t>
            </w:r>
            <w:r w:rsidRPr="009E0B95">
              <w:rPr>
                <w:sz w:val="28"/>
                <w:szCs w:val="28"/>
                <w:lang w:val="uk-UA"/>
              </w:rPr>
              <w:t>т</w:t>
            </w:r>
            <w:r w:rsidRPr="009E0B95">
              <w:rPr>
                <w:sz w:val="28"/>
                <w:szCs w:val="28"/>
                <w:lang w:val="uk-UA"/>
              </w:rPr>
              <w:t>ральне серед</w:t>
            </w:r>
            <w:r w:rsidRPr="009E0B95">
              <w:rPr>
                <w:sz w:val="28"/>
                <w:szCs w:val="28"/>
                <w:lang w:val="uk-UA"/>
              </w:rPr>
              <w:t>о</w:t>
            </w:r>
            <w:r w:rsidRPr="009E0B95">
              <w:rPr>
                <w:sz w:val="28"/>
                <w:szCs w:val="28"/>
                <w:lang w:val="uk-UA"/>
              </w:rPr>
              <w:t>вище)</w:t>
            </w:r>
          </w:p>
        </w:tc>
        <w:tc>
          <w:tcPr>
            <w:tcW w:w="2160" w:type="dxa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Розчин к</w:t>
            </w:r>
            <w:r w:rsidRPr="009E0B95">
              <w:rPr>
                <w:sz w:val="28"/>
                <w:szCs w:val="28"/>
                <w:lang w:val="uk-UA"/>
              </w:rPr>
              <w:t>и</w:t>
            </w:r>
            <w:r w:rsidRPr="009E0B95">
              <w:rPr>
                <w:sz w:val="28"/>
                <w:szCs w:val="28"/>
                <w:lang w:val="uk-UA"/>
              </w:rPr>
              <w:t>слоти(кисле с</w:t>
            </w:r>
            <w:r w:rsidRPr="009E0B95">
              <w:rPr>
                <w:sz w:val="28"/>
                <w:szCs w:val="28"/>
                <w:lang w:val="uk-UA"/>
              </w:rPr>
              <w:t>е</w:t>
            </w:r>
            <w:r w:rsidRPr="009E0B95">
              <w:rPr>
                <w:sz w:val="28"/>
                <w:szCs w:val="28"/>
                <w:lang w:val="uk-UA"/>
              </w:rPr>
              <w:t>редовище)</w:t>
            </w:r>
          </w:p>
        </w:tc>
        <w:tc>
          <w:tcPr>
            <w:tcW w:w="2160" w:type="dxa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E0B95">
              <w:rPr>
                <w:sz w:val="28"/>
                <w:szCs w:val="28"/>
                <w:lang w:val="uk-UA"/>
              </w:rPr>
              <w:t>Розчин л</w:t>
            </w:r>
            <w:r w:rsidRPr="009E0B95">
              <w:rPr>
                <w:sz w:val="28"/>
                <w:szCs w:val="28"/>
                <w:lang w:val="uk-UA"/>
              </w:rPr>
              <w:t>у</w:t>
            </w:r>
            <w:r w:rsidRPr="009E0B95">
              <w:rPr>
                <w:sz w:val="28"/>
                <w:szCs w:val="28"/>
                <w:lang w:val="uk-UA"/>
              </w:rPr>
              <w:t>гу (лужне сер</w:t>
            </w:r>
            <w:r w:rsidRPr="009E0B95">
              <w:rPr>
                <w:sz w:val="28"/>
                <w:szCs w:val="28"/>
                <w:lang w:val="uk-UA"/>
              </w:rPr>
              <w:t>е</w:t>
            </w:r>
            <w:r w:rsidRPr="009E0B95">
              <w:rPr>
                <w:sz w:val="28"/>
                <w:szCs w:val="28"/>
                <w:lang w:val="uk-UA"/>
              </w:rPr>
              <w:t>довище)</w:t>
            </w:r>
          </w:p>
        </w:tc>
      </w:tr>
      <w:tr w:rsidR="00F61F65" w:rsidRPr="009E0B95" w:rsidTr="00F61F65">
        <w:trPr>
          <w:trHeight w:val="495"/>
        </w:trPr>
        <w:tc>
          <w:tcPr>
            <w:tcW w:w="2459" w:type="dxa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0B95">
              <w:rPr>
                <w:b/>
                <w:sz w:val="28"/>
                <w:szCs w:val="28"/>
                <w:lang w:val="uk-UA"/>
              </w:rPr>
              <w:t>Лакмус</w:t>
            </w:r>
          </w:p>
        </w:tc>
        <w:tc>
          <w:tcPr>
            <w:tcW w:w="2340" w:type="dxa"/>
            <w:shd w:val="clear" w:color="auto" w:fill="7030A0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ind w:firstLine="567"/>
              <w:jc w:val="center"/>
              <w:rPr>
                <w:i/>
                <w:sz w:val="28"/>
                <w:szCs w:val="28"/>
                <w:lang w:val="uk-UA"/>
              </w:rPr>
            </w:pPr>
            <w:r w:rsidRPr="009E0B95">
              <w:rPr>
                <w:i/>
                <w:sz w:val="28"/>
                <w:szCs w:val="28"/>
                <w:lang w:val="uk-UA"/>
              </w:rPr>
              <w:t>Фіолетовий</w:t>
            </w:r>
          </w:p>
        </w:tc>
        <w:tc>
          <w:tcPr>
            <w:tcW w:w="2160" w:type="dxa"/>
            <w:shd w:val="clear" w:color="auto" w:fill="FF0000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ind w:firstLine="567"/>
              <w:jc w:val="center"/>
              <w:rPr>
                <w:i/>
                <w:sz w:val="28"/>
                <w:szCs w:val="28"/>
                <w:lang w:val="uk-UA"/>
              </w:rPr>
            </w:pPr>
            <w:r w:rsidRPr="009E0B95">
              <w:rPr>
                <w:i/>
                <w:sz w:val="28"/>
                <w:szCs w:val="28"/>
                <w:lang w:val="uk-UA"/>
              </w:rPr>
              <w:t>Червоний</w:t>
            </w:r>
          </w:p>
        </w:tc>
        <w:tc>
          <w:tcPr>
            <w:tcW w:w="2160" w:type="dxa"/>
            <w:shd w:val="clear" w:color="auto" w:fill="0070C0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ind w:firstLine="567"/>
              <w:jc w:val="center"/>
              <w:rPr>
                <w:i/>
                <w:sz w:val="28"/>
                <w:szCs w:val="28"/>
                <w:lang w:val="uk-UA"/>
              </w:rPr>
            </w:pPr>
            <w:r w:rsidRPr="009E0B95">
              <w:rPr>
                <w:i/>
                <w:sz w:val="28"/>
                <w:szCs w:val="28"/>
                <w:lang w:val="uk-UA"/>
              </w:rPr>
              <w:t>Синій</w:t>
            </w:r>
          </w:p>
        </w:tc>
      </w:tr>
      <w:tr w:rsidR="00F61F65" w:rsidRPr="009E0B95" w:rsidTr="00F61F65">
        <w:trPr>
          <w:trHeight w:val="510"/>
        </w:trPr>
        <w:tc>
          <w:tcPr>
            <w:tcW w:w="2459" w:type="dxa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0B95">
              <w:rPr>
                <w:b/>
                <w:sz w:val="28"/>
                <w:szCs w:val="28"/>
                <w:lang w:val="uk-UA"/>
              </w:rPr>
              <w:lastRenderedPageBreak/>
              <w:t>Метилоранж</w:t>
            </w:r>
          </w:p>
        </w:tc>
        <w:tc>
          <w:tcPr>
            <w:tcW w:w="2340" w:type="dxa"/>
            <w:shd w:val="clear" w:color="auto" w:fill="FF6600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ind w:firstLine="567"/>
              <w:jc w:val="center"/>
              <w:rPr>
                <w:i/>
                <w:sz w:val="28"/>
                <w:szCs w:val="28"/>
                <w:lang w:val="uk-UA"/>
              </w:rPr>
            </w:pPr>
            <w:r w:rsidRPr="009E0B95">
              <w:rPr>
                <w:i/>
                <w:sz w:val="28"/>
                <w:szCs w:val="28"/>
                <w:lang w:val="uk-UA"/>
              </w:rPr>
              <w:t>Оранжевий</w:t>
            </w:r>
          </w:p>
        </w:tc>
        <w:tc>
          <w:tcPr>
            <w:tcW w:w="2160" w:type="dxa"/>
            <w:shd w:val="clear" w:color="auto" w:fill="FF0000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ind w:firstLine="567"/>
              <w:jc w:val="center"/>
              <w:rPr>
                <w:i/>
                <w:sz w:val="28"/>
                <w:szCs w:val="28"/>
                <w:lang w:val="uk-UA"/>
              </w:rPr>
            </w:pPr>
            <w:r w:rsidRPr="009E0B95">
              <w:rPr>
                <w:i/>
                <w:sz w:val="28"/>
                <w:szCs w:val="28"/>
                <w:lang w:val="uk-UA"/>
              </w:rPr>
              <w:t>Червоний</w:t>
            </w:r>
          </w:p>
        </w:tc>
        <w:tc>
          <w:tcPr>
            <w:tcW w:w="2160" w:type="dxa"/>
            <w:shd w:val="clear" w:color="auto" w:fill="FFFF00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ind w:firstLine="567"/>
              <w:jc w:val="center"/>
              <w:rPr>
                <w:i/>
                <w:sz w:val="28"/>
                <w:szCs w:val="28"/>
                <w:lang w:val="uk-UA"/>
              </w:rPr>
            </w:pPr>
            <w:r w:rsidRPr="009E0B95">
              <w:rPr>
                <w:i/>
                <w:sz w:val="28"/>
                <w:szCs w:val="28"/>
                <w:lang w:val="uk-UA"/>
              </w:rPr>
              <w:t>Жовтий</w:t>
            </w:r>
          </w:p>
        </w:tc>
      </w:tr>
      <w:tr w:rsidR="00F61F65" w:rsidRPr="009E0B95" w:rsidTr="00F61F65">
        <w:trPr>
          <w:trHeight w:val="495"/>
        </w:trPr>
        <w:tc>
          <w:tcPr>
            <w:tcW w:w="2459" w:type="dxa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0B95">
              <w:rPr>
                <w:b/>
                <w:sz w:val="28"/>
                <w:szCs w:val="28"/>
                <w:lang w:val="uk-UA"/>
              </w:rPr>
              <w:t>Фенолфтал</w:t>
            </w:r>
            <w:r w:rsidRPr="009E0B95">
              <w:rPr>
                <w:b/>
                <w:sz w:val="28"/>
                <w:szCs w:val="28"/>
                <w:lang w:val="uk-UA"/>
              </w:rPr>
              <w:t>е</w:t>
            </w:r>
            <w:r w:rsidRPr="009E0B95">
              <w:rPr>
                <w:b/>
                <w:sz w:val="28"/>
                <w:szCs w:val="28"/>
                <w:lang w:val="uk-UA"/>
              </w:rPr>
              <w:t>їн</w:t>
            </w:r>
          </w:p>
        </w:tc>
        <w:tc>
          <w:tcPr>
            <w:tcW w:w="2340" w:type="dxa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ind w:firstLine="567"/>
              <w:jc w:val="center"/>
              <w:rPr>
                <w:i/>
                <w:sz w:val="28"/>
                <w:szCs w:val="28"/>
                <w:lang w:val="uk-UA"/>
              </w:rPr>
            </w:pPr>
            <w:r w:rsidRPr="009E0B95">
              <w:rPr>
                <w:i/>
                <w:sz w:val="28"/>
                <w:szCs w:val="28"/>
                <w:lang w:val="uk-UA"/>
              </w:rPr>
              <w:t>Безбарвний</w:t>
            </w:r>
          </w:p>
        </w:tc>
        <w:tc>
          <w:tcPr>
            <w:tcW w:w="2160" w:type="dxa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ind w:firstLine="567"/>
              <w:jc w:val="center"/>
              <w:rPr>
                <w:i/>
                <w:sz w:val="28"/>
                <w:szCs w:val="28"/>
                <w:lang w:val="uk-UA"/>
              </w:rPr>
            </w:pPr>
            <w:r w:rsidRPr="009E0B95">
              <w:rPr>
                <w:i/>
                <w:sz w:val="28"/>
                <w:szCs w:val="28"/>
                <w:lang w:val="uk-UA"/>
              </w:rPr>
              <w:t>Безбарвний</w:t>
            </w:r>
          </w:p>
        </w:tc>
        <w:tc>
          <w:tcPr>
            <w:tcW w:w="2160" w:type="dxa"/>
            <w:shd w:val="clear" w:color="auto" w:fill="FF0066"/>
          </w:tcPr>
          <w:p w:rsidR="00F61F65" w:rsidRPr="009E0B95" w:rsidRDefault="00F61F65" w:rsidP="009E0B95">
            <w:pPr>
              <w:pStyle w:val="a9"/>
              <w:spacing w:before="0" w:beforeAutospacing="0" w:after="0" w:afterAutospacing="0" w:line="276" w:lineRule="auto"/>
              <w:ind w:firstLine="567"/>
              <w:jc w:val="center"/>
              <w:rPr>
                <w:i/>
                <w:sz w:val="28"/>
                <w:szCs w:val="28"/>
                <w:lang w:val="uk-UA"/>
              </w:rPr>
            </w:pPr>
            <w:r w:rsidRPr="009E0B95">
              <w:rPr>
                <w:i/>
                <w:sz w:val="28"/>
                <w:szCs w:val="28"/>
                <w:lang w:val="uk-UA"/>
              </w:rPr>
              <w:t>Малиновий</w:t>
            </w:r>
          </w:p>
        </w:tc>
      </w:tr>
    </w:tbl>
    <w:p w:rsidR="00DD5E21" w:rsidRPr="009E0B95" w:rsidRDefault="00DD5E21" w:rsidP="009E0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4D3" w:rsidRPr="002F3DD0" w:rsidRDefault="00F61F65" w:rsidP="002F3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У домашніх умовах можна обійтися і без наведених індикаторів, а скорист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тися</w:t>
      </w:r>
      <w:r w:rsidR="00726AD7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природніми індикаторами: 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соком квіток, плодів, коренеплодів. З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барвлення їм надають різноманітні речовини-барвники, які змінюють свій колір в присутн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сті кислоти чи лугу. Наприклад, сік вишні </w:t>
      </w:r>
      <w:r w:rsidR="00726AD7" w:rsidRPr="009E0B95">
        <w:rPr>
          <w:rFonts w:ascii="Times New Roman" w:hAnsi="Times New Roman" w:cs="Times New Roman"/>
          <w:sz w:val="28"/>
          <w:szCs w:val="28"/>
          <w:lang w:val="uk-UA"/>
        </w:rPr>
        <w:t>чи смородини в л</w:t>
      </w:r>
      <w:r w:rsidR="00726AD7" w:rsidRPr="009E0B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6AD7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жному середовищі посиніє, а в кислому набуде рожево-червоного кольору. </w:t>
      </w:r>
    </w:p>
    <w:p w:rsidR="009E0B95" w:rsidRPr="009E0B95" w:rsidRDefault="009E0B95" w:rsidP="009E0B95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 w:rsidRPr="009E0B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РЕФЛЕКСИВНО-ОЦІНЮЮЧИЙ ЕТАП</w:t>
      </w:r>
    </w:p>
    <w:p w:rsidR="009E0B95" w:rsidRPr="00822BC0" w:rsidRDefault="00822BC0" w:rsidP="009E0B9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B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proofErr w:type="gramStart"/>
      <w:r w:rsidRPr="00822BC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822BC0">
        <w:rPr>
          <w:rFonts w:ascii="Times New Roman" w:hAnsi="Times New Roman" w:cs="Times New Roman"/>
          <w:b/>
          <w:color w:val="000000"/>
          <w:sz w:val="28"/>
          <w:szCs w:val="28"/>
        </w:rPr>
        <w:t>ідбиття</w:t>
      </w:r>
      <w:proofErr w:type="spellEnd"/>
      <w:r w:rsidRPr="00822B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22BC0">
        <w:rPr>
          <w:rFonts w:ascii="Times New Roman" w:hAnsi="Times New Roman" w:cs="Times New Roman"/>
          <w:b/>
          <w:color w:val="000000"/>
          <w:sz w:val="28"/>
          <w:szCs w:val="28"/>
        </w:rPr>
        <w:t>підсумків</w:t>
      </w:r>
      <w:proofErr w:type="spellEnd"/>
      <w:r w:rsidRPr="00822B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11652B" w:rsidRDefault="0011652B" w:rsidP="009E0B9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Використовуючи «колесо фортуни» </w:t>
      </w:r>
      <w:hyperlink r:id="rId10" w:history="1">
        <w:r w:rsidRPr="009E0B95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  <w:lang w:val="uk-UA"/>
          </w:rPr>
          <w:t>https://wordwall.net/uk/resource/56854424/7-клас</w:t>
        </w:r>
      </w:hyperlink>
      <w:r w:rsidRPr="009E0B95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 </w:t>
      </w:r>
      <w:r w:rsidRPr="009E0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вставити пропущені слова: </w:t>
      </w:r>
    </w:p>
    <w:p w:rsidR="009E0B95" w:rsidRPr="009E0B95" w:rsidRDefault="009E0B95" w:rsidP="009E0B9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C79" w:rsidRPr="009E0B95" w:rsidRDefault="001065BA" w:rsidP="009E0B95">
      <w:pPr>
        <w:pStyle w:val="a3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r w:rsidR="002F4C79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утворюються в наслідок взаємодії …і…</w:t>
      </w:r>
    </w:p>
    <w:p w:rsidR="002F4C79" w:rsidRPr="009E0B95" w:rsidRDefault="002F4C79" w:rsidP="009E0B95">
      <w:pPr>
        <w:pStyle w:val="a3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Кислоти утворюються в результаті взаємодії…і…</w:t>
      </w:r>
    </w:p>
    <w:p w:rsidR="002F4C79" w:rsidRPr="009E0B95" w:rsidRDefault="001065BA" w:rsidP="009E0B95">
      <w:pPr>
        <w:pStyle w:val="a3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Луги змінюють забарвлення фенолфталеїну з …на…</w:t>
      </w:r>
    </w:p>
    <w:p w:rsidR="001065BA" w:rsidRPr="009E0B95" w:rsidRDefault="001065BA" w:rsidP="009E0B95">
      <w:pPr>
        <w:pStyle w:val="a3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Метилоранж в кислому середовищі набуває…забарвлення</w:t>
      </w:r>
    </w:p>
    <w:p w:rsidR="001065BA" w:rsidRPr="009E0B95" w:rsidRDefault="001065BA" w:rsidP="009E0B95">
      <w:pPr>
        <w:pStyle w:val="a3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>Лакмус в лужному середовищі набуває…забарвлення</w:t>
      </w:r>
    </w:p>
    <w:p w:rsidR="00A53569" w:rsidRPr="002F3DD0" w:rsidRDefault="001065BA" w:rsidP="009E0B95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Вам видано </w:t>
      </w:r>
      <w:r w:rsidR="00F21A76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пробірки з 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розчин</w:t>
      </w:r>
      <w:r w:rsidR="00F21A76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натрій гідроксиду і сульфатної ки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лоти. Поясніть як експериментально встановити кожну з речовин.</w:t>
      </w:r>
      <w:r w:rsidR="006B44D3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3DD0" w:rsidRPr="002F3DD0" w:rsidRDefault="002F3DD0" w:rsidP="002F3DD0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 w:rsidRPr="002F3DD0">
        <w:rPr>
          <w:rFonts w:ascii="Times New Roman" w:hAnsi="Times New Roman" w:cs="Times New Roman"/>
          <w:b/>
          <w:color w:val="000000"/>
          <w:sz w:val="28"/>
          <w:szCs w:val="28"/>
        </w:rPr>
        <w:t>Рефлексія</w:t>
      </w:r>
      <w:proofErr w:type="spellEnd"/>
    </w:p>
    <w:p w:rsidR="007B7FD0" w:rsidRPr="002F3DD0" w:rsidRDefault="007B7FD0" w:rsidP="007B7FD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F3DD0">
        <w:rPr>
          <w:rFonts w:ascii="Times New Roman" w:hAnsi="Times New Roman" w:cs="Times New Roman"/>
          <w:b/>
          <w:i/>
          <w:sz w:val="28"/>
          <w:szCs w:val="28"/>
        </w:rPr>
        <w:t>Інтерактивна</w:t>
      </w:r>
      <w:proofErr w:type="spellEnd"/>
      <w:r w:rsidRPr="002F3D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3DD0">
        <w:rPr>
          <w:rFonts w:ascii="Times New Roman" w:hAnsi="Times New Roman" w:cs="Times New Roman"/>
          <w:b/>
          <w:i/>
          <w:sz w:val="28"/>
          <w:szCs w:val="28"/>
        </w:rPr>
        <w:t>вправа</w:t>
      </w:r>
      <w:proofErr w:type="spellEnd"/>
      <w:r w:rsidRPr="002F3DD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2F3DD0">
        <w:rPr>
          <w:rFonts w:ascii="Times New Roman" w:hAnsi="Times New Roman" w:cs="Times New Roman"/>
          <w:b/>
          <w:i/>
          <w:sz w:val="28"/>
          <w:szCs w:val="28"/>
        </w:rPr>
        <w:t>Мікрофон</w:t>
      </w:r>
      <w:proofErr w:type="spellEnd"/>
      <w:r w:rsidRPr="002F3DD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7FD0" w:rsidRPr="002F3DD0" w:rsidRDefault="007B7FD0" w:rsidP="007B7FD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3DD0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2F3DD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F3DD0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2F3DD0">
        <w:rPr>
          <w:rFonts w:ascii="Times New Roman" w:eastAsia="Calibri" w:hAnsi="Times New Roman" w:cs="Times New Roman"/>
          <w:sz w:val="28"/>
          <w:szCs w:val="28"/>
        </w:rPr>
        <w:t xml:space="preserve"> ми </w:t>
      </w:r>
      <w:proofErr w:type="spellStart"/>
      <w:r w:rsidRPr="002F3DD0">
        <w:rPr>
          <w:rFonts w:ascii="Times New Roman" w:eastAsia="Calibri" w:hAnsi="Times New Roman" w:cs="Times New Roman"/>
          <w:sz w:val="28"/>
          <w:szCs w:val="28"/>
        </w:rPr>
        <w:t>вивчили</w:t>
      </w:r>
      <w:proofErr w:type="spellEnd"/>
      <w:r w:rsidRPr="002F3DD0">
        <w:rPr>
          <w:rFonts w:ascii="Times New Roman" w:eastAsia="Calibri" w:hAnsi="Times New Roman" w:cs="Times New Roman"/>
          <w:sz w:val="28"/>
          <w:szCs w:val="28"/>
        </w:rPr>
        <w:t>...</w:t>
      </w:r>
    </w:p>
    <w:p w:rsidR="007B7FD0" w:rsidRPr="002F3DD0" w:rsidRDefault="007B7FD0" w:rsidP="007B7FD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3DD0">
        <w:rPr>
          <w:rFonts w:ascii="Times New Roman" w:eastAsia="Calibri" w:hAnsi="Times New Roman" w:cs="Times New Roman"/>
          <w:sz w:val="28"/>
          <w:szCs w:val="28"/>
        </w:rPr>
        <w:t>Мені</w:t>
      </w:r>
      <w:proofErr w:type="spellEnd"/>
      <w:r w:rsidRPr="002F3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DD0">
        <w:rPr>
          <w:rFonts w:ascii="Times New Roman" w:eastAsia="Calibri" w:hAnsi="Times New Roman" w:cs="Times New Roman"/>
          <w:sz w:val="28"/>
          <w:szCs w:val="28"/>
        </w:rPr>
        <w:t>найбільше</w:t>
      </w:r>
      <w:proofErr w:type="spellEnd"/>
      <w:r w:rsidRPr="002F3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DD0">
        <w:rPr>
          <w:rFonts w:ascii="Times New Roman" w:eastAsia="Calibri" w:hAnsi="Times New Roman" w:cs="Times New Roman"/>
          <w:sz w:val="28"/>
          <w:szCs w:val="28"/>
        </w:rPr>
        <w:t>сподобалось</w:t>
      </w:r>
      <w:proofErr w:type="spellEnd"/>
      <w:r w:rsidRPr="002F3DD0">
        <w:rPr>
          <w:rFonts w:ascii="Times New Roman" w:eastAsia="Calibri" w:hAnsi="Times New Roman" w:cs="Times New Roman"/>
          <w:sz w:val="28"/>
          <w:szCs w:val="28"/>
        </w:rPr>
        <w:t>...</w:t>
      </w:r>
    </w:p>
    <w:p w:rsidR="009E0B95" w:rsidRPr="002F3DD0" w:rsidRDefault="007B7FD0" w:rsidP="002F3DD0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F3DD0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2F3DD0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2F3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DD0">
        <w:rPr>
          <w:rFonts w:ascii="Times New Roman" w:eastAsia="Calibri" w:hAnsi="Times New Roman" w:cs="Times New Roman"/>
          <w:sz w:val="28"/>
          <w:szCs w:val="28"/>
        </w:rPr>
        <w:t>знання</w:t>
      </w:r>
      <w:proofErr w:type="spellEnd"/>
      <w:r w:rsidRPr="002F3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DD0">
        <w:rPr>
          <w:rFonts w:ascii="Times New Roman" w:eastAsia="Calibri" w:hAnsi="Times New Roman" w:cs="Times New Roman"/>
          <w:sz w:val="28"/>
          <w:szCs w:val="28"/>
        </w:rPr>
        <w:t>мені</w:t>
      </w:r>
      <w:proofErr w:type="spellEnd"/>
      <w:r w:rsidRPr="002F3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DD0">
        <w:rPr>
          <w:rFonts w:ascii="Times New Roman" w:eastAsia="Calibri" w:hAnsi="Times New Roman" w:cs="Times New Roman"/>
          <w:sz w:val="28"/>
          <w:szCs w:val="28"/>
        </w:rPr>
        <w:t>згодяться</w:t>
      </w:r>
      <w:proofErr w:type="spellEnd"/>
      <w:r w:rsidRPr="002F3DD0">
        <w:rPr>
          <w:rFonts w:ascii="Times New Roman" w:eastAsia="Calibri" w:hAnsi="Times New Roman" w:cs="Times New Roman"/>
          <w:sz w:val="28"/>
          <w:szCs w:val="28"/>
        </w:rPr>
        <w:t>...</w:t>
      </w:r>
    </w:p>
    <w:p w:rsidR="001065BA" w:rsidRPr="00822BC0" w:rsidRDefault="00822BC0" w:rsidP="009E0B9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proofErr w:type="gramStart"/>
      <w:r w:rsidRPr="00822BC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proofErr w:type="gramEnd"/>
      <w:r w:rsidRPr="00822BC0">
        <w:rPr>
          <w:rFonts w:ascii="Times New Roman" w:hAnsi="Times New Roman" w:cs="Times New Roman"/>
          <w:b/>
          <w:color w:val="000000"/>
          <w:sz w:val="28"/>
          <w:szCs w:val="28"/>
        </w:rPr>
        <w:t>інування</w:t>
      </w:r>
      <w:proofErr w:type="spellEnd"/>
      <w:r w:rsidRPr="00822B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822BC0">
        <w:rPr>
          <w:rFonts w:ascii="Times New Roman" w:hAnsi="Times New Roman" w:cs="Times New Roman"/>
          <w:b/>
          <w:color w:val="000000"/>
          <w:sz w:val="28"/>
          <w:szCs w:val="28"/>
        </w:rPr>
        <w:t>оцінювання</w:t>
      </w:r>
      <w:proofErr w:type="spellEnd"/>
      <w:r w:rsidRPr="00822BC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22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61C0" w:rsidRPr="00822BC0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9E0B95" w:rsidRPr="009E0B95" w:rsidRDefault="004861C0" w:rsidP="009E0B9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0B95">
        <w:rPr>
          <w:rFonts w:ascii="Times New Roman" w:hAnsi="Times New Roman" w:cs="Times New Roman"/>
          <w:b/>
          <w:sz w:val="28"/>
          <w:szCs w:val="28"/>
        </w:rPr>
        <w:t>Теоретичні</w:t>
      </w:r>
      <w:proofErr w:type="spellEnd"/>
      <w:r w:rsidRPr="009E0B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0B9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9E0B95">
        <w:rPr>
          <w:rFonts w:ascii="Times New Roman" w:hAnsi="Times New Roman" w:cs="Times New Roman"/>
          <w:b/>
          <w:sz w:val="28"/>
          <w:szCs w:val="28"/>
        </w:rPr>
        <w:t>:</w:t>
      </w:r>
      <w:r w:rsidRPr="009E0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0B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0B95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9E0B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0B9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E0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B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B95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9E0B95">
        <w:rPr>
          <w:rFonts w:ascii="Times New Roman" w:hAnsi="Times New Roman" w:cs="Times New Roman"/>
          <w:sz w:val="28"/>
          <w:szCs w:val="28"/>
        </w:rPr>
        <w:t xml:space="preserve"> </w:t>
      </w:r>
      <w:r w:rsidR="009E0B95">
        <w:rPr>
          <w:rFonts w:ascii="Times New Roman" w:hAnsi="Times New Roman" w:cs="Times New Roman"/>
          <w:sz w:val="28"/>
          <w:szCs w:val="28"/>
          <w:lang w:val="uk-UA"/>
        </w:rPr>
        <w:t xml:space="preserve">параграфа </w:t>
      </w:r>
      <w:r w:rsidR="009E0B95" w:rsidRPr="009E0B95">
        <w:rPr>
          <w:rFonts w:ascii="Times New Roman" w:hAnsi="Times New Roman" w:cs="Times New Roman"/>
          <w:sz w:val="28"/>
          <w:szCs w:val="28"/>
          <w:lang w:val="uk-UA"/>
        </w:rPr>
        <w:t>24,</w:t>
      </w:r>
      <w:r w:rsidR="009E0B95">
        <w:rPr>
          <w:rFonts w:ascii="Times New Roman" w:hAnsi="Times New Roman" w:cs="Times New Roman"/>
          <w:sz w:val="28"/>
          <w:szCs w:val="28"/>
          <w:lang w:val="uk-UA"/>
        </w:rPr>
        <w:t xml:space="preserve"> письмово</w:t>
      </w:r>
      <w:r w:rsidR="009E0B95"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 завдання 7</w:t>
      </w:r>
      <w:r w:rsidRPr="009E0B95">
        <w:rPr>
          <w:rFonts w:ascii="Times New Roman" w:hAnsi="Times New Roman" w:cs="Times New Roman"/>
          <w:sz w:val="28"/>
          <w:szCs w:val="28"/>
        </w:rPr>
        <w:t>.</w:t>
      </w:r>
      <w:r w:rsidRPr="009E0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E0B95" w:rsidRPr="009E0B9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0B95" w:rsidRPr="009E0B95">
        <w:rPr>
          <w:rFonts w:ascii="Times New Roman" w:hAnsi="Times New Roman" w:cs="Times New Roman"/>
          <w:sz w:val="28"/>
          <w:szCs w:val="28"/>
          <w:lang w:val="uk-UA"/>
        </w:rPr>
        <w:t>-В. М</w:t>
      </w:r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E0B95" w:rsidRPr="009E0B95"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 w:rsidRPr="009E0B95">
        <w:rPr>
          <w:rFonts w:ascii="Times New Roman" w:hAnsi="Times New Roman" w:cs="Times New Roman"/>
          <w:sz w:val="28"/>
          <w:szCs w:val="28"/>
          <w:lang w:val="uk-UA"/>
        </w:rPr>
        <w:t xml:space="preserve">. Хімія 7 клас), </w:t>
      </w:r>
    </w:p>
    <w:p w:rsidR="004861C0" w:rsidRPr="009E0B95" w:rsidRDefault="004861C0" w:rsidP="009E0B95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0B95">
        <w:rPr>
          <w:rFonts w:ascii="Times New Roman" w:hAnsi="Times New Roman" w:cs="Times New Roman"/>
          <w:b/>
          <w:sz w:val="28"/>
          <w:szCs w:val="28"/>
        </w:rPr>
        <w:t>Практичні</w:t>
      </w:r>
      <w:proofErr w:type="spellEnd"/>
      <w:r w:rsidRPr="009E0B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0B9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9E0B95">
        <w:rPr>
          <w:rFonts w:ascii="Times New Roman" w:hAnsi="Times New Roman" w:cs="Times New Roman"/>
          <w:b/>
          <w:sz w:val="28"/>
          <w:szCs w:val="28"/>
        </w:rPr>
        <w:t>:</w:t>
      </w:r>
    </w:p>
    <w:p w:rsidR="00F21A76" w:rsidRPr="009E0B95" w:rsidRDefault="004861C0" w:rsidP="009E0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1A76" w:rsidRPr="009E0B95">
        <w:rPr>
          <w:rFonts w:ascii="Times New Roman" w:hAnsi="Times New Roman" w:cs="Times New Roman"/>
          <w:sz w:val="28"/>
          <w:szCs w:val="28"/>
          <w:lang w:val="uk-UA"/>
        </w:rPr>
        <w:t>Завдання для допитливих:</w:t>
      </w:r>
    </w:p>
    <w:p w:rsidR="004861C0" w:rsidRPr="009E0B95" w:rsidRDefault="004861C0" w:rsidP="009E0B9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Домашній експеримент:</w:t>
      </w:r>
    </w:p>
    <w:p w:rsidR="004861C0" w:rsidRPr="009E0B95" w:rsidRDefault="004861C0" w:rsidP="009E0B9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0B95">
        <w:rPr>
          <w:rFonts w:ascii="Times New Roman" w:hAnsi="Times New Roman" w:cs="Times New Roman"/>
          <w:bCs/>
          <w:sz w:val="28"/>
          <w:szCs w:val="28"/>
          <w:lang w:val="uk-UA"/>
        </w:rPr>
        <w:t>Використовуючи власноруч виготовлений індикаторний папір або природні індикатори дослідити кислотно-основного характеру різних засобів побутової х</w:t>
      </w:r>
      <w:r w:rsidRPr="009E0B9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9E0B95">
        <w:rPr>
          <w:rFonts w:ascii="Times New Roman" w:hAnsi="Times New Roman" w:cs="Times New Roman"/>
          <w:bCs/>
          <w:sz w:val="28"/>
          <w:szCs w:val="28"/>
          <w:lang w:val="uk-UA"/>
        </w:rPr>
        <w:t>мії.</w:t>
      </w:r>
    </w:p>
    <w:p w:rsidR="00F21A76" w:rsidRPr="009E0B95" w:rsidRDefault="00F21A76" w:rsidP="009E0B9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Для приготування розчинів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  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індикаторів з рослинної сировини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рекоменд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єтьс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використовувати забарвлені рослини або їх частини. Вибір рослинного мат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ріалу для приготування індикаторів необмежений.</w:t>
      </w:r>
    </w:p>
    <w:p w:rsidR="00F21A76" w:rsidRPr="009E0B95" w:rsidRDefault="00F21A76" w:rsidP="009E0B9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Можливі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шляхи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приготування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розчинів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індикаторів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природної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сиров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21A76" w:rsidRPr="009E0B95" w:rsidRDefault="00F21A76" w:rsidP="009E0B9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І.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Подрібнити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потрібний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матер</w:t>
      </w:r>
      <w:proofErr w:type="gram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іал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вичавити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нього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сік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Отриманий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сік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розвести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водою </w:t>
      </w:r>
      <w:bookmarkStart w:id="0" w:name="_GoBack"/>
      <w:bookmarkEnd w:id="0"/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спиртом для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довшого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зберігання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1A76" w:rsidRPr="009E0B95" w:rsidRDefault="00F21A76" w:rsidP="009E0B9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ІІ.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Подрібнити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потрібний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матер</w:t>
      </w:r>
      <w:proofErr w:type="gram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іал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залити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його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гарячою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водою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настояти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Згодом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відфільтрувати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використовувати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фільтрат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індикатор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1A76" w:rsidRPr="009E0B95" w:rsidRDefault="00F21A76" w:rsidP="009E0B9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ІІІ.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Приготувати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відвар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подрібнений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матер</w:t>
      </w:r>
      <w:proofErr w:type="gram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іал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недовго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прокип’ятити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стояти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охолодження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розчину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відфільтрувати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21A76" w:rsidRPr="009E0B95" w:rsidRDefault="00F21A76" w:rsidP="009E0B9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як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природнім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індикаторам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властивий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недолік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вони не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можуть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довго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зберігатися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тому 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можна 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виготовити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індикаторний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папір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Для цього</w:t>
      </w:r>
      <w:proofErr w:type="gramStart"/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:</w:t>
      </w:r>
      <w:proofErr w:type="gramEnd"/>
    </w:p>
    <w:p w:rsidR="00F21A76" w:rsidRPr="009E0B95" w:rsidRDefault="00F21A76" w:rsidP="009E0B95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відібра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соки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рослин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(наприклад </w:t>
      </w:r>
      <w:proofErr w:type="spellStart"/>
      <w:proofErr w:type="gram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ік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синьої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капусти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цибулі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proofErr w:type="gram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град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);</w:t>
      </w:r>
    </w:p>
    <w:p w:rsidR="00F21A76" w:rsidRPr="009E0B95" w:rsidRDefault="00F21A76" w:rsidP="009E0B95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аріза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ти 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фільтруваль</w:t>
      </w:r>
      <w:r w:rsidR="006F32FC" w:rsidRPr="009E0B95">
        <w:rPr>
          <w:rFonts w:ascii="Times New Roman" w:eastAsia="Times New Roman" w:hAnsi="Times New Roman" w:cs="Times New Roman"/>
          <w:bCs/>
          <w:sz w:val="28"/>
          <w:szCs w:val="28"/>
        </w:rPr>
        <w:t>ний</w:t>
      </w:r>
      <w:proofErr w:type="spellEnd"/>
      <w:r w:rsidR="006F32FC"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2FC" w:rsidRPr="009E0B95">
        <w:rPr>
          <w:rFonts w:ascii="Times New Roman" w:eastAsia="Times New Roman" w:hAnsi="Times New Roman" w:cs="Times New Roman"/>
          <w:bCs/>
          <w:sz w:val="28"/>
          <w:szCs w:val="28"/>
        </w:rPr>
        <w:t>папір</w:t>
      </w:r>
      <w:proofErr w:type="spellEnd"/>
      <w:r w:rsidR="006F32FC"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6F32FC" w:rsidRPr="009E0B95">
        <w:rPr>
          <w:rFonts w:ascii="Times New Roman" w:eastAsia="Times New Roman" w:hAnsi="Times New Roman" w:cs="Times New Roman"/>
          <w:bCs/>
          <w:sz w:val="28"/>
          <w:szCs w:val="28"/>
        </w:rPr>
        <w:t>смужки</w:t>
      </w:r>
      <w:proofErr w:type="spellEnd"/>
      <w:r w:rsidR="006F32FC"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6F32FC" w:rsidRPr="009E0B95">
        <w:rPr>
          <w:rFonts w:ascii="Times New Roman" w:eastAsia="Times New Roman" w:hAnsi="Times New Roman" w:cs="Times New Roman"/>
          <w:bCs/>
          <w:sz w:val="28"/>
          <w:szCs w:val="28"/>
        </w:rPr>
        <w:t>просочи</w:t>
      </w:r>
      <w:proofErr w:type="spellEnd"/>
      <w:r w:rsidR="006F32FC"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його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соками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ро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лин-індикаторів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1A76" w:rsidRPr="009E0B95" w:rsidRDefault="00F21A76" w:rsidP="009E0B95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исуши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</w:t>
      </w:r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смужки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1A76" w:rsidRPr="009E0B95" w:rsidRDefault="00F21A76" w:rsidP="009E0B9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Індикаторний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папі</w:t>
      </w:r>
      <w:proofErr w:type="gram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готовий</w:t>
      </w:r>
      <w:proofErr w:type="spellEnd"/>
      <w:r w:rsidRPr="009E0B95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F21A76" w:rsidRPr="009E0B95" w:rsidRDefault="00F21A76" w:rsidP="009E0B9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F21A76" w:rsidRPr="009E0B95" w:rsidSect="009E0B9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5676"/>
      </v:shape>
    </w:pict>
  </w:numPicBullet>
  <w:abstractNum w:abstractNumId="0">
    <w:nsid w:val="02BE6D52"/>
    <w:multiLevelType w:val="hybridMultilevel"/>
    <w:tmpl w:val="4E48BA34"/>
    <w:lvl w:ilvl="0" w:tplc="CEA889F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10FD0"/>
    <w:multiLevelType w:val="hybridMultilevel"/>
    <w:tmpl w:val="83561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B42441"/>
    <w:multiLevelType w:val="hybridMultilevel"/>
    <w:tmpl w:val="0B12ECD2"/>
    <w:lvl w:ilvl="0" w:tplc="CEA889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24AB"/>
    <w:multiLevelType w:val="hybridMultilevel"/>
    <w:tmpl w:val="E16CAA5A"/>
    <w:lvl w:ilvl="0" w:tplc="CEA889F0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680547C"/>
    <w:multiLevelType w:val="hybridMultilevel"/>
    <w:tmpl w:val="2D603240"/>
    <w:lvl w:ilvl="0" w:tplc="659C7A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503B2E"/>
    <w:multiLevelType w:val="hybridMultilevel"/>
    <w:tmpl w:val="6E36AC0E"/>
    <w:lvl w:ilvl="0" w:tplc="2D464ECE">
      <w:start w:val="1"/>
      <w:numFmt w:val="decimal"/>
      <w:lvlText w:val="%1."/>
      <w:lvlJc w:val="left"/>
      <w:pPr>
        <w:ind w:left="1665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1A585D1B"/>
    <w:multiLevelType w:val="hybridMultilevel"/>
    <w:tmpl w:val="B9A0DDEA"/>
    <w:lvl w:ilvl="0" w:tplc="200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1CC441E6"/>
    <w:multiLevelType w:val="hybridMultilevel"/>
    <w:tmpl w:val="C1743AD2"/>
    <w:lvl w:ilvl="0" w:tplc="C0FAB6F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07303B"/>
    <w:multiLevelType w:val="hybridMultilevel"/>
    <w:tmpl w:val="026C6304"/>
    <w:lvl w:ilvl="0" w:tplc="7C0EA26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051938"/>
    <w:multiLevelType w:val="hybridMultilevel"/>
    <w:tmpl w:val="3DD2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3067"/>
    <w:multiLevelType w:val="hybridMultilevel"/>
    <w:tmpl w:val="E53859F2"/>
    <w:lvl w:ilvl="0" w:tplc="C428C03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0A305D"/>
    <w:multiLevelType w:val="hybridMultilevel"/>
    <w:tmpl w:val="A552D82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6A42B09"/>
    <w:multiLevelType w:val="hybridMultilevel"/>
    <w:tmpl w:val="48E4E09C"/>
    <w:lvl w:ilvl="0" w:tplc="200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A1F10D4"/>
    <w:multiLevelType w:val="hybridMultilevel"/>
    <w:tmpl w:val="9DDA4E16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0D4C34"/>
    <w:multiLevelType w:val="hybridMultilevel"/>
    <w:tmpl w:val="E9C00DCC"/>
    <w:lvl w:ilvl="0" w:tplc="2318B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024D5"/>
    <w:multiLevelType w:val="hybridMultilevel"/>
    <w:tmpl w:val="4E94F6F2"/>
    <w:lvl w:ilvl="0" w:tplc="0422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50D72E3"/>
    <w:multiLevelType w:val="hybridMultilevel"/>
    <w:tmpl w:val="718220F8"/>
    <w:lvl w:ilvl="0" w:tplc="CEA889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96F87"/>
    <w:multiLevelType w:val="hybridMultilevel"/>
    <w:tmpl w:val="DA0ED5AE"/>
    <w:lvl w:ilvl="0" w:tplc="CEA889F0">
      <w:start w:val="1"/>
      <w:numFmt w:val="bullet"/>
      <w:lvlText w:val="-"/>
      <w:lvlJc w:val="left"/>
      <w:pPr>
        <w:ind w:left="17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39570E94"/>
    <w:multiLevelType w:val="hybridMultilevel"/>
    <w:tmpl w:val="CBD8A0F0"/>
    <w:lvl w:ilvl="0" w:tplc="CEA889F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EBC6CB7"/>
    <w:multiLevelType w:val="hybridMultilevel"/>
    <w:tmpl w:val="CF7C409C"/>
    <w:lvl w:ilvl="0" w:tplc="33268184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F945C5A"/>
    <w:multiLevelType w:val="hybridMultilevel"/>
    <w:tmpl w:val="50DC887A"/>
    <w:lvl w:ilvl="0" w:tplc="CEA889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C32A0"/>
    <w:multiLevelType w:val="hybridMultilevel"/>
    <w:tmpl w:val="13840FE0"/>
    <w:lvl w:ilvl="0" w:tplc="46826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5230F72"/>
    <w:multiLevelType w:val="hybridMultilevel"/>
    <w:tmpl w:val="56D49BA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50E647F5"/>
    <w:multiLevelType w:val="hybridMultilevel"/>
    <w:tmpl w:val="9E6E924C"/>
    <w:lvl w:ilvl="0" w:tplc="200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54A92302"/>
    <w:multiLevelType w:val="hybridMultilevel"/>
    <w:tmpl w:val="A2A88F92"/>
    <w:lvl w:ilvl="0" w:tplc="ED6037A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57603771"/>
    <w:multiLevelType w:val="hybridMultilevel"/>
    <w:tmpl w:val="B23E772C"/>
    <w:lvl w:ilvl="0" w:tplc="B8341A3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EF23F1D"/>
    <w:multiLevelType w:val="hybridMultilevel"/>
    <w:tmpl w:val="26D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F4C5F"/>
    <w:multiLevelType w:val="hybridMultilevel"/>
    <w:tmpl w:val="A9D25F66"/>
    <w:lvl w:ilvl="0" w:tplc="3C7E114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33DFD"/>
    <w:multiLevelType w:val="hybridMultilevel"/>
    <w:tmpl w:val="2B10936A"/>
    <w:lvl w:ilvl="0" w:tplc="CB5E71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4624C4"/>
    <w:multiLevelType w:val="hybridMultilevel"/>
    <w:tmpl w:val="D5747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AF16AF"/>
    <w:multiLevelType w:val="hybridMultilevel"/>
    <w:tmpl w:val="D9AC29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30"/>
  </w:num>
  <w:num w:numId="5">
    <w:abstractNumId w:val="19"/>
  </w:num>
  <w:num w:numId="6">
    <w:abstractNumId w:val="7"/>
  </w:num>
  <w:num w:numId="7">
    <w:abstractNumId w:val="23"/>
  </w:num>
  <w:num w:numId="8">
    <w:abstractNumId w:val="6"/>
  </w:num>
  <w:num w:numId="9">
    <w:abstractNumId w:val="12"/>
  </w:num>
  <w:num w:numId="10">
    <w:abstractNumId w:val="13"/>
  </w:num>
  <w:num w:numId="11">
    <w:abstractNumId w:val="27"/>
  </w:num>
  <w:num w:numId="12">
    <w:abstractNumId w:val="11"/>
  </w:num>
  <w:num w:numId="13">
    <w:abstractNumId w:val="5"/>
  </w:num>
  <w:num w:numId="14">
    <w:abstractNumId w:val="1"/>
  </w:num>
  <w:num w:numId="15">
    <w:abstractNumId w:val="9"/>
  </w:num>
  <w:num w:numId="16">
    <w:abstractNumId w:val="29"/>
  </w:num>
  <w:num w:numId="17">
    <w:abstractNumId w:val="20"/>
  </w:num>
  <w:num w:numId="18">
    <w:abstractNumId w:val="18"/>
  </w:num>
  <w:num w:numId="19">
    <w:abstractNumId w:val="17"/>
  </w:num>
  <w:num w:numId="20">
    <w:abstractNumId w:val="2"/>
  </w:num>
  <w:num w:numId="21">
    <w:abstractNumId w:val="0"/>
  </w:num>
  <w:num w:numId="22">
    <w:abstractNumId w:val="22"/>
  </w:num>
  <w:num w:numId="23">
    <w:abstractNumId w:val="14"/>
  </w:num>
  <w:num w:numId="24">
    <w:abstractNumId w:val="26"/>
  </w:num>
  <w:num w:numId="25">
    <w:abstractNumId w:val="21"/>
  </w:num>
  <w:num w:numId="26">
    <w:abstractNumId w:val="8"/>
  </w:num>
  <w:num w:numId="27">
    <w:abstractNumId w:val="3"/>
  </w:num>
  <w:num w:numId="28">
    <w:abstractNumId w:val="16"/>
  </w:num>
  <w:num w:numId="29">
    <w:abstractNumId w:val="24"/>
  </w:num>
  <w:num w:numId="30">
    <w:abstractNumId w:val="25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33A2C"/>
    <w:rsid w:val="00000088"/>
    <w:rsid w:val="00010099"/>
    <w:rsid w:val="00030672"/>
    <w:rsid w:val="0003126C"/>
    <w:rsid w:val="000369DC"/>
    <w:rsid w:val="00062645"/>
    <w:rsid w:val="0007088D"/>
    <w:rsid w:val="000748BB"/>
    <w:rsid w:val="00082A41"/>
    <w:rsid w:val="00091218"/>
    <w:rsid w:val="00092C32"/>
    <w:rsid w:val="00095F96"/>
    <w:rsid w:val="00096FA6"/>
    <w:rsid w:val="000A49EE"/>
    <w:rsid w:val="000B2D69"/>
    <w:rsid w:val="000E2835"/>
    <w:rsid w:val="000F045D"/>
    <w:rsid w:val="001065BA"/>
    <w:rsid w:val="0011652B"/>
    <w:rsid w:val="001374CF"/>
    <w:rsid w:val="00145685"/>
    <w:rsid w:val="00147E9A"/>
    <w:rsid w:val="00170CF2"/>
    <w:rsid w:val="00181982"/>
    <w:rsid w:val="00185A30"/>
    <w:rsid w:val="001B36A6"/>
    <w:rsid w:val="001B68A6"/>
    <w:rsid w:val="001C32B4"/>
    <w:rsid w:val="001E1FDF"/>
    <w:rsid w:val="0020655B"/>
    <w:rsid w:val="00217738"/>
    <w:rsid w:val="00217A49"/>
    <w:rsid w:val="00231364"/>
    <w:rsid w:val="002337CB"/>
    <w:rsid w:val="00233ACD"/>
    <w:rsid w:val="0027114B"/>
    <w:rsid w:val="002869A3"/>
    <w:rsid w:val="002900E1"/>
    <w:rsid w:val="0029394A"/>
    <w:rsid w:val="002D0961"/>
    <w:rsid w:val="002D6DB2"/>
    <w:rsid w:val="002F3DD0"/>
    <w:rsid w:val="002F4C79"/>
    <w:rsid w:val="00301951"/>
    <w:rsid w:val="0030723A"/>
    <w:rsid w:val="003119FA"/>
    <w:rsid w:val="00311E13"/>
    <w:rsid w:val="0031310A"/>
    <w:rsid w:val="003169E3"/>
    <w:rsid w:val="00324471"/>
    <w:rsid w:val="00343855"/>
    <w:rsid w:val="0035466A"/>
    <w:rsid w:val="0035479D"/>
    <w:rsid w:val="00356C89"/>
    <w:rsid w:val="003609A6"/>
    <w:rsid w:val="0036118B"/>
    <w:rsid w:val="003B697F"/>
    <w:rsid w:val="003C0DDA"/>
    <w:rsid w:val="003C6EB3"/>
    <w:rsid w:val="003E33F2"/>
    <w:rsid w:val="00412CA2"/>
    <w:rsid w:val="004144E4"/>
    <w:rsid w:val="00437548"/>
    <w:rsid w:val="0045244C"/>
    <w:rsid w:val="00462FC3"/>
    <w:rsid w:val="00482438"/>
    <w:rsid w:val="004861C0"/>
    <w:rsid w:val="00495796"/>
    <w:rsid w:val="004B18B2"/>
    <w:rsid w:val="004B6393"/>
    <w:rsid w:val="004D1D44"/>
    <w:rsid w:val="004D59A6"/>
    <w:rsid w:val="004E7D29"/>
    <w:rsid w:val="005131E3"/>
    <w:rsid w:val="00544318"/>
    <w:rsid w:val="005461AA"/>
    <w:rsid w:val="0054759B"/>
    <w:rsid w:val="00556569"/>
    <w:rsid w:val="00590A2D"/>
    <w:rsid w:val="00591DB2"/>
    <w:rsid w:val="00595882"/>
    <w:rsid w:val="00596F87"/>
    <w:rsid w:val="005C60E2"/>
    <w:rsid w:val="005C7555"/>
    <w:rsid w:val="005D2177"/>
    <w:rsid w:val="005D22C5"/>
    <w:rsid w:val="005D32CD"/>
    <w:rsid w:val="00602F04"/>
    <w:rsid w:val="00612DCE"/>
    <w:rsid w:val="0062349C"/>
    <w:rsid w:val="0062358C"/>
    <w:rsid w:val="00646D36"/>
    <w:rsid w:val="00652ECE"/>
    <w:rsid w:val="00677F85"/>
    <w:rsid w:val="006A6687"/>
    <w:rsid w:val="006A7E2F"/>
    <w:rsid w:val="006B44D3"/>
    <w:rsid w:val="006B625E"/>
    <w:rsid w:val="006C372E"/>
    <w:rsid w:val="006C417B"/>
    <w:rsid w:val="006C46D1"/>
    <w:rsid w:val="006E3DF8"/>
    <w:rsid w:val="006F2F28"/>
    <w:rsid w:val="006F32FC"/>
    <w:rsid w:val="006F51D1"/>
    <w:rsid w:val="00726AD7"/>
    <w:rsid w:val="00726C3C"/>
    <w:rsid w:val="0073080B"/>
    <w:rsid w:val="00732B19"/>
    <w:rsid w:val="00735D79"/>
    <w:rsid w:val="00741271"/>
    <w:rsid w:val="00757F15"/>
    <w:rsid w:val="00764033"/>
    <w:rsid w:val="00796193"/>
    <w:rsid w:val="007A517B"/>
    <w:rsid w:val="007B7FD0"/>
    <w:rsid w:val="007C339A"/>
    <w:rsid w:val="007E3E77"/>
    <w:rsid w:val="007E59FA"/>
    <w:rsid w:val="00822BC0"/>
    <w:rsid w:val="00826990"/>
    <w:rsid w:val="00835AF5"/>
    <w:rsid w:val="00846CDC"/>
    <w:rsid w:val="00852612"/>
    <w:rsid w:val="00870E42"/>
    <w:rsid w:val="0088529B"/>
    <w:rsid w:val="00896027"/>
    <w:rsid w:val="008C13BB"/>
    <w:rsid w:val="008D694E"/>
    <w:rsid w:val="008D7BEF"/>
    <w:rsid w:val="0090633B"/>
    <w:rsid w:val="00946EA1"/>
    <w:rsid w:val="00971C98"/>
    <w:rsid w:val="00992C4D"/>
    <w:rsid w:val="0099387F"/>
    <w:rsid w:val="009969B0"/>
    <w:rsid w:val="00997E90"/>
    <w:rsid w:val="009A299F"/>
    <w:rsid w:val="009B10BC"/>
    <w:rsid w:val="009C03B9"/>
    <w:rsid w:val="009C6AA3"/>
    <w:rsid w:val="009E0B95"/>
    <w:rsid w:val="009E204D"/>
    <w:rsid w:val="009E72E4"/>
    <w:rsid w:val="009E7DC6"/>
    <w:rsid w:val="009F0F61"/>
    <w:rsid w:val="009F3823"/>
    <w:rsid w:val="009F3B3D"/>
    <w:rsid w:val="009F3EB7"/>
    <w:rsid w:val="00A02AAC"/>
    <w:rsid w:val="00A37D3A"/>
    <w:rsid w:val="00A53569"/>
    <w:rsid w:val="00A55258"/>
    <w:rsid w:val="00A7799A"/>
    <w:rsid w:val="00A90C1E"/>
    <w:rsid w:val="00A924E5"/>
    <w:rsid w:val="00A94D5E"/>
    <w:rsid w:val="00AA0D90"/>
    <w:rsid w:val="00AB103B"/>
    <w:rsid w:val="00AC4DEC"/>
    <w:rsid w:val="00AC5A57"/>
    <w:rsid w:val="00AD0E1C"/>
    <w:rsid w:val="00AE12AA"/>
    <w:rsid w:val="00BC40F9"/>
    <w:rsid w:val="00BD271D"/>
    <w:rsid w:val="00BE5D77"/>
    <w:rsid w:val="00BF3069"/>
    <w:rsid w:val="00C33A2C"/>
    <w:rsid w:val="00C34520"/>
    <w:rsid w:val="00C34EEA"/>
    <w:rsid w:val="00C469F1"/>
    <w:rsid w:val="00C510AC"/>
    <w:rsid w:val="00C56D38"/>
    <w:rsid w:val="00C7087D"/>
    <w:rsid w:val="00C865AD"/>
    <w:rsid w:val="00C91798"/>
    <w:rsid w:val="00C95245"/>
    <w:rsid w:val="00CB2739"/>
    <w:rsid w:val="00CC07A3"/>
    <w:rsid w:val="00CC3574"/>
    <w:rsid w:val="00CD2F51"/>
    <w:rsid w:val="00CE07B5"/>
    <w:rsid w:val="00CE1A43"/>
    <w:rsid w:val="00CF48A8"/>
    <w:rsid w:val="00D0222E"/>
    <w:rsid w:val="00D13285"/>
    <w:rsid w:val="00D446CB"/>
    <w:rsid w:val="00D525AD"/>
    <w:rsid w:val="00D706B5"/>
    <w:rsid w:val="00D75FF3"/>
    <w:rsid w:val="00D9143A"/>
    <w:rsid w:val="00D9616B"/>
    <w:rsid w:val="00DC048B"/>
    <w:rsid w:val="00DC096E"/>
    <w:rsid w:val="00DC4B0D"/>
    <w:rsid w:val="00DD5E21"/>
    <w:rsid w:val="00DE75DB"/>
    <w:rsid w:val="00DF3D91"/>
    <w:rsid w:val="00DF6C7C"/>
    <w:rsid w:val="00E06C30"/>
    <w:rsid w:val="00E32F39"/>
    <w:rsid w:val="00E332B6"/>
    <w:rsid w:val="00E37202"/>
    <w:rsid w:val="00E63286"/>
    <w:rsid w:val="00E70311"/>
    <w:rsid w:val="00E71624"/>
    <w:rsid w:val="00E7346A"/>
    <w:rsid w:val="00EA3A73"/>
    <w:rsid w:val="00EA42EE"/>
    <w:rsid w:val="00EC1385"/>
    <w:rsid w:val="00ED301F"/>
    <w:rsid w:val="00ED4CD1"/>
    <w:rsid w:val="00ED62F2"/>
    <w:rsid w:val="00ED669D"/>
    <w:rsid w:val="00ED678D"/>
    <w:rsid w:val="00EE32DD"/>
    <w:rsid w:val="00F21A76"/>
    <w:rsid w:val="00F34C6B"/>
    <w:rsid w:val="00F42243"/>
    <w:rsid w:val="00F61F65"/>
    <w:rsid w:val="00F721AB"/>
    <w:rsid w:val="00F72C6E"/>
    <w:rsid w:val="00FA3975"/>
    <w:rsid w:val="00FB263D"/>
    <w:rsid w:val="00FB341E"/>
    <w:rsid w:val="00FE686A"/>
    <w:rsid w:val="00FE6ABF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A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2C"/>
    <w:rPr>
      <w:rFonts w:ascii="Tahoma" w:hAnsi="Tahoma" w:cs="Tahoma"/>
      <w:sz w:val="16"/>
      <w:szCs w:val="16"/>
      <w:lang w:val="uk-UA"/>
    </w:rPr>
  </w:style>
  <w:style w:type="character" w:styleId="a7">
    <w:name w:val="FollowedHyperlink"/>
    <w:basedOn w:val="a0"/>
    <w:uiPriority w:val="99"/>
    <w:semiHidden/>
    <w:unhideWhenUsed/>
    <w:rsid w:val="00CE07B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18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02F04"/>
    <w:rPr>
      <w:b/>
      <w:bCs/>
    </w:rPr>
  </w:style>
  <w:style w:type="character" w:styleId="ab">
    <w:name w:val="Placeholder Text"/>
    <w:basedOn w:val="a0"/>
    <w:uiPriority w:val="99"/>
    <w:semiHidden/>
    <w:rsid w:val="003169E3"/>
    <w:rPr>
      <w:color w:val="808080"/>
    </w:rPr>
  </w:style>
  <w:style w:type="character" w:customStyle="1" w:styleId="2">
    <w:name w:val="Основной текст (2)_"/>
    <w:basedOn w:val="a0"/>
    <w:link w:val="20"/>
    <w:rsid w:val="002D6DB2"/>
    <w:rPr>
      <w:spacing w:val="10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6DB2"/>
    <w:pPr>
      <w:widowControl w:val="0"/>
      <w:shd w:val="clear" w:color="auto" w:fill="FFFFFF"/>
      <w:spacing w:before="180" w:after="180" w:line="216" w:lineRule="exact"/>
      <w:jc w:val="both"/>
    </w:pPr>
    <w:rPr>
      <w:spacing w:val="10"/>
      <w:sz w:val="14"/>
      <w:szCs w:val="14"/>
    </w:rPr>
  </w:style>
  <w:style w:type="character" w:styleId="ac">
    <w:name w:val="Emphasis"/>
    <w:basedOn w:val="a0"/>
    <w:uiPriority w:val="20"/>
    <w:qFormat/>
    <w:rsid w:val="00170C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689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11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492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GlPPxmtKk&amp;t=7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xhYVmap7G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3065806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uk/resource/56854424/7-&#1082;&#1083;&#1072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3070941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07F9A-7C93-4846-B9F1-44C078C2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Година</cp:lastModifiedBy>
  <cp:revision>2</cp:revision>
  <dcterms:created xsi:type="dcterms:W3CDTF">2020-05-07T11:57:00Z</dcterms:created>
  <dcterms:modified xsi:type="dcterms:W3CDTF">2023-05-22T18:38:00Z</dcterms:modified>
</cp:coreProperties>
</file>