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90" w:rsidRDefault="00252412" w:rsidP="00252412">
      <w:pPr>
        <w:rPr>
          <w:rFonts w:ascii="Times New Roman" w:eastAsia="Times New Roman" w:hAnsi="Times New Roman" w:cs="Times New Roman"/>
          <w:b/>
          <w:bCs/>
          <w:color w:val="0E1E32"/>
          <w:sz w:val="28"/>
          <w:szCs w:val="21"/>
          <w:lang w:eastAsia="uk-UA"/>
        </w:rPr>
      </w:pPr>
      <w:r w:rsidRPr="00A3450B">
        <w:rPr>
          <w:rFonts w:ascii="Times New Roman" w:eastAsia="Times New Roman" w:hAnsi="Times New Roman" w:cs="Times New Roman"/>
          <w:color w:val="0E1E32"/>
          <w:sz w:val="28"/>
          <w:szCs w:val="21"/>
          <w:lang w:eastAsia="uk-UA"/>
        </w:rPr>
        <w:t>Урок №14.</w:t>
      </w:r>
      <w:r w:rsidRPr="00A3450B">
        <w:rPr>
          <w:rFonts w:ascii="Times New Roman" w:eastAsia="Times New Roman" w:hAnsi="Times New Roman" w:cs="Times New Roman"/>
          <w:b/>
          <w:color w:val="0E1E32"/>
          <w:sz w:val="28"/>
          <w:szCs w:val="21"/>
          <w:lang w:eastAsia="uk-UA"/>
        </w:rPr>
        <w:t xml:space="preserve"> </w:t>
      </w:r>
      <w:bookmarkStart w:id="0" w:name="_Hlk528856308"/>
      <w:r w:rsidR="00C87E90" w:rsidRPr="00C87E90">
        <w:rPr>
          <w:rFonts w:ascii="Times New Roman" w:eastAsia="Times New Roman" w:hAnsi="Times New Roman" w:cs="Times New Roman"/>
          <w:b/>
          <w:bCs/>
          <w:color w:val="0E1E32"/>
          <w:sz w:val="28"/>
          <w:szCs w:val="21"/>
          <w:lang w:eastAsia="uk-UA"/>
        </w:rPr>
        <w:t>Форматування електронних таблиць. Типи даних: числові, грошові, дати, тексти, відсотки</w:t>
      </w:r>
      <w:bookmarkStart w:id="1" w:name="_GoBack"/>
      <w:bookmarkEnd w:id="1"/>
      <w:r w:rsidR="00C87E90" w:rsidRPr="00C87E90">
        <w:rPr>
          <w:rFonts w:ascii="Times New Roman" w:eastAsia="Times New Roman" w:hAnsi="Times New Roman" w:cs="Times New Roman"/>
          <w:b/>
          <w:bCs/>
          <w:color w:val="0E1E32"/>
          <w:sz w:val="28"/>
          <w:szCs w:val="21"/>
          <w:lang w:eastAsia="uk-UA"/>
        </w:rPr>
        <w:t>.</w:t>
      </w:r>
    </w:p>
    <w:p w:rsidR="00252412" w:rsidRPr="00A3450B" w:rsidRDefault="00252412" w:rsidP="00252412">
      <w:pPr>
        <w:rPr>
          <w:rFonts w:ascii="Times New Roman" w:eastAsia="Times New Roman" w:hAnsi="Times New Roman" w:cs="Times New Roman"/>
          <w:b/>
          <w:color w:val="0E1E32"/>
          <w:sz w:val="28"/>
          <w:szCs w:val="21"/>
          <w:lang w:eastAsia="uk-UA"/>
        </w:rPr>
      </w:pPr>
      <w:r w:rsidRPr="00A3450B">
        <w:rPr>
          <w:rFonts w:ascii="Times New Roman" w:eastAsia="Times New Roman" w:hAnsi="Times New Roman" w:cs="Times New Roman"/>
          <w:b/>
          <w:color w:val="0E1E32"/>
          <w:sz w:val="28"/>
          <w:szCs w:val="21"/>
          <w:lang w:eastAsia="uk-UA"/>
        </w:rPr>
        <w:t xml:space="preserve">Очікувані результати: </w:t>
      </w:r>
      <w:r w:rsidRPr="00A3450B">
        <w:rPr>
          <w:rFonts w:ascii="Times New Roman" w:eastAsia="Times New Roman" w:hAnsi="Times New Roman" w:cs="Times New Roman"/>
          <w:bCs/>
          <w:color w:val="0E1E32"/>
          <w:sz w:val="28"/>
          <w:szCs w:val="21"/>
          <w:lang w:eastAsia="uk-UA"/>
        </w:rPr>
        <w:t>учні розуміють поняття «тип  даних», «формат даних» та вільно використовують зазначені поняття у своєму мовленні, орієнтуються в налаштуваннях форматів комірки та вміють застосувати необхідні параметри.</w:t>
      </w:r>
    </w:p>
    <w:p w:rsidR="00252412" w:rsidRPr="00A3450B" w:rsidRDefault="00252412" w:rsidP="00252412">
      <w:pPr>
        <w:rPr>
          <w:rFonts w:ascii="Times New Roman" w:eastAsia="Times New Roman" w:hAnsi="Times New Roman" w:cs="Times New Roman"/>
          <w:color w:val="0E1E32"/>
          <w:sz w:val="28"/>
          <w:szCs w:val="21"/>
          <w:lang w:eastAsia="uk-UA"/>
        </w:rPr>
      </w:pPr>
      <w:r w:rsidRPr="00A3450B">
        <w:rPr>
          <w:rFonts w:ascii="Times New Roman" w:eastAsia="Times New Roman" w:hAnsi="Times New Roman" w:cs="Times New Roman"/>
          <w:b/>
          <w:color w:val="0E1E32"/>
          <w:sz w:val="28"/>
          <w:szCs w:val="21"/>
          <w:lang w:eastAsia="uk-UA"/>
        </w:rPr>
        <w:t>Мета:</w:t>
      </w:r>
      <w:r w:rsidRPr="00A3450B">
        <w:rPr>
          <w:rFonts w:ascii="Times New Roman" w:eastAsia="Times New Roman" w:hAnsi="Times New Roman" w:cs="Times New Roman"/>
          <w:color w:val="0E1E32"/>
          <w:sz w:val="28"/>
          <w:szCs w:val="21"/>
          <w:lang w:eastAsia="uk-UA"/>
        </w:rPr>
        <w:t xml:space="preserve">  познайомити з типами даних: числові, грошові, дати, текст, відсотки; навчати застосовувати відповідний формат та продовжувати вдосконалювати вміння форматування комірок; розвивати логічне мислення; формувати вміння діяти за інструкцією, планувати свою діяльність, аналізувати i робити висновки; виховувати інформаційну культуру учнів, уважність, акуратність, дисциплінованість.</w:t>
      </w:r>
    </w:p>
    <w:bookmarkEnd w:id="0"/>
    <w:p w:rsidR="00252412" w:rsidRPr="00A3450B" w:rsidRDefault="00252412" w:rsidP="00252412">
      <w:pPr>
        <w:rPr>
          <w:rFonts w:ascii="Times New Roman" w:eastAsia="Times New Roman" w:hAnsi="Times New Roman" w:cs="Times New Roman"/>
          <w:color w:val="0E1E32"/>
          <w:sz w:val="28"/>
          <w:szCs w:val="21"/>
          <w:lang w:eastAsia="uk-UA"/>
        </w:rPr>
      </w:pPr>
      <w:r w:rsidRPr="00A3450B">
        <w:rPr>
          <w:rFonts w:ascii="Times New Roman" w:eastAsia="Times New Roman" w:hAnsi="Times New Roman" w:cs="Times New Roman"/>
          <w:b/>
          <w:color w:val="0E1E32"/>
          <w:sz w:val="28"/>
          <w:szCs w:val="21"/>
          <w:lang w:eastAsia="uk-UA"/>
        </w:rPr>
        <w:t>Тип уроку</w:t>
      </w:r>
      <w:r w:rsidRPr="00A3450B">
        <w:rPr>
          <w:rFonts w:ascii="Times New Roman" w:eastAsia="Times New Roman" w:hAnsi="Times New Roman" w:cs="Times New Roman"/>
          <w:color w:val="0E1E32"/>
          <w:sz w:val="28"/>
          <w:szCs w:val="21"/>
          <w:lang w:eastAsia="uk-UA"/>
        </w:rPr>
        <w:t xml:space="preserve">: засвоєння нових знань; формування вмінь і навичок; </w:t>
      </w:r>
    </w:p>
    <w:p w:rsidR="00252412" w:rsidRPr="00A3450B" w:rsidRDefault="00252412" w:rsidP="00252412">
      <w:pPr>
        <w:rPr>
          <w:rFonts w:ascii="Times New Roman" w:eastAsia="Times New Roman" w:hAnsi="Times New Roman" w:cs="Times New Roman"/>
          <w:color w:val="0E1E32"/>
          <w:sz w:val="28"/>
          <w:szCs w:val="21"/>
          <w:lang w:eastAsia="uk-UA"/>
        </w:rPr>
      </w:pPr>
      <w:r w:rsidRPr="00A3450B">
        <w:rPr>
          <w:rFonts w:ascii="Times New Roman" w:eastAsia="Times New Roman" w:hAnsi="Times New Roman" w:cs="Times New Roman"/>
          <w:b/>
          <w:color w:val="0E1E32"/>
          <w:sz w:val="28"/>
          <w:szCs w:val="21"/>
          <w:lang w:eastAsia="uk-UA"/>
        </w:rPr>
        <w:t>Обладнання та наочність</w:t>
      </w:r>
      <w:r w:rsidRPr="00A3450B">
        <w:rPr>
          <w:rFonts w:ascii="Times New Roman" w:eastAsia="Times New Roman" w:hAnsi="Times New Roman" w:cs="Times New Roman"/>
          <w:color w:val="0E1E32"/>
          <w:sz w:val="28"/>
          <w:szCs w:val="21"/>
          <w:lang w:eastAsia="uk-UA"/>
        </w:rPr>
        <w:t>: комп’ютери, підручники, презентація, проектор.</w:t>
      </w:r>
    </w:p>
    <w:p w:rsidR="00252412" w:rsidRPr="00A3450B" w:rsidRDefault="00252412" w:rsidP="00252412">
      <w:pPr>
        <w:rPr>
          <w:rFonts w:ascii="Times New Roman" w:eastAsia="Times New Roman" w:hAnsi="Times New Roman" w:cs="Times New Roman"/>
          <w:color w:val="0E1E32"/>
          <w:sz w:val="28"/>
          <w:szCs w:val="21"/>
          <w:lang w:eastAsia="uk-UA"/>
        </w:rPr>
      </w:pPr>
      <w:r w:rsidRPr="00A3450B">
        <w:rPr>
          <w:rFonts w:ascii="Times New Roman" w:eastAsia="Times New Roman" w:hAnsi="Times New Roman" w:cs="Times New Roman"/>
          <w:b/>
          <w:color w:val="0E1E32"/>
          <w:sz w:val="28"/>
          <w:szCs w:val="21"/>
          <w:lang w:eastAsia="uk-UA"/>
        </w:rPr>
        <w:t>Програмне забезпечення</w:t>
      </w:r>
      <w:r w:rsidRPr="00A3450B">
        <w:rPr>
          <w:rFonts w:ascii="Times New Roman" w:eastAsia="Times New Roman" w:hAnsi="Times New Roman" w:cs="Times New Roman"/>
          <w:color w:val="0E1E32"/>
          <w:sz w:val="28"/>
          <w:szCs w:val="21"/>
          <w:lang w:eastAsia="uk-UA"/>
        </w:rPr>
        <w:t>: Microsoft Office Excel 2019</w:t>
      </w:r>
    </w:p>
    <w:p w:rsidR="00A3450B" w:rsidRDefault="00A3450B" w:rsidP="00A3450B">
      <w:pPr>
        <w:pStyle w:val="a3"/>
        <w:spacing w:before="0" w:beforeAutospacing="0" w:after="16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Хід уроку</w:t>
      </w:r>
    </w:p>
    <w:p w:rsidR="00A3450B" w:rsidRDefault="00A3450B" w:rsidP="00A3450B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І. Організаційний етап</w:t>
      </w:r>
    </w:p>
    <w:p w:rsidR="00A3450B" w:rsidRDefault="00A3450B" w:rsidP="00A3450B">
      <w:pPr>
        <w:pStyle w:val="a3"/>
        <w:numPr>
          <w:ilvl w:val="0"/>
          <w:numId w:val="21"/>
        </w:numPr>
        <w:spacing w:before="0" w:beforeAutospacing="0" w:after="0" w:afterAutospacing="0"/>
        <w:ind w:left="142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привітання</w:t>
      </w:r>
    </w:p>
    <w:p w:rsidR="00A3450B" w:rsidRDefault="00A3450B" w:rsidP="00A3450B">
      <w:pPr>
        <w:pStyle w:val="a3"/>
        <w:numPr>
          <w:ilvl w:val="0"/>
          <w:numId w:val="21"/>
        </w:numPr>
        <w:spacing w:before="0" w:beforeAutospacing="0" w:after="0" w:afterAutospacing="0"/>
        <w:ind w:left="142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перевірка присутніх</w:t>
      </w:r>
    </w:p>
    <w:p w:rsidR="00A3450B" w:rsidRDefault="00A3450B" w:rsidP="00A3450B">
      <w:pPr>
        <w:pStyle w:val="a3"/>
        <w:numPr>
          <w:ilvl w:val="0"/>
          <w:numId w:val="21"/>
        </w:numPr>
        <w:spacing w:before="0" w:beforeAutospacing="0" w:after="160" w:afterAutospacing="0"/>
        <w:ind w:left="1432"/>
        <w:textAlignment w:val="baseline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перевірка готовності учнів до уроку</w:t>
      </w:r>
    </w:p>
    <w:p w:rsidR="00A3450B" w:rsidRDefault="00A3450B" w:rsidP="00A3450B">
      <w:pPr>
        <w:pStyle w:val="a3"/>
        <w:spacing w:before="0" w:beforeAutospacing="0" w:after="16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ІІ. Актуалізація опорних знань. Мотивацій навчальної діяльності</w:t>
      </w:r>
    </w:p>
    <w:p w:rsidR="00C87E90" w:rsidRDefault="00C87E90" w:rsidP="00C87E90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C87E90">
        <w:rPr>
          <w:bCs/>
          <w:color w:val="000000"/>
          <w:sz w:val="28"/>
          <w:szCs w:val="28"/>
        </w:rPr>
        <w:t xml:space="preserve">Працюючи з таблицями та їх даними ми будемо постійно зустрічатись з різними типами інформації, через це варто знати та вміти їх вірно налаштовувати в самому процесорі. </w:t>
      </w:r>
      <w:r>
        <w:rPr>
          <w:b/>
          <w:bCs/>
          <w:color w:val="000000"/>
          <w:sz w:val="28"/>
          <w:szCs w:val="28"/>
        </w:rPr>
        <w:t xml:space="preserve">  </w:t>
      </w:r>
    </w:p>
    <w:p w:rsidR="00C87E90" w:rsidRPr="00C87E90" w:rsidRDefault="00C87E90" w:rsidP="00C87E90">
      <w:pPr>
        <w:pStyle w:val="a3"/>
        <w:jc w:val="both"/>
        <w:rPr>
          <w:b/>
          <w:bCs/>
          <w:i/>
          <w:color w:val="000000"/>
          <w:sz w:val="28"/>
          <w:szCs w:val="28"/>
        </w:rPr>
      </w:pPr>
      <w:r w:rsidRPr="00C87E90">
        <w:rPr>
          <w:b/>
          <w:bCs/>
          <w:i/>
          <w:color w:val="000000"/>
          <w:sz w:val="28"/>
          <w:szCs w:val="28"/>
        </w:rPr>
        <w:t>Повтор</w:t>
      </w:r>
      <w:r>
        <w:rPr>
          <w:b/>
          <w:bCs/>
          <w:i/>
          <w:color w:val="000000"/>
          <w:sz w:val="28"/>
          <w:szCs w:val="28"/>
        </w:rPr>
        <w:t>ення раніше вивченого матеріалу.</w:t>
      </w:r>
    </w:p>
    <w:p w:rsidR="00C87E90" w:rsidRPr="00C87E90" w:rsidRDefault="00C87E90" w:rsidP="00C87E90">
      <w:pPr>
        <w:pStyle w:val="a3"/>
        <w:numPr>
          <w:ilvl w:val="0"/>
          <w:numId w:val="13"/>
        </w:numPr>
        <w:ind w:left="709"/>
        <w:jc w:val="both"/>
        <w:rPr>
          <w:bCs/>
          <w:color w:val="000000"/>
          <w:sz w:val="28"/>
          <w:szCs w:val="28"/>
        </w:rPr>
      </w:pPr>
      <w:r w:rsidRPr="00C87E90">
        <w:rPr>
          <w:bCs/>
          <w:color w:val="000000"/>
          <w:sz w:val="28"/>
          <w:szCs w:val="28"/>
        </w:rPr>
        <w:t>Назвіть основні об’єкти табличного процесора.</w:t>
      </w:r>
    </w:p>
    <w:p w:rsidR="00C87E90" w:rsidRPr="00C87E90" w:rsidRDefault="00C87E90" w:rsidP="00C87E90">
      <w:pPr>
        <w:pStyle w:val="a3"/>
        <w:numPr>
          <w:ilvl w:val="0"/>
          <w:numId w:val="13"/>
        </w:numPr>
        <w:ind w:left="709"/>
        <w:jc w:val="both"/>
        <w:rPr>
          <w:bCs/>
          <w:color w:val="000000"/>
          <w:sz w:val="28"/>
          <w:szCs w:val="28"/>
        </w:rPr>
      </w:pPr>
      <w:r w:rsidRPr="00C87E90">
        <w:rPr>
          <w:bCs/>
          <w:color w:val="000000"/>
          <w:sz w:val="28"/>
          <w:szCs w:val="28"/>
        </w:rPr>
        <w:t>Пригадайте властивості аркуша.</w:t>
      </w:r>
    </w:p>
    <w:p w:rsidR="00C87E90" w:rsidRPr="00C87E90" w:rsidRDefault="00C87E90" w:rsidP="00C87E90">
      <w:pPr>
        <w:pStyle w:val="a3"/>
        <w:numPr>
          <w:ilvl w:val="0"/>
          <w:numId w:val="13"/>
        </w:numPr>
        <w:ind w:left="709"/>
        <w:jc w:val="both"/>
        <w:rPr>
          <w:bCs/>
          <w:color w:val="000000"/>
          <w:sz w:val="28"/>
          <w:szCs w:val="28"/>
        </w:rPr>
      </w:pPr>
      <w:r w:rsidRPr="00C87E90">
        <w:rPr>
          <w:bCs/>
          <w:color w:val="000000"/>
          <w:sz w:val="28"/>
          <w:szCs w:val="28"/>
        </w:rPr>
        <w:t>Опишіть властивості комірки.</w:t>
      </w:r>
    </w:p>
    <w:p w:rsidR="00A3450B" w:rsidRDefault="00A3450B" w:rsidP="00A3450B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ІІІ. Повідомлення теми, цілей, завдань уроку</w:t>
      </w:r>
    </w:p>
    <w:p w:rsidR="00A3450B" w:rsidRDefault="00A3450B" w:rsidP="00A3450B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IV. Вивчення нового матеріалу</w:t>
      </w:r>
    </w:p>
    <w:p w:rsidR="00A3450B" w:rsidRDefault="00A3450B" w:rsidP="00A3450B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Пояснення вчителя з елементами демонстрування презентації</w:t>
      </w:r>
    </w:p>
    <w:p w:rsidR="00A3450B" w:rsidRDefault="00A3450B" w:rsidP="00A3450B">
      <w:pPr>
        <w:pStyle w:val="a3"/>
        <w:spacing w:before="0" w:beforeAutospacing="0" w:after="160" w:afterAutospacing="0"/>
        <w:ind w:firstLine="709"/>
      </w:pPr>
      <w:r>
        <w:rPr>
          <w:i/>
          <w:iCs/>
          <w:color w:val="000000"/>
          <w:sz w:val="28"/>
          <w:szCs w:val="28"/>
        </w:rPr>
        <w:t>(використовуються можливості локальної мережі кабінету або проектор)</w:t>
      </w:r>
    </w:p>
    <w:p w:rsidR="00A3450B" w:rsidRDefault="00A3450B" w:rsidP="00A3450B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Робота з підручником</w:t>
      </w:r>
      <w:r>
        <w:rPr>
          <w:i/>
          <w:iCs/>
          <w:color w:val="000000"/>
          <w:sz w:val="28"/>
          <w:szCs w:val="28"/>
        </w:rPr>
        <w:t>: § 3.</w:t>
      </w:r>
      <w:r>
        <w:rPr>
          <w:i/>
          <w:iCs/>
          <w:color w:val="000000"/>
          <w:sz w:val="28"/>
          <w:szCs w:val="28"/>
        </w:rPr>
        <w:t>4</w:t>
      </w:r>
    </w:p>
    <w:p w:rsidR="00A3450B" w:rsidRDefault="00A3450B" w:rsidP="00A3450B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V. Фізкультхвилинка</w:t>
      </w:r>
    </w:p>
    <w:p w:rsidR="00A3450B" w:rsidRDefault="00A3450B" w:rsidP="00A3450B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lastRenderedPageBreak/>
        <w:t>VI. Засвоєння нових знань, формування вмінь</w:t>
      </w:r>
    </w:p>
    <w:p w:rsidR="00A3450B" w:rsidRDefault="00A3450B" w:rsidP="00A3450B">
      <w:pPr>
        <w:pStyle w:val="a3"/>
        <w:spacing w:before="0" w:beforeAutospacing="0" w:after="0" w:afterAutospacing="0"/>
        <w:ind w:firstLine="709"/>
      </w:pPr>
      <w:r>
        <w:rPr>
          <w:b/>
          <w:bCs/>
          <w:i/>
          <w:iCs/>
          <w:color w:val="000000"/>
          <w:sz w:val="28"/>
          <w:szCs w:val="28"/>
        </w:rPr>
        <w:t>Практичне завдання.</w:t>
      </w:r>
    </w:p>
    <w:p w:rsidR="00A3450B" w:rsidRDefault="00A3450B" w:rsidP="00A3450B">
      <w:pPr>
        <w:pStyle w:val="a3"/>
        <w:spacing w:before="0" w:beforeAutospacing="0" w:after="160" w:afterAutospacing="0"/>
        <w:ind w:firstLine="709"/>
      </w:pPr>
      <w:r>
        <w:rPr>
          <w:b/>
          <w:bCs/>
          <w:i/>
          <w:iCs/>
          <w:color w:val="000000"/>
          <w:sz w:val="28"/>
          <w:szCs w:val="28"/>
        </w:rPr>
        <w:t>Робота за комп’ютером</w:t>
      </w:r>
    </w:p>
    <w:p w:rsidR="00A3450B" w:rsidRDefault="00A3450B" w:rsidP="00A3450B">
      <w:pPr>
        <w:pStyle w:val="a3"/>
        <w:numPr>
          <w:ilvl w:val="0"/>
          <w:numId w:val="22"/>
        </w:numPr>
        <w:spacing w:before="0" w:beforeAutospacing="0" w:after="0" w:afterAutospacing="0"/>
        <w:ind w:left="1069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Повторення правил безпечної поведінки за комп’ютером.</w:t>
      </w:r>
    </w:p>
    <w:p w:rsidR="00A3450B" w:rsidRDefault="00A3450B" w:rsidP="00A3450B">
      <w:pPr>
        <w:pStyle w:val="a3"/>
        <w:numPr>
          <w:ilvl w:val="0"/>
          <w:numId w:val="22"/>
        </w:numPr>
        <w:spacing w:before="0" w:beforeAutospacing="0" w:after="0" w:afterAutospacing="0"/>
        <w:ind w:left="1069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Інструктаж учителя.</w:t>
      </w:r>
    </w:p>
    <w:p w:rsidR="00A3450B" w:rsidRDefault="00A3450B" w:rsidP="00A3450B">
      <w:pPr>
        <w:pStyle w:val="a3"/>
        <w:numPr>
          <w:ilvl w:val="0"/>
          <w:numId w:val="22"/>
        </w:numPr>
        <w:tabs>
          <w:tab w:val="clear" w:pos="720"/>
          <w:tab w:val="num" w:pos="993"/>
        </w:tabs>
        <w:spacing w:before="0" w:beforeAutospacing="0" w:after="0" w:afterAutospacing="0"/>
        <w:ind w:hanging="11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Практична робота за комп’ютерами.</w:t>
      </w:r>
    </w:p>
    <w:p w:rsidR="00C87E90" w:rsidRPr="00252412" w:rsidRDefault="00C87E90" w:rsidP="00C87E90">
      <w:pPr>
        <w:numPr>
          <w:ilvl w:val="0"/>
          <w:numId w:val="22"/>
        </w:numPr>
        <w:tabs>
          <w:tab w:val="clear" w:pos="720"/>
          <w:tab w:val="num" w:pos="993"/>
        </w:tabs>
        <w:ind w:hanging="11"/>
        <w:rPr>
          <w:rFonts w:ascii="Open Sans" w:eastAsia="Times New Roman" w:hAnsi="Open Sans" w:cs="Open Sans"/>
          <w:b/>
          <w:i/>
          <w:color w:val="0E1E32"/>
          <w:sz w:val="21"/>
          <w:szCs w:val="21"/>
          <w:lang w:eastAsia="uk-UA"/>
        </w:rPr>
      </w:pPr>
      <w:r w:rsidRPr="00252412">
        <w:rPr>
          <w:rFonts w:ascii="Open Sans" w:eastAsia="Times New Roman" w:hAnsi="Open Sans" w:cs="Open Sans"/>
          <w:b/>
          <w:i/>
          <w:color w:val="0E1E32"/>
          <w:sz w:val="21"/>
          <w:szCs w:val="21"/>
          <w:lang w:eastAsia="uk-UA"/>
        </w:rPr>
        <w:t>Релаксація</w:t>
      </w:r>
    </w:p>
    <w:p w:rsidR="00C87E90" w:rsidRPr="00C87E90" w:rsidRDefault="00C87E90" w:rsidP="00C87E90">
      <w:pPr>
        <w:rPr>
          <w:rFonts w:ascii="Open Sans" w:eastAsia="Times New Roman" w:hAnsi="Open Sans" w:cs="Open Sans"/>
          <w:i/>
          <w:color w:val="0E1E32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           </w:t>
      </w:r>
      <w:r w:rsidRPr="00252412">
        <w:rPr>
          <w:rFonts w:ascii="Open Sans" w:eastAsia="Times New Roman" w:hAnsi="Open Sans" w:cs="Open Sans"/>
          <w:i/>
          <w:color w:val="0E1E32"/>
          <w:sz w:val="21"/>
          <w:szCs w:val="21"/>
          <w:lang w:eastAsia="uk-UA"/>
        </w:rPr>
        <w:t>Вправ</w:t>
      </w:r>
      <w:r>
        <w:rPr>
          <w:rFonts w:ascii="Open Sans" w:eastAsia="Times New Roman" w:hAnsi="Open Sans" w:cs="Open Sans"/>
          <w:i/>
          <w:color w:val="0E1E32"/>
          <w:sz w:val="21"/>
          <w:szCs w:val="21"/>
          <w:lang w:eastAsia="uk-UA"/>
        </w:rPr>
        <w:t>и</w:t>
      </w:r>
      <w:r w:rsidRPr="00252412">
        <w:rPr>
          <w:rFonts w:ascii="Open Sans" w:eastAsia="Times New Roman" w:hAnsi="Open Sans" w:cs="Open Sans"/>
          <w:i/>
          <w:color w:val="0E1E32"/>
          <w:sz w:val="21"/>
          <w:szCs w:val="21"/>
          <w:lang w:eastAsia="uk-UA"/>
        </w:rPr>
        <w:t xml:space="preserve"> для профілактики короткозорості та порушення зору</w:t>
      </w:r>
      <w:r>
        <w:rPr>
          <w:rFonts w:ascii="Open Sans" w:eastAsia="Times New Roman" w:hAnsi="Open Sans" w:cs="Open Sans"/>
          <w:i/>
          <w:color w:val="0E1E32"/>
          <w:sz w:val="21"/>
          <w:szCs w:val="21"/>
          <w:lang w:eastAsia="uk-UA"/>
        </w:rPr>
        <w:t>.</w:t>
      </w:r>
    </w:p>
    <w:p w:rsidR="00A3450B" w:rsidRDefault="00A3450B" w:rsidP="00C87E90">
      <w:pPr>
        <w:pStyle w:val="a3"/>
        <w:spacing w:before="0" w:beforeAutospacing="0" w:after="160" w:afterAutospacing="0"/>
        <w:ind w:firstLine="142"/>
      </w:pPr>
      <w:r>
        <w:rPr>
          <w:b/>
          <w:bCs/>
          <w:color w:val="000000"/>
          <w:sz w:val="28"/>
          <w:szCs w:val="28"/>
        </w:rPr>
        <w:t>VIІ. Підсумки уроку</w:t>
      </w:r>
    </w:p>
    <w:p w:rsidR="00A3450B" w:rsidRPr="00C87E90" w:rsidRDefault="00A3450B" w:rsidP="00C87E90">
      <w:pPr>
        <w:pStyle w:val="a3"/>
        <w:spacing w:before="0" w:beforeAutospacing="0" w:after="160" w:afterAutospacing="0"/>
        <w:ind w:firstLine="70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Питання для самоперевірки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 xml:space="preserve">У яких форматах можуть бути подані числові дані? 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>Які формати даних потрі</w:t>
      </w:r>
      <w:r w:rsidRPr="00A3450B">
        <w:rPr>
          <w:sz w:val="28"/>
        </w:rPr>
        <w:t xml:space="preserve">бно встановити для таких даних: зріст учня/учениці, дата народження учня/учениці, прізвище учня/учениці, домашній номер телефону учня/учениці, вартість квитка на поїзд, відсоток хлопців від загальної кількості учнів класу? 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 xml:space="preserve">Значення яких властивостей можна встановити для символів у клітинках? Які засоби для цього існують? 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>Значення яких властивостей можна встановити для кліти</w:t>
      </w:r>
      <w:r w:rsidRPr="00A3450B">
        <w:rPr>
          <w:sz w:val="28"/>
        </w:rPr>
        <w:t xml:space="preserve">нок електронної таблиці? Які засоби для цього існують? 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 xml:space="preserve">Які операції з форматування таблиці можна виконати? Які засоби для цього існують? 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 xml:space="preserve">У яких випадках потрібно змінювати ширину стовпців і висоту рядків? 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>Для чого призначено приховування рядків або стовпців</w:t>
      </w:r>
      <w:r w:rsidRPr="00A3450B">
        <w:rPr>
          <w:sz w:val="28"/>
        </w:rPr>
        <w:t xml:space="preserve">? Як виконати ці дії? Як відобразити приховані об’єкти? 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 xml:space="preserve">Як об’єднати кілька клітинок в одну? Для чого це використовують? 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 xml:space="preserve">Для чого потрібно виконувати форматування об’єктів електронної таблиці? 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 xml:space="preserve">Як використовують стилі в </w:t>
      </w:r>
      <w:r w:rsidRPr="00A3450B">
        <w:rPr>
          <w:sz w:val="28"/>
          <w:lang w:val="en-US"/>
        </w:rPr>
        <w:t>Excel</w:t>
      </w:r>
      <w:r w:rsidRPr="00A3450B">
        <w:rPr>
          <w:sz w:val="28"/>
          <w:lang w:val="ru-RU"/>
        </w:rPr>
        <w:t xml:space="preserve">? </w:t>
      </w:r>
      <w:r w:rsidRPr="00A3450B">
        <w:rPr>
          <w:sz w:val="28"/>
        </w:rPr>
        <w:t xml:space="preserve">До яких об’єктів електронної книги можуть бути застосовані стилі? </w:t>
      </w:r>
    </w:p>
    <w:p w:rsidR="00000000" w:rsidRPr="00A3450B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 xml:space="preserve">Як очистити встановлені формати? </w:t>
      </w:r>
    </w:p>
    <w:p w:rsidR="00000000" w:rsidRDefault="00C87E90" w:rsidP="00A3450B">
      <w:pPr>
        <w:pStyle w:val="a3"/>
        <w:numPr>
          <w:ilvl w:val="0"/>
          <w:numId w:val="30"/>
        </w:numPr>
        <w:spacing w:after="160"/>
        <w:rPr>
          <w:sz w:val="28"/>
        </w:rPr>
      </w:pPr>
      <w:r w:rsidRPr="00A3450B">
        <w:rPr>
          <w:sz w:val="28"/>
        </w:rPr>
        <w:t>Чи можна встановити у клітинці різний формат символів? Як це зробити?</w:t>
      </w:r>
    </w:p>
    <w:p w:rsidR="00A3450B" w:rsidRPr="00C87E90" w:rsidRDefault="00C87E90" w:rsidP="00C87E90">
      <w:pPr>
        <w:pStyle w:val="a3"/>
        <w:spacing w:after="160"/>
        <w:ind w:left="360"/>
        <w:rPr>
          <w:sz w:val="28"/>
        </w:rPr>
      </w:pPr>
      <w:r w:rsidRPr="00C87E90">
        <w:rPr>
          <w:b/>
          <w:sz w:val="32"/>
        </w:rPr>
        <w:t>Рефлексія</w:t>
      </w:r>
      <w:r w:rsidRPr="00C87E90">
        <w:rPr>
          <w:sz w:val="28"/>
        </w:rPr>
        <w:t>. Вправа «Ранець – м'ясорубка – кошик»</w:t>
      </w:r>
    </w:p>
    <w:p w:rsidR="00A3450B" w:rsidRDefault="00A3450B" w:rsidP="00A3450B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VІІI. Домашнє завдання</w:t>
      </w:r>
    </w:p>
    <w:p w:rsidR="00A3450B" w:rsidRPr="00C87E90" w:rsidRDefault="00A3450B" w:rsidP="00A3450B">
      <w:pPr>
        <w:pStyle w:val="a3"/>
        <w:spacing w:before="0" w:beforeAutospacing="0" w:after="16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Підручник § 3</w:t>
      </w: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 w:rsidRPr="00A3450B">
        <w:rPr>
          <w:rFonts w:asciiTheme="minorHAnsi" w:eastAsiaTheme="minorEastAsia" w:hAnsi="Trebuchet MS" w:cstheme="minorBidi"/>
          <w:b/>
          <w:bCs/>
          <w:color w:val="FFFFFF" w:themeColor="light1"/>
          <w:kern w:val="24"/>
          <w:sz w:val="56"/>
          <w:szCs w:val="56"/>
        </w:rPr>
        <w:t xml:space="preserve"> </w:t>
      </w:r>
      <w:r w:rsidRPr="00C87E90">
        <w:rPr>
          <w:bCs/>
          <w:color w:val="000000"/>
          <w:sz w:val="28"/>
          <w:szCs w:val="28"/>
        </w:rPr>
        <w:t>Підготувати тижневий календар погоди вашого регіону на основі даних</w:t>
      </w:r>
      <w:r w:rsidRPr="00C87E90">
        <w:rPr>
          <w:bCs/>
          <w:color w:val="000000"/>
          <w:sz w:val="28"/>
          <w:szCs w:val="28"/>
          <w:lang w:val="ru-RU"/>
        </w:rPr>
        <w:t xml:space="preserve"> сайту </w:t>
      </w:r>
      <w:hyperlink r:id="rId6" w:history="1">
        <w:r w:rsidRPr="00C87E90">
          <w:rPr>
            <w:rStyle w:val="a4"/>
            <w:bCs/>
            <w:sz w:val="28"/>
            <w:szCs w:val="28"/>
            <w:lang w:val="en-US"/>
          </w:rPr>
          <w:t>https</w:t>
        </w:r>
        <w:r w:rsidRPr="00C87E90">
          <w:rPr>
            <w:rStyle w:val="a4"/>
            <w:bCs/>
            <w:sz w:val="28"/>
            <w:szCs w:val="28"/>
            <w:lang w:val="ru-RU"/>
          </w:rPr>
          <w:t>://</w:t>
        </w:r>
        <w:proofErr w:type="spellStart"/>
        <w:r w:rsidRPr="00C87E90">
          <w:rPr>
            <w:rStyle w:val="a4"/>
            <w:bCs/>
            <w:sz w:val="28"/>
            <w:szCs w:val="28"/>
            <w:lang w:val="en-US"/>
          </w:rPr>
          <w:t>sinoptik</w:t>
        </w:r>
        <w:proofErr w:type="spellEnd"/>
        <w:r w:rsidRPr="00C87E90">
          <w:rPr>
            <w:rStyle w:val="a4"/>
            <w:bCs/>
            <w:sz w:val="28"/>
            <w:szCs w:val="28"/>
            <w:lang w:val="ru-RU"/>
          </w:rPr>
          <w:t>.</w:t>
        </w:r>
        <w:proofErr w:type="spellStart"/>
        <w:r w:rsidRPr="00C87E90">
          <w:rPr>
            <w:rStyle w:val="a4"/>
            <w:bCs/>
            <w:sz w:val="28"/>
            <w:szCs w:val="28"/>
            <w:lang w:val="en-US"/>
          </w:rPr>
          <w:t>ua</w:t>
        </w:r>
        <w:proofErr w:type="spellEnd"/>
        <w:r w:rsidRPr="00C87E90">
          <w:rPr>
            <w:rStyle w:val="a4"/>
            <w:bCs/>
            <w:sz w:val="28"/>
            <w:szCs w:val="28"/>
            <w:lang w:val="ru-RU"/>
          </w:rPr>
          <w:t>/</w:t>
        </w:r>
      </w:hyperlink>
      <w:r w:rsidRPr="00C87E90">
        <w:rPr>
          <w:bCs/>
          <w:color w:val="000000"/>
          <w:sz w:val="28"/>
          <w:szCs w:val="28"/>
          <w:lang w:val="ru-RU"/>
        </w:rPr>
        <w:t>. Да</w:t>
      </w:r>
      <w:r w:rsidRPr="00C87E90">
        <w:rPr>
          <w:bCs/>
          <w:color w:val="000000"/>
          <w:sz w:val="28"/>
          <w:szCs w:val="28"/>
        </w:rPr>
        <w:t xml:space="preserve">ні представити у табличному процесорі </w:t>
      </w:r>
      <w:r w:rsidRPr="00C87E90">
        <w:rPr>
          <w:bCs/>
          <w:color w:val="000000"/>
          <w:sz w:val="28"/>
          <w:szCs w:val="28"/>
          <w:lang w:val="en-US"/>
        </w:rPr>
        <w:t>Excel</w:t>
      </w:r>
      <w:r w:rsidRPr="00C87E90">
        <w:rPr>
          <w:bCs/>
          <w:color w:val="000000"/>
          <w:sz w:val="28"/>
          <w:szCs w:val="28"/>
          <w:lang w:val="ru-RU"/>
        </w:rPr>
        <w:t xml:space="preserve">, </w:t>
      </w:r>
      <w:r w:rsidRPr="00C87E90">
        <w:rPr>
          <w:bCs/>
          <w:color w:val="000000"/>
          <w:sz w:val="28"/>
          <w:szCs w:val="28"/>
        </w:rPr>
        <w:t>завантажити в хмарне середовище й надати доступ вчителеві.</w:t>
      </w:r>
    </w:p>
    <w:p w:rsidR="00A3450B" w:rsidRDefault="00A3450B" w:rsidP="00A3450B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ІХ Оцінювання роботи учнів</w:t>
      </w:r>
    </w:p>
    <w:sectPr w:rsidR="00A3450B" w:rsidSect="00C87E90">
      <w:pgSz w:w="11906" w:h="16838"/>
      <w:pgMar w:top="1134" w:right="850" w:bottom="568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A1F"/>
    <w:multiLevelType w:val="multilevel"/>
    <w:tmpl w:val="91A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D2533"/>
    <w:multiLevelType w:val="hybridMultilevel"/>
    <w:tmpl w:val="88EA21D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960DB4"/>
    <w:multiLevelType w:val="multilevel"/>
    <w:tmpl w:val="EACE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F747A"/>
    <w:multiLevelType w:val="multilevel"/>
    <w:tmpl w:val="9368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20B72"/>
    <w:multiLevelType w:val="hybridMultilevel"/>
    <w:tmpl w:val="9D8A31A4"/>
    <w:lvl w:ilvl="0" w:tplc="0422000F">
      <w:start w:val="1"/>
      <w:numFmt w:val="decimal"/>
      <w:lvlText w:val="%1."/>
      <w:lvlJc w:val="left"/>
      <w:pPr>
        <w:ind w:left="1637" w:hanging="360"/>
      </w:p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6EE2D4D"/>
    <w:multiLevelType w:val="multilevel"/>
    <w:tmpl w:val="23305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3133D"/>
    <w:multiLevelType w:val="hybridMultilevel"/>
    <w:tmpl w:val="6F46636E"/>
    <w:lvl w:ilvl="0" w:tplc="E478895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24A"/>
    <w:multiLevelType w:val="multilevel"/>
    <w:tmpl w:val="BD4A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0007F"/>
    <w:multiLevelType w:val="hybridMultilevel"/>
    <w:tmpl w:val="568A4A5A"/>
    <w:lvl w:ilvl="0" w:tplc="0422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1554F06"/>
    <w:multiLevelType w:val="hybridMultilevel"/>
    <w:tmpl w:val="A29492A0"/>
    <w:lvl w:ilvl="0" w:tplc="9C305D42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18B8AA52" w:tentative="1">
      <w:start w:val="1"/>
      <w:numFmt w:val="bullet"/>
      <w:lvlText w:val="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7B4A3B4E" w:tentative="1">
      <w:start w:val="1"/>
      <w:numFmt w:val="bullet"/>
      <w:lvlText w:val="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92DEDE08" w:tentative="1">
      <w:start w:val="1"/>
      <w:numFmt w:val="bullet"/>
      <w:lvlText w:val="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4" w:tplc="76D2B110" w:tentative="1">
      <w:start w:val="1"/>
      <w:numFmt w:val="bullet"/>
      <w:lvlText w:val="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5" w:tplc="236680F6" w:tentative="1">
      <w:start w:val="1"/>
      <w:numFmt w:val="bullet"/>
      <w:lvlText w:val="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3ACA6D0" w:tentative="1">
      <w:start w:val="1"/>
      <w:numFmt w:val="bullet"/>
      <w:lvlText w:val="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7" w:tplc="172E95E0" w:tentative="1">
      <w:start w:val="1"/>
      <w:numFmt w:val="bullet"/>
      <w:lvlText w:val="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8" w:tplc="31A2788C" w:tentative="1">
      <w:start w:val="1"/>
      <w:numFmt w:val="bullet"/>
      <w:lvlText w:val="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92038FC"/>
    <w:multiLevelType w:val="multilevel"/>
    <w:tmpl w:val="D4A6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E7CFA"/>
    <w:multiLevelType w:val="hybridMultilevel"/>
    <w:tmpl w:val="A1EC8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F262B6"/>
    <w:multiLevelType w:val="multilevel"/>
    <w:tmpl w:val="71203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6911FF"/>
    <w:multiLevelType w:val="hybridMultilevel"/>
    <w:tmpl w:val="08D6685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5A3D61"/>
    <w:multiLevelType w:val="multilevel"/>
    <w:tmpl w:val="C3D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177C2"/>
    <w:multiLevelType w:val="multilevel"/>
    <w:tmpl w:val="3C7A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E333C"/>
    <w:multiLevelType w:val="hybridMultilevel"/>
    <w:tmpl w:val="9070891A"/>
    <w:lvl w:ilvl="0" w:tplc="418C0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A3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AD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28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E0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CA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C0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68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49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43403"/>
    <w:multiLevelType w:val="hybridMultilevel"/>
    <w:tmpl w:val="A2C62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4202E4"/>
    <w:multiLevelType w:val="multilevel"/>
    <w:tmpl w:val="255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343936"/>
    <w:multiLevelType w:val="hybridMultilevel"/>
    <w:tmpl w:val="FA3C81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1632005"/>
    <w:multiLevelType w:val="multilevel"/>
    <w:tmpl w:val="143E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C5168C"/>
    <w:multiLevelType w:val="hybridMultilevel"/>
    <w:tmpl w:val="FFBC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354111"/>
    <w:multiLevelType w:val="multilevel"/>
    <w:tmpl w:val="C3E6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C82FB8"/>
    <w:multiLevelType w:val="multilevel"/>
    <w:tmpl w:val="AA00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55E1A"/>
    <w:multiLevelType w:val="multilevel"/>
    <w:tmpl w:val="A43C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24"/>
  </w:num>
  <w:num w:numId="5">
    <w:abstractNumId w:val="10"/>
  </w:num>
  <w:num w:numId="6">
    <w:abstractNumId w:val="0"/>
  </w:num>
  <w:num w:numId="7">
    <w:abstractNumId w:val="23"/>
  </w:num>
  <w:num w:numId="8">
    <w:abstractNumId w:val="25"/>
  </w:num>
  <w:num w:numId="9">
    <w:abstractNumId w:val="19"/>
  </w:num>
  <w:num w:numId="10">
    <w:abstractNumId w:val="17"/>
  </w:num>
  <w:num w:numId="11">
    <w:abstractNumId w:val="22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  <w:num w:numId="16">
    <w:abstractNumId w:val="20"/>
  </w:num>
  <w:num w:numId="17">
    <w:abstractNumId w:val="6"/>
  </w:num>
  <w:num w:numId="18">
    <w:abstractNumId w:val="8"/>
  </w:num>
  <w:num w:numId="19">
    <w:abstractNumId w:val="1"/>
  </w:num>
  <w:num w:numId="20">
    <w:abstractNumId w:val="18"/>
  </w:num>
  <w:num w:numId="21">
    <w:abstractNumId w:val="3"/>
  </w:num>
  <w:num w:numId="22">
    <w:abstractNumId w:val="7"/>
  </w:num>
  <w:num w:numId="23">
    <w:abstractNumId w:val="12"/>
    <w:lvlOverride w:ilvl="0">
      <w:lvl w:ilvl="0">
        <w:numFmt w:val="decimal"/>
        <w:lvlText w:val="%1."/>
        <w:lvlJc w:val="left"/>
      </w:lvl>
    </w:lvlOverride>
  </w:num>
  <w:num w:numId="24">
    <w:abstractNumId w:val="12"/>
    <w:lvlOverride w:ilvl="0">
      <w:lvl w:ilvl="0">
        <w:numFmt w:val="decimal"/>
        <w:lvlText w:val="%1."/>
        <w:lvlJc w:val="left"/>
      </w:lvl>
    </w:lvlOverride>
  </w:num>
  <w:num w:numId="25">
    <w:abstractNumId w:val="21"/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5"/>
    <w:lvlOverride w:ilvl="0">
      <w:lvl w:ilvl="0">
        <w:numFmt w:val="decimal"/>
        <w:lvlText w:val="%1."/>
        <w:lvlJc w:val="left"/>
      </w:lvl>
    </w:lvlOverride>
  </w:num>
  <w:num w:numId="29">
    <w:abstractNumId w:val="5"/>
    <w:lvlOverride w:ilvl="0">
      <w:lvl w:ilvl="0">
        <w:numFmt w:val="decimal"/>
        <w:lvlText w:val="%1."/>
        <w:lvlJc w:val="left"/>
      </w:lvl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5"/>
    <w:rsid w:val="00252412"/>
    <w:rsid w:val="00252585"/>
    <w:rsid w:val="002610BB"/>
    <w:rsid w:val="004A6B97"/>
    <w:rsid w:val="006F3446"/>
    <w:rsid w:val="00A3450B"/>
    <w:rsid w:val="00AC4CCE"/>
    <w:rsid w:val="00C87E90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BCCA-89E1-4F23-9D4B-409D46FF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34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58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9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5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5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0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9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5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5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8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2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9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4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1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8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7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0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0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noptik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F714-4166-41FF-ACA5-67BE55E9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2023-04-24T07:27:00Z</dcterms:created>
  <dcterms:modified xsi:type="dcterms:W3CDTF">2023-04-24T12:50:00Z</dcterms:modified>
</cp:coreProperties>
</file>