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89" w:rsidRDefault="00B61889" w:rsidP="00B61889">
      <w:pPr>
        <w:pStyle w:val="a3"/>
        <w:ind w:left="0"/>
        <w:jc w:val="center"/>
        <w:rPr>
          <w:rFonts w:ascii="Monotype Corsiva" w:hAnsi="Monotype Corsiva"/>
          <w:b/>
          <w:color w:val="C00000"/>
          <w:sz w:val="96"/>
          <w:szCs w:val="28"/>
        </w:rPr>
      </w:pPr>
      <w:r>
        <w:rPr>
          <w:rFonts w:ascii="Monotype Corsiva" w:hAnsi="Monotype Corsiva"/>
          <w:b/>
          <w:noProof/>
          <w:color w:val="C00000"/>
          <w:sz w:val="96"/>
          <w:szCs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-735965</wp:posOffset>
            </wp:positionV>
            <wp:extent cx="7498080" cy="10709910"/>
            <wp:effectExtent l="19050" t="0" r="7620" b="0"/>
            <wp:wrapNone/>
            <wp:docPr id="30" name="Рисунок 10" descr="E:\робота\Новая папка\фоны\осение фоны\Рисунок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9A8">
        <w:rPr>
          <w:rFonts w:ascii="Monotype Corsiva" w:hAnsi="Monotype Corsiva"/>
          <w:b/>
          <w:color w:val="C00000"/>
          <w:sz w:val="96"/>
          <w:szCs w:val="28"/>
        </w:rPr>
        <w:t xml:space="preserve">Станція </w:t>
      </w:r>
    </w:p>
    <w:p w:rsidR="00B61889" w:rsidRPr="00BD59A8" w:rsidRDefault="00B61889" w:rsidP="00B61889">
      <w:pPr>
        <w:pStyle w:val="a3"/>
        <w:ind w:left="0"/>
        <w:jc w:val="center"/>
        <w:rPr>
          <w:rFonts w:ascii="Monotype Corsiva" w:hAnsi="Monotype Corsiva"/>
          <w:b/>
          <w:color w:val="C00000"/>
          <w:sz w:val="96"/>
          <w:szCs w:val="28"/>
        </w:rPr>
      </w:pPr>
      <w:r w:rsidRPr="00BD59A8">
        <w:rPr>
          <w:rFonts w:ascii="Monotype Corsiva" w:hAnsi="Monotype Corsiva"/>
          <w:b/>
          <w:color w:val="C00000"/>
          <w:sz w:val="96"/>
          <w:szCs w:val="28"/>
        </w:rPr>
        <w:t>«</w:t>
      </w:r>
      <w:r>
        <w:rPr>
          <w:rFonts w:ascii="Monotype Corsiva" w:hAnsi="Monotype Corsiva"/>
          <w:b/>
          <w:color w:val="C00000"/>
          <w:sz w:val="96"/>
          <w:szCs w:val="28"/>
        </w:rPr>
        <w:t>Закінчи речення</w:t>
      </w:r>
      <w:r w:rsidRPr="00BD59A8">
        <w:rPr>
          <w:rFonts w:ascii="Monotype Corsiva" w:hAnsi="Monotype Corsiva"/>
          <w:b/>
          <w:color w:val="C00000"/>
          <w:sz w:val="96"/>
          <w:szCs w:val="28"/>
        </w:rPr>
        <w:t>»</w:t>
      </w:r>
    </w:p>
    <w:p w:rsidR="00B61889" w:rsidRDefault="00B61889" w:rsidP="00B61889"/>
    <w:p w:rsidR="00B61889" w:rsidRPr="00B61889" w:rsidRDefault="00B61889" w:rsidP="00B61889">
      <w:pPr>
        <w:pStyle w:val="a3"/>
        <w:ind w:left="-567" w:firstLine="567"/>
        <w:jc w:val="center"/>
        <w:rPr>
          <w:rFonts w:asciiTheme="minorHAnsi" w:hAnsiTheme="minorHAnsi" w:cstheme="minorHAnsi"/>
          <w:b/>
          <w:color w:val="C00000"/>
          <w:sz w:val="40"/>
          <w:szCs w:val="28"/>
        </w:rPr>
      </w:pPr>
      <w:r w:rsidRPr="00B61889">
        <w:rPr>
          <w:rFonts w:asciiTheme="minorHAnsi" w:hAnsiTheme="minorHAnsi" w:cstheme="minorHAnsi"/>
          <w:i/>
          <w:color w:val="C00000"/>
          <w:sz w:val="40"/>
          <w:szCs w:val="28"/>
        </w:rPr>
        <w:t>Час проходження – 3 хвилини</w:t>
      </w:r>
    </w:p>
    <w:p w:rsidR="00330006" w:rsidRDefault="00B61889" w:rsidP="00B61889">
      <w:pPr>
        <w:tabs>
          <w:tab w:val="left" w:pos="5259"/>
        </w:tabs>
      </w:pPr>
      <w:r w:rsidRPr="007E4153">
        <w:rPr>
          <w:noProof/>
          <w:lang w:eastAsia="ru-RU"/>
        </w:rPr>
        <w:pict>
          <v:roundrect id="_x0000_s1026" style="position:absolute;margin-left:43.9pt;margin-top:33.05pt;width:425.6pt;height:187.2pt;z-index:251661312" arcsize="10923f" fillcolor="#ff9">
            <v:textbox>
              <w:txbxContent>
                <w:p w:rsidR="00B61889" w:rsidRPr="00B61889" w:rsidRDefault="00B61889" w:rsidP="00B61889">
                  <w:pPr>
                    <w:spacing w:after="0" w:line="240" w:lineRule="auto"/>
                    <w:ind w:left="-567" w:firstLine="567"/>
                    <w:jc w:val="both"/>
                    <w:rPr>
                      <w:color w:val="000000"/>
                      <w:sz w:val="44"/>
                      <w:szCs w:val="44"/>
                    </w:rPr>
                  </w:pPr>
                  <w:bookmarkStart w:id="0" w:name="_Hlk99280458"/>
                  <w:r w:rsidRPr="00B61889">
                    <w:rPr>
                      <w:color w:val="000000"/>
                      <w:sz w:val="44"/>
                      <w:szCs w:val="44"/>
                    </w:rPr>
                    <w:t>Квіти потрібні для того, щоб….</w:t>
                  </w:r>
                  <w:bookmarkEnd w:id="0"/>
                  <w:r w:rsidRPr="00B61889">
                    <w:rPr>
                      <w:color w:val="000000"/>
                      <w:sz w:val="44"/>
                      <w:szCs w:val="44"/>
                    </w:rPr>
                    <w:t>.</w:t>
                  </w:r>
                </w:p>
                <w:p w:rsidR="00B61889" w:rsidRPr="00B61889" w:rsidRDefault="00B61889" w:rsidP="00B61889">
                  <w:pPr>
                    <w:spacing w:after="0" w:line="240" w:lineRule="auto"/>
                    <w:ind w:left="-567" w:firstLine="567"/>
                    <w:jc w:val="both"/>
                    <w:rPr>
                      <w:color w:val="000000"/>
                      <w:sz w:val="44"/>
                      <w:szCs w:val="44"/>
                    </w:rPr>
                  </w:pPr>
                  <w:r w:rsidRPr="00B61889">
                    <w:rPr>
                      <w:color w:val="000000"/>
                      <w:sz w:val="44"/>
                      <w:szCs w:val="44"/>
                    </w:rPr>
                    <w:t>Квіти потрібні для того, щоб….</w:t>
                  </w:r>
                </w:p>
                <w:p w:rsidR="00B61889" w:rsidRPr="00B61889" w:rsidRDefault="00B61889" w:rsidP="00B61889">
                  <w:pPr>
                    <w:spacing w:after="0" w:line="240" w:lineRule="auto"/>
                    <w:ind w:left="-567" w:firstLine="567"/>
                    <w:jc w:val="both"/>
                    <w:rPr>
                      <w:color w:val="000000"/>
                      <w:sz w:val="44"/>
                      <w:szCs w:val="44"/>
                    </w:rPr>
                  </w:pPr>
                  <w:r w:rsidRPr="00B61889">
                    <w:rPr>
                      <w:color w:val="000000"/>
                      <w:sz w:val="44"/>
                      <w:szCs w:val="44"/>
                    </w:rPr>
                    <w:t>Квіти потрібні для того, щоб….</w:t>
                  </w:r>
                </w:p>
                <w:p w:rsidR="00B61889" w:rsidRPr="00B61889" w:rsidRDefault="00B61889" w:rsidP="00B61889">
                  <w:pPr>
                    <w:spacing w:after="0" w:line="240" w:lineRule="auto"/>
                    <w:ind w:left="-567" w:firstLine="567"/>
                    <w:jc w:val="both"/>
                    <w:rPr>
                      <w:color w:val="000000"/>
                      <w:sz w:val="44"/>
                      <w:szCs w:val="44"/>
                    </w:rPr>
                  </w:pPr>
                  <w:r w:rsidRPr="00B61889">
                    <w:rPr>
                      <w:color w:val="000000"/>
                      <w:sz w:val="44"/>
                      <w:szCs w:val="44"/>
                    </w:rPr>
                    <w:t>Квіти потрібні для того, щоб….</w:t>
                  </w:r>
                </w:p>
                <w:p w:rsidR="00B61889" w:rsidRPr="00B61889" w:rsidRDefault="00B61889" w:rsidP="00B61889">
                  <w:pPr>
                    <w:spacing w:after="0" w:line="240" w:lineRule="auto"/>
                    <w:ind w:left="-567" w:firstLine="567"/>
                    <w:jc w:val="both"/>
                    <w:rPr>
                      <w:color w:val="000000"/>
                      <w:sz w:val="44"/>
                      <w:szCs w:val="44"/>
                    </w:rPr>
                  </w:pPr>
                  <w:r w:rsidRPr="00B61889">
                    <w:rPr>
                      <w:color w:val="000000"/>
                      <w:sz w:val="44"/>
                      <w:szCs w:val="44"/>
                    </w:rPr>
                    <w:t>Квіти потрібні для того, щоб….</w:t>
                  </w:r>
                </w:p>
                <w:p w:rsidR="00B61889" w:rsidRPr="00B61889" w:rsidRDefault="00B61889" w:rsidP="00B61889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28"/>
                    </w:rPr>
                  </w:pPr>
                </w:p>
                <w:p w:rsidR="00B61889" w:rsidRDefault="00B61889" w:rsidP="00B61889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</w:p>
                <w:p w:rsidR="00B61889" w:rsidRDefault="00B61889" w:rsidP="00B61889"/>
              </w:txbxContent>
            </v:textbox>
          </v:roundrect>
        </w:pict>
      </w:r>
    </w:p>
    <w:sectPr w:rsidR="00330006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61889"/>
    <w:rsid w:val="003100EA"/>
    <w:rsid w:val="00330006"/>
    <w:rsid w:val="00B605CE"/>
    <w:rsid w:val="00B61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89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8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microsoft.com/office/2007/relationships/hdphoto" Target="NUL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2022-12-23T12:31:00Z</dcterms:created>
  <dcterms:modified xsi:type="dcterms:W3CDTF">2022-12-23T12:33:00Z</dcterms:modified>
</cp:coreProperties>
</file>