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CC" w:rsidRDefault="00BD66A1" w:rsidP="00BD66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і систематизація знань учнів з теми « Письмове додавання й віднімання чисел в межах 1000».</w:t>
      </w:r>
    </w:p>
    <w:p w:rsidR="00BD66A1" w:rsidRDefault="00BD66A1" w:rsidP="00BD66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формувати ключові компетентності:</w:t>
      </w:r>
    </w:p>
    <w:p w:rsidR="00BD66A1" w:rsidRDefault="00BD66A1" w:rsidP="00BD66A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 уміння вчитися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виконувати розумові операції й практичні дії)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76DC" w:rsidRDefault="00BD66A1" w:rsidP="008176DC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загальнокультурна </w:t>
      </w:r>
      <w:proofErr w:type="spellStart"/>
      <w:r w:rsidR="008176DC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здоров’язбережувальна</w:t>
      </w:r>
      <w:proofErr w:type="spellEnd"/>
      <w:r w:rsidR="008176DC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 (</w:t>
      </w:r>
      <w:r w:rsidR="008176DC">
        <w:rPr>
          <w:rFonts w:ascii="Times New Roman" w:hAnsi="Times New Roman" w:cs="Times New Roman"/>
          <w:i/>
          <w:sz w:val="28"/>
          <w:szCs w:val="28"/>
          <w:lang w:val="uk-UA"/>
        </w:rPr>
        <w:t>уміння долати труднощі).</w:t>
      </w:r>
    </w:p>
    <w:p w:rsidR="00BD66A1" w:rsidRDefault="00BD66A1" w:rsidP="00BD66A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культура відносин у колективі);</w:t>
      </w:r>
    </w:p>
    <w:p w:rsidR="00BD66A1" w:rsidRDefault="00BD66A1" w:rsidP="00BD66A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інформаційно-комунікативна компетентність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уміння формувати власну точку зору, доводити власну позицію, уміння здобувати нові знання);</w:t>
      </w:r>
    </w:p>
    <w:p w:rsidR="00A261A0" w:rsidRDefault="00A261A0" w:rsidP="00BD66A1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формувати предметні компетентності:</w:t>
      </w:r>
    </w:p>
    <w:p w:rsidR="00A261A0" w:rsidRDefault="00A261A0" w:rsidP="00BD66A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перевірити рівень засвоєння учнями навчального матеріалу за темою «Письмове  додавання й віднімання трицифрових чисел в межах 1000»; вдосконалювати обчислювальні навички ; розвивати вміння працювати самостійно; виховувати культуру  оформлення письмових робіт.</w:t>
      </w:r>
    </w:p>
    <w:p w:rsidR="00A261A0" w:rsidRDefault="00A261A0" w:rsidP="00A261A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1A0">
        <w:rPr>
          <w:rFonts w:ascii="Times New Roman" w:hAnsi="Times New Roman" w:cs="Times New Roman"/>
          <w:b/>
          <w:sz w:val="28"/>
          <w:szCs w:val="28"/>
          <w:lang w:val="uk-UA"/>
        </w:rPr>
        <w:t>Задачі:</w:t>
      </w:r>
    </w:p>
    <w:p w:rsidR="00A261A0" w:rsidRDefault="00A261A0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розширенню кругозору учнів.</w:t>
      </w:r>
    </w:p>
    <w:p w:rsidR="00A261A0" w:rsidRDefault="00A261A0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стійкий інтерес </w:t>
      </w:r>
      <w:r w:rsidR="00C37AA1">
        <w:rPr>
          <w:rFonts w:ascii="Times New Roman" w:hAnsi="Times New Roman" w:cs="Times New Roman"/>
          <w:sz w:val="28"/>
          <w:szCs w:val="28"/>
          <w:lang w:val="uk-UA"/>
        </w:rPr>
        <w:t>до точних наук.</w:t>
      </w:r>
    </w:p>
    <w:p w:rsidR="00C37AA1" w:rsidRDefault="00C37AA1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Продовжувати роботу по згуртуванню дитячого колективу.</w:t>
      </w:r>
    </w:p>
    <w:p w:rsidR="00C37AA1" w:rsidRDefault="00C37AA1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вміння і навички роботи в команді.</w:t>
      </w:r>
    </w:p>
    <w:p w:rsidR="00C37AA1" w:rsidRDefault="00C37AA1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активність, наполегливість, ініціативність.</w:t>
      </w:r>
    </w:p>
    <w:p w:rsidR="00C37AA1" w:rsidRDefault="00C37AA1" w:rsidP="00A261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повагу один до одного, доброзичливість, толерантність,почуття товариськості, співпереживання.</w:t>
      </w:r>
    </w:p>
    <w:p w:rsidR="00C37AA1" w:rsidRDefault="00C37AA1" w:rsidP="00C37A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урок-гра «Що? Де? Коли?»</w:t>
      </w:r>
    </w:p>
    <w:p w:rsidR="00C37AA1" w:rsidRDefault="00C37AA1" w:rsidP="00C37A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ігрові столи, екран, проектор, ноутбук,конверти з завданнями, барабан зі стрілкою, годинник, дзвіночок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для подачі  сигналу про закінчення часу  на обговорення запитання),</w:t>
      </w:r>
      <w:r>
        <w:rPr>
          <w:rFonts w:ascii="Times New Roman" w:hAnsi="Times New Roman" w:cs="Times New Roman"/>
          <w:sz w:val="28"/>
          <w:szCs w:val="28"/>
          <w:lang w:val="uk-UA"/>
        </w:rPr>
        <w:t>червона картка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піднімається ,</w:t>
      </w:r>
      <w:r w:rsidR="00072B3F">
        <w:rPr>
          <w:rFonts w:ascii="Times New Roman" w:hAnsi="Times New Roman" w:cs="Times New Roman"/>
          <w:i/>
          <w:sz w:val="28"/>
          <w:szCs w:val="28"/>
          <w:lang w:val="uk-UA"/>
        </w:rPr>
        <w:t>якщо порушуються правила гри),</w:t>
      </w:r>
      <w:r w:rsidR="00072B3F">
        <w:rPr>
          <w:rFonts w:ascii="Times New Roman" w:hAnsi="Times New Roman" w:cs="Times New Roman"/>
          <w:sz w:val="28"/>
          <w:szCs w:val="28"/>
          <w:lang w:val="uk-UA"/>
        </w:rPr>
        <w:t xml:space="preserve"> подарунки.</w:t>
      </w:r>
    </w:p>
    <w:p w:rsidR="00072B3F" w:rsidRDefault="00072B3F" w:rsidP="00C37A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гри.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гральний стіл викладаються конверти із запитаннями. Ведучий зачитує від імені кого прийшло запитання.</w:t>
      </w:r>
    </w:p>
    <w:p w:rsidR="00072B3F" w:rsidRDefault="00072B3F" w:rsidP="00C37A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обговорення запитання дається 1 хвилина. Якщо команда може дати дострокову відповідь,то економить хвилину часу, яку може використати на обговорення іншого запитання.</w:t>
      </w:r>
    </w:p>
    <w:p w:rsidR="00072B3F" w:rsidRDefault="00072B3F" w:rsidP="00C37A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кінці гри глядачі вибирають кращого гравця, а команда називає краще запитання.</w:t>
      </w:r>
    </w:p>
    <w:p w:rsidR="00072B3F" w:rsidRDefault="00072B3F" w:rsidP="00072B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</w:p>
    <w:p w:rsidR="00072B3F" w:rsidRDefault="00072B3F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ВСТУПНА ЧАСТИНА</w:t>
      </w:r>
    </w:p>
    <w:p w:rsidR="00072B3F" w:rsidRDefault="00072B3F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Доброго дня, шановні пані і панове! Запрошуємо вас на урок-гру «Що? Де? Коли?». Вона присвячена цариці всіх наук -  математиці.</w:t>
      </w:r>
    </w:p>
    <w:p w:rsidR="004D2127" w:rsidRDefault="00072B3F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Вести гру буду я, учитель початкових класів…….</w:t>
      </w:r>
    </w:p>
    <w:p w:rsidR="004D2127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На нашій грі присутні директор школи….., заступник директора з навчальної роботи …..,заступник директора  з виховної роботи….., психолог школи…., педагог-організатор,,,,,.</w:t>
      </w:r>
    </w:p>
    <w:p w:rsidR="004D2127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Мабуть, усі ви погодитися, що знати все – неможливо. </w:t>
      </w:r>
    </w:p>
    <w:p w:rsidR="004D2127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fil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85090</wp:posOffset>
            </wp:positionV>
            <wp:extent cx="1085850" cy="1276350"/>
            <wp:effectExtent l="19050" t="0" r="0" b="0"/>
            <wp:wrapTight wrapText="bothSides">
              <wp:wrapPolygon edited="0">
                <wp:start x="-379" y="0"/>
                <wp:lineTo x="-379" y="21278"/>
                <wp:lineTo x="21600" y="21278"/>
                <wp:lineTo x="21600" y="0"/>
                <wp:lineTo x="-379" y="0"/>
              </wp:wrapPolygon>
            </wp:wrapTight>
            <wp:docPr id="1" name="Рисунок 1" descr="Сова на книгах - векторные изображения, Сова на книг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а на книгах - векторные изображения, Сова на книга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(Звучить музика)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212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4D21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Сова</w:t>
      </w:r>
      <w:r w:rsidR="00072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127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Запрошуємо за ігрові столи наших гравців – учнів 3 класу. </w:t>
      </w:r>
    </w:p>
    <w:p w:rsidR="004D2127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Капітани команд,,,,,,,,. Зі складом познайомимося під час гри.</w:t>
      </w:r>
    </w:p>
    <w:p w:rsidR="00072B3F" w:rsidRDefault="004D2127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Сьогодні ви зможете показати не тільки знання математики, але й уміння міркувати, зіставляти, знаходити вихід із складних ситуацій. </w:t>
      </w:r>
      <w:r w:rsidR="00E720B9">
        <w:rPr>
          <w:rFonts w:ascii="Times New Roman" w:hAnsi="Times New Roman" w:cs="Times New Roman"/>
          <w:sz w:val="28"/>
          <w:szCs w:val="28"/>
          <w:lang w:val="uk-UA"/>
        </w:rPr>
        <w:t>Нехай під час гри панують кмітливість, наполегливість, впевненість, довіра та повага один до одного. Усі ці складові допоможуть отримати вам перемогу. Хай щастить!</w:t>
      </w:r>
    </w:p>
    <w:p w:rsidR="00E720B9" w:rsidRDefault="00E720B9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720B9" w:rsidRDefault="00E720B9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ІІ,ОСНОВНА ЧАСТИНА</w:t>
      </w:r>
    </w:p>
    <w:p w:rsidR="00E720B9" w:rsidRDefault="00E720B9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сьогоднішньому уроці ми перевіримо, чи зможуть наші знавці впоратися з питаннями, які для них підготували учителі ліцею№2 м. Заводського.</w:t>
      </w:r>
    </w:p>
    <w:p w:rsidR="00E720B9" w:rsidRDefault="00E720B9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гри.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обговорення відповіді буде певний час. </w:t>
      </w:r>
      <w:r w:rsidR="00D45D68">
        <w:rPr>
          <w:rFonts w:ascii="Times New Roman" w:hAnsi="Times New Roman" w:cs="Times New Roman"/>
          <w:sz w:val="28"/>
          <w:szCs w:val="28"/>
          <w:lang w:val="uk-UA"/>
        </w:rPr>
        <w:t>Після його завершення, капітан називає гравця, який озвучить відповідь. Якщо вона буде правильною, 1 бал зараховується знавцям.</w:t>
      </w:r>
    </w:p>
    <w:p w:rsidR="00D45D68" w:rsidRDefault="00D45D68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D68">
        <w:rPr>
          <w:rFonts w:ascii="Times New Roman" w:hAnsi="Times New Roman" w:cs="Times New Roman"/>
          <w:sz w:val="28"/>
          <w:szCs w:val="28"/>
          <w:lang w:val="uk-UA"/>
        </w:rPr>
        <w:t xml:space="preserve">    Бажаємо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командам знавців успіху, а глядачів попросимо уважно слідкувати за ходом гри!</w:t>
      </w:r>
    </w:p>
    <w:p w:rsidR="00D45D68" w:rsidRDefault="00D45D68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Відповіді оцінюватиме шановне журі:,,,,,,,,</w:t>
      </w:r>
    </w:p>
    <w:p w:rsidR="00D45D68" w:rsidRDefault="00D45D68" w:rsidP="00D45D6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Очікування.</w:t>
      </w:r>
    </w:p>
    <w:p w:rsidR="00D45D68" w:rsidRDefault="00D45D68" w:rsidP="00D45D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кожен з вас очікує від сьогоднішньої гри?</w:t>
      </w:r>
    </w:p>
    <w:p w:rsidR="00D45D68" w:rsidRDefault="00D45D68" w:rsidP="00D45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B32DC">
        <w:rPr>
          <w:rFonts w:ascii="Times New Roman" w:hAnsi="Times New Roman" w:cs="Times New Roman"/>
          <w:sz w:val="28"/>
          <w:szCs w:val="28"/>
          <w:lang w:val="uk-UA"/>
        </w:rPr>
        <w:t>очікую, що на уроці буде цікаво.</w:t>
      </w:r>
    </w:p>
    <w:p w:rsidR="00D45D68" w:rsidRDefault="00DB32DC" w:rsidP="00D45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хочу дізнатися щось корисне та важливе.</w:t>
      </w:r>
    </w:p>
    <w:p w:rsidR="00DB32DC" w:rsidRDefault="00DB32DC" w:rsidP="00D45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очікую, що ми будемо працювати в групах.</w:t>
      </w:r>
    </w:p>
    <w:p w:rsidR="00DB32DC" w:rsidRDefault="00DB32DC" w:rsidP="00D45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вдосконалю навички обчислення з трицифровими числами.</w:t>
      </w:r>
    </w:p>
    <w:p w:rsidR="00DB32DC" w:rsidRDefault="00DB32DC" w:rsidP="00DB3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– гру розпочинаємо.</w:t>
      </w:r>
    </w:p>
    <w:p w:rsidR="00DB32DC" w:rsidRDefault="00DB32DC" w:rsidP="00DB3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&amp; Слайд 1. Що? Де? Коли? Зображення сови</w:t>
      </w:r>
    </w:p>
    <w:p w:rsidR="002B30AB" w:rsidRDefault="00DB32DC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Крутити барабан надається право учневі, який у класному журналі під номером 2, Адже сьогодні </w:t>
      </w:r>
      <w:r w:rsidR="002B30AB">
        <w:rPr>
          <w:rFonts w:ascii="Times New Roman" w:hAnsi="Times New Roman" w:cs="Times New Roman"/>
          <w:sz w:val="28"/>
          <w:szCs w:val="28"/>
          <w:lang w:val="uk-UA"/>
        </w:rPr>
        <w:t>,,,</w:t>
      </w:r>
    </w:p>
    <w:p w:rsidR="002B30AB" w:rsidRDefault="002B30AB" w:rsidP="002B3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математики і інформатики,,,, підготувала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бліц-турнір</w:t>
      </w:r>
      <w:proofErr w:type="spellEnd"/>
    </w:p>
    <w:p w:rsidR="00E720B9" w:rsidRDefault="002B30AB" w:rsidP="002B3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&amp;</w:t>
      </w:r>
      <w:r w:rsidR="00DB32DC" w:rsidRPr="002B3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Слайд 2, Фото учителя</w:t>
      </w:r>
    </w:p>
    <w:p w:rsidR="00E33D58" w:rsidRDefault="002B30AB" w:rsidP="002B3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учасників чекає бліц – турнір, </w:t>
      </w:r>
      <w:r w:rsidR="00E33D58">
        <w:rPr>
          <w:rFonts w:ascii="Times New Roman" w:hAnsi="Times New Roman" w:cs="Times New Roman"/>
          <w:sz w:val="28"/>
          <w:szCs w:val="28"/>
          <w:lang w:val="uk-UA"/>
        </w:rPr>
        <w:t xml:space="preserve">де можна заробити по одному балу за кожну правильну відповідь. До кожного запитання наводиться три відповіді, одна з яких буде правильною. За допомогою карток, які знаходяться у вас, необхідно дати відповідь. Ви повинні дати відповідь, поки я читаю запитання та запропоновані до нього варіанти відповідей. Хто отримає найбільшу кількість балів, той матиме шанс розпочинати наступний конкурс першим. </w:t>
      </w:r>
    </w:p>
    <w:p w:rsidR="00E33D58" w:rsidRDefault="00E33D58" w:rsidP="002B3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Бліц – турнір</w:t>
      </w:r>
    </w:p>
    <w:p w:rsidR="002B30AB" w:rsidRDefault="00E33D58" w:rsidP="00E33D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3D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Одиницею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маси є:</w:t>
      </w:r>
    </w:p>
    <w:p w:rsidR="00E33D58" w:rsidRPr="00633451" w:rsidRDefault="00E33D58" w:rsidP="00E33D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lastRenderedPageBreak/>
        <w:t>1ц;</w:t>
      </w:r>
    </w:p>
    <w:p w:rsidR="00E33D58" w:rsidRPr="00633451" w:rsidRDefault="00E33D58" w:rsidP="00E33D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>1л;</w:t>
      </w:r>
    </w:p>
    <w:p w:rsidR="00E33D58" w:rsidRPr="00633451" w:rsidRDefault="00E33D58" w:rsidP="00E33D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>1км.</w:t>
      </w:r>
    </w:p>
    <w:p w:rsidR="00E33D58" w:rsidRPr="00633451" w:rsidRDefault="00E33D58" w:rsidP="006334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i/>
          <w:sz w:val="28"/>
          <w:szCs w:val="28"/>
          <w:lang w:val="uk-UA"/>
        </w:rPr>
        <w:t>Кут, градусна міра якого 30°, називають:</w:t>
      </w:r>
    </w:p>
    <w:p w:rsidR="00E33D58" w:rsidRPr="00633451" w:rsidRDefault="00E33D58" w:rsidP="00E33D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>1) тупим;</w:t>
      </w:r>
    </w:p>
    <w:p w:rsidR="00E33D58" w:rsidRPr="00633451" w:rsidRDefault="00E33D58" w:rsidP="00E33D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633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451">
        <w:rPr>
          <w:rFonts w:ascii="Times New Roman" w:hAnsi="Times New Roman" w:cs="Times New Roman"/>
          <w:sz w:val="28"/>
          <w:szCs w:val="28"/>
          <w:lang w:val="uk-UA"/>
        </w:rPr>
        <w:t>розгорнутим;</w:t>
      </w:r>
    </w:p>
    <w:p w:rsidR="00E33D58" w:rsidRPr="00633451" w:rsidRDefault="00E33D58" w:rsidP="00E33D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>3) гострим.</w:t>
      </w:r>
    </w:p>
    <w:p w:rsidR="00E33D58" w:rsidRDefault="00E33D58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3. </w:t>
      </w:r>
      <w:r w:rsidR="00633451">
        <w:rPr>
          <w:rFonts w:ascii="Times New Roman" w:hAnsi="Times New Roman" w:cs="Times New Roman"/>
          <w:i/>
          <w:sz w:val="28"/>
          <w:szCs w:val="28"/>
          <w:lang w:val="uk-UA"/>
        </w:rPr>
        <w:t>Одне яйце варять протягом 4 хв. За скільки хвилин можна зварити 5 яєць?</w:t>
      </w:r>
    </w:p>
    <w:p w:rsidR="00633451" w:rsidRP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633451">
        <w:rPr>
          <w:rFonts w:ascii="Times New Roman" w:hAnsi="Times New Roman" w:cs="Times New Roman"/>
          <w:sz w:val="28"/>
          <w:szCs w:val="28"/>
          <w:lang w:val="uk-UA"/>
        </w:rPr>
        <w:t>1) за 20хв;</w:t>
      </w:r>
    </w:p>
    <w:p w:rsidR="00633451" w:rsidRP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451">
        <w:rPr>
          <w:rFonts w:ascii="Times New Roman" w:hAnsi="Times New Roman" w:cs="Times New Roman"/>
          <w:sz w:val="28"/>
          <w:szCs w:val="28"/>
          <w:lang w:val="uk-UA"/>
        </w:rPr>
        <w:t xml:space="preserve">2) за 10 </w:t>
      </w:r>
      <w:proofErr w:type="spellStart"/>
      <w:r w:rsidRPr="00633451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334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45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3451">
        <w:rPr>
          <w:rFonts w:ascii="Times New Roman" w:hAnsi="Times New Roman" w:cs="Times New Roman"/>
          <w:sz w:val="28"/>
          <w:szCs w:val="28"/>
          <w:lang w:val="uk-UA"/>
        </w:rPr>
        <w:t xml:space="preserve"> 3) за 4 хв.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4. У батька 5 дочок. Кожна дочка має брата. Скільки дітей у батька?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 10;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2)  6;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3)  5.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5. Четверта частина від числа 32: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1) 9;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2) 28;</w:t>
      </w:r>
    </w:p>
    <w:p w:rsidR="00633451" w:rsidRDefault="00633451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6. У 1 кіло</w:t>
      </w:r>
      <w:r w:rsidR="00135016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етрі: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1) 100м;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2) 1000м;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3) 1000см.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7. Рівнобедрений трикутник – це трикутник, у якого….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1) всі сторони рівні;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2) дві сторони рівні;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3) периметр дорівнює добутку всіх сторін.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8.Виберіть  прізвище автора підручника з математики для 3 класу, за яким ви працюєте: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Ломаковська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9. Яким приладом вимірюють вагу?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 лінійка;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2) термометр;</w:t>
      </w:r>
    </w:p>
    <w:p w:rsidR="00135016" w:rsidRDefault="00135016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3) терези.</w:t>
      </w:r>
    </w:p>
    <w:p w:rsidR="001541E5" w:rsidRDefault="00135016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  <w:r w:rsidR="001541E5">
        <w:rPr>
          <w:rFonts w:ascii="Times New Roman" w:hAnsi="Times New Roman" w:cs="Times New Roman"/>
          <w:i/>
          <w:sz w:val="28"/>
          <w:szCs w:val="28"/>
          <w:lang w:val="uk-UA"/>
        </w:rPr>
        <w:t>Число, на яке ділять називається…</w:t>
      </w:r>
    </w:p>
    <w:p w:rsidR="001541E5" w:rsidRDefault="001541E5" w:rsidP="00E33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1)дільник;</w:t>
      </w:r>
    </w:p>
    <w:p w:rsidR="00135016" w:rsidRDefault="001541E5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2) від’ємник</w:t>
      </w:r>
      <w:r w:rsidR="00135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541E5" w:rsidRDefault="001541E5" w:rsidP="00E33D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3) частка.</w:t>
      </w:r>
    </w:p>
    <w:p w:rsidR="001541E5" w:rsidRDefault="001541E5" w:rsidP="001541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Барабан продовжує крутити команда-переможець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Бліц-турніру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541E5" w:rsidRDefault="001541E5" w:rsidP="001541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41E5" w:rsidRDefault="001541E5" w:rsidP="001541E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41E5">
        <w:rPr>
          <w:rFonts w:ascii="Times New Roman" w:hAnsi="Times New Roman" w:cs="Times New Roman"/>
          <w:sz w:val="28"/>
          <w:szCs w:val="28"/>
          <w:lang w:val="uk-UA"/>
        </w:rPr>
        <w:t>Проти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грає ,,,, учитель початкових класів</w:t>
      </w:r>
    </w:p>
    <w:p w:rsidR="001541E5" w:rsidRPr="001541E5" w:rsidRDefault="001541E5" w:rsidP="001541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Відео-запитання</w:t>
      </w:r>
    </w:p>
    <w:p w:rsidR="001541E5" w:rsidRDefault="001541E5" w:rsidP="001541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&amp; </w:t>
      </w:r>
      <w:r w:rsidRPr="001541E5">
        <w:rPr>
          <w:rFonts w:ascii="Times New Roman" w:hAnsi="Times New Roman" w:cs="Times New Roman"/>
          <w:sz w:val="28"/>
          <w:szCs w:val="28"/>
          <w:lang w:val="uk-UA"/>
        </w:rPr>
        <w:t>Слайд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1E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Фото….</w:t>
      </w:r>
    </w:p>
    <w:p w:rsidR="001541E5" w:rsidRDefault="001541E5" w:rsidP="001541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 продовжуємо без зупинки – з каліграфічної хвилинки. Послухайте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541E5" w:rsidRDefault="001541E5" w:rsidP="001541E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Їжаки, коли сплять у холодну частину року, можуть не їсти 236 діб.</w:t>
      </w:r>
    </w:p>
    <w:p w:rsidR="001541E5" w:rsidRDefault="001541E5" w:rsidP="001541E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наступне і попереднє  </w:t>
      </w:r>
      <w:r w:rsidR="00895289">
        <w:rPr>
          <w:rFonts w:ascii="Times New Roman" w:hAnsi="Times New Roman" w:cs="Times New Roman"/>
          <w:sz w:val="28"/>
          <w:szCs w:val="28"/>
          <w:lang w:val="uk-UA"/>
        </w:rPr>
        <w:t>число до цього числа (235 і 237).</w:t>
      </w:r>
    </w:p>
    <w:p w:rsidR="00895289" w:rsidRDefault="00895289" w:rsidP="001541E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кожне число на 200.(435 і 437).</w:t>
      </w:r>
    </w:p>
    <w:p w:rsidR="00895289" w:rsidRPr="00895289" w:rsidRDefault="00895289" w:rsidP="008952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289">
        <w:rPr>
          <w:rFonts w:ascii="Times New Roman" w:hAnsi="Times New Roman" w:cs="Times New Roman"/>
          <w:sz w:val="28"/>
          <w:szCs w:val="28"/>
          <w:lang w:val="uk-UA"/>
        </w:rPr>
        <w:t>Запитання для вас підготував учитель трудового навчання і креслення …..</w:t>
      </w:r>
    </w:p>
    <w:p w:rsidR="00895289" w:rsidRDefault="00895289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4. Фото….. і завдання</w:t>
      </w:r>
    </w:p>
    <w:p w:rsidR="00895289" w:rsidRDefault="00895289" w:rsidP="00895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 при лічбі передує 800,  480.</w:t>
      </w:r>
    </w:p>
    <w:p w:rsidR="00895289" w:rsidRDefault="00895289" w:rsidP="00895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 при лічбі наступне за числом 590,278.</w:t>
      </w:r>
    </w:p>
    <w:p w:rsidR="00895289" w:rsidRDefault="00895289" w:rsidP="00895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 складається з 1дес.9од., 3дес.5од., 7сот.6дес.</w:t>
      </w:r>
    </w:p>
    <w:p w:rsidR="00895289" w:rsidRDefault="00895289" w:rsidP="0089528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895289" w:rsidRPr="00895289" w:rsidRDefault="00895289" w:rsidP="008952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289">
        <w:rPr>
          <w:rFonts w:ascii="Times New Roman" w:hAnsi="Times New Roman" w:cs="Times New Roman"/>
          <w:sz w:val="28"/>
          <w:szCs w:val="28"/>
          <w:lang w:val="uk-UA"/>
        </w:rPr>
        <w:t>Математичний диктант для вас підготувала учитель математики…..</w:t>
      </w:r>
    </w:p>
    <w:p w:rsidR="00895289" w:rsidRPr="00895289" w:rsidRDefault="00895289" w:rsidP="0089528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ідео-запитання</w:t>
      </w:r>
    </w:p>
    <w:p w:rsidR="00895289" w:rsidRPr="00895289" w:rsidRDefault="00895289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&amp; </w:t>
      </w:r>
      <w:r w:rsidRPr="00895289">
        <w:rPr>
          <w:rFonts w:ascii="Times New Roman" w:hAnsi="Times New Roman" w:cs="Times New Roman"/>
          <w:sz w:val="28"/>
          <w:szCs w:val="28"/>
          <w:lang w:val="uk-UA"/>
        </w:rPr>
        <w:t>Слайд5. Фото….</w:t>
      </w:r>
    </w:p>
    <w:p w:rsidR="00895289" w:rsidRDefault="00BE1B56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BE1B56">
        <w:rPr>
          <w:rFonts w:ascii="Times New Roman" w:hAnsi="Times New Roman" w:cs="Times New Roman"/>
          <w:sz w:val="28"/>
          <w:szCs w:val="28"/>
          <w:lang w:val="uk-UA"/>
        </w:rPr>
        <w:t xml:space="preserve"> Різницю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чисел 772 і 700зменшили в 9 разів;</w:t>
      </w:r>
    </w:p>
    <w:p w:rsidR="00BE1B56" w:rsidRDefault="00BE1B56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500 збільшити на добуток чисел 9 і 6;</w:t>
      </w:r>
    </w:p>
    <w:p w:rsidR="00BE1B56" w:rsidRDefault="00BE1B56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Частку чисел 56 і 6 збільшити на 900;</w:t>
      </w:r>
    </w:p>
    <w:p w:rsidR="00BE1B56" w:rsidRDefault="00BE1B56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Знайти суму добутків 7 і 4 та 3 і 8.</w:t>
      </w:r>
    </w:p>
    <w:p w:rsidR="00BE1B56" w:rsidRDefault="00BE1B56" w:rsidP="00895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B56" w:rsidRPr="00BE1B56" w:rsidRDefault="00BE1B56" w:rsidP="00BE1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B56">
        <w:rPr>
          <w:rFonts w:ascii="Times New Roman" w:hAnsi="Times New Roman" w:cs="Times New Roman"/>
          <w:sz w:val="28"/>
          <w:szCs w:val="28"/>
          <w:lang w:val="uk-UA"/>
        </w:rPr>
        <w:t>Наступне завдання підготувала заступник директора з виховної роботи….</w:t>
      </w:r>
    </w:p>
    <w:p w:rsidR="00BE1B56" w:rsidRDefault="00BE1B56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6. Фото….. і завдання</w:t>
      </w:r>
    </w:p>
    <w:p w:rsidR="00BE1B56" w:rsidRDefault="00BE1B56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Розшифруйте слово, розставивши букви в порядку зростання значень виразів</w:t>
      </w:r>
    </w:p>
    <w:p w:rsidR="00BE1B56" w:rsidRDefault="00BE1B56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700+260  К                 400+360  А              320+570   І</w:t>
      </w:r>
    </w:p>
    <w:p w:rsidR="00BE1B56" w:rsidRDefault="00BE1B56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500+450  И                 400+220  Ч              700+120   Р</w:t>
      </w:r>
    </w:p>
    <w:p w:rsidR="00BE1B56" w:rsidRDefault="00BE1B56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100+800  В                 600+330  Н</w:t>
      </w:r>
    </w:p>
    <w:p w:rsidR="00FA24E4" w:rsidRDefault="00FA24E4" w:rsidP="00BE1B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B56" w:rsidRPr="00BE1B56" w:rsidRDefault="00BE1B56" w:rsidP="00BE1B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B5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7. Зображення ящика, ноти, фото</w:t>
      </w:r>
    </w:p>
    <w:p w:rsidR="00BE1B56" w:rsidRDefault="00FA24E4" w:rsidP="00FA24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«Чорний ящик»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 Що знаходиться у скриньці?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 сестричок дружних дуже,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 їх швидше, друже.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їх не запросити.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Музику нам не створити. (Ноти)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вас підготувала …….(</w:t>
      </w:r>
      <w:r w:rsidRPr="00FA24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A24E4">
        <w:rPr>
          <w:rFonts w:ascii="Times New Roman" w:hAnsi="Times New Roman" w:cs="Times New Roman"/>
          <w:i/>
          <w:sz w:val="28"/>
          <w:szCs w:val="28"/>
          <w:lang w:val="uk-UA"/>
        </w:rPr>
        <w:t>дит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ячого </w:t>
      </w:r>
      <w:r w:rsidRPr="00FA24E4">
        <w:rPr>
          <w:rFonts w:ascii="Times New Roman" w:hAnsi="Times New Roman" w:cs="Times New Roman"/>
          <w:i/>
          <w:sz w:val="28"/>
          <w:szCs w:val="28"/>
          <w:lang w:val="uk-UA"/>
        </w:rPr>
        <w:t>садочка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«Теремок»</w:t>
      </w:r>
      <w:r w:rsidRPr="00FA24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хореограф)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24E4" w:rsidRPr="00FA24E4" w:rsidRDefault="00FA24E4" w:rsidP="00FA24E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24E4">
        <w:rPr>
          <w:rFonts w:ascii="Times New Roman" w:hAnsi="Times New Roman" w:cs="Times New Roman"/>
          <w:sz w:val="28"/>
          <w:szCs w:val="28"/>
          <w:lang w:val="uk-UA"/>
        </w:rPr>
        <w:t>Проти вас грає ,,,,,заступник директора з навчальної роботи.</w:t>
      </w:r>
    </w:p>
    <w:p w:rsidR="00FA24E4" w:rsidRDefault="00FA24E4" w:rsidP="00FA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Слайд8. Фото….  І зміст задачі.</w:t>
      </w:r>
    </w:p>
    <w:p w:rsidR="00FA24E4" w:rsidRDefault="00FA24E4" w:rsidP="00FA2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Задача.</w:t>
      </w:r>
      <w:r w:rsidR="00755D91">
        <w:rPr>
          <w:rFonts w:ascii="Times New Roman" w:hAnsi="Times New Roman" w:cs="Times New Roman"/>
          <w:sz w:val="28"/>
          <w:szCs w:val="28"/>
          <w:lang w:val="uk-UA"/>
        </w:rPr>
        <w:t xml:space="preserve"> На одній ділянці посадили 63 ялинки у 9 рядів. На другій ділянці в один ряд саджали на 2 ялинки менше і посадили 45 ялинок. Скільки рядів ялинок посадили на другій ділянці?</w:t>
      </w:r>
    </w:p>
    <w:p w:rsidR="00755D91" w:rsidRDefault="00755D91" w:rsidP="00FA2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5D91" w:rsidRPr="00755D91" w:rsidRDefault="00755D91" w:rsidP="00755D9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176530</wp:posOffset>
            </wp:positionV>
            <wp:extent cx="1438275" cy="1704975"/>
            <wp:effectExtent l="19050" t="0" r="9525" b="0"/>
            <wp:wrapTight wrapText="bothSides">
              <wp:wrapPolygon edited="0">
                <wp:start x="-286" y="0"/>
                <wp:lineTo x="-286" y="21479"/>
                <wp:lineTo x="21743" y="21479"/>
                <wp:lineTo x="21743" y="0"/>
                <wp:lineTo x="-286" y="0"/>
              </wp:wrapPolygon>
            </wp:wrapTight>
            <wp:docPr id="3" name="Рисунок 6" descr="Ідеальний пишні ялинку на чисте біле — стоков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Ідеальний пишні ялинку на чисте біле — стокове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D91">
        <w:rPr>
          <w:rFonts w:ascii="Times New Roman" w:hAnsi="Times New Roman" w:cs="Times New Roman"/>
          <w:sz w:val="28"/>
          <w:szCs w:val="28"/>
          <w:lang w:val="uk-UA"/>
        </w:rPr>
        <w:t>Учитель фізичної культури ….. підготувала для вас гру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9. Фото … і зображення ялинки.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Лісова ялинка»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Прикрашали у лісі звірята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Молоденьку ялинку до свята: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кожну голочку – сніжинку,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кожну гілочку – морквинку.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кожної лисички – гарну стрічку,</w:t>
      </w:r>
    </w:p>
    <w:p w:rsid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кожної синички – грушку – дичку.</w:t>
      </w:r>
    </w:p>
    <w:p w:rsidR="008D0F19" w:rsidRDefault="008D0F19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Старий ведмідь приніс грибочків трішки,</w:t>
      </w:r>
    </w:p>
    <w:p w:rsidR="008D0F19" w:rsidRDefault="008D0F19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Руденька білочка розвісила горішки,</w:t>
      </w:r>
    </w:p>
    <w:p w:rsidR="008D0F19" w:rsidRDefault="008D0F19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 вовченятко спати не лягло</w:t>
      </w:r>
    </w:p>
    <w:p w:rsidR="008D0F19" w:rsidRDefault="008D0F19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на верхівку зірочку дістало…</w:t>
      </w:r>
    </w:p>
    <w:p w:rsidR="008D0F19" w:rsidRPr="008D0F19" w:rsidRDefault="008D0F19" w:rsidP="008D0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зверніть увагу, що на іграшках написані приклади. Треба їх розв’язати, щоб знати, куди повісити іграшки на ялинку. Число на ялинці відповідає певній іграшці.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340 – 250                  620 – 360                    530  - 180  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850 – 270                  470 – 90                      920 – 480 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150 +180                   250 + 150                    420 + 80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722 + 134                  362 + 233                    216 + 423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376 + 414                  225 + 384                    317 + 291</w:t>
      </w:r>
    </w:p>
    <w:p w:rsidR="008D0F19" w:rsidRDefault="008D0F19" w:rsidP="008D0F1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580 – 327                  807 – 423                     780 – 59</w:t>
      </w:r>
    </w:p>
    <w:p w:rsidR="008D0F19" w:rsidRDefault="008D0F19" w:rsidP="008D0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5019" w:rsidRPr="00475019" w:rsidRDefault="00475019" w:rsidP="004750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5019">
        <w:rPr>
          <w:rFonts w:ascii="Times New Roman" w:hAnsi="Times New Roman" w:cs="Times New Roman"/>
          <w:sz w:val="28"/>
          <w:szCs w:val="28"/>
          <w:lang w:val="uk-UA"/>
        </w:rPr>
        <w:t>Учитель початкових класів ,,,, підготувала для вас  цікаве завдання</w:t>
      </w:r>
    </w:p>
    <w:p w:rsidR="00475019" w:rsidRDefault="00475019" w:rsidP="004750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Слайд10.Фото…. аркуш у клітинку з точкою на ньому</w:t>
      </w:r>
    </w:p>
    <w:p w:rsidR="00475019" w:rsidRDefault="00475019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точки : 1 клітинка вліво,</w:t>
      </w:r>
      <w:r w:rsidR="008D0F19" w:rsidRPr="00475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– вгору , 4 – вліво,1 – вгору, 1 – вправо, 5 – вниз , 1 – вліво, 1 – вгору, 1 – вліво, 1 – вгору, 2 – вліво, 1 – вниз, 1 – вліво, 1 – вниз, </w:t>
      </w:r>
    </w:p>
    <w:p w:rsidR="00475019" w:rsidRDefault="00475019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вліво, 5 – вниз , 1 – вліво, 1 – вниз, 2 – вліво, 1 – вниз, 3 – вправо, 1 – вгору, </w:t>
      </w:r>
    </w:p>
    <w:p w:rsidR="00475019" w:rsidRDefault="00EC6F2E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276860</wp:posOffset>
            </wp:positionV>
            <wp:extent cx="1790700" cy="1343025"/>
            <wp:effectExtent l="19050" t="0" r="0" b="0"/>
            <wp:wrapTight wrapText="bothSides">
              <wp:wrapPolygon edited="0">
                <wp:start x="-230" y="0"/>
                <wp:lineTo x="-230" y="21447"/>
                <wp:lineTo x="21600" y="21447"/>
                <wp:lineTo x="21600" y="0"/>
                <wp:lineTo x="-230" y="0"/>
              </wp:wrapPolygon>
            </wp:wrapTight>
            <wp:docPr id="28" name="Рисунок 28" descr="Раскраски Графический диктант кенгуру Графический диктан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и Графический диктант кенгуру Графический диктант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019">
        <w:rPr>
          <w:rFonts w:ascii="Times New Roman" w:hAnsi="Times New Roman" w:cs="Times New Roman"/>
          <w:sz w:val="28"/>
          <w:szCs w:val="28"/>
          <w:lang w:val="uk-UA"/>
        </w:rPr>
        <w:t xml:space="preserve">1 – вправо, 1 – вгору, 1 – вправо, 2 – вгору, 1 – вправо, 3 – вниз, 1 – вліво, 1 – вниз, 5 – вправо, 1 – вгору, 2 – вліво, 1 – вгору, 1 – вліво, </w:t>
      </w:r>
    </w:p>
    <w:p w:rsidR="00475019" w:rsidRDefault="00475019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вгору, 2 – вправо, 2 – вгору, 2 – вправо, 1 – вниз, 1 – вправо, </w:t>
      </w:r>
    </w:p>
    <w:p w:rsidR="00B40B41" w:rsidRDefault="00475019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– вгору, 1 </w:t>
      </w:r>
      <w:r w:rsidR="00B40B4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B41">
        <w:rPr>
          <w:rFonts w:ascii="Times New Roman" w:hAnsi="Times New Roman" w:cs="Times New Roman"/>
          <w:sz w:val="28"/>
          <w:szCs w:val="28"/>
          <w:lang w:val="uk-UA"/>
        </w:rPr>
        <w:t>вліво, 3 – вгору, 2 – вправо, 1 – вгору.</w:t>
      </w:r>
    </w:p>
    <w:p w:rsidR="00B40B41" w:rsidRDefault="00B40B41" w:rsidP="0078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заданої точки</w:t>
      </w:r>
      <w:r w:rsidR="004750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0B1F">
        <w:rPr>
          <w:rFonts w:ascii="Times New Roman" w:hAnsi="Times New Roman" w:cs="Times New Roman"/>
          <w:sz w:val="28"/>
          <w:szCs w:val="28"/>
          <w:lang w:val="uk-UA"/>
        </w:rPr>
        <w:t>вліво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клітинки – поставити точку.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утворилося?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&amp; Слайд 11. Фігура кенгуру.</w:t>
      </w:r>
      <w:r w:rsidR="00EC6F2E" w:rsidRPr="00EC6F2E">
        <w:t xml:space="preserve"> 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 ви знаєте про КЕНГУРУ з математичної точки зору?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КЕНГУРУ – це назва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математичного конкурсу.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етап проводиться для учнів 2-11 класів.</w:t>
      </w:r>
    </w:p>
    <w:p w:rsidR="00B40B41" w:rsidRDefault="00B40B41" w:rsidP="004750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B41" w:rsidRPr="00B40B41" w:rsidRDefault="00B40B41" w:rsidP="00B40B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0B41">
        <w:rPr>
          <w:rFonts w:ascii="Times New Roman" w:hAnsi="Times New Roman" w:cs="Times New Roman"/>
          <w:sz w:val="28"/>
          <w:szCs w:val="28"/>
          <w:lang w:val="uk-UA"/>
        </w:rPr>
        <w:t>……, учитель початкових класів , підготувала «Зарядку для очей»</w:t>
      </w:r>
    </w:p>
    <w:p w:rsidR="00B40B41" w:rsidRDefault="00B40B41" w:rsidP="00B40B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12. Зарядка для очей</w:t>
      </w:r>
    </w:p>
    <w:p w:rsidR="00B40B41" w:rsidRDefault="00B40B41" w:rsidP="00B40B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«Гойдалка»</w:t>
      </w:r>
      <w:r w:rsidR="009D20AD"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margin-left:271.95pt;margin-top:6.05pt;width:93.75pt;height:33pt;rotation:180;z-index:251661312;mso-position-horizontal-relative:text;mso-position-vertical-relative:text"/>
        </w:pict>
      </w:r>
      <w:r w:rsidR="009D20AD"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27" type="#_x0000_t95" style="position:absolute;margin-left:48.9pt;margin-top:.75pt;width:90pt;height:30.2pt;rotation:180;z-index:251660288;mso-position-horizontal-relative:text;mso-position-vertical-relative:text"/>
        </w:pict>
      </w:r>
    </w:p>
    <w:p w:rsidR="00755D91" w:rsidRPr="00B40B41" w:rsidRDefault="009D20AD" w:rsidP="00B40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fil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8.95pt;margin-top:14.85pt;width:88.5pt;height:0;z-index:251662336" o:connectortype="straight">
            <v:stroke endarrow="block"/>
          </v:shape>
        </w:pict>
      </w:r>
      <w:r w:rsidR="008D0F19" w:rsidRPr="00B40B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8D0F19" w:rsidRPr="00B40B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55D91" w:rsidRPr="00755D91" w:rsidRDefault="00755D91" w:rsidP="00755D9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1B56" w:rsidRPr="00BE1B56" w:rsidRDefault="009D20AD" w:rsidP="007819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35" type="#_x0000_t32" style="position:absolute;margin-left:148.95pt;margin-top:3.5pt;width:96pt;height:2.25pt;flip:x y;z-index:251663360" o:connectortype="straight">
            <v:stroke endarrow="block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лина: картинки, стокові Ялина фотографії, зображення | Скачати з  Depositphotos" style="width:24pt;height:24pt"/>
        </w:pict>
      </w:r>
      <w:r>
        <w:pict>
          <v:shape id="_x0000_i1026" type="#_x0000_t75" alt="Ялина: картинки, стокові Ялина фотографії, зображення | Скачати з  Depositphotos" style="width:24pt;height:24pt"/>
        </w:pict>
      </w:r>
    </w:p>
    <w:p w:rsidR="00E720B9" w:rsidRDefault="009D20AD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38" style="position:absolute;left:0;text-align:left;margin-left:409.2pt;margin-top:1.65pt;width:30.75pt;height:30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37" style="position:absolute;left:0;text-align:left;margin-left:367.55pt;margin-top:1.35pt;width:28.5pt;height:32.05pt;rotation:5597169fd;z-index:251665408"/>
        </w:pict>
      </w:r>
      <w:r w:rsidRPr="009D20AD">
        <w:rPr>
          <w:rFonts w:ascii="Times New Roman" w:hAnsi="Times New Roman" w:cs="Times New Roman"/>
          <w:noProof/>
          <w:color w:val="FF0000"/>
          <w:sz w:val="28"/>
          <w:szCs w:val="28"/>
          <w:lang w:eastAsia="fil-PH"/>
        </w:rPr>
        <w:pict>
          <v:oval id="_x0000_s1036" style="position:absolute;left:0;text-align:left;margin-left:321.45pt;margin-top:3.2pt;width:32.25pt;height:28.5pt;z-index:251664384"/>
        </w:pict>
      </w:r>
      <w:r w:rsidR="001B07C0">
        <w:rPr>
          <w:rFonts w:ascii="Times New Roman" w:hAnsi="Times New Roman" w:cs="Times New Roman"/>
          <w:sz w:val="28"/>
          <w:szCs w:val="28"/>
          <w:lang w:val="uk-UA"/>
        </w:rPr>
        <w:t xml:space="preserve">Б) «Кружечки»                            </w:t>
      </w:r>
    </w:p>
    <w:p w:rsidR="001B07C0" w:rsidRDefault="001B07C0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1B07C0" w:rsidRDefault="009D20AD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42" type="#_x0000_t32" style="position:absolute;left:0;text-align:left;margin-left:173.7pt;margin-top:11.15pt;width:13.5pt;height:19.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41" type="#_x0000_t32" style="position:absolute;left:0;text-align:left;margin-left:156.45pt;margin-top:11.15pt;width:17.25pt;height:19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40" type="#_x0000_t32" style="position:absolute;left:0;text-align:left;margin-left:138.9pt;margin-top:11.15pt;width:17.55pt;height:19.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39" type="#_x0000_t32" style="position:absolute;left:0;text-align:left;margin-left:113.7pt;margin-top:11.15pt;width:25.2pt;height:19.5pt;z-index:251667456" o:connectortype="straight">
            <v:stroke endarrow="block"/>
          </v:shape>
        </w:pict>
      </w:r>
      <w:r w:rsidR="001B07C0">
        <w:rPr>
          <w:rFonts w:ascii="Times New Roman" w:hAnsi="Times New Roman" w:cs="Times New Roman"/>
          <w:sz w:val="28"/>
          <w:szCs w:val="28"/>
          <w:lang w:val="uk-UA"/>
        </w:rPr>
        <w:t xml:space="preserve">В) «Вершина»     </w:t>
      </w:r>
    </w:p>
    <w:p w:rsidR="00EF0EB2" w:rsidRDefault="00EF0EB2" w:rsidP="00072B3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0EB2" w:rsidRP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EF0EB2">
        <w:rPr>
          <w:rFonts w:ascii="Times New Roman" w:hAnsi="Times New Roman" w:cs="Times New Roman"/>
          <w:sz w:val="28"/>
          <w:szCs w:val="28"/>
          <w:lang w:val="uk-UA"/>
        </w:rPr>
        <w:t>Проти вас грає ,,,, учитель початкових класів.</w:t>
      </w:r>
    </w:p>
    <w:p w:rsidR="00EF0EB2" w:rsidRDefault="00EF0EB2" w:rsidP="00EF0E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13. Фото …. і завдання</w:t>
      </w:r>
    </w:p>
    <w:p w:rsidR="00EF0EB2" w:rsidRDefault="00EF0EB2" w:rsidP="00EF0E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і розв’язати рівняння: невідоме число збільшити на 23 і одержати 456.</w:t>
      </w:r>
    </w:p>
    <w:p w:rsidR="00EF0EB2" w:rsidRDefault="00EF0EB2" w:rsidP="00EF0E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Наступне   завдання підготувала учитель початкових класів,,,,,</w:t>
      </w: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&amp; Слайд 14. Фото …. і завдання</w:t>
      </w: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периметр трикутника зі сторонами 4см, 5 см і 3 см. Побудувати квадрат, периметр якого дорівнює периметру трикутника.</w:t>
      </w: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0EB2" w:rsidRDefault="00EF0EB2" w:rsidP="00EF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ЗАКЛЮЧНА ЧАСТИНА</w:t>
      </w:r>
    </w:p>
    <w:p w:rsidR="00EF0EB2" w:rsidRPr="00C87C13" w:rsidRDefault="00EF0EB2" w:rsidP="00EF0EB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«Чарівні намистинки»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учні на своїх «намистинках» пишуть:про що дізналися</w:t>
      </w:r>
      <w:r w:rsidRPr="00EF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C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7C13">
        <w:rPr>
          <w:rFonts w:ascii="Times New Roman" w:hAnsi="Times New Roman" w:cs="Times New Roman"/>
          <w:i/>
          <w:sz w:val="28"/>
          <w:szCs w:val="28"/>
          <w:lang w:val="uk-UA"/>
        </w:rPr>
        <w:t>чого навчилися, що ще хочуть дізнатися чи навчитися)</w:t>
      </w:r>
    </w:p>
    <w:p w:rsidR="00C87C13" w:rsidRDefault="00C87C13" w:rsidP="00C87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&amp;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Слайд 15.</w:t>
      </w:r>
    </w:p>
    <w:p w:rsidR="00C87C13" w:rsidRDefault="009D20AD" w:rsidP="00C87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8" style="position:absolute;left:0;text-align:left;margin-left:331.95pt;margin-top:2.2pt;width:54pt;height:48pt;z-index:251676672">
            <v:textbox>
              <w:txbxContent>
                <w:p w:rsidR="00C87C13" w:rsidRPr="00C87C13" w:rsidRDefault="00C87C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хочу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6" style="position:absolute;left:0;text-align:left;margin-left:193.95pt;margin-top:.7pt;width:51pt;height:42pt;z-index:251674624">
            <v:textbox>
              <w:txbxContent>
                <w:p w:rsidR="00C87C13" w:rsidRPr="00C87C13" w:rsidRDefault="00C87C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вмію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4" style="position:absolute;left:0;text-align:left;margin-left:79.2pt;margin-top:2.2pt;width:48.75pt;height:40.5pt;z-index:251672576">
            <v:textbox>
              <w:txbxContent>
                <w:p w:rsidR="00C87C13" w:rsidRPr="00C87C13" w:rsidRDefault="00C87C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знаю</w:t>
                  </w:r>
                </w:p>
              </w:txbxContent>
            </v:textbox>
          </v:oval>
        </w:pict>
      </w:r>
    </w:p>
    <w:p w:rsidR="00C87C13" w:rsidRPr="00C87C13" w:rsidRDefault="009D20AD" w:rsidP="00C87C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3" style="position:absolute;left:0;text-align:left;margin-left:7.2pt;margin-top:15.35pt;width:52.95pt;height:47.25pt;z-index:251671552">
            <v:textbox>
              <w:txbxContent>
                <w:p w:rsidR="00C87C13" w:rsidRPr="00C87C13" w:rsidRDefault="00C87C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</w:t>
                  </w:r>
                </w:p>
              </w:txbxContent>
            </v:textbox>
          </v:oval>
        </w:pict>
      </w:r>
    </w:p>
    <w:p w:rsidR="00EF0EB2" w:rsidRPr="00EF0EB2" w:rsidRDefault="009D20AD" w:rsidP="00EF0E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5" type="#_x0000_t32" style="position:absolute;left:0;text-align:left;margin-left:385.95pt;margin-top:9.75pt;width:27.75pt;height:12.7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4" type="#_x0000_t32" style="position:absolute;left:0;text-align:left;margin-left:309.45pt;margin-top:9.75pt;width:22.5pt;height:8.2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3" type="#_x0000_t32" style="position:absolute;left:0;text-align:left;margin-left:244.95pt;margin-top:9.75pt;width:21pt;height:12.7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2" type="#_x0000_t32" style="position:absolute;left:0;text-align:left;margin-left:181.2pt;margin-top:9.75pt;width:17.25pt;height:12.75pt;flip: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1" type="#_x0000_t32" style="position:absolute;left:0;text-align:left;margin-left:127.95pt;margin-top:4.5pt;width:16.5pt;height:11.2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shape id="_x0000_s1050" type="#_x0000_t32" style="position:absolute;left:0;text-align:left;margin-left:60.15pt;margin-top:9.75pt;width:24.3pt;height:8.25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7" style="position:absolute;left:0;text-align:left;margin-left:265.95pt;margin-top:9.75pt;width:49.5pt;height:42.75pt;z-index:251675648"/>
        </w:pict>
      </w:r>
    </w:p>
    <w:p w:rsidR="004D2127" w:rsidRDefault="009D20AD" w:rsidP="004D2127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D20AD"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9" style="position:absolute;left:0;text-align:left;margin-left:409.2pt;margin-top:1.9pt;width:53.25pt;height:44.25pt;z-index:251677696"/>
        </w:pict>
      </w:r>
      <w:r w:rsidRPr="009D20AD">
        <w:rPr>
          <w:rFonts w:ascii="Times New Roman" w:hAnsi="Times New Roman" w:cs="Times New Roman"/>
          <w:noProof/>
          <w:sz w:val="28"/>
          <w:szCs w:val="28"/>
          <w:lang w:eastAsia="fil-PH"/>
        </w:rPr>
        <w:pict>
          <v:oval id="_x0000_s1045" style="position:absolute;left:0;text-align:left;margin-left:135.45pt;margin-top:-.35pt;width:51.75pt;height:42pt;z-index:251673600"/>
        </w:pict>
      </w:r>
    </w:p>
    <w:p w:rsidR="00EF0EB2" w:rsidRPr="00C87C13" w:rsidRDefault="00EF0EB2" w:rsidP="004D212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0EB2" w:rsidRDefault="00EF0EB2" w:rsidP="00C87C13">
      <w:pPr>
        <w:spacing w:after="0" w:line="240" w:lineRule="auto"/>
        <w:ind w:left="142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EF0EB2" w:rsidRPr="00C87C13" w:rsidRDefault="00C87C13" w:rsidP="00C87C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Очікувані результати</w:t>
      </w:r>
    </w:p>
    <w:p w:rsidR="00C87C13" w:rsidRDefault="00C87C13" w:rsidP="00C87C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досягли ви того, що очікували?</w:t>
      </w:r>
    </w:p>
    <w:p w:rsidR="00C87C13" w:rsidRDefault="00781942" w:rsidP="00C87C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fil-PH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72390</wp:posOffset>
            </wp:positionV>
            <wp:extent cx="1751330" cy="1323975"/>
            <wp:effectExtent l="19050" t="0" r="1270" b="0"/>
            <wp:wrapTight wrapText="bothSides">
              <wp:wrapPolygon edited="0">
                <wp:start x="-235" y="0"/>
                <wp:lineTo x="-235" y="21445"/>
                <wp:lineTo x="21616" y="21445"/>
                <wp:lineTo x="21616" y="0"/>
                <wp:lineTo x="-235" y="0"/>
              </wp:wrapPolygon>
            </wp:wrapTight>
            <wp:docPr id="25" name="Рисунок 25" descr="Новогодний т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овогодний т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C13">
        <w:rPr>
          <w:rFonts w:ascii="Times New Roman" w:hAnsi="Times New Roman" w:cs="Times New Roman"/>
          <w:sz w:val="28"/>
          <w:szCs w:val="28"/>
          <w:lang w:val="uk-UA"/>
        </w:rPr>
        <w:t>Підбиття підсумків гри</w:t>
      </w:r>
    </w:p>
    <w:p w:rsidR="00C87C13" w:rsidRDefault="00C87C13" w:rsidP="00C87C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журі.</w:t>
      </w:r>
    </w:p>
    <w:p w:rsidR="00C87C13" w:rsidRDefault="00C87C13" w:rsidP="00C87C13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 Слайд 16. Фото членів журі:…….</w:t>
      </w:r>
    </w:p>
    <w:p w:rsidR="00781942" w:rsidRDefault="00781942" w:rsidP="0078194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Нагородження гравців команди</w:t>
      </w:r>
    </w:p>
    <w:p w:rsidR="00781942" w:rsidRPr="00781942" w:rsidRDefault="00781942" w:rsidP="0078194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&amp;Слайд 17. Зображення торту.</w:t>
      </w:r>
    </w:p>
    <w:p w:rsidR="00C87C13" w:rsidRPr="00C87C13" w:rsidRDefault="00C87C13" w:rsidP="00C87C13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1B07C0" w:rsidRDefault="001B07C0" w:rsidP="004D2127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1B07C0" w:rsidRDefault="001B07C0" w:rsidP="00781942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1B07C0" w:rsidRPr="001B07C0" w:rsidRDefault="001B07C0" w:rsidP="004D2127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072B3F" w:rsidRPr="00072B3F" w:rsidRDefault="00072B3F" w:rsidP="004D212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2B3F" w:rsidRPr="00072B3F" w:rsidSect="003248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77"/>
    <w:multiLevelType w:val="hybridMultilevel"/>
    <w:tmpl w:val="E3CC87DC"/>
    <w:lvl w:ilvl="0" w:tplc="E1CCE6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222" w:hanging="360"/>
      </w:pPr>
    </w:lvl>
    <w:lvl w:ilvl="2" w:tplc="0464001B" w:tentative="1">
      <w:start w:val="1"/>
      <w:numFmt w:val="lowerRoman"/>
      <w:lvlText w:val="%3."/>
      <w:lvlJc w:val="right"/>
      <w:pPr>
        <w:ind w:left="1942" w:hanging="180"/>
      </w:pPr>
    </w:lvl>
    <w:lvl w:ilvl="3" w:tplc="0464000F" w:tentative="1">
      <w:start w:val="1"/>
      <w:numFmt w:val="decimal"/>
      <w:lvlText w:val="%4."/>
      <w:lvlJc w:val="left"/>
      <w:pPr>
        <w:ind w:left="2662" w:hanging="360"/>
      </w:pPr>
    </w:lvl>
    <w:lvl w:ilvl="4" w:tplc="04640019" w:tentative="1">
      <w:start w:val="1"/>
      <w:numFmt w:val="lowerLetter"/>
      <w:lvlText w:val="%5."/>
      <w:lvlJc w:val="left"/>
      <w:pPr>
        <w:ind w:left="3382" w:hanging="360"/>
      </w:pPr>
    </w:lvl>
    <w:lvl w:ilvl="5" w:tplc="0464001B" w:tentative="1">
      <w:start w:val="1"/>
      <w:numFmt w:val="lowerRoman"/>
      <w:lvlText w:val="%6."/>
      <w:lvlJc w:val="right"/>
      <w:pPr>
        <w:ind w:left="4102" w:hanging="180"/>
      </w:pPr>
    </w:lvl>
    <w:lvl w:ilvl="6" w:tplc="0464000F" w:tentative="1">
      <w:start w:val="1"/>
      <w:numFmt w:val="decimal"/>
      <w:lvlText w:val="%7."/>
      <w:lvlJc w:val="left"/>
      <w:pPr>
        <w:ind w:left="4822" w:hanging="360"/>
      </w:pPr>
    </w:lvl>
    <w:lvl w:ilvl="7" w:tplc="04640019" w:tentative="1">
      <w:start w:val="1"/>
      <w:numFmt w:val="lowerLetter"/>
      <w:lvlText w:val="%8."/>
      <w:lvlJc w:val="left"/>
      <w:pPr>
        <w:ind w:left="5542" w:hanging="360"/>
      </w:pPr>
    </w:lvl>
    <w:lvl w:ilvl="8" w:tplc="046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B87E7B"/>
    <w:multiLevelType w:val="hybridMultilevel"/>
    <w:tmpl w:val="C8FE4B7A"/>
    <w:lvl w:ilvl="0" w:tplc="C98A602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2073" w:hanging="360"/>
      </w:pPr>
    </w:lvl>
    <w:lvl w:ilvl="2" w:tplc="0464001B" w:tentative="1">
      <w:start w:val="1"/>
      <w:numFmt w:val="lowerRoman"/>
      <w:lvlText w:val="%3."/>
      <w:lvlJc w:val="right"/>
      <w:pPr>
        <w:ind w:left="2793" w:hanging="180"/>
      </w:pPr>
    </w:lvl>
    <w:lvl w:ilvl="3" w:tplc="0464000F" w:tentative="1">
      <w:start w:val="1"/>
      <w:numFmt w:val="decimal"/>
      <w:lvlText w:val="%4."/>
      <w:lvlJc w:val="left"/>
      <w:pPr>
        <w:ind w:left="3513" w:hanging="360"/>
      </w:pPr>
    </w:lvl>
    <w:lvl w:ilvl="4" w:tplc="04640019" w:tentative="1">
      <w:start w:val="1"/>
      <w:numFmt w:val="lowerLetter"/>
      <w:lvlText w:val="%5."/>
      <w:lvlJc w:val="left"/>
      <w:pPr>
        <w:ind w:left="4233" w:hanging="360"/>
      </w:pPr>
    </w:lvl>
    <w:lvl w:ilvl="5" w:tplc="0464001B" w:tentative="1">
      <w:start w:val="1"/>
      <w:numFmt w:val="lowerRoman"/>
      <w:lvlText w:val="%6."/>
      <w:lvlJc w:val="right"/>
      <w:pPr>
        <w:ind w:left="4953" w:hanging="180"/>
      </w:pPr>
    </w:lvl>
    <w:lvl w:ilvl="6" w:tplc="0464000F" w:tentative="1">
      <w:start w:val="1"/>
      <w:numFmt w:val="decimal"/>
      <w:lvlText w:val="%7."/>
      <w:lvlJc w:val="left"/>
      <w:pPr>
        <w:ind w:left="5673" w:hanging="360"/>
      </w:pPr>
    </w:lvl>
    <w:lvl w:ilvl="7" w:tplc="04640019" w:tentative="1">
      <w:start w:val="1"/>
      <w:numFmt w:val="lowerLetter"/>
      <w:lvlText w:val="%8."/>
      <w:lvlJc w:val="left"/>
      <w:pPr>
        <w:ind w:left="6393" w:hanging="360"/>
      </w:pPr>
    </w:lvl>
    <w:lvl w:ilvl="8" w:tplc="046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0504DA"/>
    <w:multiLevelType w:val="hybridMultilevel"/>
    <w:tmpl w:val="71E0323A"/>
    <w:lvl w:ilvl="0" w:tplc="384E6C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8E3"/>
    <w:multiLevelType w:val="hybridMultilevel"/>
    <w:tmpl w:val="A9F6BF02"/>
    <w:lvl w:ilvl="0" w:tplc="4AEC98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942" w:hanging="360"/>
      </w:pPr>
    </w:lvl>
    <w:lvl w:ilvl="2" w:tplc="0464001B" w:tentative="1">
      <w:start w:val="1"/>
      <w:numFmt w:val="lowerRoman"/>
      <w:lvlText w:val="%3."/>
      <w:lvlJc w:val="right"/>
      <w:pPr>
        <w:ind w:left="2662" w:hanging="180"/>
      </w:pPr>
    </w:lvl>
    <w:lvl w:ilvl="3" w:tplc="0464000F" w:tentative="1">
      <w:start w:val="1"/>
      <w:numFmt w:val="decimal"/>
      <w:lvlText w:val="%4."/>
      <w:lvlJc w:val="left"/>
      <w:pPr>
        <w:ind w:left="3382" w:hanging="360"/>
      </w:pPr>
    </w:lvl>
    <w:lvl w:ilvl="4" w:tplc="04640019" w:tentative="1">
      <w:start w:val="1"/>
      <w:numFmt w:val="lowerLetter"/>
      <w:lvlText w:val="%5."/>
      <w:lvlJc w:val="left"/>
      <w:pPr>
        <w:ind w:left="4102" w:hanging="360"/>
      </w:pPr>
    </w:lvl>
    <w:lvl w:ilvl="5" w:tplc="0464001B" w:tentative="1">
      <w:start w:val="1"/>
      <w:numFmt w:val="lowerRoman"/>
      <w:lvlText w:val="%6."/>
      <w:lvlJc w:val="right"/>
      <w:pPr>
        <w:ind w:left="4822" w:hanging="180"/>
      </w:pPr>
    </w:lvl>
    <w:lvl w:ilvl="6" w:tplc="0464000F" w:tentative="1">
      <w:start w:val="1"/>
      <w:numFmt w:val="decimal"/>
      <w:lvlText w:val="%7."/>
      <w:lvlJc w:val="left"/>
      <w:pPr>
        <w:ind w:left="5542" w:hanging="360"/>
      </w:pPr>
    </w:lvl>
    <w:lvl w:ilvl="7" w:tplc="04640019" w:tentative="1">
      <w:start w:val="1"/>
      <w:numFmt w:val="lowerLetter"/>
      <w:lvlText w:val="%8."/>
      <w:lvlJc w:val="left"/>
      <w:pPr>
        <w:ind w:left="6262" w:hanging="360"/>
      </w:pPr>
    </w:lvl>
    <w:lvl w:ilvl="8" w:tplc="0464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9435042"/>
    <w:multiLevelType w:val="hybridMultilevel"/>
    <w:tmpl w:val="4C0CD73A"/>
    <w:lvl w:ilvl="0" w:tplc="1F66D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139DE"/>
    <w:multiLevelType w:val="hybridMultilevel"/>
    <w:tmpl w:val="B3B22334"/>
    <w:lvl w:ilvl="0" w:tplc="046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26FC7"/>
    <w:multiLevelType w:val="hybridMultilevel"/>
    <w:tmpl w:val="EB76A332"/>
    <w:lvl w:ilvl="0" w:tplc="0464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362743A2"/>
    <w:multiLevelType w:val="hybridMultilevel"/>
    <w:tmpl w:val="161A4664"/>
    <w:lvl w:ilvl="0" w:tplc="046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4791C00"/>
    <w:multiLevelType w:val="hybridMultilevel"/>
    <w:tmpl w:val="2A1AA6E4"/>
    <w:lvl w:ilvl="0" w:tplc="AC6898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222" w:hanging="360"/>
      </w:pPr>
    </w:lvl>
    <w:lvl w:ilvl="2" w:tplc="0464001B" w:tentative="1">
      <w:start w:val="1"/>
      <w:numFmt w:val="lowerRoman"/>
      <w:lvlText w:val="%3."/>
      <w:lvlJc w:val="right"/>
      <w:pPr>
        <w:ind w:left="1942" w:hanging="180"/>
      </w:pPr>
    </w:lvl>
    <w:lvl w:ilvl="3" w:tplc="0464000F" w:tentative="1">
      <w:start w:val="1"/>
      <w:numFmt w:val="decimal"/>
      <w:lvlText w:val="%4."/>
      <w:lvlJc w:val="left"/>
      <w:pPr>
        <w:ind w:left="2662" w:hanging="360"/>
      </w:pPr>
    </w:lvl>
    <w:lvl w:ilvl="4" w:tplc="04640019" w:tentative="1">
      <w:start w:val="1"/>
      <w:numFmt w:val="lowerLetter"/>
      <w:lvlText w:val="%5."/>
      <w:lvlJc w:val="left"/>
      <w:pPr>
        <w:ind w:left="3382" w:hanging="360"/>
      </w:pPr>
    </w:lvl>
    <w:lvl w:ilvl="5" w:tplc="0464001B" w:tentative="1">
      <w:start w:val="1"/>
      <w:numFmt w:val="lowerRoman"/>
      <w:lvlText w:val="%6."/>
      <w:lvlJc w:val="right"/>
      <w:pPr>
        <w:ind w:left="4102" w:hanging="180"/>
      </w:pPr>
    </w:lvl>
    <w:lvl w:ilvl="6" w:tplc="0464000F" w:tentative="1">
      <w:start w:val="1"/>
      <w:numFmt w:val="decimal"/>
      <w:lvlText w:val="%7."/>
      <w:lvlJc w:val="left"/>
      <w:pPr>
        <w:ind w:left="4822" w:hanging="360"/>
      </w:pPr>
    </w:lvl>
    <w:lvl w:ilvl="7" w:tplc="04640019" w:tentative="1">
      <w:start w:val="1"/>
      <w:numFmt w:val="lowerLetter"/>
      <w:lvlText w:val="%8."/>
      <w:lvlJc w:val="left"/>
      <w:pPr>
        <w:ind w:left="5542" w:hanging="360"/>
      </w:pPr>
    </w:lvl>
    <w:lvl w:ilvl="8" w:tplc="046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36D495C"/>
    <w:multiLevelType w:val="hybridMultilevel"/>
    <w:tmpl w:val="5E1E31EC"/>
    <w:lvl w:ilvl="0" w:tplc="9648C05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67EE8"/>
    <w:multiLevelType w:val="hybridMultilevel"/>
    <w:tmpl w:val="A10CCF40"/>
    <w:lvl w:ilvl="0" w:tplc="270677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A1872"/>
    <w:multiLevelType w:val="hybridMultilevel"/>
    <w:tmpl w:val="CC08EF5C"/>
    <w:lvl w:ilvl="0" w:tplc="A0044E50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6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6A1"/>
    <w:rsid w:val="00072B3F"/>
    <w:rsid w:val="00135016"/>
    <w:rsid w:val="001541E5"/>
    <w:rsid w:val="001B07C0"/>
    <w:rsid w:val="00280B1F"/>
    <w:rsid w:val="002B30AB"/>
    <w:rsid w:val="002E4CFC"/>
    <w:rsid w:val="003248CC"/>
    <w:rsid w:val="00475019"/>
    <w:rsid w:val="004D2127"/>
    <w:rsid w:val="00633451"/>
    <w:rsid w:val="00671725"/>
    <w:rsid w:val="00755D91"/>
    <w:rsid w:val="00781942"/>
    <w:rsid w:val="007949A1"/>
    <w:rsid w:val="008176DC"/>
    <w:rsid w:val="00895289"/>
    <w:rsid w:val="008D0F19"/>
    <w:rsid w:val="009D20AD"/>
    <w:rsid w:val="00A261A0"/>
    <w:rsid w:val="00B40B41"/>
    <w:rsid w:val="00BD66A1"/>
    <w:rsid w:val="00BE1B56"/>
    <w:rsid w:val="00C37AA1"/>
    <w:rsid w:val="00C869C0"/>
    <w:rsid w:val="00C87C13"/>
    <w:rsid w:val="00D45D68"/>
    <w:rsid w:val="00DB32DC"/>
    <w:rsid w:val="00E33D58"/>
    <w:rsid w:val="00E720B9"/>
    <w:rsid w:val="00EC6F2E"/>
    <w:rsid w:val="00EF0EB2"/>
    <w:rsid w:val="00FA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41"/>
        <o:r id="V:Rule14" type="connector" idref="#_x0000_s1042"/>
        <o:r id="V:Rule15" type="connector" idref="#_x0000_s1051"/>
        <o:r id="V:Rule16" type="connector" idref="#_x0000_s1034"/>
        <o:r id="V:Rule17" type="connector" idref="#_x0000_s1039"/>
        <o:r id="V:Rule18" type="connector" idref="#_x0000_s1054"/>
        <o:r id="V:Rule19" type="connector" idref="#_x0000_s1035"/>
        <o:r id="V:Rule20" type="connector" idref="#_x0000_s1052"/>
        <o:r id="V:Rule21" type="connector" idref="#_x0000_s1040"/>
        <o:r id="V:Rule22" type="connector" idref="#_x0000_s1053"/>
        <o:r id="V:Rule23" type="connector" idref="#_x0000_s1050"/>
        <o:r id="V:Rule2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E900-3982-48B4-98B2-66997249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2023-01-02T15:42:00Z</dcterms:created>
  <dcterms:modified xsi:type="dcterms:W3CDTF">2023-01-02T16:16:00Z</dcterms:modified>
</cp:coreProperties>
</file>