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60A0" w:rsidRDefault="004E60A0" w:rsidP="004E60A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Конспект уроку для дистанційного навчання</w:t>
      </w:r>
    </w:p>
    <w:p w:rsidR="004E60A0" w:rsidRPr="00103491" w:rsidRDefault="004E60A0" w:rsidP="004E60A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60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Вроджена і набута поведінка тварин</w:t>
      </w:r>
    </w:p>
    <w:p w:rsidR="004E60A0" w:rsidRPr="004E60A0" w:rsidRDefault="000F4F87" w:rsidP="004E60A0">
      <w:pPr>
        <w:spacing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Автор</w:t>
      </w:r>
      <w:r w:rsidR="004E60A0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4E60A0">
        <w:rPr>
          <w:rFonts w:ascii="Times New Roman" w:hAnsi="Times New Roman"/>
          <w:sz w:val="28"/>
          <w:szCs w:val="28"/>
        </w:rPr>
        <w:t>Ємець</w:t>
      </w:r>
      <w:proofErr w:type="spellEnd"/>
      <w:r w:rsidR="004E60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E60A0">
        <w:rPr>
          <w:rFonts w:ascii="Times New Roman" w:hAnsi="Times New Roman"/>
          <w:sz w:val="28"/>
          <w:szCs w:val="28"/>
        </w:rPr>
        <w:t>Ірина</w:t>
      </w:r>
      <w:proofErr w:type="spellEnd"/>
      <w:r w:rsidR="004E60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E60A0">
        <w:rPr>
          <w:rFonts w:ascii="Times New Roman" w:hAnsi="Times New Roman"/>
          <w:sz w:val="28"/>
          <w:szCs w:val="28"/>
        </w:rPr>
        <w:t>Григорівна</w:t>
      </w:r>
      <w:proofErr w:type="spellEnd"/>
    </w:p>
    <w:p w:rsidR="004E60A0" w:rsidRDefault="004E60A0" w:rsidP="004E60A0">
      <w:pPr>
        <w:tabs>
          <w:tab w:val="left" w:pos="3540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Полтавський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/>
          <w:sz w:val="28"/>
          <w:szCs w:val="28"/>
        </w:rPr>
        <w:t>Рунівщинська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4E60A0" w:rsidRDefault="004E60A0" w:rsidP="004E60A0">
      <w:pPr>
        <w:tabs>
          <w:tab w:val="left" w:pos="3540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загальноосвітня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 І-ІІІ </w:t>
      </w:r>
      <w:proofErr w:type="spellStart"/>
      <w:r>
        <w:rPr>
          <w:rFonts w:ascii="Times New Roman" w:hAnsi="Times New Roman"/>
          <w:sz w:val="28"/>
          <w:szCs w:val="28"/>
        </w:rPr>
        <w:t>ступенів</w:t>
      </w:r>
      <w:proofErr w:type="spellEnd"/>
    </w:p>
    <w:p w:rsidR="004E60A0" w:rsidRDefault="004E60A0" w:rsidP="004E60A0">
      <w:pPr>
        <w:tabs>
          <w:tab w:val="left" w:pos="3540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Новоселівської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сільської</w:t>
      </w:r>
      <w:proofErr w:type="spellEnd"/>
      <w:r>
        <w:rPr>
          <w:rFonts w:ascii="Times New Roman" w:hAnsi="Times New Roman"/>
          <w:sz w:val="28"/>
          <w:szCs w:val="28"/>
        </w:rPr>
        <w:t xml:space="preserve"> ради </w:t>
      </w:r>
    </w:p>
    <w:p w:rsidR="004E60A0" w:rsidRDefault="004E60A0" w:rsidP="004E60A0">
      <w:pPr>
        <w:tabs>
          <w:tab w:val="left" w:pos="3540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</w:t>
      </w:r>
      <w:proofErr w:type="spellStart"/>
      <w:r>
        <w:rPr>
          <w:rFonts w:ascii="Times New Roman" w:hAnsi="Times New Roman"/>
          <w:sz w:val="28"/>
          <w:szCs w:val="28"/>
        </w:rPr>
        <w:t>біології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екології</w:t>
      </w:r>
      <w:proofErr w:type="spellEnd"/>
    </w:p>
    <w:p w:rsidR="004E60A0" w:rsidRDefault="004E60A0" w:rsidP="004E60A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25263" w:rsidRPr="00103491" w:rsidRDefault="00125263" w:rsidP="001034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Конспект уроку для дистанційного навчання</w:t>
      </w:r>
    </w:p>
    <w:p w:rsidR="00125263" w:rsidRPr="00103491" w:rsidRDefault="00125263" w:rsidP="001034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Біологія 7 клас</w:t>
      </w:r>
    </w:p>
    <w:p w:rsidR="00125263" w:rsidRPr="00025BE5" w:rsidRDefault="00125263" w:rsidP="00025BE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Вроджена і набута поведінка тварин</w:t>
      </w:r>
    </w:p>
    <w:p w:rsidR="00125263" w:rsidRPr="00103491" w:rsidRDefault="00125263" w:rsidP="0010349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  з формами поведінки тварин, поняттями: вроджена та набута поведінка,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научіння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, безумовний рефлекс,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імбритинг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; розвивати мислення, увагу, пам’ять, уяву, вміння працювати з текстом,  аналізувати та порівнювати вроджену  та набуту поведінку, типи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научіння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0349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t>висловити судження про біологічне значення вродженої та набутої поведінки в житті тварини; виховувати любов до тварин, інтерес до навчання та біології зокрема.</w:t>
      </w:r>
    </w:p>
    <w:p w:rsidR="00125263" w:rsidRPr="00103491" w:rsidRDefault="00125263" w:rsidP="0010349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Підручник: </w:t>
      </w:r>
    </w:p>
    <w:p w:rsidR="00125263" w:rsidRPr="00103491" w:rsidRDefault="00125263" w:rsidP="0010349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Біологія: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підруч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. для 7-го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загальноосвіт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. /Л.І.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Остапченко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sym w:font="Symbol" w:char="F05B"/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t>та ін.</w:t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sym w:font="Symbol" w:char="F05D"/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t>. – Київ: Генеза, 2015. – 256 с.: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іл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5263" w:rsidRPr="00103491" w:rsidRDefault="00125263" w:rsidP="00103491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125263" w:rsidRPr="00103491" w:rsidRDefault="00125263" w:rsidP="0010349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</w:t>
      </w:r>
    </w:p>
    <w:p w:rsidR="00125263" w:rsidRPr="00103491" w:rsidRDefault="00125263" w:rsidP="00103491">
      <w:pPr>
        <w:pStyle w:val="a3"/>
        <w:spacing w:line="360" w:lineRule="auto"/>
        <w:rPr>
          <w:rFonts w:cs="Times New Roman"/>
          <w:sz w:val="28"/>
          <w:szCs w:val="28"/>
          <w:u w:val="single"/>
        </w:rPr>
      </w:pPr>
      <w:r w:rsidRPr="00103491">
        <w:rPr>
          <w:rFonts w:cs="Times New Roman"/>
          <w:sz w:val="28"/>
          <w:szCs w:val="28"/>
          <w:u w:val="single"/>
        </w:rPr>
        <w:t xml:space="preserve">Вправа «Вірю – не вірю» </w:t>
      </w:r>
    </w:p>
    <w:p w:rsidR="00125263" w:rsidRPr="00103491" w:rsidRDefault="00125263" w:rsidP="00103491">
      <w:pPr>
        <w:pStyle w:val="a3"/>
        <w:numPr>
          <w:ilvl w:val="0"/>
          <w:numId w:val="1"/>
        </w:numPr>
        <w:spacing w:line="360" w:lineRule="auto"/>
        <w:ind w:left="0"/>
        <w:rPr>
          <w:rFonts w:cs="Times New Roman"/>
          <w:sz w:val="28"/>
          <w:szCs w:val="28"/>
          <w:u w:val="single"/>
        </w:rPr>
      </w:pPr>
      <w:r w:rsidRPr="00103491">
        <w:rPr>
          <w:rFonts w:cs="Times New Roman"/>
          <w:sz w:val="28"/>
          <w:szCs w:val="28"/>
        </w:rPr>
        <w:t>Поведінка - це спрямовані дії організму у відповідь на внутрішні чи зовнішні подразники (+).</w:t>
      </w:r>
    </w:p>
    <w:p w:rsidR="00125263" w:rsidRPr="00103491" w:rsidRDefault="00125263" w:rsidP="00103491">
      <w:pPr>
        <w:pStyle w:val="a3"/>
        <w:numPr>
          <w:ilvl w:val="0"/>
          <w:numId w:val="1"/>
        </w:numPr>
        <w:spacing w:line="360" w:lineRule="auto"/>
        <w:ind w:left="0"/>
        <w:rPr>
          <w:rFonts w:cs="Times New Roman"/>
          <w:sz w:val="28"/>
          <w:szCs w:val="28"/>
          <w:u w:val="single"/>
        </w:rPr>
      </w:pPr>
      <w:r w:rsidRPr="00103491">
        <w:rPr>
          <w:rFonts w:cs="Times New Roman"/>
          <w:sz w:val="28"/>
          <w:szCs w:val="28"/>
        </w:rPr>
        <w:t xml:space="preserve">Етологія (від </w:t>
      </w:r>
      <w:proofErr w:type="spellStart"/>
      <w:r w:rsidRPr="00103491">
        <w:rPr>
          <w:rFonts w:cs="Times New Roman"/>
          <w:sz w:val="28"/>
          <w:szCs w:val="28"/>
        </w:rPr>
        <w:t>грец</w:t>
      </w:r>
      <w:proofErr w:type="spellEnd"/>
      <w:r w:rsidRPr="00103491">
        <w:rPr>
          <w:rFonts w:cs="Times New Roman"/>
          <w:sz w:val="28"/>
          <w:szCs w:val="28"/>
        </w:rPr>
        <w:t xml:space="preserve">. </w:t>
      </w:r>
      <w:proofErr w:type="spellStart"/>
      <w:r w:rsidRPr="00103491">
        <w:rPr>
          <w:rFonts w:cs="Times New Roman"/>
          <w:sz w:val="28"/>
          <w:szCs w:val="28"/>
        </w:rPr>
        <w:t>етос</w:t>
      </w:r>
      <w:proofErr w:type="spellEnd"/>
      <w:r w:rsidRPr="00103491">
        <w:rPr>
          <w:rFonts w:cs="Times New Roman"/>
          <w:sz w:val="28"/>
          <w:szCs w:val="28"/>
        </w:rPr>
        <w:t xml:space="preserve"> - норов, логос - учення) - це біологічна наука, що вивчає поведінку тварин (+).</w:t>
      </w:r>
    </w:p>
    <w:p w:rsidR="00125263" w:rsidRPr="00103491" w:rsidRDefault="00125263" w:rsidP="00103491">
      <w:pPr>
        <w:pStyle w:val="a3"/>
        <w:numPr>
          <w:ilvl w:val="0"/>
          <w:numId w:val="1"/>
        </w:numPr>
        <w:spacing w:line="360" w:lineRule="auto"/>
        <w:ind w:left="0"/>
        <w:rPr>
          <w:rFonts w:cs="Times New Roman"/>
          <w:sz w:val="28"/>
          <w:szCs w:val="28"/>
          <w:u w:val="single"/>
        </w:rPr>
      </w:pPr>
      <w:r w:rsidRPr="00103491">
        <w:rPr>
          <w:rFonts w:cs="Times New Roman"/>
          <w:sz w:val="28"/>
          <w:szCs w:val="28"/>
        </w:rPr>
        <w:lastRenderedPageBreak/>
        <w:t>Термін «етологія» вперше використав 1869 року французький зоолог І. Жоффруа Сент-</w:t>
      </w:r>
      <w:proofErr w:type="spellStart"/>
      <w:r w:rsidRPr="00103491">
        <w:rPr>
          <w:rFonts w:cs="Times New Roman"/>
          <w:sz w:val="28"/>
          <w:szCs w:val="28"/>
        </w:rPr>
        <w:t>Ілер</w:t>
      </w:r>
      <w:proofErr w:type="spellEnd"/>
      <w:r w:rsidRPr="00103491">
        <w:rPr>
          <w:rFonts w:cs="Times New Roman"/>
          <w:sz w:val="28"/>
          <w:szCs w:val="28"/>
        </w:rPr>
        <w:t>.(-)</w:t>
      </w:r>
    </w:p>
    <w:p w:rsidR="00125263" w:rsidRPr="00103491" w:rsidRDefault="00125263" w:rsidP="00103491">
      <w:pPr>
        <w:pStyle w:val="a3"/>
        <w:numPr>
          <w:ilvl w:val="0"/>
          <w:numId w:val="1"/>
        </w:numPr>
        <w:spacing w:line="360" w:lineRule="auto"/>
        <w:ind w:left="0"/>
        <w:rPr>
          <w:rFonts w:cs="Times New Roman"/>
          <w:sz w:val="28"/>
          <w:szCs w:val="28"/>
          <w:u w:val="single"/>
        </w:rPr>
      </w:pPr>
      <w:r w:rsidRPr="00103491">
        <w:rPr>
          <w:rFonts w:cs="Times New Roman"/>
          <w:sz w:val="28"/>
          <w:szCs w:val="28"/>
        </w:rPr>
        <w:t xml:space="preserve">Нідерландського вченого Ніколаса </w:t>
      </w:r>
      <w:proofErr w:type="spellStart"/>
      <w:r w:rsidRPr="00103491">
        <w:rPr>
          <w:rFonts w:cs="Times New Roman"/>
          <w:sz w:val="28"/>
          <w:szCs w:val="28"/>
        </w:rPr>
        <w:t>Тінбергена</w:t>
      </w:r>
      <w:proofErr w:type="spellEnd"/>
      <w:r w:rsidRPr="00103491">
        <w:rPr>
          <w:rFonts w:cs="Times New Roman"/>
          <w:sz w:val="28"/>
          <w:szCs w:val="28"/>
        </w:rPr>
        <w:t xml:space="preserve"> й австрійських - Карла фон Фріша та Конрада Лоренца вважають  відчайдушними захисниками природи(+). </w:t>
      </w:r>
    </w:p>
    <w:p w:rsidR="00125263" w:rsidRPr="00103491" w:rsidRDefault="00125263" w:rsidP="00103491">
      <w:pPr>
        <w:pStyle w:val="a3"/>
        <w:numPr>
          <w:ilvl w:val="0"/>
          <w:numId w:val="1"/>
        </w:numPr>
        <w:spacing w:line="360" w:lineRule="auto"/>
        <w:ind w:left="0"/>
        <w:rPr>
          <w:rFonts w:cs="Times New Roman"/>
          <w:sz w:val="28"/>
          <w:szCs w:val="28"/>
          <w:u w:val="single"/>
        </w:rPr>
      </w:pPr>
      <w:r w:rsidRPr="00103491">
        <w:rPr>
          <w:rFonts w:cs="Times New Roman"/>
          <w:sz w:val="28"/>
          <w:szCs w:val="28"/>
        </w:rPr>
        <w:t>Сучасна етологія взаємодіє з багатьма іншими науками (анатомією, фізіологією,  психологією тощо) (+)</w:t>
      </w:r>
    </w:p>
    <w:p w:rsidR="00125263" w:rsidRPr="00103491" w:rsidRDefault="00125263" w:rsidP="00103491">
      <w:pPr>
        <w:pStyle w:val="a3"/>
        <w:numPr>
          <w:ilvl w:val="0"/>
          <w:numId w:val="1"/>
        </w:numPr>
        <w:spacing w:line="360" w:lineRule="auto"/>
        <w:ind w:left="0"/>
        <w:rPr>
          <w:rFonts w:cs="Times New Roman"/>
          <w:sz w:val="28"/>
          <w:szCs w:val="28"/>
          <w:u w:val="single"/>
        </w:rPr>
      </w:pPr>
      <w:r w:rsidRPr="00103491">
        <w:rPr>
          <w:rFonts w:cs="Times New Roman"/>
          <w:sz w:val="28"/>
          <w:szCs w:val="28"/>
        </w:rPr>
        <w:t>Методами дослідження поведінки тварин є спостереження та експеримент (+).</w:t>
      </w:r>
    </w:p>
    <w:p w:rsidR="00125263" w:rsidRPr="00103491" w:rsidRDefault="00125263" w:rsidP="00103491">
      <w:pPr>
        <w:pStyle w:val="a3"/>
        <w:numPr>
          <w:ilvl w:val="0"/>
          <w:numId w:val="1"/>
        </w:numPr>
        <w:spacing w:line="360" w:lineRule="auto"/>
        <w:ind w:left="0"/>
        <w:rPr>
          <w:rFonts w:cs="Times New Roman"/>
          <w:sz w:val="28"/>
          <w:szCs w:val="28"/>
          <w:u w:val="single"/>
        </w:rPr>
      </w:pPr>
      <w:r w:rsidRPr="00103491">
        <w:rPr>
          <w:rFonts w:cs="Times New Roman"/>
          <w:sz w:val="28"/>
          <w:szCs w:val="28"/>
        </w:rPr>
        <w:t xml:space="preserve"> Знакові стимули - це внутрішній подразник, що спричиняє специфічну поведінкову реакцію у тварини (-).</w:t>
      </w:r>
    </w:p>
    <w:p w:rsidR="00125263" w:rsidRPr="00103491" w:rsidRDefault="00125263" w:rsidP="00103491">
      <w:pPr>
        <w:pStyle w:val="a3"/>
        <w:numPr>
          <w:ilvl w:val="0"/>
          <w:numId w:val="1"/>
        </w:numPr>
        <w:spacing w:line="360" w:lineRule="auto"/>
        <w:ind w:left="0"/>
        <w:rPr>
          <w:rFonts w:cs="Times New Roman"/>
          <w:sz w:val="28"/>
          <w:szCs w:val="28"/>
          <w:u w:val="single"/>
        </w:rPr>
      </w:pPr>
      <w:r w:rsidRPr="00103491">
        <w:rPr>
          <w:rFonts w:cs="Times New Roman"/>
          <w:sz w:val="28"/>
          <w:szCs w:val="28"/>
        </w:rPr>
        <w:t xml:space="preserve">Під час годування для пташенят мартина сріблястого знаковим стимулом слугує чорна пляма на кінчику дзьоба батьків (-). </w:t>
      </w:r>
    </w:p>
    <w:p w:rsidR="00125263" w:rsidRPr="00103491" w:rsidRDefault="00125263" w:rsidP="00103491">
      <w:pPr>
        <w:pStyle w:val="a3"/>
        <w:numPr>
          <w:ilvl w:val="0"/>
          <w:numId w:val="1"/>
        </w:numPr>
        <w:spacing w:line="360" w:lineRule="auto"/>
        <w:ind w:left="0"/>
        <w:rPr>
          <w:rFonts w:cs="Times New Roman"/>
          <w:sz w:val="28"/>
          <w:szCs w:val="28"/>
          <w:u w:val="single"/>
        </w:rPr>
      </w:pPr>
      <w:proofErr w:type="spellStart"/>
      <w:r w:rsidRPr="00103491">
        <w:rPr>
          <w:rFonts w:cs="Times New Roman"/>
          <w:sz w:val="28"/>
          <w:szCs w:val="28"/>
        </w:rPr>
        <w:t>Етограм</w:t>
      </w:r>
      <w:proofErr w:type="spellEnd"/>
      <w:r w:rsidRPr="00103491">
        <w:rPr>
          <w:rFonts w:cs="Times New Roman"/>
          <w:sz w:val="28"/>
          <w:szCs w:val="28"/>
        </w:rPr>
        <w:t xml:space="preserve"> – це реєстрація всієї послідовності поведінкових реакцій і поз особин певного виду (+).</w:t>
      </w:r>
    </w:p>
    <w:p w:rsidR="00125263" w:rsidRPr="00103491" w:rsidRDefault="00125263" w:rsidP="00103491">
      <w:pPr>
        <w:pStyle w:val="a3"/>
        <w:numPr>
          <w:ilvl w:val="0"/>
          <w:numId w:val="1"/>
        </w:numPr>
        <w:spacing w:line="360" w:lineRule="auto"/>
        <w:ind w:left="0"/>
        <w:rPr>
          <w:rFonts w:cs="Times New Roman"/>
          <w:sz w:val="28"/>
          <w:szCs w:val="28"/>
        </w:rPr>
      </w:pPr>
      <w:r w:rsidRPr="00103491">
        <w:rPr>
          <w:rFonts w:cs="Times New Roman"/>
          <w:sz w:val="28"/>
          <w:szCs w:val="28"/>
        </w:rPr>
        <w:t>Експерименти проводять у природних та штучних умовах (+).</w:t>
      </w:r>
    </w:p>
    <w:p w:rsidR="00125263" w:rsidRPr="00103491" w:rsidRDefault="00125263" w:rsidP="00103491">
      <w:pPr>
        <w:pStyle w:val="a3"/>
        <w:numPr>
          <w:ilvl w:val="0"/>
          <w:numId w:val="1"/>
        </w:numPr>
        <w:spacing w:line="360" w:lineRule="auto"/>
        <w:ind w:left="0"/>
        <w:rPr>
          <w:rFonts w:cs="Times New Roman"/>
          <w:sz w:val="28"/>
          <w:szCs w:val="28"/>
        </w:rPr>
      </w:pPr>
      <w:r w:rsidRPr="00103491">
        <w:rPr>
          <w:rFonts w:cs="Times New Roman"/>
          <w:sz w:val="28"/>
          <w:szCs w:val="28"/>
        </w:rPr>
        <w:t>Мічення комах здійснюється мітками з радіоактивними речовинами (-).</w:t>
      </w:r>
    </w:p>
    <w:p w:rsidR="00CC5D63" w:rsidRDefault="00125263" w:rsidP="00CC5D63">
      <w:pPr>
        <w:pStyle w:val="a3"/>
        <w:numPr>
          <w:ilvl w:val="0"/>
          <w:numId w:val="1"/>
        </w:numPr>
        <w:spacing w:line="360" w:lineRule="auto"/>
        <w:ind w:left="0"/>
        <w:rPr>
          <w:rFonts w:cs="Times New Roman"/>
          <w:sz w:val="28"/>
          <w:szCs w:val="28"/>
        </w:rPr>
      </w:pPr>
      <w:r w:rsidRPr="00103491">
        <w:rPr>
          <w:rFonts w:cs="Times New Roman"/>
          <w:sz w:val="28"/>
          <w:szCs w:val="28"/>
        </w:rPr>
        <w:t>Для дослідження міграції співочих птахів над відкрит</w:t>
      </w:r>
      <w:r w:rsidR="00892AB3">
        <w:rPr>
          <w:rFonts w:cs="Times New Roman"/>
          <w:sz w:val="28"/>
          <w:szCs w:val="28"/>
        </w:rPr>
        <w:t>им океаном використовують кільця</w:t>
      </w:r>
      <w:r w:rsidRPr="00103491">
        <w:rPr>
          <w:rFonts w:cs="Times New Roman"/>
          <w:sz w:val="28"/>
          <w:szCs w:val="28"/>
        </w:rPr>
        <w:t>.</w:t>
      </w:r>
      <w:r w:rsidR="00892AB3">
        <w:rPr>
          <w:rFonts w:cs="Times New Roman"/>
          <w:sz w:val="28"/>
          <w:szCs w:val="28"/>
        </w:rPr>
        <w:t>(-)</w:t>
      </w:r>
    </w:p>
    <w:p w:rsidR="00CC5D63" w:rsidRPr="00CC5D63" w:rsidRDefault="00CC5D63" w:rsidP="00CC5D63">
      <w:pPr>
        <w:pStyle w:val="a3"/>
        <w:spacing w:line="360" w:lineRule="auto"/>
        <w:ind w:left="-360"/>
        <w:rPr>
          <w:rFonts w:cs="Times New Roman"/>
          <w:sz w:val="28"/>
          <w:szCs w:val="28"/>
        </w:rPr>
      </w:pPr>
      <w:r w:rsidRPr="00CC5D63">
        <w:rPr>
          <w:rFonts w:cs="Times New Roman"/>
          <w:i/>
          <w:sz w:val="28"/>
          <w:szCs w:val="28"/>
          <w:u w:val="single"/>
        </w:rPr>
        <w:t>Виконай вправу</w:t>
      </w:r>
      <w:r>
        <w:rPr>
          <w:rFonts w:cs="Times New Roman"/>
          <w:i/>
          <w:sz w:val="28"/>
          <w:szCs w:val="28"/>
          <w:u w:val="single"/>
        </w:rPr>
        <w:t xml:space="preserve"> «Вірю – не вірю</w:t>
      </w:r>
      <w:r w:rsidRPr="00CC5D63">
        <w:rPr>
          <w:rFonts w:cs="Times New Roman"/>
          <w:i/>
          <w:sz w:val="28"/>
          <w:szCs w:val="28"/>
          <w:u w:val="single"/>
        </w:rPr>
        <w:t xml:space="preserve">» </w:t>
      </w:r>
      <w:r w:rsidRPr="00CC5D63">
        <w:rPr>
          <w:rFonts w:cs="Times New Roman"/>
          <w:sz w:val="28"/>
          <w:szCs w:val="28"/>
        </w:rPr>
        <w:t xml:space="preserve">на сайті </w:t>
      </w:r>
      <w:r w:rsidRPr="00CC5D63">
        <w:rPr>
          <w:rFonts w:cs="Times New Roman"/>
          <w:sz w:val="28"/>
          <w:szCs w:val="28"/>
          <w:lang w:val="en-US"/>
        </w:rPr>
        <w:t>L</w:t>
      </w:r>
      <w:proofErr w:type="spellStart"/>
      <w:r w:rsidRPr="00CC5D63">
        <w:rPr>
          <w:rFonts w:cs="Times New Roman"/>
          <w:sz w:val="28"/>
          <w:szCs w:val="28"/>
        </w:rPr>
        <w:t>earning</w:t>
      </w:r>
      <w:proofErr w:type="spellEnd"/>
      <w:r w:rsidRPr="00CC5D63">
        <w:rPr>
          <w:rFonts w:cs="Times New Roman"/>
          <w:sz w:val="28"/>
          <w:szCs w:val="28"/>
          <w:lang w:val="en-US"/>
        </w:rPr>
        <w:t>A</w:t>
      </w:r>
      <w:proofErr w:type="spellStart"/>
      <w:r w:rsidRPr="00CC5D63">
        <w:rPr>
          <w:rFonts w:cs="Times New Roman"/>
          <w:sz w:val="28"/>
          <w:szCs w:val="28"/>
        </w:rPr>
        <w:t>pps</w:t>
      </w:r>
      <w:proofErr w:type="spellEnd"/>
      <w:r w:rsidRPr="00CC5D63">
        <w:rPr>
          <w:rFonts w:cs="Times New Roman"/>
          <w:sz w:val="28"/>
          <w:szCs w:val="28"/>
        </w:rPr>
        <w:t>.</w:t>
      </w:r>
      <w:r w:rsidRPr="00CC5D63">
        <w:rPr>
          <w:rFonts w:cs="Times New Roman"/>
          <w:sz w:val="28"/>
          <w:szCs w:val="28"/>
          <w:lang w:val="en-US"/>
        </w:rPr>
        <w:t>org</w:t>
      </w:r>
      <w:r w:rsidRPr="00CC5D63">
        <w:rPr>
          <w:rFonts w:cs="Times New Roman"/>
          <w:sz w:val="28"/>
          <w:szCs w:val="28"/>
        </w:rPr>
        <w:t xml:space="preserve"> за посиланням:</w:t>
      </w:r>
    </w:p>
    <w:p w:rsidR="00CC5D63" w:rsidRDefault="005223DD" w:rsidP="00CC5D63">
      <w:pPr>
        <w:pStyle w:val="a3"/>
        <w:spacing w:line="360" w:lineRule="auto"/>
        <w:rPr>
          <w:rFonts w:cs="Times New Roman"/>
          <w:sz w:val="28"/>
          <w:szCs w:val="28"/>
        </w:rPr>
      </w:pPr>
      <w:hyperlink r:id="rId8" w:history="1">
        <w:r w:rsidR="00D37A3C" w:rsidRPr="002D24C3">
          <w:rPr>
            <w:rStyle w:val="a5"/>
            <w:rFonts w:cs="Times New Roman"/>
            <w:sz w:val="28"/>
            <w:szCs w:val="28"/>
          </w:rPr>
          <w:t>https://learningapps.org/watch?v=p38mw5pga22</w:t>
        </w:r>
      </w:hyperlink>
      <w:r w:rsidR="00D37A3C">
        <w:rPr>
          <w:rFonts w:cs="Times New Roman"/>
          <w:sz w:val="28"/>
          <w:szCs w:val="28"/>
        </w:rPr>
        <w:t xml:space="preserve"> </w:t>
      </w:r>
    </w:p>
    <w:p w:rsidR="00CC5D63" w:rsidRPr="00103491" w:rsidRDefault="00CC5D63" w:rsidP="008553C7">
      <w:pPr>
        <w:pStyle w:val="a3"/>
        <w:spacing w:line="360" w:lineRule="auto"/>
        <w:ind w:left="-360"/>
        <w:jc w:val="center"/>
        <w:rPr>
          <w:rFonts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2EA3037" wp14:editId="68E18391">
            <wp:extent cx="3756660" cy="23545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172" t="21246" r="19452" b="10365"/>
                    <a:stretch/>
                  </pic:blipFill>
                  <pic:spPr bwMode="auto">
                    <a:xfrm>
                      <a:off x="0" y="0"/>
                      <a:ext cx="375666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263" w:rsidRPr="00103491" w:rsidRDefault="00125263" w:rsidP="001034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Мотивація навчально-пізнавальної діяльності </w:t>
      </w:r>
    </w:p>
    <w:p w:rsidR="00125263" w:rsidRPr="00103491" w:rsidRDefault="00125263" w:rsidP="001034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10349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Епіграф до уроку</w:t>
      </w:r>
    </w:p>
    <w:p w:rsidR="00125263" w:rsidRPr="00103491" w:rsidRDefault="00125263" w:rsidP="001034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125263" w:rsidRPr="00103491" w:rsidRDefault="00FD0AB3" w:rsidP="00FD0AB3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Треба багато навчатись, щоби знати хоч трохи.</w:t>
      </w:r>
    </w:p>
    <w:p w:rsidR="00125263" w:rsidRDefault="00FD0AB3" w:rsidP="0010349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Ш</w:t>
      </w:r>
      <w:r w:rsidR="00FF3D9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арль Луї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Мортеск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є</w:t>
      </w:r>
    </w:p>
    <w:p w:rsidR="00FD0AB3" w:rsidRPr="00FD0AB3" w:rsidRDefault="00FD0AB3" w:rsidP="00FD0AB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ми продовжимо навчатись, щоб дізнатися більше про тварин, які оточують нас і</w:t>
      </w:r>
      <w:r w:rsidR="00AF77FA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частиною нашого життя.</w:t>
      </w:r>
    </w:p>
    <w:p w:rsidR="00125263" w:rsidRPr="00103491" w:rsidRDefault="00125263" w:rsidP="00103491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10349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Прийом «</w:t>
      </w:r>
      <w:proofErr w:type="spellStart"/>
      <w:r w:rsidRPr="0010349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Фотозагадка</w:t>
      </w:r>
      <w:proofErr w:type="spellEnd"/>
      <w:r w:rsidRPr="0010349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»</w:t>
      </w:r>
    </w:p>
    <w:p w:rsidR="00125263" w:rsidRDefault="00125263" w:rsidP="0010349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sz w:val="28"/>
          <w:szCs w:val="28"/>
          <w:lang w:val="uk-UA"/>
        </w:rPr>
        <w:t>Перед вами картинки різної поведінки тварин. Розрізняють два типи поведінки тварин</w:t>
      </w:r>
      <w:r w:rsidR="00313BB9"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 – вроджена та набута </w:t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t>. Спробуйте здогадатися, які це типи поведінки?</w:t>
      </w:r>
    </w:p>
    <w:p w:rsidR="00D37A3C" w:rsidRDefault="00CC5D63" w:rsidP="00CC5D63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Виконай вправу «Поведінка тварин»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сайті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earning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pps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org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посиланням:</w:t>
      </w:r>
      <w:r w:rsidRPr="00CC5D63">
        <w:t xml:space="preserve"> </w:t>
      </w:r>
    </w:p>
    <w:p w:rsidR="00D37A3C" w:rsidRDefault="00D37A3C" w:rsidP="00CC5D63">
      <w:pPr>
        <w:spacing w:after="0" w:line="240" w:lineRule="auto"/>
        <w:contextualSpacing/>
        <w:jc w:val="both"/>
      </w:pPr>
    </w:p>
    <w:p w:rsidR="00CC5D63" w:rsidRPr="00025BE5" w:rsidRDefault="00CC5D63" w:rsidP="00CC5D6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025BE5">
        <w:rPr>
          <w:rFonts w:ascii="Times New Roman" w:hAnsi="Times New Roman" w:cs="Times New Roman"/>
          <w:color w:val="0070C0"/>
          <w:sz w:val="28"/>
          <w:szCs w:val="28"/>
          <w:lang w:val="uk-UA"/>
        </w:rPr>
        <w:t>https://learningapps.org/watch?v=pmfjz342c22</w:t>
      </w:r>
    </w:p>
    <w:p w:rsidR="00F47B63" w:rsidRDefault="00F47B63" w:rsidP="008553C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C758047" wp14:editId="6860DB60">
            <wp:extent cx="3931920" cy="22021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943" t="25673" r="19073" b="10366"/>
                    <a:stretch/>
                  </pic:blipFill>
                  <pic:spPr bwMode="auto">
                    <a:xfrm>
                      <a:off x="0" y="0"/>
                      <a:ext cx="393192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BB9" w:rsidRDefault="00313BB9" w:rsidP="0010349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Проблемне запитання:</w:t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AF77FA" w:rsidRDefault="00AF77FA" w:rsidP="0010349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ви гадаєте, чи здатні </w:t>
      </w:r>
      <w:r w:rsidR="00723BF0">
        <w:rPr>
          <w:rFonts w:ascii="Times New Roman" w:hAnsi="Times New Roman" w:cs="Times New Roman"/>
          <w:sz w:val="28"/>
          <w:szCs w:val="28"/>
          <w:lang w:val="uk-UA"/>
        </w:rPr>
        <w:t>тварини чогось навчитися?</w:t>
      </w:r>
    </w:p>
    <w:p w:rsidR="00723BF0" w:rsidRPr="00AF77FA" w:rsidRDefault="00723BF0" w:rsidP="00103491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приклади їхньої поведінки це демонструють?</w:t>
      </w:r>
    </w:p>
    <w:p w:rsidR="00125263" w:rsidRPr="00103491" w:rsidRDefault="00125263" w:rsidP="0010349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ІІІ. Вивчення нового матеріалу</w:t>
      </w:r>
    </w:p>
    <w:p w:rsidR="00125263" w:rsidRPr="00103491" w:rsidRDefault="00125263" w:rsidP="00103491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10349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Рубрика «Біологічний кінотеатр»</w:t>
      </w:r>
    </w:p>
    <w:p w:rsidR="00125263" w:rsidRPr="00103491" w:rsidRDefault="00125263" w:rsidP="0010349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sz w:val="28"/>
          <w:szCs w:val="28"/>
          <w:lang w:val="uk-UA"/>
        </w:rPr>
        <w:t>Переглянь відео до теми уроку за посиланнями:</w:t>
      </w:r>
    </w:p>
    <w:p w:rsidR="00D37A3C" w:rsidRPr="00D37A3C" w:rsidRDefault="005223DD" w:rsidP="0010349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  <w:lang w:val="uk-UA"/>
        </w:rPr>
      </w:pPr>
      <w:hyperlink r:id="rId11" w:history="1">
        <w:r w:rsidR="00313BB9" w:rsidRPr="00103491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https://www.youtube.com/watch?v=q4f_UcERzSY</w:t>
        </w:r>
      </w:hyperlink>
    </w:p>
    <w:p w:rsidR="00313BB9" w:rsidRDefault="00313BB9" w:rsidP="0010349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ІV. Узагальненн</w:t>
      </w:r>
      <w:r w:rsidR="00D37A3C">
        <w:rPr>
          <w:rFonts w:ascii="Times New Roman" w:hAnsi="Times New Roman" w:cs="Times New Roman"/>
          <w:b/>
          <w:sz w:val="28"/>
          <w:szCs w:val="28"/>
          <w:lang w:val="uk-UA"/>
        </w:rPr>
        <w:t>я, систематизація знань і вмінь</w:t>
      </w:r>
    </w:p>
    <w:p w:rsidR="00D37A3C" w:rsidRDefault="00025BE5" w:rsidP="0010349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1.</w:t>
      </w:r>
      <w:r w:rsidR="00D37A3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Виконай вправу «Класифікація тварин» </w:t>
      </w:r>
      <w:r w:rsidR="00D37A3C">
        <w:rPr>
          <w:rFonts w:ascii="Times New Roman" w:hAnsi="Times New Roman" w:cs="Times New Roman"/>
          <w:sz w:val="28"/>
          <w:szCs w:val="28"/>
          <w:lang w:val="uk-UA"/>
        </w:rPr>
        <w:t xml:space="preserve">на сайті </w:t>
      </w:r>
      <w:r w:rsidR="00D37A3C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D37A3C">
        <w:rPr>
          <w:rFonts w:ascii="Times New Roman" w:hAnsi="Times New Roman" w:cs="Times New Roman"/>
          <w:sz w:val="28"/>
          <w:szCs w:val="28"/>
          <w:lang w:val="uk-UA"/>
        </w:rPr>
        <w:t>earning</w:t>
      </w:r>
      <w:proofErr w:type="spellEnd"/>
      <w:r w:rsidR="00D37A3C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D37A3C">
        <w:rPr>
          <w:rFonts w:ascii="Times New Roman" w:hAnsi="Times New Roman" w:cs="Times New Roman"/>
          <w:sz w:val="28"/>
          <w:szCs w:val="28"/>
          <w:lang w:val="uk-UA"/>
        </w:rPr>
        <w:t>pps</w:t>
      </w:r>
      <w:proofErr w:type="spellEnd"/>
      <w:r w:rsidR="00D37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37A3C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D37A3C">
        <w:rPr>
          <w:rFonts w:ascii="Times New Roman" w:hAnsi="Times New Roman" w:cs="Times New Roman"/>
          <w:sz w:val="28"/>
          <w:szCs w:val="28"/>
          <w:lang w:val="uk-UA"/>
        </w:rPr>
        <w:t xml:space="preserve"> за посиланням</w:t>
      </w:r>
      <w:r w:rsidR="00C7671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C76718" w:rsidRPr="00C76718">
        <w:t xml:space="preserve"> </w:t>
      </w:r>
      <w:hyperlink r:id="rId12" w:history="1">
        <w:r w:rsidR="008553C7" w:rsidRPr="002D24C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https://learningapps.org/watch?v=pi34n5u7522</w:t>
        </w:r>
      </w:hyperlink>
    </w:p>
    <w:p w:rsidR="008553C7" w:rsidRPr="00103491" w:rsidRDefault="008553C7" w:rsidP="008553C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B5D5B99" wp14:editId="21BB4FD3">
            <wp:extent cx="4030980" cy="21793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041" t="14607" r="19162" b="22095"/>
                    <a:stretch/>
                  </pic:blipFill>
                  <pic:spPr bwMode="auto">
                    <a:xfrm>
                      <a:off x="0" y="0"/>
                      <a:ext cx="403098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A3C" w:rsidRDefault="00D37A3C" w:rsidP="00103491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uk-UA"/>
        </w:rPr>
      </w:pPr>
    </w:p>
    <w:p w:rsidR="00313BB9" w:rsidRPr="00AF77FA" w:rsidRDefault="00025BE5" w:rsidP="00103491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uk-UA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uk-UA"/>
        </w:rPr>
        <w:t xml:space="preserve">2. </w:t>
      </w:r>
      <w:r w:rsidR="00313BB9" w:rsidRPr="00AF77F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uk-UA"/>
        </w:rPr>
        <w:t>Вправа «Впізнай поведінку».</w:t>
      </w:r>
    </w:p>
    <w:p w:rsidR="00313BB9" w:rsidRPr="00103491" w:rsidRDefault="00313BB9" w:rsidP="0010349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Розподіліть на дві групи поведінку тварин: І варіант – набуту, ІІ варіант – вроджену:</w:t>
      </w:r>
    </w:p>
    <w:p w:rsidR="00313BB9" w:rsidRPr="00103491" w:rsidRDefault="00313BB9" w:rsidP="00103491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Коли </w:t>
      </w:r>
      <w:r w:rsidR="00BA7F3D"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погода </w:t>
      </w:r>
      <w:r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стає холодна, жаби пірнають у водойму, закопують</w:t>
      </w:r>
      <w:r w:rsidR="00171512"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ся </w:t>
      </w:r>
      <w:r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в мул і залишаються там до кінця зими.</w:t>
      </w:r>
    </w:p>
    <w:p w:rsidR="00313BB9" w:rsidRPr="00103491" w:rsidRDefault="00171512" w:rsidP="00103491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Хамелеон </w:t>
      </w:r>
      <w:r w:rsidR="00313BB9"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змінює своє забарвлення залежно від того, який колір мають предмети навколо нього.</w:t>
      </w:r>
    </w:p>
    <w:p w:rsidR="00313BB9" w:rsidRPr="00103491" w:rsidRDefault="00313BB9" w:rsidP="00103491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Собака «задоволено» крутить хвостом, коли бачить, як хазяїн відкриває пачку з кормом.</w:t>
      </w:r>
    </w:p>
    <w:p w:rsidR="00313BB9" w:rsidRPr="00103491" w:rsidRDefault="00313BB9" w:rsidP="00103491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Кобри, що плюються, в</w:t>
      </w:r>
      <w:r w:rsidR="00171512"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прискують отруту </w:t>
      </w:r>
      <w:r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 відстань до 2,5 м, на</w:t>
      </w:r>
      <w:r w:rsidR="00171512"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магаючись вцілити в очі жертви, а жертва - сліпне</w:t>
      </w:r>
      <w:r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:rsidR="00313BB9" w:rsidRPr="00103491" w:rsidRDefault="00313BB9" w:rsidP="00103491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Самка метелика відкладає декілька тисяч яєць, намагаючись розмістити їх на тих рослинах, які будуть корисними для її нащадків.</w:t>
      </w:r>
    </w:p>
    <w:p w:rsidR="00313BB9" w:rsidRPr="00103491" w:rsidRDefault="00313BB9" w:rsidP="00103491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Гусенята рухаються ланцюжком за «мамою»-качкою.</w:t>
      </w:r>
    </w:p>
    <w:p w:rsidR="00313BB9" w:rsidRPr="00103491" w:rsidRDefault="00490B33" w:rsidP="00103491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Слоне</w:t>
      </w:r>
      <w:r w:rsidR="00313BB9"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ня </w:t>
      </w:r>
      <w:r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кидає на себе порох, повторюючи цю дію за старшими слонами в табуні.</w:t>
      </w:r>
    </w:p>
    <w:p w:rsidR="00CC5D63" w:rsidRDefault="00490B33" w:rsidP="00CC5D63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10349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Зозуленя, яке тільки що вилупилося починає викидати яйця з гнізда «пташки мами.</w:t>
      </w:r>
    </w:p>
    <w:p w:rsidR="00CC5D63" w:rsidRDefault="00CC5D63" w:rsidP="00CC5D63">
      <w:pPr>
        <w:pStyle w:val="a4"/>
        <w:shd w:val="clear" w:color="auto" w:fill="FFFFFF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D63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Виконай вправу</w:t>
      </w: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«Впізнай поведінку</w:t>
      </w:r>
      <w:r w:rsidRPr="00CC5D63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» </w:t>
      </w:r>
      <w:r w:rsidRPr="00CC5D63">
        <w:rPr>
          <w:rFonts w:ascii="Times New Roman" w:hAnsi="Times New Roman" w:cs="Times New Roman"/>
          <w:sz w:val="28"/>
          <w:szCs w:val="28"/>
          <w:lang w:val="uk-UA"/>
        </w:rPr>
        <w:t xml:space="preserve">на сайті </w:t>
      </w:r>
      <w:r w:rsidRPr="00CC5D63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CC5D63">
        <w:rPr>
          <w:rFonts w:ascii="Times New Roman" w:hAnsi="Times New Roman" w:cs="Times New Roman"/>
          <w:sz w:val="28"/>
          <w:szCs w:val="28"/>
          <w:lang w:val="uk-UA"/>
        </w:rPr>
        <w:t>earning</w:t>
      </w:r>
      <w:proofErr w:type="spellEnd"/>
      <w:r w:rsidRPr="00CC5D63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CC5D63">
        <w:rPr>
          <w:rFonts w:ascii="Times New Roman" w:hAnsi="Times New Roman" w:cs="Times New Roman"/>
          <w:sz w:val="28"/>
          <w:szCs w:val="28"/>
          <w:lang w:val="uk-UA"/>
        </w:rPr>
        <w:t>pps</w:t>
      </w:r>
      <w:proofErr w:type="spellEnd"/>
      <w:r w:rsidRPr="00CC5D6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C5D63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CC5D63">
        <w:rPr>
          <w:rFonts w:ascii="Times New Roman" w:hAnsi="Times New Roman" w:cs="Times New Roman"/>
          <w:sz w:val="28"/>
          <w:szCs w:val="28"/>
          <w:lang w:val="uk-UA"/>
        </w:rPr>
        <w:t xml:space="preserve"> за посиланням:</w:t>
      </w:r>
      <w:r w:rsidR="00195042" w:rsidRPr="00195042">
        <w:t xml:space="preserve"> </w:t>
      </w:r>
      <w:r w:rsidR="00195042" w:rsidRPr="00025BE5">
        <w:rPr>
          <w:rFonts w:ascii="Times New Roman" w:hAnsi="Times New Roman" w:cs="Times New Roman"/>
          <w:color w:val="0070C0"/>
          <w:sz w:val="28"/>
          <w:szCs w:val="28"/>
          <w:lang w:val="uk-UA"/>
        </w:rPr>
        <w:t>https://learningapps.org/watch?v=p8yqcraqk22</w:t>
      </w:r>
    </w:p>
    <w:p w:rsidR="00CC5D63" w:rsidRPr="00CC5D63" w:rsidRDefault="00CC5D63" w:rsidP="008553C7">
      <w:pPr>
        <w:pStyle w:val="a4"/>
        <w:shd w:val="clear" w:color="auto" w:fill="FFFFFF"/>
        <w:tabs>
          <w:tab w:val="left" w:pos="993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5981CD5" wp14:editId="65E93EC8">
            <wp:extent cx="3764280" cy="23622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048" t="20804" r="19452" b="10586"/>
                    <a:stretch/>
                  </pic:blipFill>
                  <pic:spPr bwMode="auto">
                    <a:xfrm>
                      <a:off x="0" y="0"/>
                      <a:ext cx="376428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BB9" w:rsidRPr="00103491" w:rsidRDefault="00313BB9" w:rsidP="0010349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V. Домашнє завдання</w:t>
      </w:r>
    </w:p>
    <w:p w:rsidR="00313BB9" w:rsidRPr="00CC5D63" w:rsidRDefault="00313BB9" w:rsidP="00CC5D63">
      <w:pPr>
        <w:numPr>
          <w:ilvl w:val="0"/>
          <w:numId w:val="2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sz w:val="28"/>
          <w:szCs w:val="28"/>
          <w:lang w:val="uk-UA"/>
        </w:rPr>
        <w:t>Опрацювати § 43;</w:t>
      </w:r>
    </w:p>
    <w:p w:rsidR="00313BB9" w:rsidRDefault="00025BE5" w:rsidP="00103491">
      <w:pPr>
        <w:numPr>
          <w:ilvl w:val="0"/>
          <w:numId w:val="2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Учні, які готують</w:t>
      </w:r>
      <w:r w:rsidR="00AF77FA">
        <w:rPr>
          <w:rFonts w:ascii="Times New Roman" w:hAnsi="Times New Roman" w:cs="Times New Roman"/>
          <w:sz w:val="28"/>
          <w:szCs w:val="28"/>
          <w:lang w:val="uk-UA"/>
        </w:rPr>
        <w:t xml:space="preserve"> міні-проекти за темою «Чому мігрують тварини», підготувати презентацію на наступний урок;</w:t>
      </w:r>
    </w:p>
    <w:p w:rsidR="00AF77FA" w:rsidRPr="00103491" w:rsidRDefault="00AF77FA" w:rsidP="00103491">
      <w:pPr>
        <w:numPr>
          <w:ilvl w:val="0"/>
          <w:numId w:val="2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Підготувати повідомлення або презентацію за темою «Способи орієнтування птахів» або «Міграції тварин», знайти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відеофрагменти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міграції тварин</w:t>
      </w:r>
    </w:p>
    <w:p w:rsidR="00313BB9" w:rsidRPr="00C76718" w:rsidRDefault="00313BB9" w:rsidP="0010349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sz w:val="28"/>
          <w:szCs w:val="28"/>
          <w:lang w:val="uk-UA"/>
        </w:rPr>
        <w:t>(роботу відправити на електронну адресу ________________________)</w:t>
      </w:r>
    </w:p>
    <w:p w:rsidR="00313BB9" w:rsidRPr="00103491" w:rsidRDefault="00313BB9" w:rsidP="0010349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Використані джерела</w:t>
      </w:r>
    </w:p>
    <w:p w:rsidR="00313BB9" w:rsidRPr="00103491" w:rsidRDefault="00313BB9" w:rsidP="00103491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Біологія: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підруч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. для 7-го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загальноосвіт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. /Л.І.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Остапченко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sym w:font="Symbol" w:char="F05B"/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t>та ін.</w:t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sym w:font="Symbol" w:char="F05D"/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t>. – Київ: Генеза, 2015. – 256 с.: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іл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0B33" w:rsidRPr="00103491" w:rsidRDefault="00BA7F3D" w:rsidP="00103491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Біологія. 7 клас: розробки уроків/І. О. </w:t>
      </w:r>
      <w:proofErr w:type="spellStart"/>
      <w:r w:rsidRPr="00103491">
        <w:rPr>
          <w:rFonts w:ascii="Times New Roman" w:hAnsi="Times New Roman" w:cs="Times New Roman"/>
          <w:sz w:val="28"/>
          <w:szCs w:val="28"/>
          <w:lang w:val="uk-UA"/>
        </w:rPr>
        <w:t>Уварова.-Х.:Вид-во</w:t>
      </w:r>
      <w:proofErr w:type="spellEnd"/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 «Ранок», 2015. – 304 с.-(Серія «Сучасний майстер-клас»)</w:t>
      </w:r>
    </w:p>
    <w:p w:rsidR="00723BF0" w:rsidRPr="001773CE" w:rsidRDefault="00723BF0" w:rsidP="00723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3BF0" w:rsidRPr="001773CE" w:rsidRDefault="00723BF0" w:rsidP="00723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A14A2" w:rsidRDefault="000A14A2" w:rsidP="003948C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A14A2" w:rsidSect="00314FE6">
      <w:footerReference w:type="default" r:id="rId15"/>
      <w:pgSz w:w="11906" w:h="16838"/>
      <w:pgMar w:top="1134" w:right="726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3DD" w:rsidRDefault="005223DD" w:rsidP="00025BE5">
      <w:pPr>
        <w:spacing w:after="0" w:line="240" w:lineRule="auto"/>
      </w:pPr>
      <w:r>
        <w:separator/>
      </w:r>
    </w:p>
  </w:endnote>
  <w:endnote w:type="continuationSeparator" w:id="0">
    <w:p w:rsidR="005223DD" w:rsidRDefault="005223DD" w:rsidP="00025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3369768"/>
      <w:docPartObj>
        <w:docPartGallery w:val="Page Numbers (Bottom of Page)"/>
        <w:docPartUnique/>
      </w:docPartObj>
    </w:sdtPr>
    <w:sdtEndPr/>
    <w:sdtContent>
      <w:p w:rsidR="00025BE5" w:rsidRDefault="00025BE5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FE6" w:rsidRPr="00314FE6">
          <w:rPr>
            <w:noProof/>
            <w:lang w:val="uk-UA"/>
          </w:rPr>
          <w:t>6</w:t>
        </w:r>
        <w:r>
          <w:fldChar w:fldCharType="end"/>
        </w:r>
      </w:p>
    </w:sdtContent>
  </w:sdt>
  <w:p w:rsidR="00025BE5" w:rsidRDefault="00025BE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3DD" w:rsidRDefault="005223DD" w:rsidP="00025BE5">
      <w:pPr>
        <w:spacing w:after="0" w:line="240" w:lineRule="auto"/>
      </w:pPr>
      <w:r>
        <w:separator/>
      </w:r>
    </w:p>
  </w:footnote>
  <w:footnote w:type="continuationSeparator" w:id="0">
    <w:p w:rsidR="005223DD" w:rsidRDefault="005223DD" w:rsidP="00025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C83F97"/>
    <w:multiLevelType w:val="hybridMultilevel"/>
    <w:tmpl w:val="841C9DCA"/>
    <w:lvl w:ilvl="0" w:tplc="7C8A60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8F1A7C"/>
    <w:multiLevelType w:val="hybridMultilevel"/>
    <w:tmpl w:val="553070DC"/>
    <w:lvl w:ilvl="0" w:tplc="38206AEC">
      <w:start w:val="1"/>
      <w:numFmt w:val="decimal"/>
      <w:lvlText w:val="%1."/>
      <w:lvlJc w:val="center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0C3C78"/>
    <w:multiLevelType w:val="hybridMultilevel"/>
    <w:tmpl w:val="224038B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CB306B"/>
    <w:multiLevelType w:val="hybridMultilevel"/>
    <w:tmpl w:val="8B862828"/>
    <w:lvl w:ilvl="0" w:tplc="9B6CF458">
      <w:start w:val="1"/>
      <w:numFmt w:val="decimal"/>
      <w:lvlText w:val="%1."/>
      <w:lvlJc w:val="center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0E9"/>
    <w:rsid w:val="00025BE5"/>
    <w:rsid w:val="000A14A2"/>
    <w:rsid w:val="000F4F87"/>
    <w:rsid w:val="00103491"/>
    <w:rsid w:val="00125263"/>
    <w:rsid w:val="00171512"/>
    <w:rsid w:val="00195042"/>
    <w:rsid w:val="001C7F9E"/>
    <w:rsid w:val="00313BB9"/>
    <w:rsid w:val="00314FE6"/>
    <w:rsid w:val="00346D5F"/>
    <w:rsid w:val="003948C7"/>
    <w:rsid w:val="003A3DE5"/>
    <w:rsid w:val="00490B33"/>
    <w:rsid w:val="004E60A0"/>
    <w:rsid w:val="005223DD"/>
    <w:rsid w:val="00643579"/>
    <w:rsid w:val="006A7E4F"/>
    <w:rsid w:val="00723BF0"/>
    <w:rsid w:val="00821498"/>
    <w:rsid w:val="008553C7"/>
    <w:rsid w:val="00892AB3"/>
    <w:rsid w:val="008D1AA5"/>
    <w:rsid w:val="00AF77FA"/>
    <w:rsid w:val="00BA7F3D"/>
    <w:rsid w:val="00C76718"/>
    <w:rsid w:val="00CC5D63"/>
    <w:rsid w:val="00D235C1"/>
    <w:rsid w:val="00D37A3C"/>
    <w:rsid w:val="00F020E9"/>
    <w:rsid w:val="00F47B63"/>
    <w:rsid w:val="00FD0AB3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CB6EF"/>
  <w15:chartTrackingRefBased/>
  <w15:docId w15:val="{D7B55AE4-89DB-4ABF-A40E-1C1E06F53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5263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5263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List Paragraph"/>
    <w:basedOn w:val="a"/>
    <w:uiPriority w:val="34"/>
    <w:qFormat/>
    <w:rsid w:val="0012526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13BB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1C7F9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C7F9E"/>
    <w:pPr>
      <w:spacing w:line="240" w:lineRule="auto"/>
    </w:pPr>
    <w:rPr>
      <w:sz w:val="20"/>
      <w:szCs w:val="20"/>
    </w:rPr>
  </w:style>
  <w:style w:type="character" w:customStyle="1" w:styleId="a8">
    <w:name w:val="Текст примітки Знак"/>
    <w:basedOn w:val="a0"/>
    <w:link w:val="a7"/>
    <w:uiPriority w:val="99"/>
    <w:semiHidden/>
    <w:rsid w:val="001C7F9E"/>
    <w:rPr>
      <w:sz w:val="20"/>
      <w:szCs w:val="20"/>
      <w:lang w:val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C7F9E"/>
    <w:rPr>
      <w:b/>
      <w:bCs/>
    </w:rPr>
  </w:style>
  <w:style w:type="character" w:customStyle="1" w:styleId="aa">
    <w:name w:val="Тема примітки Знак"/>
    <w:basedOn w:val="a8"/>
    <w:link w:val="a9"/>
    <w:uiPriority w:val="99"/>
    <w:semiHidden/>
    <w:rsid w:val="001C7F9E"/>
    <w:rPr>
      <w:b/>
      <w:bCs/>
      <w:sz w:val="20"/>
      <w:szCs w:val="20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1C7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1C7F9E"/>
    <w:rPr>
      <w:rFonts w:ascii="Segoe UI" w:hAnsi="Segoe UI" w:cs="Segoe UI"/>
      <w:sz w:val="18"/>
      <w:szCs w:val="18"/>
      <w:lang w:val="ru-RU"/>
    </w:rPr>
  </w:style>
  <w:style w:type="paragraph" w:styleId="ad">
    <w:name w:val="header"/>
    <w:basedOn w:val="a"/>
    <w:link w:val="ae"/>
    <w:uiPriority w:val="99"/>
    <w:unhideWhenUsed/>
    <w:rsid w:val="00025BE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ій колонтитул Знак"/>
    <w:basedOn w:val="a0"/>
    <w:link w:val="ad"/>
    <w:uiPriority w:val="99"/>
    <w:rsid w:val="00025BE5"/>
    <w:rPr>
      <w:lang w:val="ru-RU"/>
    </w:rPr>
  </w:style>
  <w:style w:type="paragraph" w:styleId="af">
    <w:name w:val="footer"/>
    <w:basedOn w:val="a"/>
    <w:link w:val="af0"/>
    <w:uiPriority w:val="99"/>
    <w:unhideWhenUsed/>
    <w:rsid w:val="00025BE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ій колонтитул Знак"/>
    <w:basedOn w:val="a0"/>
    <w:link w:val="af"/>
    <w:uiPriority w:val="99"/>
    <w:rsid w:val="00025BE5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38mw5pga22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i34n5u752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q4f_UcERzS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C1049-3A0D-4A6D-A965-5DB66BF9D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5</Pages>
  <Words>3173</Words>
  <Characters>1809</Characters>
  <Application>Microsoft Office Word</Application>
  <DocSecurity>0</DocSecurity>
  <Lines>15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МЛ</cp:lastModifiedBy>
  <cp:revision>16</cp:revision>
  <dcterms:created xsi:type="dcterms:W3CDTF">2022-06-13T14:23:00Z</dcterms:created>
  <dcterms:modified xsi:type="dcterms:W3CDTF">2023-03-07T10:42:00Z</dcterms:modified>
</cp:coreProperties>
</file>