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92C8D" w14:textId="77777777" w:rsidR="00196F27" w:rsidRDefault="00196F27" w:rsidP="00C40003">
      <w:pPr>
        <w:spacing w:after="0" w:line="240" w:lineRule="auto"/>
        <w:jc w:val="both"/>
        <w:rPr>
          <w:rFonts w:ascii="Times New Roman" w:eastAsia="Calibri" w:hAnsi="Times New Roman" w:cs="Times New Roman"/>
          <w:b/>
          <w:sz w:val="36"/>
          <w:szCs w:val="36"/>
          <w:lang w:val="uk-UA"/>
        </w:rPr>
      </w:pPr>
    </w:p>
    <w:p w14:paraId="117F4DF7" w14:textId="77777777" w:rsidR="00196F27" w:rsidRDefault="00196F27" w:rsidP="00C40003">
      <w:pPr>
        <w:spacing w:after="0" w:line="240" w:lineRule="auto"/>
        <w:jc w:val="both"/>
        <w:rPr>
          <w:rFonts w:ascii="Times New Roman" w:eastAsia="Calibri" w:hAnsi="Times New Roman" w:cs="Times New Roman"/>
          <w:b/>
          <w:sz w:val="36"/>
          <w:szCs w:val="36"/>
          <w:lang w:val="uk-UA"/>
        </w:rPr>
      </w:pPr>
    </w:p>
    <w:p w14:paraId="0AE3BE5E" w14:textId="77777777" w:rsidR="00196F27" w:rsidRDefault="00196F27" w:rsidP="00C40003">
      <w:pPr>
        <w:spacing w:after="0" w:line="240" w:lineRule="auto"/>
        <w:jc w:val="both"/>
        <w:rPr>
          <w:rFonts w:ascii="Times New Roman" w:eastAsia="Calibri" w:hAnsi="Times New Roman" w:cs="Times New Roman"/>
          <w:b/>
          <w:sz w:val="36"/>
          <w:szCs w:val="36"/>
          <w:lang w:val="uk-UA"/>
        </w:rPr>
      </w:pPr>
    </w:p>
    <w:p w14:paraId="5F44E4E0" w14:textId="77777777" w:rsidR="00196F27" w:rsidRDefault="00196F27" w:rsidP="00C40003">
      <w:pPr>
        <w:spacing w:after="0" w:line="240" w:lineRule="auto"/>
        <w:jc w:val="both"/>
        <w:rPr>
          <w:rFonts w:ascii="Times New Roman" w:eastAsia="Calibri" w:hAnsi="Times New Roman" w:cs="Times New Roman"/>
          <w:b/>
          <w:sz w:val="36"/>
          <w:szCs w:val="36"/>
          <w:lang w:val="uk-UA"/>
        </w:rPr>
      </w:pPr>
    </w:p>
    <w:p w14:paraId="24759032" w14:textId="77777777" w:rsidR="00196F27" w:rsidRDefault="00196F27" w:rsidP="00C40003">
      <w:pPr>
        <w:spacing w:after="0" w:line="240" w:lineRule="auto"/>
        <w:jc w:val="both"/>
        <w:rPr>
          <w:rFonts w:ascii="Times New Roman" w:eastAsia="Calibri" w:hAnsi="Times New Roman" w:cs="Times New Roman"/>
          <w:b/>
          <w:sz w:val="36"/>
          <w:szCs w:val="36"/>
          <w:lang w:val="uk-UA"/>
        </w:rPr>
      </w:pPr>
    </w:p>
    <w:p w14:paraId="46F060AF" w14:textId="77777777" w:rsidR="00196F27" w:rsidRDefault="00196F27" w:rsidP="00C40003">
      <w:pPr>
        <w:spacing w:after="0" w:line="240" w:lineRule="auto"/>
        <w:jc w:val="both"/>
        <w:rPr>
          <w:rFonts w:ascii="Times New Roman" w:eastAsia="Calibri" w:hAnsi="Times New Roman" w:cs="Times New Roman"/>
          <w:b/>
          <w:sz w:val="72"/>
          <w:szCs w:val="72"/>
          <w:lang w:val="uk-UA"/>
        </w:rPr>
      </w:pPr>
    </w:p>
    <w:p w14:paraId="0D298D4A" w14:textId="77777777" w:rsidR="00196F27" w:rsidRDefault="00196F27" w:rsidP="00C40003">
      <w:pPr>
        <w:spacing w:after="0" w:line="240" w:lineRule="auto"/>
        <w:jc w:val="both"/>
        <w:rPr>
          <w:rFonts w:ascii="Times New Roman" w:eastAsia="Calibri" w:hAnsi="Times New Roman" w:cs="Times New Roman"/>
          <w:b/>
          <w:sz w:val="72"/>
          <w:szCs w:val="72"/>
          <w:lang w:val="uk-UA"/>
        </w:rPr>
      </w:pPr>
    </w:p>
    <w:p w14:paraId="51D44366" w14:textId="0EB9E8ED" w:rsidR="00196F27" w:rsidRPr="003A7306" w:rsidRDefault="00196F27" w:rsidP="00C40003">
      <w:pPr>
        <w:spacing w:after="0" w:line="240" w:lineRule="auto"/>
        <w:jc w:val="both"/>
        <w:rPr>
          <w:rFonts w:ascii="Times New Roman" w:eastAsia="Calibri" w:hAnsi="Times New Roman" w:cs="Times New Roman"/>
          <w:b/>
          <w:color w:val="00B050"/>
          <w:sz w:val="72"/>
          <w:szCs w:val="72"/>
          <w:lang w:val="uk-UA"/>
        </w:rPr>
      </w:pPr>
      <w:r w:rsidRPr="003A7306">
        <w:rPr>
          <w:rFonts w:ascii="Times New Roman" w:eastAsia="Calibri" w:hAnsi="Times New Roman" w:cs="Times New Roman"/>
          <w:b/>
          <w:color w:val="00B050"/>
          <w:sz w:val="72"/>
          <w:szCs w:val="72"/>
          <w:lang w:val="uk-UA"/>
        </w:rPr>
        <w:t>Урок з біології у 11 класі</w:t>
      </w:r>
    </w:p>
    <w:p w14:paraId="1251265A" w14:textId="695DE693" w:rsidR="00196F27" w:rsidRPr="003A7306" w:rsidRDefault="00196F27" w:rsidP="00C40003">
      <w:pPr>
        <w:spacing w:after="0" w:line="240" w:lineRule="auto"/>
        <w:jc w:val="both"/>
        <w:rPr>
          <w:rFonts w:ascii="Times New Roman" w:eastAsia="Calibri" w:hAnsi="Times New Roman" w:cs="Times New Roman"/>
          <w:b/>
          <w:color w:val="00B050"/>
          <w:sz w:val="72"/>
          <w:szCs w:val="72"/>
          <w:lang w:val="uk-UA"/>
        </w:rPr>
      </w:pPr>
      <w:r w:rsidRPr="003A7306">
        <w:rPr>
          <w:rFonts w:ascii="Times New Roman" w:eastAsia="Calibri" w:hAnsi="Times New Roman" w:cs="Times New Roman"/>
          <w:b/>
          <w:color w:val="00B050"/>
          <w:sz w:val="72"/>
          <w:szCs w:val="72"/>
          <w:lang w:val="uk-UA"/>
        </w:rPr>
        <w:t xml:space="preserve"> Тема « Екологічні чинники та їх класифікація»</w:t>
      </w:r>
    </w:p>
    <w:p w14:paraId="68D8C2DF" w14:textId="77777777" w:rsidR="00196F27" w:rsidRPr="003A7306" w:rsidRDefault="00196F27" w:rsidP="00C40003">
      <w:pPr>
        <w:spacing w:after="0" w:line="240" w:lineRule="auto"/>
        <w:jc w:val="both"/>
        <w:rPr>
          <w:rFonts w:ascii="Times New Roman" w:eastAsia="Calibri" w:hAnsi="Times New Roman" w:cs="Times New Roman"/>
          <w:b/>
          <w:color w:val="00B050"/>
          <w:sz w:val="72"/>
          <w:szCs w:val="72"/>
          <w:lang w:val="uk-UA"/>
        </w:rPr>
      </w:pPr>
      <w:r w:rsidRPr="003A7306">
        <w:rPr>
          <w:rFonts w:ascii="Times New Roman" w:eastAsia="Calibri" w:hAnsi="Times New Roman" w:cs="Times New Roman"/>
          <w:b/>
          <w:color w:val="00B050"/>
          <w:sz w:val="72"/>
          <w:szCs w:val="72"/>
          <w:lang w:val="uk-UA"/>
        </w:rPr>
        <w:t xml:space="preserve"> </w:t>
      </w:r>
    </w:p>
    <w:p w14:paraId="71395A75" w14:textId="77777777" w:rsidR="00196F27" w:rsidRPr="003A7306" w:rsidRDefault="00196F27" w:rsidP="00C40003">
      <w:pPr>
        <w:spacing w:after="0" w:line="240" w:lineRule="auto"/>
        <w:jc w:val="both"/>
        <w:rPr>
          <w:rFonts w:ascii="Times New Roman" w:eastAsia="Calibri" w:hAnsi="Times New Roman" w:cs="Times New Roman"/>
          <w:b/>
          <w:color w:val="00B050"/>
          <w:sz w:val="72"/>
          <w:szCs w:val="72"/>
          <w:lang w:val="uk-UA"/>
        </w:rPr>
      </w:pPr>
    </w:p>
    <w:p w14:paraId="143DA572" w14:textId="77777777" w:rsidR="00196F27" w:rsidRDefault="00196F27" w:rsidP="00C40003">
      <w:pPr>
        <w:spacing w:after="0" w:line="240" w:lineRule="auto"/>
        <w:jc w:val="both"/>
        <w:rPr>
          <w:rFonts w:ascii="Times New Roman" w:eastAsia="Calibri" w:hAnsi="Times New Roman" w:cs="Times New Roman"/>
          <w:b/>
          <w:sz w:val="72"/>
          <w:szCs w:val="72"/>
          <w:lang w:val="uk-UA"/>
        </w:rPr>
      </w:pPr>
      <w:r>
        <w:rPr>
          <w:rFonts w:ascii="Times New Roman" w:eastAsia="Calibri" w:hAnsi="Times New Roman" w:cs="Times New Roman"/>
          <w:b/>
          <w:sz w:val="72"/>
          <w:szCs w:val="72"/>
          <w:lang w:val="uk-UA"/>
        </w:rPr>
        <w:t xml:space="preserve">           </w:t>
      </w:r>
    </w:p>
    <w:p w14:paraId="624A189C" w14:textId="77777777" w:rsidR="00196F27" w:rsidRDefault="00196F27" w:rsidP="00C40003">
      <w:pPr>
        <w:spacing w:after="0" w:line="240" w:lineRule="auto"/>
        <w:jc w:val="both"/>
        <w:rPr>
          <w:rFonts w:ascii="Times New Roman" w:eastAsia="Calibri" w:hAnsi="Times New Roman" w:cs="Times New Roman"/>
          <w:b/>
          <w:sz w:val="56"/>
          <w:szCs w:val="56"/>
          <w:lang w:val="uk-UA"/>
        </w:rPr>
      </w:pPr>
    </w:p>
    <w:p w14:paraId="24F1C1E7" w14:textId="77777777" w:rsidR="00196F27" w:rsidRDefault="00196F27" w:rsidP="00C40003">
      <w:pPr>
        <w:spacing w:after="0" w:line="240" w:lineRule="auto"/>
        <w:jc w:val="both"/>
        <w:rPr>
          <w:rFonts w:ascii="Times New Roman" w:eastAsia="Calibri" w:hAnsi="Times New Roman" w:cs="Times New Roman"/>
          <w:b/>
          <w:sz w:val="56"/>
          <w:szCs w:val="56"/>
          <w:lang w:val="uk-UA"/>
        </w:rPr>
      </w:pPr>
    </w:p>
    <w:p w14:paraId="6F91E0EA" w14:textId="225F439E" w:rsidR="00840A59" w:rsidRPr="003A7306" w:rsidRDefault="00196F27" w:rsidP="00C40003">
      <w:pPr>
        <w:spacing w:after="0" w:line="240" w:lineRule="auto"/>
        <w:jc w:val="both"/>
        <w:rPr>
          <w:rFonts w:ascii="Times New Roman" w:eastAsia="Calibri" w:hAnsi="Times New Roman" w:cs="Times New Roman"/>
          <w:b/>
          <w:color w:val="0070C0"/>
          <w:sz w:val="36"/>
          <w:szCs w:val="36"/>
          <w:lang w:val="uk-UA"/>
        </w:rPr>
      </w:pPr>
      <w:r w:rsidRPr="003A7306">
        <w:rPr>
          <w:rFonts w:ascii="Times New Roman" w:eastAsia="Calibri" w:hAnsi="Times New Roman" w:cs="Times New Roman"/>
          <w:b/>
          <w:color w:val="0070C0"/>
          <w:sz w:val="36"/>
          <w:szCs w:val="36"/>
          <w:lang w:val="uk-UA"/>
        </w:rPr>
        <w:t xml:space="preserve">     </w:t>
      </w:r>
      <w:r w:rsidR="00840A59" w:rsidRPr="003A7306">
        <w:rPr>
          <w:rFonts w:ascii="Times New Roman" w:eastAsia="Calibri" w:hAnsi="Times New Roman" w:cs="Times New Roman"/>
          <w:b/>
          <w:color w:val="0070C0"/>
          <w:sz w:val="36"/>
          <w:szCs w:val="36"/>
          <w:lang w:val="uk-UA"/>
        </w:rPr>
        <w:t xml:space="preserve">                                                        Підготувала</w:t>
      </w:r>
      <w:r w:rsidRPr="003A7306">
        <w:rPr>
          <w:rFonts w:ascii="Times New Roman" w:eastAsia="Calibri" w:hAnsi="Times New Roman" w:cs="Times New Roman"/>
          <w:b/>
          <w:color w:val="0070C0"/>
          <w:sz w:val="36"/>
          <w:szCs w:val="36"/>
          <w:lang w:val="uk-UA"/>
        </w:rPr>
        <w:t xml:space="preserve">      </w:t>
      </w:r>
      <w:r w:rsidR="00840A59" w:rsidRPr="003A7306">
        <w:rPr>
          <w:rFonts w:ascii="Times New Roman" w:eastAsia="Calibri" w:hAnsi="Times New Roman" w:cs="Times New Roman"/>
          <w:b/>
          <w:color w:val="0070C0"/>
          <w:sz w:val="36"/>
          <w:szCs w:val="36"/>
          <w:lang w:val="uk-UA"/>
        </w:rPr>
        <w:t>в</w:t>
      </w:r>
      <w:r w:rsidRPr="003A7306">
        <w:rPr>
          <w:rFonts w:ascii="Times New Roman" w:eastAsia="Calibri" w:hAnsi="Times New Roman" w:cs="Times New Roman"/>
          <w:b/>
          <w:color w:val="0070C0"/>
          <w:sz w:val="36"/>
          <w:szCs w:val="36"/>
          <w:lang w:val="uk-UA"/>
        </w:rPr>
        <w:t>чител</w:t>
      </w:r>
      <w:r w:rsidR="00840A59" w:rsidRPr="003A7306">
        <w:rPr>
          <w:rFonts w:ascii="Times New Roman" w:eastAsia="Calibri" w:hAnsi="Times New Roman" w:cs="Times New Roman"/>
          <w:b/>
          <w:color w:val="0070C0"/>
          <w:sz w:val="36"/>
          <w:szCs w:val="36"/>
          <w:lang w:val="uk-UA"/>
        </w:rPr>
        <w:t>ь</w:t>
      </w:r>
      <w:r w:rsidRPr="003A7306">
        <w:rPr>
          <w:rFonts w:ascii="Times New Roman" w:eastAsia="Calibri" w:hAnsi="Times New Roman" w:cs="Times New Roman"/>
          <w:b/>
          <w:color w:val="0070C0"/>
          <w:sz w:val="36"/>
          <w:szCs w:val="36"/>
          <w:lang w:val="uk-UA"/>
        </w:rPr>
        <w:t xml:space="preserve"> </w:t>
      </w:r>
      <w:r w:rsidR="00840A59" w:rsidRPr="003A7306">
        <w:rPr>
          <w:rFonts w:ascii="Times New Roman" w:eastAsia="Calibri" w:hAnsi="Times New Roman" w:cs="Times New Roman"/>
          <w:b/>
          <w:color w:val="0070C0"/>
          <w:sz w:val="36"/>
          <w:szCs w:val="36"/>
          <w:lang w:val="uk-UA"/>
        </w:rPr>
        <w:t xml:space="preserve">    </w:t>
      </w:r>
    </w:p>
    <w:p w14:paraId="0645610C" w14:textId="77777777" w:rsidR="00840A59" w:rsidRPr="003A7306" w:rsidRDefault="00840A59" w:rsidP="00C40003">
      <w:pPr>
        <w:spacing w:after="0" w:line="240" w:lineRule="auto"/>
        <w:jc w:val="both"/>
        <w:rPr>
          <w:rFonts w:ascii="Times New Roman" w:eastAsia="Calibri" w:hAnsi="Times New Roman" w:cs="Times New Roman"/>
          <w:b/>
          <w:color w:val="0070C0"/>
          <w:sz w:val="36"/>
          <w:szCs w:val="36"/>
          <w:lang w:val="uk-UA"/>
        </w:rPr>
      </w:pPr>
    </w:p>
    <w:p w14:paraId="7B986E5C" w14:textId="459A66AD" w:rsidR="00196F27" w:rsidRPr="003A7306" w:rsidRDefault="00840A59" w:rsidP="00C40003">
      <w:pPr>
        <w:spacing w:after="0" w:line="240" w:lineRule="auto"/>
        <w:jc w:val="both"/>
        <w:rPr>
          <w:rFonts w:ascii="Times New Roman" w:eastAsia="Calibri" w:hAnsi="Times New Roman" w:cs="Times New Roman"/>
          <w:b/>
          <w:color w:val="0070C0"/>
          <w:sz w:val="36"/>
          <w:szCs w:val="36"/>
          <w:lang w:val="uk-UA"/>
        </w:rPr>
      </w:pPr>
      <w:r w:rsidRPr="003A7306">
        <w:rPr>
          <w:rFonts w:ascii="Times New Roman" w:eastAsia="Calibri" w:hAnsi="Times New Roman" w:cs="Times New Roman"/>
          <w:b/>
          <w:color w:val="0070C0"/>
          <w:sz w:val="36"/>
          <w:szCs w:val="36"/>
          <w:lang w:val="uk-UA"/>
        </w:rPr>
        <w:t xml:space="preserve">                                                             </w:t>
      </w:r>
      <w:proofErr w:type="spellStart"/>
      <w:r w:rsidR="00196F27" w:rsidRPr="003A7306">
        <w:rPr>
          <w:rFonts w:ascii="Times New Roman" w:eastAsia="Calibri" w:hAnsi="Times New Roman" w:cs="Times New Roman"/>
          <w:b/>
          <w:color w:val="0070C0"/>
          <w:sz w:val="36"/>
          <w:szCs w:val="36"/>
          <w:lang w:val="uk-UA"/>
        </w:rPr>
        <w:t>Ху</w:t>
      </w:r>
      <w:r w:rsidR="003A7306">
        <w:rPr>
          <w:rFonts w:ascii="Times New Roman" w:eastAsia="Calibri" w:hAnsi="Times New Roman" w:cs="Times New Roman"/>
          <w:b/>
          <w:color w:val="0070C0"/>
          <w:sz w:val="36"/>
          <w:szCs w:val="36"/>
          <w:lang w:val="uk-UA"/>
        </w:rPr>
        <w:t>д</w:t>
      </w:r>
      <w:r w:rsidR="00196F27" w:rsidRPr="003A7306">
        <w:rPr>
          <w:rFonts w:ascii="Times New Roman" w:eastAsia="Calibri" w:hAnsi="Times New Roman" w:cs="Times New Roman"/>
          <w:b/>
          <w:color w:val="0070C0"/>
          <w:sz w:val="36"/>
          <w:szCs w:val="36"/>
          <w:lang w:val="uk-UA"/>
        </w:rPr>
        <w:t>о</w:t>
      </w:r>
      <w:r w:rsidR="003A7306">
        <w:rPr>
          <w:rFonts w:ascii="Times New Roman" w:eastAsia="Calibri" w:hAnsi="Times New Roman" w:cs="Times New Roman"/>
          <w:b/>
          <w:color w:val="0070C0"/>
          <w:sz w:val="36"/>
          <w:szCs w:val="36"/>
          <w:lang w:val="uk-UA"/>
        </w:rPr>
        <w:t>л</w:t>
      </w:r>
      <w:r w:rsidR="00196F27" w:rsidRPr="003A7306">
        <w:rPr>
          <w:rFonts w:ascii="Times New Roman" w:eastAsia="Calibri" w:hAnsi="Times New Roman" w:cs="Times New Roman"/>
          <w:b/>
          <w:color w:val="0070C0"/>
          <w:sz w:val="36"/>
          <w:szCs w:val="36"/>
          <w:lang w:val="uk-UA"/>
        </w:rPr>
        <w:t>іївського</w:t>
      </w:r>
      <w:proofErr w:type="spellEnd"/>
      <w:r w:rsidR="00196F27" w:rsidRPr="003A7306">
        <w:rPr>
          <w:rFonts w:ascii="Times New Roman" w:eastAsia="Calibri" w:hAnsi="Times New Roman" w:cs="Times New Roman"/>
          <w:b/>
          <w:color w:val="0070C0"/>
          <w:sz w:val="36"/>
          <w:szCs w:val="36"/>
          <w:lang w:val="uk-UA"/>
        </w:rPr>
        <w:t xml:space="preserve"> ЗЗСО</w:t>
      </w:r>
    </w:p>
    <w:p w14:paraId="23170365" w14:textId="77777777" w:rsidR="00196F27" w:rsidRPr="003A7306" w:rsidRDefault="00196F27" w:rsidP="00C40003">
      <w:pPr>
        <w:spacing w:after="0" w:line="240" w:lineRule="auto"/>
        <w:jc w:val="both"/>
        <w:rPr>
          <w:rFonts w:ascii="Times New Roman" w:eastAsia="Calibri" w:hAnsi="Times New Roman" w:cs="Times New Roman"/>
          <w:b/>
          <w:color w:val="0070C0"/>
          <w:sz w:val="36"/>
          <w:szCs w:val="36"/>
          <w:lang w:val="uk-UA"/>
        </w:rPr>
      </w:pPr>
      <w:r w:rsidRPr="003A7306">
        <w:rPr>
          <w:rFonts w:ascii="Times New Roman" w:eastAsia="Calibri" w:hAnsi="Times New Roman" w:cs="Times New Roman"/>
          <w:b/>
          <w:color w:val="0070C0"/>
          <w:sz w:val="36"/>
          <w:szCs w:val="36"/>
          <w:lang w:val="uk-UA"/>
        </w:rPr>
        <w:t xml:space="preserve">               </w:t>
      </w:r>
    </w:p>
    <w:p w14:paraId="131BB491" w14:textId="5A635B00" w:rsidR="00196F27" w:rsidRPr="003A7306" w:rsidRDefault="00196F27" w:rsidP="00C40003">
      <w:pPr>
        <w:spacing w:after="0" w:line="240" w:lineRule="auto"/>
        <w:jc w:val="both"/>
        <w:rPr>
          <w:rFonts w:ascii="Times New Roman" w:eastAsia="Calibri" w:hAnsi="Times New Roman" w:cs="Times New Roman"/>
          <w:b/>
          <w:color w:val="0070C0"/>
          <w:sz w:val="36"/>
          <w:szCs w:val="36"/>
          <w:lang w:val="uk-UA"/>
        </w:rPr>
      </w:pPr>
      <w:r w:rsidRPr="003A7306">
        <w:rPr>
          <w:rFonts w:ascii="Times New Roman" w:eastAsia="Calibri" w:hAnsi="Times New Roman" w:cs="Times New Roman"/>
          <w:b/>
          <w:color w:val="0070C0"/>
          <w:sz w:val="36"/>
          <w:szCs w:val="36"/>
          <w:lang w:val="uk-UA"/>
        </w:rPr>
        <w:t xml:space="preserve">                </w:t>
      </w:r>
      <w:r w:rsidR="00840A59" w:rsidRPr="003A7306">
        <w:rPr>
          <w:rFonts w:ascii="Times New Roman" w:eastAsia="Calibri" w:hAnsi="Times New Roman" w:cs="Times New Roman"/>
          <w:b/>
          <w:color w:val="0070C0"/>
          <w:sz w:val="36"/>
          <w:szCs w:val="36"/>
          <w:lang w:val="uk-UA"/>
        </w:rPr>
        <w:t xml:space="preserve">                                            </w:t>
      </w:r>
      <w:r w:rsidRPr="003A7306">
        <w:rPr>
          <w:rFonts w:ascii="Times New Roman" w:eastAsia="Calibri" w:hAnsi="Times New Roman" w:cs="Times New Roman"/>
          <w:b/>
          <w:color w:val="0070C0"/>
          <w:sz w:val="36"/>
          <w:szCs w:val="36"/>
          <w:lang w:val="uk-UA"/>
        </w:rPr>
        <w:t>Махно Світлан</w:t>
      </w:r>
      <w:r w:rsidR="003A7306">
        <w:rPr>
          <w:rFonts w:ascii="Times New Roman" w:eastAsia="Calibri" w:hAnsi="Times New Roman" w:cs="Times New Roman"/>
          <w:b/>
          <w:color w:val="0070C0"/>
          <w:sz w:val="36"/>
          <w:szCs w:val="36"/>
          <w:lang w:val="uk-UA"/>
        </w:rPr>
        <w:t>а</w:t>
      </w:r>
      <w:r w:rsidRPr="003A7306">
        <w:rPr>
          <w:rFonts w:ascii="Times New Roman" w:eastAsia="Calibri" w:hAnsi="Times New Roman" w:cs="Times New Roman"/>
          <w:b/>
          <w:color w:val="0070C0"/>
          <w:sz w:val="36"/>
          <w:szCs w:val="36"/>
          <w:lang w:val="uk-UA"/>
        </w:rPr>
        <w:t xml:space="preserve"> Петрівн</w:t>
      </w:r>
      <w:r w:rsidR="003A7306">
        <w:rPr>
          <w:rFonts w:ascii="Times New Roman" w:eastAsia="Calibri" w:hAnsi="Times New Roman" w:cs="Times New Roman"/>
          <w:b/>
          <w:color w:val="0070C0"/>
          <w:sz w:val="36"/>
          <w:szCs w:val="36"/>
          <w:lang w:val="uk-UA"/>
        </w:rPr>
        <w:t>а</w:t>
      </w:r>
    </w:p>
    <w:p w14:paraId="52F49AB1" w14:textId="77777777" w:rsidR="00196F27" w:rsidRPr="003A7306" w:rsidRDefault="00196F27" w:rsidP="00C40003">
      <w:pPr>
        <w:spacing w:after="0" w:line="240" w:lineRule="auto"/>
        <w:jc w:val="both"/>
        <w:rPr>
          <w:rFonts w:ascii="Times New Roman" w:eastAsia="Calibri" w:hAnsi="Times New Roman" w:cs="Times New Roman"/>
          <w:b/>
          <w:color w:val="0070C0"/>
          <w:sz w:val="36"/>
          <w:szCs w:val="36"/>
          <w:lang w:val="uk-UA"/>
        </w:rPr>
      </w:pPr>
    </w:p>
    <w:p w14:paraId="724A339D" w14:textId="77777777" w:rsidR="00196F27" w:rsidRDefault="00196F27" w:rsidP="00C40003">
      <w:pPr>
        <w:spacing w:after="0" w:line="240" w:lineRule="auto"/>
        <w:jc w:val="both"/>
        <w:rPr>
          <w:rFonts w:ascii="Times New Roman" w:eastAsia="Calibri" w:hAnsi="Times New Roman" w:cs="Times New Roman"/>
          <w:b/>
          <w:sz w:val="36"/>
          <w:szCs w:val="36"/>
          <w:lang w:val="uk-UA"/>
        </w:rPr>
      </w:pPr>
    </w:p>
    <w:p w14:paraId="716B4D37" w14:textId="77777777" w:rsidR="00196F27" w:rsidRDefault="00196F27" w:rsidP="00C40003">
      <w:pPr>
        <w:spacing w:after="0" w:line="240" w:lineRule="auto"/>
        <w:jc w:val="both"/>
        <w:rPr>
          <w:rFonts w:ascii="Times New Roman" w:eastAsia="Calibri" w:hAnsi="Times New Roman" w:cs="Times New Roman"/>
          <w:b/>
          <w:sz w:val="36"/>
          <w:szCs w:val="36"/>
          <w:lang w:val="uk-UA"/>
        </w:rPr>
      </w:pPr>
    </w:p>
    <w:p w14:paraId="50DB7A9C" w14:textId="77777777" w:rsidR="00196F27" w:rsidRDefault="00196F27" w:rsidP="00656ED2">
      <w:pPr>
        <w:spacing w:after="0" w:line="240" w:lineRule="auto"/>
        <w:jc w:val="both"/>
        <w:rPr>
          <w:rFonts w:ascii="Times New Roman" w:eastAsia="Calibri" w:hAnsi="Times New Roman" w:cs="Times New Roman"/>
          <w:b/>
          <w:sz w:val="36"/>
          <w:szCs w:val="36"/>
          <w:lang w:val="uk-UA"/>
        </w:rPr>
      </w:pPr>
      <w:bookmarkStart w:id="0" w:name="_GoBack"/>
      <w:bookmarkEnd w:id="0"/>
    </w:p>
    <w:p w14:paraId="053DE143" w14:textId="27140D00" w:rsidR="00C40003" w:rsidRPr="00092658" w:rsidRDefault="00C40003" w:rsidP="00C40003">
      <w:pPr>
        <w:spacing w:after="0" w:line="240" w:lineRule="auto"/>
        <w:jc w:val="both"/>
        <w:rPr>
          <w:rFonts w:ascii="Times New Roman" w:eastAsia="Calibri" w:hAnsi="Times New Roman" w:cs="Times New Roman"/>
          <w:b/>
          <w:sz w:val="36"/>
          <w:szCs w:val="36"/>
          <w:lang w:val="uk-UA"/>
        </w:rPr>
      </w:pPr>
      <w:r w:rsidRPr="00092658">
        <w:rPr>
          <w:rFonts w:ascii="Times New Roman" w:eastAsia="Calibri" w:hAnsi="Times New Roman" w:cs="Times New Roman"/>
          <w:b/>
          <w:sz w:val="36"/>
          <w:szCs w:val="36"/>
          <w:lang w:val="uk-UA"/>
        </w:rPr>
        <w:t xml:space="preserve">Тема уроку. </w:t>
      </w:r>
      <w:r w:rsidRPr="003A7306">
        <w:rPr>
          <w:rFonts w:ascii="Times New Roman" w:eastAsia="Calibri" w:hAnsi="Times New Roman" w:cs="Times New Roman"/>
          <w:b/>
          <w:color w:val="0070C0"/>
          <w:sz w:val="36"/>
          <w:szCs w:val="36"/>
          <w:lang w:val="uk-UA"/>
        </w:rPr>
        <w:t>Екологічні чинники та їхня класифікація</w:t>
      </w:r>
    </w:p>
    <w:p w14:paraId="31F7687F" w14:textId="0EAF4BF3" w:rsidR="00C40003" w:rsidRPr="003A7306" w:rsidRDefault="00C40003" w:rsidP="00C40003">
      <w:pPr>
        <w:spacing w:after="200" w:line="240" w:lineRule="auto"/>
        <w:jc w:val="both"/>
        <w:rPr>
          <w:rFonts w:ascii="Times New Roman" w:eastAsia="Calibri" w:hAnsi="Times New Roman" w:cs="Times New Roman"/>
          <w:b/>
          <w:color w:val="00B050"/>
          <w:sz w:val="36"/>
          <w:szCs w:val="36"/>
          <w:lang w:val="uk-UA"/>
        </w:rPr>
      </w:pPr>
      <w:r w:rsidRPr="00092658">
        <w:rPr>
          <w:rFonts w:ascii="Times New Roman" w:eastAsia="Calibri" w:hAnsi="Times New Roman" w:cs="Times New Roman"/>
          <w:b/>
          <w:sz w:val="36"/>
          <w:szCs w:val="36"/>
          <w:lang w:val="uk-UA"/>
        </w:rPr>
        <w:t xml:space="preserve">Клас: </w:t>
      </w:r>
      <w:r w:rsidRPr="003A7306">
        <w:rPr>
          <w:rFonts w:ascii="Times New Roman" w:eastAsia="Calibri" w:hAnsi="Times New Roman" w:cs="Times New Roman"/>
          <w:b/>
          <w:color w:val="00B050"/>
          <w:sz w:val="36"/>
          <w:szCs w:val="36"/>
          <w:lang w:val="uk-UA"/>
        </w:rPr>
        <w:t>11</w:t>
      </w:r>
    </w:p>
    <w:p w14:paraId="6E2FF8F8" w14:textId="6DEA405C" w:rsidR="00C40003" w:rsidRPr="00AC78FA" w:rsidRDefault="00C40003" w:rsidP="00AC78FA">
      <w:pPr>
        <w:spacing w:after="200" w:line="240" w:lineRule="auto"/>
        <w:jc w:val="both"/>
        <w:rPr>
          <w:rFonts w:ascii="Times New Roman" w:eastAsia="Calibri" w:hAnsi="Times New Roman" w:cs="Times New Roman"/>
          <w:b/>
          <w:sz w:val="28"/>
          <w:szCs w:val="28"/>
          <w:lang w:val="uk-UA"/>
        </w:rPr>
      </w:pPr>
      <w:r w:rsidRPr="00092658">
        <w:rPr>
          <w:rFonts w:ascii="Times New Roman" w:eastAsia="Calibri" w:hAnsi="Times New Roman" w:cs="Times New Roman"/>
          <w:b/>
          <w:sz w:val="28"/>
          <w:szCs w:val="28"/>
          <w:lang w:val="uk-UA"/>
        </w:rPr>
        <w:t>Мета:</w:t>
      </w:r>
      <w:r w:rsidR="00AC78FA">
        <w:rPr>
          <w:rFonts w:ascii="Times New Roman" w:eastAsia="Calibri" w:hAnsi="Times New Roman" w:cs="Times New Roman"/>
          <w:b/>
          <w:sz w:val="28"/>
          <w:szCs w:val="28"/>
          <w:lang w:val="uk-UA"/>
        </w:rPr>
        <w:t xml:space="preserve"> </w:t>
      </w:r>
      <w:r w:rsidRPr="00656ED2">
        <w:rPr>
          <w:rFonts w:ascii="Times New Roman" w:hAnsi="Times New Roman" w:cs="Times New Roman"/>
          <w:b/>
          <w:i/>
          <w:color w:val="4472C4" w:themeColor="accent1"/>
          <w:sz w:val="28"/>
          <w:szCs w:val="28"/>
          <w:lang w:val="uk-UA"/>
        </w:rPr>
        <w:t>навчальна:</w:t>
      </w:r>
      <w:r w:rsidRPr="00656ED2">
        <w:rPr>
          <w:rFonts w:ascii="Times New Roman" w:hAnsi="Times New Roman" w:cs="Times New Roman"/>
          <w:color w:val="4472C4" w:themeColor="accent1"/>
          <w:sz w:val="28"/>
          <w:szCs w:val="28"/>
          <w:lang w:val="uk-UA"/>
        </w:rPr>
        <w:t xml:space="preserve"> </w:t>
      </w:r>
      <w:r w:rsidRPr="00AC78FA">
        <w:rPr>
          <w:rFonts w:ascii="Times New Roman" w:hAnsi="Times New Roman" w:cs="Times New Roman"/>
          <w:sz w:val="28"/>
          <w:szCs w:val="28"/>
          <w:lang w:val="uk-UA"/>
        </w:rPr>
        <w:t>поглибити знання учнів з екологічних факторів середовища, екологічної термінології</w:t>
      </w:r>
      <w:r w:rsidR="00AC78FA">
        <w:rPr>
          <w:rFonts w:ascii="Times New Roman" w:hAnsi="Times New Roman" w:cs="Times New Roman"/>
          <w:sz w:val="28"/>
          <w:szCs w:val="28"/>
          <w:lang w:val="uk-UA"/>
        </w:rPr>
        <w:t xml:space="preserve">; </w:t>
      </w:r>
      <w:r w:rsidRPr="00AC78FA">
        <w:rPr>
          <w:rFonts w:ascii="Times New Roman" w:eastAsia="Calibri" w:hAnsi="Times New Roman" w:cs="Times New Roman"/>
          <w:sz w:val="28"/>
          <w:szCs w:val="28"/>
          <w:lang w:val="uk-UA"/>
        </w:rPr>
        <w:t>формувати в учнів уміння активно й послідовно відстоювати   власну точку зору, уміння знаходити переконливі аргументи    для її доведення;</w:t>
      </w:r>
    </w:p>
    <w:p w14:paraId="0358A564" w14:textId="2DCAC852" w:rsidR="00C40003" w:rsidRPr="00AC78FA" w:rsidRDefault="00C40003" w:rsidP="00C40003">
      <w:pPr>
        <w:spacing w:after="0" w:line="240" w:lineRule="auto"/>
        <w:rPr>
          <w:rFonts w:ascii="Times New Roman" w:eastAsia="Calibri" w:hAnsi="Times New Roman" w:cs="Times New Roman"/>
          <w:sz w:val="28"/>
          <w:szCs w:val="28"/>
          <w:lang w:val="uk-UA"/>
        </w:rPr>
      </w:pPr>
      <w:r w:rsidRPr="00656ED2">
        <w:rPr>
          <w:rFonts w:ascii="Times New Roman" w:hAnsi="Times New Roman" w:cs="Times New Roman"/>
          <w:b/>
          <w:i/>
          <w:color w:val="00B050"/>
          <w:sz w:val="28"/>
          <w:szCs w:val="28"/>
          <w:lang w:val="uk-UA"/>
        </w:rPr>
        <w:t>розвиваюча</w:t>
      </w:r>
      <w:r w:rsidRPr="00656ED2">
        <w:rPr>
          <w:rFonts w:ascii="Times New Roman" w:hAnsi="Times New Roman" w:cs="Times New Roman"/>
          <w:color w:val="00B050"/>
          <w:sz w:val="28"/>
          <w:szCs w:val="28"/>
          <w:lang w:val="uk-UA"/>
        </w:rPr>
        <w:t>:</w:t>
      </w:r>
      <w:r w:rsidRPr="00AC78FA">
        <w:rPr>
          <w:rFonts w:ascii="Times New Roman" w:hAnsi="Times New Roman" w:cs="Times New Roman"/>
          <w:sz w:val="28"/>
          <w:szCs w:val="28"/>
          <w:lang w:val="uk-UA"/>
        </w:rPr>
        <w:t xml:space="preserve"> розвивати вміння пояснювати на прикладах дію екологічних факторів та використовувати екологічну термінологію;</w:t>
      </w:r>
      <w:r w:rsidRPr="00AC78FA">
        <w:rPr>
          <w:rFonts w:ascii="Times New Roman" w:eastAsia="Calibri" w:hAnsi="Times New Roman" w:cs="Times New Roman"/>
          <w:sz w:val="28"/>
          <w:szCs w:val="28"/>
          <w:lang w:val="uk-UA"/>
        </w:rPr>
        <w:t xml:space="preserve"> –    розвивати цілеспрямованість, працелюбність, вміння  працювати в групах в діалоговому режимі, вдосконалювати  навички працювати з різними джерелами знань</w:t>
      </w:r>
      <w:r w:rsidR="00840A59">
        <w:rPr>
          <w:rFonts w:ascii="Times New Roman" w:eastAsia="Calibri" w:hAnsi="Times New Roman" w:cs="Times New Roman"/>
          <w:sz w:val="28"/>
          <w:szCs w:val="28"/>
          <w:lang w:val="uk-UA"/>
        </w:rPr>
        <w:t>;</w:t>
      </w:r>
    </w:p>
    <w:p w14:paraId="4A347A54" w14:textId="77777777" w:rsidR="00AC78FA" w:rsidRDefault="00C40003" w:rsidP="00C40003">
      <w:pPr>
        <w:spacing w:after="0" w:line="240" w:lineRule="auto"/>
        <w:ind w:left="2124" w:hanging="2124"/>
        <w:rPr>
          <w:rFonts w:ascii="Times New Roman" w:eastAsia="Calibri" w:hAnsi="Times New Roman" w:cs="Times New Roman"/>
          <w:sz w:val="28"/>
          <w:szCs w:val="28"/>
          <w:lang w:val="uk-UA"/>
        </w:rPr>
      </w:pPr>
      <w:r w:rsidRPr="00656ED2">
        <w:rPr>
          <w:rFonts w:ascii="Times New Roman" w:hAnsi="Times New Roman" w:cs="Times New Roman"/>
          <w:b/>
          <w:i/>
          <w:color w:val="7030A0"/>
          <w:sz w:val="28"/>
          <w:szCs w:val="28"/>
          <w:lang w:val="uk-UA"/>
        </w:rPr>
        <w:t>виховна</w:t>
      </w:r>
      <w:r w:rsidRPr="00656ED2">
        <w:rPr>
          <w:rFonts w:ascii="Times New Roman" w:hAnsi="Times New Roman" w:cs="Times New Roman"/>
          <w:color w:val="7030A0"/>
          <w:sz w:val="28"/>
          <w:szCs w:val="28"/>
          <w:lang w:val="uk-UA"/>
        </w:rPr>
        <w:t xml:space="preserve">: </w:t>
      </w:r>
      <w:r w:rsidRPr="00AC78FA">
        <w:rPr>
          <w:rFonts w:ascii="Times New Roman" w:hAnsi="Times New Roman" w:cs="Times New Roman"/>
          <w:sz w:val="28"/>
          <w:szCs w:val="28"/>
          <w:lang w:val="uk-UA"/>
        </w:rPr>
        <w:t xml:space="preserve">виховувати  основи  екологічної культури, </w:t>
      </w:r>
      <w:r w:rsidRPr="00AC78FA">
        <w:rPr>
          <w:rFonts w:ascii="Times New Roman" w:eastAsia="Calibri" w:hAnsi="Times New Roman" w:cs="Times New Roman"/>
          <w:sz w:val="28"/>
          <w:szCs w:val="28"/>
          <w:lang w:val="uk-UA"/>
        </w:rPr>
        <w:t xml:space="preserve">   виховуват</w:t>
      </w:r>
      <w:r w:rsidR="00AC78FA">
        <w:rPr>
          <w:rFonts w:ascii="Times New Roman" w:eastAsia="Calibri" w:hAnsi="Times New Roman" w:cs="Times New Roman"/>
          <w:sz w:val="28"/>
          <w:szCs w:val="28"/>
          <w:lang w:val="uk-UA"/>
        </w:rPr>
        <w:t>и</w:t>
      </w:r>
    </w:p>
    <w:p w14:paraId="2C2D8029" w14:textId="77777777" w:rsidR="00AC78FA" w:rsidRDefault="00C40003" w:rsidP="00AC78FA">
      <w:pPr>
        <w:spacing w:after="0" w:line="240" w:lineRule="auto"/>
        <w:ind w:left="2124" w:hanging="2124"/>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свід</w:t>
      </w:r>
      <w:r w:rsidR="00AC78FA">
        <w:rPr>
          <w:rFonts w:ascii="Times New Roman" w:eastAsia="Calibri" w:hAnsi="Times New Roman" w:cs="Times New Roman"/>
          <w:sz w:val="28"/>
          <w:szCs w:val="28"/>
          <w:lang w:val="uk-UA"/>
        </w:rPr>
        <w:t xml:space="preserve">оме, </w:t>
      </w:r>
      <w:r w:rsidRPr="00AC78FA">
        <w:rPr>
          <w:rFonts w:ascii="Times New Roman" w:eastAsia="Calibri" w:hAnsi="Times New Roman" w:cs="Times New Roman"/>
          <w:sz w:val="28"/>
          <w:szCs w:val="28"/>
          <w:lang w:val="uk-UA"/>
        </w:rPr>
        <w:t>дбайливе та  відповідальне  ставлення до природи, впевненість у своїх</w:t>
      </w:r>
    </w:p>
    <w:p w14:paraId="5EDDC13C" w14:textId="5773C961" w:rsidR="00C40003" w:rsidRPr="00AC78FA" w:rsidRDefault="00C40003" w:rsidP="00AC78FA">
      <w:pPr>
        <w:spacing w:after="0" w:line="240" w:lineRule="auto"/>
        <w:ind w:left="2124" w:hanging="2124"/>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силах</w:t>
      </w:r>
      <w:r w:rsidR="00840A59">
        <w:rPr>
          <w:rFonts w:ascii="Times New Roman" w:eastAsia="Calibri" w:hAnsi="Times New Roman" w:cs="Times New Roman"/>
          <w:sz w:val="28"/>
          <w:szCs w:val="28"/>
          <w:lang w:val="uk-UA"/>
        </w:rPr>
        <w:t>.</w:t>
      </w:r>
    </w:p>
    <w:p w14:paraId="7ACDB269" w14:textId="383C9F85" w:rsidR="00C40003" w:rsidRPr="00AC78FA" w:rsidRDefault="00C40003" w:rsidP="00C40003">
      <w:pPr>
        <w:rPr>
          <w:rFonts w:ascii="Times New Roman" w:hAnsi="Times New Roman" w:cs="Times New Roman"/>
          <w:sz w:val="28"/>
          <w:szCs w:val="28"/>
          <w:lang w:val="uk-UA"/>
        </w:rPr>
      </w:pPr>
    </w:p>
    <w:p w14:paraId="3D4719AD" w14:textId="480ACC5A" w:rsidR="00C40003" w:rsidRPr="00AC78FA" w:rsidRDefault="00C40003" w:rsidP="00C40003">
      <w:pPr>
        <w:rPr>
          <w:rFonts w:ascii="Times New Roman" w:hAnsi="Times New Roman" w:cs="Times New Roman"/>
          <w:sz w:val="28"/>
          <w:szCs w:val="28"/>
          <w:lang w:val="uk-UA"/>
        </w:rPr>
      </w:pPr>
      <w:r w:rsidRPr="00AC78FA">
        <w:rPr>
          <w:rFonts w:ascii="Times New Roman" w:hAnsi="Times New Roman" w:cs="Times New Roman"/>
          <w:b/>
          <w:sz w:val="28"/>
          <w:szCs w:val="28"/>
          <w:lang w:val="uk-UA"/>
        </w:rPr>
        <w:t xml:space="preserve"> Очікувані результати</w:t>
      </w:r>
      <w:r w:rsidRPr="00AC78FA">
        <w:rPr>
          <w:rFonts w:ascii="Times New Roman" w:hAnsi="Times New Roman" w:cs="Times New Roman"/>
          <w:sz w:val="28"/>
          <w:szCs w:val="28"/>
          <w:lang w:val="uk-UA"/>
        </w:rPr>
        <w:t xml:space="preserve"> </w:t>
      </w:r>
      <w:r w:rsidR="00AC78FA">
        <w:rPr>
          <w:rFonts w:ascii="Times New Roman" w:hAnsi="Times New Roman" w:cs="Times New Roman"/>
          <w:sz w:val="28"/>
          <w:szCs w:val="28"/>
          <w:lang w:val="uk-UA"/>
        </w:rPr>
        <w:t xml:space="preserve"> </w:t>
      </w:r>
      <w:r w:rsidRPr="00AC78FA">
        <w:rPr>
          <w:rFonts w:ascii="Times New Roman" w:hAnsi="Times New Roman" w:cs="Times New Roman"/>
          <w:sz w:val="28"/>
          <w:szCs w:val="28"/>
          <w:lang w:val="uk-UA"/>
        </w:rPr>
        <w:t>навчально</w:t>
      </w:r>
      <w:r w:rsidR="00AC78FA">
        <w:rPr>
          <w:rFonts w:ascii="Times New Roman" w:hAnsi="Times New Roman" w:cs="Times New Roman"/>
          <w:sz w:val="28"/>
          <w:szCs w:val="28"/>
          <w:lang w:val="uk-UA"/>
        </w:rPr>
        <w:t>-</w:t>
      </w:r>
      <w:proofErr w:type="spellStart"/>
      <w:r w:rsidRPr="00AC78FA">
        <w:rPr>
          <w:rFonts w:ascii="Times New Roman" w:hAnsi="Times New Roman" w:cs="Times New Roman"/>
          <w:sz w:val="28"/>
          <w:szCs w:val="28"/>
          <w:lang w:val="uk-UA"/>
        </w:rPr>
        <w:t>пізванальної</w:t>
      </w:r>
      <w:proofErr w:type="spellEnd"/>
      <w:r w:rsidRPr="00AC78FA">
        <w:rPr>
          <w:rFonts w:ascii="Times New Roman" w:hAnsi="Times New Roman" w:cs="Times New Roman"/>
          <w:sz w:val="28"/>
          <w:szCs w:val="28"/>
          <w:lang w:val="uk-UA"/>
        </w:rPr>
        <w:t xml:space="preserve"> діяльності:</w:t>
      </w:r>
    </w:p>
    <w:p w14:paraId="6BB0E92C" w14:textId="77777777" w:rsidR="00C40003" w:rsidRPr="00AC78FA" w:rsidRDefault="00C40003" w:rsidP="00C40003">
      <w:pPr>
        <w:jc w:val="both"/>
        <w:rPr>
          <w:rFonts w:ascii="Times New Roman" w:hAnsi="Times New Roman" w:cs="Times New Roman"/>
          <w:color w:val="000000"/>
          <w:sz w:val="28"/>
          <w:szCs w:val="28"/>
          <w:shd w:val="clear" w:color="auto" w:fill="FFFFFF"/>
          <w:lang w:val="uk-UA"/>
        </w:rPr>
      </w:pPr>
      <w:r w:rsidRPr="00AC78FA">
        <w:rPr>
          <w:rFonts w:ascii="Times New Roman" w:hAnsi="Times New Roman" w:cs="Times New Roman"/>
          <w:i/>
          <w:iCs/>
          <w:color w:val="000000"/>
          <w:sz w:val="28"/>
          <w:szCs w:val="28"/>
          <w:shd w:val="clear" w:color="auto" w:fill="FFFFFF"/>
          <w:lang w:val="uk-UA"/>
        </w:rPr>
        <w:t>оперує</w:t>
      </w:r>
      <w:r w:rsidRPr="00AC78FA">
        <w:rPr>
          <w:rFonts w:ascii="Times New Roman" w:hAnsi="Times New Roman" w:cs="Times New Roman"/>
          <w:b/>
          <w:bCs/>
          <w:i/>
          <w:iCs/>
          <w:color w:val="000000"/>
          <w:sz w:val="28"/>
          <w:szCs w:val="28"/>
          <w:shd w:val="clear" w:color="auto" w:fill="FFFFFF"/>
          <w:lang w:val="uk-UA"/>
        </w:rPr>
        <w:t xml:space="preserve"> </w:t>
      </w:r>
      <w:r w:rsidRPr="00AC78FA">
        <w:rPr>
          <w:rFonts w:ascii="Times New Roman" w:hAnsi="Times New Roman" w:cs="Times New Roman"/>
          <w:i/>
          <w:iCs/>
          <w:color w:val="000000"/>
          <w:sz w:val="28"/>
          <w:szCs w:val="28"/>
          <w:shd w:val="clear" w:color="auto" w:fill="FFFFFF"/>
          <w:lang w:val="uk-UA"/>
        </w:rPr>
        <w:t>термінами</w:t>
      </w:r>
      <w:r w:rsidRPr="00AC78FA">
        <w:rPr>
          <w:rFonts w:ascii="Times New Roman" w:hAnsi="Times New Roman" w:cs="Times New Roman"/>
          <w:b/>
          <w:bCs/>
          <w:i/>
          <w:iCs/>
          <w:color w:val="000000"/>
          <w:sz w:val="28"/>
          <w:szCs w:val="28"/>
          <w:shd w:val="clear" w:color="auto" w:fill="FFFFFF"/>
          <w:lang w:val="uk-UA"/>
        </w:rPr>
        <w:t xml:space="preserve"> </w:t>
      </w:r>
      <w:r w:rsidRPr="00AC78FA">
        <w:rPr>
          <w:rFonts w:ascii="Times New Roman" w:hAnsi="Times New Roman" w:cs="Times New Roman"/>
          <w:i/>
          <w:iCs/>
          <w:color w:val="000000"/>
          <w:sz w:val="28"/>
          <w:szCs w:val="28"/>
          <w:shd w:val="clear" w:color="auto" w:fill="FFFFFF"/>
          <w:lang w:val="uk-UA"/>
        </w:rPr>
        <w:t>та</w:t>
      </w:r>
      <w:r w:rsidRPr="00AC78FA">
        <w:rPr>
          <w:rFonts w:ascii="Times New Roman" w:hAnsi="Times New Roman" w:cs="Times New Roman"/>
          <w:b/>
          <w:bCs/>
          <w:i/>
          <w:iCs/>
          <w:color w:val="000000"/>
          <w:sz w:val="28"/>
          <w:szCs w:val="28"/>
          <w:shd w:val="clear" w:color="auto" w:fill="FFFFFF"/>
          <w:lang w:val="uk-UA"/>
        </w:rPr>
        <w:t xml:space="preserve"> </w:t>
      </w:r>
      <w:r w:rsidRPr="00AC78FA">
        <w:rPr>
          <w:rFonts w:ascii="Times New Roman" w:hAnsi="Times New Roman" w:cs="Times New Roman"/>
          <w:i/>
          <w:iCs/>
          <w:color w:val="000000"/>
          <w:sz w:val="28"/>
          <w:szCs w:val="28"/>
          <w:shd w:val="clear" w:color="auto" w:fill="FFFFFF"/>
          <w:lang w:val="uk-UA"/>
        </w:rPr>
        <w:t>поняттями</w:t>
      </w:r>
      <w:r w:rsidRPr="00AC78FA">
        <w:rPr>
          <w:rFonts w:ascii="Times New Roman" w:hAnsi="Times New Roman" w:cs="Times New Roman"/>
          <w:b/>
          <w:bCs/>
          <w:i/>
          <w:iCs/>
          <w:color w:val="000000"/>
          <w:sz w:val="28"/>
          <w:szCs w:val="28"/>
          <w:shd w:val="clear" w:color="auto" w:fill="FFFFFF"/>
          <w:lang w:val="uk-UA"/>
        </w:rPr>
        <w:t xml:space="preserve">: </w:t>
      </w:r>
      <w:r w:rsidRPr="00AC78FA">
        <w:rPr>
          <w:rFonts w:ascii="Times New Roman" w:hAnsi="Times New Roman" w:cs="Times New Roman"/>
          <w:color w:val="000000"/>
          <w:sz w:val="28"/>
          <w:szCs w:val="28"/>
          <w:shd w:val="clear" w:color="auto" w:fill="FFFFFF"/>
          <w:lang w:val="uk-UA"/>
        </w:rPr>
        <w:t>екологія, екологічні чинники, обмежувальні чинники, толерантність, екологічна взаємодія, популяція, екосистема, біосфера, ноосфера, адаптація, абіотичні, біотичні та антропогенні чинники;</w:t>
      </w:r>
    </w:p>
    <w:p w14:paraId="7CEE2954" w14:textId="77777777" w:rsidR="00C40003" w:rsidRPr="00AC78FA" w:rsidRDefault="00C40003" w:rsidP="00C40003">
      <w:pPr>
        <w:pStyle w:val="a3"/>
        <w:tabs>
          <w:tab w:val="left" w:pos="142"/>
        </w:tabs>
        <w:ind w:left="0"/>
        <w:jc w:val="both"/>
        <w:rPr>
          <w:rStyle w:val="a4"/>
          <w:sz w:val="28"/>
          <w:szCs w:val="28"/>
          <w:lang w:val="ru-RU"/>
        </w:rPr>
      </w:pPr>
      <w:r w:rsidRPr="00AC78FA">
        <w:rPr>
          <w:rStyle w:val="a4"/>
          <w:rFonts w:eastAsia="Calibri"/>
          <w:i/>
          <w:iCs/>
          <w:sz w:val="28"/>
          <w:szCs w:val="28"/>
          <w:lang w:val="uk-UA"/>
        </w:rPr>
        <w:t>наводить</w:t>
      </w:r>
      <w:r w:rsidRPr="00AC78FA">
        <w:rPr>
          <w:rStyle w:val="a4"/>
          <w:rFonts w:eastAsia="Calibri"/>
          <w:b/>
          <w:bCs/>
          <w:i/>
          <w:iCs/>
          <w:sz w:val="28"/>
          <w:szCs w:val="28"/>
          <w:lang w:val="uk-UA"/>
        </w:rPr>
        <w:t xml:space="preserve"> </w:t>
      </w:r>
      <w:r w:rsidRPr="00AC78FA">
        <w:rPr>
          <w:rStyle w:val="a4"/>
          <w:rFonts w:eastAsia="Calibri"/>
          <w:i/>
          <w:iCs/>
          <w:sz w:val="28"/>
          <w:szCs w:val="28"/>
          <w:lang w:val="uk-UA"/>
        </w:rPr>
        <w:t>приклади</w:t>
      </w:r>
      <w:r w:rsidRPr="00AC78FA">
        <w:rPr>
          <w:rStyle w:val="a4"/>
          <w:rFonts w:eastAsia="Calibri"/>
          <w:b/>
          <w:bCs/>
          <w:i/>
          <w:iCs/>
          <w:sz w:val="28"/>
          <w:szCs w:val="28"/>
          <w:lang w:val="uk-UA"/>
        </w:rPr>
        <w:t>:</w:t>
      </w:r>
      <w:r w:rsidRPr="00AC78FA">
        <w:rPr>
          <w:rStyle w:val="a4"/>
          <w:b/>
          <w:bCs/>
          <w:i/>
          <w:iCs/>
          <w:sz w:val="28"/>
          <w:szCs w:val="28"/>
          <w:lang w:val="uk-UA"/>
        </w:rPr>
        <w:t xml:space="preserve"> </w:t>
      </w:r>
      <w:r w:rsidRPr="00AC78FA">
        <w:rPr>
          <w:rStyle w:val="a4"/>
          <w:rFonts w:eastAsia="Calibri"/>
          <w:sz w:val="28"/>
          <w:szCs w:val="28"/>
          <w:lang w:val="uk-UA"/>
        </w:rPr>
        <w:t>екологічних чинників та їхньої взаємодії;</w:t>
      </w:r>
    </w:p>
    <w:p w14:paraId="57B46E88" w14:textId="77777777" w:rsidR="00C40003" w:rsidRPr="00AC78FA" w:rsidRDefault="00C40003" w:rsidP="00C40003">
      <w:pPr>
        <w:pStyle w:val="a3"/>
        <w:tabs>
          <w:tab w:val="left" w:pos="142"/>
        </w:tabs>
        <w:ind w:left="0"/>
        <w:rPr>
          <w:rStyle w:val="a4"/>
          <w:rFonts w:eastAsia="Calibri"/>
          <w:b/>
          <w:bCs/>
          <w:i/>
          <w:iCs/>
          <w:sz w:val="28"/>
          <w:szCs w:val="28"/>
          <w:lang w:val="uk-UA"/>
        </w:rPr>
      </w:pPr>
      <w:r w:rsidRPr="00AC78FA">
        <w:rPr>
          <w:rStyle w:val="a4"/>
          <w:rFonts w:eastAsia="Calibri"/>
          <w:i/>
          <w:iCs/>
          <w:sz w:val="28"/>
          <w:szCs w:val="28"/>
          <w:lang w:val="uk-UA"/>
        </w:rPr>
        <w:t>характеризує</w:t>
      </w:r>
      <w:r w:rsidRPr="00AC78FA">
        <w:rPr>
          <w:rStyle w:val="a4"/>
          <w:rFonts w:eastAsia="Calibri"/>
          <w:b/>
          <w:bCs/>
          <w:i/>
          <w:iCs/>
          <w:sz w:val="28"/>
          <w:szCs w:val="28"/>
          <w:lang w:val="uk-UA"/>
        </w:rPr>
        <w:t>:</w:t>
      </w:r>
      <w:r w:rsidRPr="00AC78FA">
        <w:rPr>
          <w:rStyle w:val="a4"/>
          <w:b/>
          <w:bCs/>
          <w:i/>
          <w:iCs/>
          <w:sz w:val="28"/>
          <w:szCs w:val="28"/>
          <w:lang w:val="uk-UA"/>
        </w:rPr>
        <w:t xml:space="preserve"> </w:t>
      </w:r>
      <w:r w:rsidRPr="00AC78FA">
        <w:rPr>
          <w:rStyle w:val="a4"/>
          <w:rFonts w:eastAsia="Calibri"/>
          <w:sz w:val="28"/>
          <w:szCs w:val="28"/>
          <w:lang w:val="uk-UA"/>
        </w:rPr>
        <w:t xml:space="preserve"> дію екологічних чинників;</w:t>
      </w:r>
    </w:p>
    <w:p w14:paraId="40012A5A" w14:textId="77777777" w:rsidR="00C40003" w:rsidRPr="00AC78FA" w:rsidRDefault="00C40003" w:rsidP="00C40003">
      <w:pPr>
        <w:pStyle w:val="a3"/>
        <w:tabs>
          <w:tab w:val="left" w:pos="0"/>
        </w:tabs>
        <w:ind w:left="0"/>
        <w:rPr>
          <w:rStyle w:val="a4"/>
          <w:rFonts w:eastAsia="Calibri"/>
          <w:sz w:val="28"/>
          <w:szCs w:val="28"/>
          <w:lang w:val="uk-UA"/>
        </w:rPr>
      </w:pPr>
      <w:r w:rsidRPr="00AC78FA">
        <w:rPr>
          <w:rStyle w:val="a4"/>
          <w:rFonts w:eastAsia="Calibri"/>
          <w:i/>
          <w:sz w:val="28"/>
          <w:szCs w:val="28"/>
          <w:lang w:val="uk-UA"/>
        </w:rPr>
        <w:t>аналізує</w:t>
      </w:r>
      <w:r w:rsidRPr="00AC78FA">
        <w:rPr>
          <w:rStyle w:val="a4"/>
          <w:rFonts w:eastAsia="Calibri"/>
          <w:sz w:val="28"/>
          <w:szCs w:val="28"/>
          <w:lang w:val="uk-UA"/>
        </w:rPr>
        <w:t>:</w:t>
      </w:r>
      <w:r w:rsidRPr="00AC78FA">
        <w:rPr>
          <w:rStyle w:val="a4"/>
          <w:sz w:val="28"/>
          <w:szCs w:val="28"/>
          <w:lang w:val="uk-UA"/>
        </w:rPr>
        <w:t xml:space="preserve"> </w:t>
      </w:r>
      <w:r w:rsidRPr="00AC78FA">
        <w:rPr>
          <w:rStyle w:val="a4"/>
          <w:rFonts w:eastAsia="Calibri"/>
          <w:sz w:val="28"/>
          <w:szCs w:val="28"/>
          <w:lang w:val="uk-UA"/>
        </w:rPr>
        <w:t> залежність життєдіяльності організмів від середовища існування;</w:t>
      </w:r>
    </w:p>
    <w:p w14:paraId="07C29B76" w14:textId="77777777" w:rsidR="00C40003" w:rsidRPr="00AC78FA" w:rsidRDefault="00C40003" w:rsidP="00C40003">
      <w:pPr>
        <w:pStyle w:val="a3"/>
        <w:tabs>
          <w:tab w:val="left" w:pos="0"/>
        </w:tabs>
        <w:ind w:left="0"/>
        <w:rPr>
          <w:sz w:val="28"/>
          <w:szCs w:val="28"/>
          <w:lang w:val="uk-UA"/>
        </w:rPr>
      </w:pPr>
      <w:r w:rsidRPr="00AC78FA">
        <w:rPr>
          <w:rStyle w:val="a4"/>
          <w:rFonts w:eastAsia="Calibri"/>
          <w:i/>
          <w:sz w:val="28"/>
          <w:szCs w:val="28"/>
          <w:lang w:val="uk-UA"/>
        </w:rPr>
        <w:t>пояснює:</w:t>
      </w:r>
      <w:r w:rsidRPr="00AC78FA">
        <w:rPr>
          <w:sz w:val="28"/>
          <w:szCs w:val="28"/>
          <w:lang w:val="uk-UA"/>
        </w:rPr>
        <w:t xml:space="preserve"> </w:t>
      </w:r>
      <w:proofErr w:type="spellStart"/>
      <w:r w:rsidRPr="00AC78FA">
        <w:rPr>
          <w:sz w:val="28"/>
          <w:szCs w:val="28"/>
          <w:lang w:val="uk-UA"/>
        </w:rPr>
        <w:t>взаємокомпенсації</w:t>
      </w:r>
      <w:proofErr w:type="spellEnd"/>
      <w:r w:rsidRPr="00AC78FA">
        <w:rPr>
          <w:sz w:val="28"/>
          <w:szCs w:val="28"/>
          <w:lang w:val="uk-UA"/>
        </w:rPr>
        <w:t xml:space="preserve"> екологічних факторів, </w:t>
      </w:r>
      <w:r w:rsidRPr="00AC78FA">
        <w:rPr>
          <w:rStyle w:val="a4"/>
          <w:rFonts w:eastAsia="Calibri"/>
          <w:sz w:val="28"/>
          <w:szCs w:val="28"/>
          <w:lang w:val="uk-UA"/>
        </w:rPr>
        <w:t>механізми дії екологічних чинників;</w:t>
      </w:r>
    </w:p>
    <w:p w14:paraId="4FD2AC66" w14:textId="77777777" w:rsidR="00C40003" w:rsidRPr="00AC78FA" w:rsidRDefault="00C40003" w:rsidP="00C40003">
      <w:pPr>
        <w:jc w:val="both"/>
        <w:rPr>
          <w:rStyle w:val="a4"/>
          <w:rFonts w:ascii="Times New Roman" w:hAnsi="Times New Roman" w:cs="Times New Roman"/>
          <w:b/>
          <w:bCs/>
          <w:i/>
          <w:iCs/>
          <w:sz w:val="28"/>
          <w:szCs w:val="28"/>
          <w:lang w:val="ru-RU"/>
        </w:rPr>
      </w:pPr>
      <w:r w:rsidRPr="00AC78FA">
        <w:rPr>
          <w:rFonts w:ascii="Times New Roman" w:hAnsi="Times New Roman" w:cs="Times New Roman"/>
          <w:i/>
          <w:iCs/>
          <w:sz w:val="28"/>
          <w:szCs w:val="28"/>
          <w:lang w:val="uk-UA"/>
        </w:rPr>
        <w:t>висловлює судження щодо</w:t>
      </w:r>
      <w:r w:rsidRPr="00AC78FA">
        <w:rPr>
          <w:rFonts w:ascii="Times New Roman" w:hAnsi="Times New Roman" w:cs="Times New Roman"/>
          <w:b/>
          <w:bCs/>
          <w:i/>
          <w:iCs/>
          <w:sz w:val="28"/>
          <w:szCs w:val="28"/>
          <w:lang w:val="uk-UA"/>
        </w:rPr>
        <w:t xml:space="preserve">: </w:t>
      </w:r>
      <w:r w:rsidRPr="00AC78FA">
        <w:rPr>
          <w:rFonts w:ascii="Times New Roman" w:hAnsi="Times New Roman" w:cs="Times New Roman"/>
          <w:sz w:val="28"/>
          <w:szCs w:val="28"/>
          <w:lang w:val="uk-UA"/>
        </w:rPr>
        <w:t> ролі та значення екології у сучасному світі.</w:t>
      </w:r>
    </w:p>
    <w:p w14:paraId="602C972D" w14:textId="77777777" w:rsidR="00C40003" w:rsidRPr="00AC78FA" w:rsidRDefault="00C40003" w:rsidP="00C40003">
      <w:pPr>
        <w:pStyle w:val="a3"/>
        <w:tabs>
          <w:tab w:val="left" w:pos="142"/>
        </w:tabs>
        <w:ind w:left="0"/>
        <w:jc w:val="both"/>
        <w:rPr>
          <w:rStyle w:val="a4"/>
          <w:rFonts w:eastAsia="Calibri"/>
          <w:b/>
          <w:bCs/>
          <w:i/>
          <w:iCs/>
          <w:sz w:val="28"/>
          <w:szCs w:val="28"/>
          <w:lang w:val="uk-UA"/>
        </w:rPr>
      </w:pPr>
    </w:p>
    <w:p w14:paraId="47636357" w14:textId="755E96EF" w:rsidR="00C40003" w:rsidRPr="00092658" w:rsidRDefault="00C40003" w:rsidP="00AC78FA">
      <w:pPr>
        <w:spacing w:after="0" w:line="240" w:lineRule="auto"/>
        <w:rPr>
          <w:rFonts w:ascii="Times New Roman" w:eastAsia="Calibri" w:hAnsi="Times New Roman" w:cs="Times New Roman"/>
          <w:sz w:val="28"/>
          <w:szCs w:val="28"/>
          <w:lang w:val="uk-UA"/>
        </w:rPr>
      </w:pPr>
      <w:r w:rsidRPr="00092658">
        <w:rPr>
          <w:rFonts w:ascii="Times New Roman" w:eastAsia="Calibri" w:hAnsi="Times New Roman" w:cs="Times New Roman"/>
          <w:b/>
          <w:sz w:val="28"/>
          <w:szCs w:val="28"/>
          <w:lang w:val="uk-UA"/>
        </w:rPr>
        <w:t xml:space="preserve">Тип уроку: </w:t>
      </w:r>
      <w:r w:rsidRPr="00092658">
        <w:rPr>
          <w:rFonts w:ascii="Times New Roman" w:eastAsia="Calibri" w:hAnsi="Times New Roman" w:cs="Times New Roman"/>
          <w:sz w:val="28"/>
          <w:szCs w:val="28"/>
          <w:lang w:val="uk-UA"/>
        </w:rPr>
        <w:t>комбінований.</w:t>
      </w:r>
    </w:p>
    <w:p w14:paraId="4AE6CC82" w14:textId="77777777" w:rsidR="00C40003" w:rsidRPr="00092658" w:rsidRDefault="00C40003" w:rsidP="00C40003">
      <w:pPr>
        <w:spacing w:after="0" w:line="240" w:lineRule="auto"/>
        <w:jc w:val="both"/>
        <w:rPr>
          <w:rFonts w:ascii="Times New Roman" w:eastAsia="Calibri" w:hAnsi="Times New Roman" w:cs="Times New Roman"/>
          <w:b/>
          <w:sz w:val="28"/>
          <w:szCs w:val="28"/>
          <w:lang w:val="uk-UA"/>
        </w:rPr>
      </w:pPr>
    </w:p>
    <w:p w14:paraId="13407125" w14:textId="77777777" w:rsidR="00C40003" w:rsidRPr="00092658" w:rsidRDefault="00C40003" w:rsidP="00C40003">
      <w:pPr>
        <w:spacing w:after="0" w:line="240" w:lineRule="auto"/>
        <w:jc w:val="both"/>
        <w:rPr>
          <w:rFonts w:ascii="Times New Roman" w:eastAsia="Calibri" w:hAnsi="Times New Roman" w:cs="Times New Roman"/>
          <w:b/>
          <w:sz w:val="28"/>
          <w:szCs w:val="28"/>
          <w:lang w:val="uk-UA"/>
        </w:rPr>
      </w:pPr>
      <w:r w:rsidRPr="00092658">
        <w:rPr>
          <w:rFonts w:ascii="Times New Roman" w:eastAsia="Calibri" w:hAnsi="Times New Roman" w:cs="Times New Roman"/>
          <w:b/>
          <w:sz w:val="28"/>
          <w:szCs w:val="28"/>
          <w:lang w:val="uk-UA"/>
        </w:rPr>
        <w:t xml:space="preserve">Форма проведення: </w:t>
      </w:r>
      <w:r w:rsidRPr="00092658">
        <w:rPr>
          <w:rFonts w:ascii="Times New Roman" w:eastAsia="Calibri" w:hAnsi="Times New Roman" w:cs="Times New Roman"/>
          <w:sz w:val="28"/>
          <w:szCs w:val="28"/>
          <w:lang w:val="uk-UA"/>
        </w:rPr>
        <w:t xml:space="preserve">онлайн-конференція на платформі </w:t>
      </w:r>
      <w:proofErr w:type="spellStart"/>
      <w:r w:rsidRPr="00092658">
        <w:rPr>
          <w:rFonts w:ascii="Times New Roman" w:eastAsia="Calibri" w:hAnsi="Times New Roman" w:cs="Times New Roman"/>
          <w:sz w:val="28"/>
          <w:szCs w:val="28"/>
          <w:lang w:val="uk-UA"/>
        </w:rPr>
        <w:t>Zoom</w:t>
      </w:r>
      <w:proofErr w:type="spellEnd"/>
      <w:r w:rsidRPr="00092658">
        <w:rPr>
          <w:rFonts w:ascii="Times New Roman" w:eastAsia="Calibri" w:hAnsi="Times New Roman" w:cs="Times New Roman"/>
          <w:sz w:val="28"/>
          <w:szCs w:val="28"/>
          <w:lang w:val="uk-UA"/>
        </w:rPr>
        <w:t>.</w:t>
      </w:r>
    </w:p>
    <w:p w14:paraId="0D27FE0E" w14:textId="355307F2" w:rsidR="00C40003" w:rsidRPr="00092658" w:rsidRDefault="00C40003" w:rsidP="00C40003">
      <w:pPr>
        <w:spacing w:after="0" w:line="240" w:lineRule="auto"/>
        <w:jc w:val="both"/>
        <w:rPr>
          <w:rFonts w:ascii="Times New Roman" w:eastAsia="Calibri" w:hAnsi="Times New Roman" w:cs="Times New Roman"/>
          <w:b/>
          <w:sz w:val="28"/>
          <w:szCs w:val="28"/>
          <w:lang w:val="uk-UA"/>
        </w:rPr>
      </w:pPr>
      <w:r w:rsidRPr="00092658">
        <w:rPr>
          <w:rFonts w:ascii="Times New Roman" w:eastAsia="Calibri" w:hAnsi="Times New Roman" w:cs="Times New Roman"/>
          <w:b/>
          <w:sz w:val="28"/>
          <w:szCs w:val="28"/>
          <w:lang w:val="uk-UA"/>
        </w:rPr>
        <w:t xml:space="preserve">Обладнання: </w:t>
      </w:r>
      <w:r w:rsidRPr="00092658">
        <w:rPr>
          <w:rFonts w:ascii="Times New Roman" w:eastAsia="Calibri" w:hAnsi="Times New Roman" w:cs="Times New Roman"/>
          <w:sz w:val="28"/>
          <w:szCs w:val="28"/>
          <w:lang w:val="uk-UA"/>
        </w:rPr>
        <w:t>ноутбук з доступом до мережі Інтернет,</w:t>
      </w:r>
      <w:r w:rsidRPr="00AC78FA">
        <w:rPr>
          <w:rFonts w:ascii="Times New Roman" w:eastAsia="Calibri" w:hAnsi="Times New Roman" w:cs="Times New Roman"/>
          <w:sz w:val="28"/>
          <w:szCs w:val="28"/>
          <w:lang w:val="uk-UA"/>
        </w:rPr>
        <w:t xml:space="preserve"> </w:t>
      </w:r>
      <w:r w:rsidRPr="00092658">
        <w:rPr>
          <w:rFonts w:ascii="Times New Roman" w:eastAsia="Calibri" w:hAnsi="Times New Roman" w:cs="Times New Roman"/>
          <w:sz w:val="28"/>
          <w:szCs w:val="28"/>
          <w:lang w:val="uk-UA"/>
        </w:rPr>
        <w:t>ілюстрації до уроку.</w:t>
      </w:r>
    </w:p>
    <w:p w14:paraId="524A1F99" w14:textId="77777777" w:rsidR="00C40003" w:rsidRPr="00092658" w:rsidRDefault="00C40003" w:rsidP="00C40003">
      <w:pPr>
        <w:spacing w:after="0" w:line="240" w:lineRule="auto"/>
        <w:jc w:val="both"/>
        <w:rPr>
          <w:rFonts w:ascii="Times New Roman" w:eastAsia="Calibri" w:hAnsi="Times New Roman" w:cs="Times New Roman"/>
          <w:b/>
          <w:sz w:val="28"/>
          <w:szCs w:val="28"/>
          <w:lang w:val="uk-UA"/>
        </w:rPr>
      </w:pPr>
    </w:p>
    <w:p w14:paraId="00AB197C" w14:textId="62821E26" w:rsidR="00C40003" w:rsidRPr="00092658" w:rsidRDefault="00C40003" w:rsidP="00C40003">
      <w:pPr>
        <w:spacing w:after="0" w:line="240" w:lineRule="auto"/>
        <w:jc w:val="both"/>
        <w:rPr>
          <w:rFonts w:ascii="Times New Roman" w:eastAsia="Calibri" w:hAnsi="Times New Roman" w:cs="Times New Roman"/>
          <w:color w:val="FF0000"/>
          <w:sz w:val="28"/>
          <w:szCs w:val="28"/>
          <w:lang w:val="uk-UA"/>
        </w:rPr>
      </w:pPr>
      <w:r w:rsidRPr="00092658">
        <w:rPr>
          <w:rFonts w:ascii="Times New Roman" w:eastAsia="Calibri" w:hAnsi="Times New Roman" w:cs="Times New Roman"/>
          <w:b/>
          <w:sz w:val="28"/>
          <w:szCs w:val="28"/>
          <w:lang w:val="uk-UA"/>
        </w:rPr>
        <w:t xml:space="preserve">Інформаційні навчальні матеріали: </w:t>
      </w:r>
      <w:r w:rsidRPr="00092658">
        <w:rPr>
          <w:rFonts w:ascii="Times New Roman" w:eastAsia="Calibri" w:hAnsi="Times New Roman" w:cs="Times New Roman"/>
          <w:sz w:val="28"/>
          <w:szCs w:val="28"/>
          <w:lang w:val="uk-UA"/>
        </w:rPr>
        <w:t>електронні варіанти підручників, комп’ютерні навчальні системи (</w:t>
      </w:r>
      <w:proofErr w:type="spellStart"/>
      <w:r w:rsidRPr="00092658">
        <w:rPr>
          <w:rFonts w:ascii="Times New Roman" w:eastAsia="Calibri" w:hAnsi="Times New Roman" w:cs="Times New Roman"/>
          <w:sz w:val="28"/>
          <w:szCs w:val="28"/>
          <w:lang w:val="uk-UA"/>
        </w:rPr>
        <w:t>Zoom</w:t>
      </w:r>
      <w:proofErr w:type="spellEnd"/>
      <w:r w:rsidRPr="00092658">
        <w:rPr>
          <w:rFonts w:ascii="Times New Roman" w:eastAsia="Calibri" w:hAnsi="Times New Roman" w:cs="Times New Roman"/>
          <w:sz w:val="28"/>
          <w:szCs w:val="28"/>
          <w:lang w:val="uk-UA"/>
        </w:rPr>
        <w:t>), презентації</w:t>
      </w:r>
      <w:r w:rsidRPr="00AC78FA">
        <w:rPr>
          <w:rFonts w:ascii="Times New Roman" w:eastAsia="Calibri" w:hAnsi="Times New Roman" w:cs="Times New Roman"/>
          <w:sz w:val="28"/>
          <w:szCs w:val="28"/>
          <w:lang w:val="uk-UA"/>
        </w:rPr>
        <w:t xml:space="preserve">, </w:t>
      </w:r>
      <w:r w:rsidRPr="00092658">
        <w:rPr>
          <w:rFonts w:ascii="Times New Roman" w:eastAsia="Calibri" w:hAnsi="Times New Roman" w:cs="Times New Roman"/>
          <w:sz w:val="28"/>
          <w:szCs w:val="28"/>
          <w:lang w:val="uk-UA"/>
        </w:rPr>
        <w:t>відеоматеріали.</w:t>
      </w:r>
    </w:p>
    <w:p w14:paraId="3EFD68E9" w14:textId="77777777" w:rsidR="00C40003" w:rsidRPr="00092658" w:rsidRDefault="00C40003" w:rsidP="00C40003">
      <w:pPr>
        <w:spacing w:after="0" w:line="240" w:lineRule="auto"/>
        <w:jc w:val="both"/>
        <w:rPr>
          <w:rFonts w:ascii="Times New Roman" w:eastAsia="Calibri" w:hAnsi="Times New Roman" w:cs="Times New Roman"/>
          <w:b/>
          <w:sz w:val="28"/>
          <w:szCs w:val="28"/>
          <w:lang w:val="uk-UA"/>
        </w:rPr>
      </w:pPr>
    </w:p>
    <w:p w14:paraId="1AAE9BB3" w14:textId="19A1C0FD" w:rsidR="00C40003" w:rsidRPr="00092658" w:rsidRDefault="00C40003" w:rsidP="00C40003">
      <w:pPr>
        <w:spacing w:after="0" w:line="240" w:lineRule="auto"/>
        <w:jc w:val="both"/>
        <w:rPr>
          <w:rFonts w:ascii="Times New Roman" w:eastAsia="Calibri" w:hAnsi="Times New Roman" w:cs="Times New Roman"/>
          <w:bCs/>
          <w:sz w:val="28"/>
          <w:szCs w:val="28"/>
          <w:shd w:val="clear" w:color="auto" w:fill="FFFFFF"/>
          <w:lang w:val="uk-UA"/>
        </w:rPr>
      </w:pPr>
      <w:r w:rsidRPr="00092658">
        <w:rPr>
          <w:rFonts w:ascii="Times New Roman" w:eastAsia="Calibri" w:hAnsi="Times New Roman" w:cs="Times New Roman"/>
          <w:b/>
          <w:sz w:val="28"/>
          <w:szCs w:val="28"/>
          <w:lang w:val="uk-UA"/>
        </w:rPr>
        <w:t xml:space="preserve">Спосіб зворотного  зв’язку: </w:t>
      </w:r>
      <w:r w:rsidRPr="00092658">
        <w:rPr>
          <w:rFonts w:ascii="Times New Roman" w:eastAsia="Calibri" w:hAnsi="Times New Roman" w:cs="Times New Roman"/>
          <w:sz w:val="28"/>
          <w:szCs w:val="28"/>
          <w:lang w:val="uk-UA"/>
        </w:rPr>
        <w:t xml:space="preserve">обговорення в режимі відеоконференції на платформі </w:t>
      </w:r>
      <w:proofErr w:type="spellStart"/>
      <w:r w:rsidRPr="00092658">
        <w:rPr>
          <w:rFonts w:ascii="Times New Roman" w:eastAsia="Calibri" w:hAnsi="Times New Roman" w:cs="Times New Roman"/>
          <w:sz w:val="28"/>
          <w:szCs w:val="28"/>
          <w:lang w:val="uk-UA"/>
        </w:rPr>
        <w:t>Zoom</w:t>
      </w:r>
      <w:proofErr w:type="spellEnd"/>
      <w:r w:rsidRPr="00092658">
        <w:rPr>
          <w:rFonts w:ascii="Times New Roman" w:eastAsia="Calibri" w:hAnsi="Times New Roman" w:cs="Times New Roman"/>
          <w:sz w:val="28"/>
          <w:szCs w:val="28"/>
          <w:lang w:val="uk-UA"/>
        </w:rPr>
        <w:t>, чат, обмін приватними повідомленнями,</w:t>
      </w:r>
      <w:r w:rsidRPr="00092658">
        <w:rPr>
          <w:rFonts w:ascii="Times New Roman" w:eastAsia="Calibri" w:hAnsi="Times New Roman" w:cs="Times New Roman"/>
          <w:color w:val="7030A0"/>
          <w:sz w:val="28"/>
          <w:szCs w:val="28"/>
          <w:lang w:val="uk-UA"/>
        </w:rPr>
        <w:t xml:space="preserve"> </w:t>
      </w:r>
      <w:hyperlink r:id="rId6" w:history="1">
        <w:r w:rsidRPr="00092658">
          <w:rPr>
            <w:rFonts w:ascii="Times New Roman" w:eastAsia="Calibri" w:hAnsi="Times New Roman" w:cs="Times New Roman"/>
            <w:color w:val="7030A0"/>
            <w:sz w:val="28"/>
            <w:szCs w:val="28"/>
            <w:u w:val="single"/>
            <w:shd w:val="clear" w:color="auto" w:fill="FFFFFF"/>
            <w:lang w:val="uk-UA"/>
          </w:rPr>
          <w:t>веб-сервіс</w:t>
        </w:r>
      </w:hyperlink>
      <w:r w:rsidRPr="00092658">
        <w:rPr>
          <w:rFonts w:ascii="Times New Roman" w:eastAsia="Calibri" w:hAnsi="Times New Roman" w:cs="Times New Roman"/>
          <w:color w:val="202122"/>
          <w:sz w:val="28"/>
          <w:szCs w:val="28"/>
          <w:shd w:val="clear" w:color="auto" w:fill="FFFFFF"/>
          <w:lang w:val="ru-RU"/>
        </w:rPr>
        <w:t> </w:t>
      </w:r>
      <w:r w:rsidRPr="00092658">
        <w:rPr>
          <w:rFonts w:ascii="Times New Roman" w:eastAsia="Calibri" w:hAnsi="Times New Roman" w:cs="Times New Roman"/>
          <w:sz w:val="28"/>
          <w:szCs w:val="28"/>
          <w:lang w:val="uk-UA"/>
        </w:rPr>
        <w:t xml:space="preserve"> «</w:t>
      </w:r>
      <w:r w:rsidRPr="00092658">
        <w:rPr>
          <w:rFonts w:ascii="Times New Roman" w:eastAsia="Calibri" w:hAnsi="Times New Roman" w:cs="Times New Roman"/>
          <w:sz w:val="28"/>
          <w:szCs w:val="28"/>
        </w:rPr>
        <w:t>Google</w:t>
      </w:r>
      <w:r w:rsidRPr="00092658">
        <w:rPr>
          <w:rFonts w:ascii="Times New Roman" w:eastAsia="Calibri" w:hAnsi="Times New Roman" w:cs="Times New Roman"/>
          <w:sz w:val="28"/>
          <w:szCs w:val="28"/>
          <w:lang w:val="uk-UA"/>
        </w:rPr>
        <w:t xml:space="preserve"> </w:t>
      </w:r>
      <w:r w:rsidRPr="00092658">
        <w:rPr>
          <w:rFonts w:ascii="Times New Roman" w:eastAsia="Calibri" w:hAnsi="Times New Roman" w:cs="Times New Roman"/>
          <w:sz w:val="28"/>
          <w:szCs w:val="28"/>
        </w:rPr>
        <w:t>Classroom</w:t>
      </w:r>
      <w:r w:rsidRPr="00092658">
        <w:rPr>
          <w:rFonts w:ascii="Times New Roman" w:eastAsia="Calibri" w:hAnsi="Times New Roman" w:cs="Times New Roman"/>
          <w:sz w:val="28"/>
          <w:szCs w:val="28"/>
          <w:lang w:val="uk-UA"/>
        </w:rPr>
        <w:t>», месенджер</w:t>
      </w:r>
      <w:r w:rsidR="00580213" w:rsidRPr="00AC78FA">
        <w:rPr>
          <w:rFonts w:ascii="Times New Roman" w:eastAsia="Calibri" w:hAnsi="Times New Roman" w:cs="Times New Roman"/>
          <w:sz w:val="28"/>
          <w:szCs w:val="28"/>
          <w:lang w:val="uk-UA"/>
        </w:rPr>
        <w:t>,</w:t>
      </w:r>
      <w:r w:rsidRPr="00092658">
        <w:rPr>
          <w:rFonts w:ascii="Times New Roman" w:eastAsia="Calibri" w:hAnsi="Times New Roman" w:cs="Times New Roman"/>
          <w:sz w:val="28"/>
          <w:szCs w:val="28"/>
          <w:lang w:val="uk-UA"/>
        </w:rPr>
        <w:t xml:space="preserve"> </w:t>
      </w:r>
      <w:r w:rsidRPr="00092658">
        <w:rPr>
          <w:rFonts w:ascii="Times New Roman" w:eastAsia="Calibri" w:hAnsi="Times New Roman" w:cs="Times New Roman"/>
          <w:bCs/>
          <w:i/>
          <w:iCs/>
          <w:sz w:val="28"/>
          <w:szCs w:val="28"/>
          <w:shd w:val="clear" w:color="auto" w:fill="FFFFFF"/>
          <w:lang w:val="uk-UA"/>
        </w:rPr>
        <w:t xml:space="preserve"> </w:t>
      </w:r>
      <w:proofErr w:type="spellStart"/>
      <w:r w:rsidRPr="00092658">
        <w:rPr>
          <w:rFonts w:ascii="Times New Roman" w:eastAsia="Calibri" w:hAnsi="Times New Roman" w:cs="Times New Roman"/>
          <w:bCs/>
          <w:i/>
          <w:iCs/>
          <w:sz w:val="28"/>
          <w:szCs w:val="28"/>
          <w:shd w:val="clear" w:color="auto" w:fill="FFFFFF"/>
          <w:lang w:val="ru-RU"/>
        </w:rPr>
        <w:t>Viber</w:t>
      </w:r>
      <w:proofErr w:type="spellEnd"/>
      <w:r w:rsidRPr="00092658">
        <w:rPr>
          <w:rFonts w:ascii="Times New Roman" w:eastAsia="Calibri" w:hAnsi="Times New Roman" w:cs="Times New Roman"/>
          <w:bCs/>
          <w:i/>
          <w:iCs/>
          <w:sz w:val="28"/>
          <w:szCs w:val="28"/>
          <w:shd w:val="clear" w:color="auto" w:fill="FFFFFF"/>
          <w:lang w:val="uk-UA"/>
        </w:rPr>
        <w:t>.</w:t>
      </w:r>
    </w:p>
    <w:p w14:paraId="3797D3EE" w14:textId="77777777" w:rsidR="00C40003" w:rsidRPr="00092658" w:rsidRDefault="00C40003" w:rsidP="00C40003">
      <w:pPr>
        <w:spacing w:after="200" w:line="240" w:lineRule="auto"/>
        <w:jc w:val="both"/>
        <w:rPr>
          <w:rFonts w:ascii="Times New Roman" w:eastAsia="Calibri" w:hAnsi="Times New Roman" w:cs="Times New Roman"/>
          <w:b/>
          <w:sz w:val="28"/>
          <w:szCs w:val="28"/>
          <w:lang w:val="uk-UA"/>
        </w:rPr>
      </w:pPr>
    </w:p>
    <w:p w14:paraId="56AA2A40" w14:textId="77777777" w:rsidR="00C40003" w:rsidRPr="00092658" w:rsidRDefault="00C40003" w:rsidP="00C40003">
      <w:pPr>
        <w:spacing w:after="200" w:line="240" w:lineRule="auto"/>
        <w:jc w:val="both"/>
        <w:rPr>
          <w:rFonts w:ascii="Times New Roman" w:eastAsia="Calibri" w:hAnsi="Times New Roman" w:cs="Times New Roman"/>
          <w:b/>
          <w:sz w:val="28"/>
          <w:szCs w:val="28"/>
          <w:lang w:val="uk-UA"/>
        </w:rPr>
      </w:pPr>
      <w:r w:rsidRPr="00092658">
        <w:rPr>
          <w:rFonts w:ascii="Times New Roman" w:eastAsia="Calibri" w:hAnsi="Times New Roman" w:cs="Times New Roman"/>
          <w:b/>
          <w:sz w:val="28"/>
          <w:szCs w:val="28"/>
          <w:lang w:val="uk-UA"/>
        </w:rPr>
        <w:t>Організація спільної діяльності учнів у шкільному середовищі:</w:t>
      </w:r>
      <w:r w:rsidRPr="00092658">
        <w:rPr>
          <w:rFonts w:ascii="Times New Roman" w:eastAsia="Calibri" w:hAnsi="Times New Roman" w:cs="Times New Roman"/>
          <w:sz w:val="28"/>
          <w:szCs w:val="28"/>
          <w:lang w:val="uk-UA"/>
        </w:rPr>
        <w:t xml:space="preserve"> відеоконференція, чат в </w:t>
      </w:r>
      <w:proofErr w:type="spellStart"/>
      <w:r w:rsidRPr="00092658">
        <w:rPr>
          <w:rFonts w:ascii="Times New Roman" w:eastAsia="Calibri" w:hAnsi="Times New Roman" w:cs="Times New Roman"/>
          <w:sz w:val="28"/>
          <w:szCs w:val="28"/>
          <w:lang w:val="uk-UA"/>
        </w:rPr>
        <w:t>Zoom</w:t>
      </w:r>
      <w:proofErr w:type="spellEnd"/>
      <w:r w:rsidRPr="00092658">
        <w:rPr>
          <w:rFonts w:ascii="Times New Roman" w:eastAsia="Calibri" w:hAnsi="Times New Roman" w:cs="Times New Roman"/>
          <w:sz w:val="28"/>
          <w:szCs w:val="28"/>
          <w:lang w:val="uk-UA"/>
        </w:rPr>
        <w:t xml:space="preserve">, месенджер </w:t>
      </w:r>
      <w:r w:rsidRPr="00092658">
        <w:rPr>
          <w:rFonts w:ascii="Times New Roman" w:eastAsia="Calibri" w:hAnsi="Times New Roman" w:cs="Times New Roman"/>
          <w:bCs/>
          <w:i/>
          <w:iCs/>
          <w:sz w:val="28"/>
          <w:szCs w:val="28"/>
          <w:shd w:val="clear" w:color="auto" w:fill="FFFFFF"/>
          <w:lang w:val="uk-UA"/>
        </w:rPr>
        <w:t xml:space="preserve"> </w:t>
      </w:r>
      <w:proofErr w:type="spellStart"/>
      <w:r w:rsidRPr="00092658">
        <w:rPr>
          <w:rFonts w:ascii="Times New Roman" w:eastAsia="Calibri" w:hAnsi="Times New Roman" w:cs="Times New Roman"/>
          <w:bCs/>
          <w:i/>
          <w:iCs/>
          <w:sz w:val="28"/>
          <w:szCs w:val="28"/>
          <w:shd w:val="clear" w:color="auto" w:fill="FFFFFF"/>
          <w:lang w:val="ru-RU"/>
        </w:rPr>
        <w:t>Viber</w:t>
      </w:r>
      <w:proofErr w:type="spellEnd"/>
      <w:r w:rsidRPr="00092658">
        <w:rPr>
          <w:rFonts w:ascii="Times New Roman" w:eastAsia="Calibri" w:hAnsi="Times New Roman" w:cs="Times New Roman"/>
          <w:bCs/>
          <w:i/>
          <w:iCs/>
          <w:sz w:val="28"/>
          <w:szCs w:val="28"/>
          <w:shd w:val="clear" w:color="auto" w:fill="FFFFFF"/>
          <w:lang w:val="uk-UA"/>
        </w:rPr>
        <w:t xml:space="preserve">, </w:t>
      </w:r>
      <w:r w:rsidRPr="00092658">
        <w:rPr>
          <w:rFonts w:ascii="Times New Roman" w:eastAsia="Calibri" w:hAnsi="Times New Roman" w:cs="Times New Roman"/>
          <w:sz w:val="28"/>
          <w:szCs w:val="28"/>
          <w:lang w:val="uk-UA"/>
        </w:rPr>
        <w:t>робота в групах.</w:t>
      </w:r>
    </w:p>
    <w:p w14:paraId="6232B984" w14:textId="77777777" w:rsidR="00AC78FA" w:rsidRDefault="00580213" w:rsidP="00580213">
      <w:pPr>
        <w:spacing w:after="0" w:line="240" w:lineRule="auto"/>
        <w:rPr>
          <w:rFonts w:ascii="Times New Roman" w:eastAsia="Calibri" w:hAnsi="Times New Roman" w:cs="Times New Roman"/>
          <w:b/>
          <w:sz w:val="28"/>
          <w:szCs w:val="28"/>
          <w:lang w:val="uk-UA"/>
        </w:rPr>
      </w:pPr>
      <w:r w:rsidRPr="00AC78FA">
        <w:rPr>
          <w:rFonts w:ascii="Times New Roman" w:eastAsia="Calibri" w:hAnsi="Times New Roman" w:cs="Times New Roman"/>
          <w:b/>
          <w:sz w:val="28"/>
          <w:szCs w:val="28"/>
          <w:lang w:val="uk-UA"/>
        </w:rPr>
        <w:t>1.Організація класу:</w:t>
      </w:r>
    </w:p>
    <w:p w14:paraId="2FBF3C7E" w14:textId="1BBAA403" w:rsidR="00580213" w:rsidRPr="00AC78FA" w:rsidRDefault="00580213" w:rsidP="00580213">
      <w:pPr>
        <w:spacing w:after="0" w:line="240" w:lineRule="auto"/>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xml:space="preserve"> </w:t>
      </w:r>
      <w:r w:rsidR="00AC78FA">
        <w:rPr>
          <w:rFonts w:ascii="Times New Roman" w:eastAsia="Calibri" w:hAnsi="Times New Roman" w:cs="Times New Roman"/>
          <w:sz w:val="28"/>
          <w:szCs w:val="28"/>
          <w:lang w:val="uk-UA"/>
        </w:rPr>
        <w:t>-</w:t>
      </w:r>
      <w:r w:rsidRPr="00AC78FA">
        <w:rPr>
          <w:rFonts w:ascii="Times New Roman" w:eastAsia="Calibri" w:hAnsi="Times New Roman" w:cs="Times New Roman"/>
          <w:sz w:val="28"/>
          <w:szCs w:val="28"/>
          <w:lang w:val="uk-UA"/>
        </w:rPr>
        <w:t xml:space="preserve"> Привітання.</w:t>
      </w:r>
    </w:p>
    <w:p w14:paraId="46AC6573" w14:textId="5B3502D6" w:rsidR="00580213" w:rsidRPr="00AC78FA" w:rsidRDefault="00AC78FA" w:rsidP="0058021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580213" w:rsidRPr="00AC78FA">
        <w:rPr>
          <w:rFonts w:ascii="Times New Roman" w:eastAsia="Calibri" w:hAnsi="Times New Roman" w:cs="Times New Roman"/>
          <w:sz w:val="28"/>
          <w:szCs w:val="28"/>
          <w:lang w:val="uk-UA"/>
        </w:rPr>
        <w:t xml:space="preserve"> Повторити  ілюстрації до уроку;</w:t>
      </w:r>
    </w:p>
    <w:p w14:paraId="5EBCB9CD" w14:textId="10EFBF00" w:rsidR="00580213" w:rsidRPr="00AC78FA" w:rsidRDefault="00580213" w:rsidP="00580213">
      <w:pPr>
        <w:spacing w:after="0" w:line="240" w:lineRule="auto"/>
        <w:jc w:val="both"/>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xml:space="preserve">- інструкція щодо роботи в </w:t>
      </w:r>
      <w:r w:rsidRPr="00AC78FA">
        <w:rPr>
          <w:rFonts w:ascii="Times New Roman" w:eastAsia="Calibri" w:hAnsi="Times New Roman" w:cs="Times New Roman"/>
          <w:sz w:val="28"/>
          <w:szCs w:val="28"/>
        </w:rPr>
        <w:t>ZOOM</w:t>
      </w:r>
    </w:p>
    <w:p w14:paraId="0930E330" w14:textId="77777777" w:rsidR="00580213" w:rsidRPr="00AC78FA" w:rsidRDefault="00580213" w:rsidP="00580213">
      <w:pPr>
        <w:spacing w:after="0" w:line="240" w:lineRule="auto"/>
        <w:jc w:val="both"/>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налаштування на позитивний настрій;</w:t>
      </w:r>
    </w:p>
    <w:p w14:paraId="338869A0" w14:textId="2F838FAF" w:rsidR="00580213" w:rsidRPr="00AC78FA" w:rsidRDefault="00580213" w:rsidP="00580213">
      <w:pPr>
        <w:spacing w:after="0" w:line="240" w:lineRule="auto"/>
        <w:jc w:val="both"/>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xml:space="preserve">- покликання на інструкцію в </w:t>
      </w:r>
      <w:r w:rsidRPr="00AC78FA">
        <w:rPr>
          <w:rFonts w:ascii="Times New Roman" w:eastAsia="Calibri" w:hAnsi="Times New Roman" w:cs="Times New Roman"/>
          <w:sz w:val="28"/>
          <w:szCs w:val="28"/>
        </w:rPr>
        <w:t>Google</w:t>
      </w:r>
      <w:r w:rsidRPr="00AC78FA">
        <w:rPr>
          <w:rFonts w:ascii="Times New Roman" w:eastAsia="Calibri" w:hAnsi="Times New Roman" w:cs="Times New Roman"/>
          <w:sz w:val="28"/>
          <w:szCs w:val="28"/>
          <w:lang w:val="uk-UA"/>
        </w:rPr>
        <w:t xml:space="preserve"> </w:t>
      </w:r>
      <w:r w:rsidRPr="00AC78FA">
        <w:rPr>
          <w:rFonts w:ascii="Times New Roman" w:eastAsia="Calibri" w:hAnsi="Times New Roman" w:cs="Times New Roman"/>
          <w:sz w:val="28"/>
          <w:szCs w:val="28"/>
        </w:rPr>
        <w:t>Classroom</w:t>
      </w:r>
      <w:r w:rsidRPr="00AC78FA">
        <w:rPr>
          <w:rFonts w:ascii="Times New Roman" w:eastAsia="Calibri" w:hAnsi="Times New Roman" w:cs="Times New Roman"/>
          <w:sz w:val="28"/>
          <w:szCs w:val="28"/>
          <w:lang w:val="uk-UA"/>
        </w:rPr>
        <w:t>.</w:t>
      </w:r>
    </w:p>
    <w:p w14:paraId="652BFEEB" w14:textId="63DF6F1C" w:rsidR="00580213" w:rsidRPr="00AC78FA" w:rsidRDefault="00580213" w:rsidP="00580213">
      <w:pPr>
        <w:rPr>
          <w:rFonts w:ascii="Times New Roman" w:eastAsia="Calibri" w:hAnsi="Times New Roman" w:cs="Times New Roman"/>
          <w:sz w:val="28"/>
          <w:szCs w:val="28"/>
          <w:lang w:val="uk-UA"/>
        </w:rPr>
      </w:pPr>
    </w:p>
    <w:p w14:paraId="6C62134A" w14:textId="495A5F60" w:rsidR="00580213" w:rsidRPr="003A7306" w:rsidRDefault="00580213" w:rsidP="00580213">
      <w:pPr>
        <w:spacing w:after="0" w:line="240" w:lineRule="auto"/>
        <w:rPr>
          <w:rFonts w:ascii="Times New Roman" w:eastAsia="Calibri" w:hAnsi="Times New Roman" w:cs="Times New Roman"/>
          <w:b/>
          <w:sz w:val="28"/>
          <w:szCs w:val="28"/>
          <w:lang w:val="uk-UA"/>
        </w:rPr>
      </w:pPr>
      <w:r w:rsidRPr="003A7306">
        <w:rPr>
          <w:rFonts w:ascii="Times New Roman" w:eastAsia="Calibri" w:hAnsi="Times New Roman" w:cs="Times New Roman"/>
          <w:b/>
          <w:sz w:val="28"/>
          <w:szCs w:val="28"/>
          <w:lang w:val="uk-UA"/>
        </w:rPr>
        <w:t>2.Актуалізація опорних знань учнів</w:t>
      </w:r>
    </w:p>
    <w:p w14:paraId="1A536715" w14:textId="4642C598" w:rsidR="00580213" w:rsidRPr="00AC78FA" w:rsidRDefault="00AC78FA" w:rsidP="00580213">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580213" w:rsidRPr="00AC78FA">
        <w:rPr>
          <w:rFonts w:ascii="Times New Roman" w:eastAsia="Calibri" w:hAnsi="Times New Roman" w:cs="Times New Roman"/>
          <w:sz w:val="28"/>
          <w:szCs w:val="28"/>
          <w:lang w:val="uk-UA"/>
        </w:rPr>
        <w:t xml:space="preserve"> Гра «Мозаїка».</w:t>
      </w:r>
    </w:p>
    <w:p w14:paraId="0E2E856D" w14:textId="6ED618AD" w:rsidR="00580213" w:rsidRPr="00AC78FA" w:rsidRDefault="00AC78FA" w:rsidP="00580213">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580213" w:rsidRPr="00AC78FA">
        <w:rPr>
          <w:rFonts w:ascii="Times New Roman" w:eastAsia="Calibri" w:hAnsi="Times New Roman" w:cs="Times New Roman"/>
          <w:sz w:val="28"/>
          <w:szCs w:val="28"/>
          <w:lang w:val="uk-UA"/>
        </w:rPr>
        <w:t xml:space="preserve"> Фронтальне </w:t>
      </w:r>
      <w:r>
        <w:rPr>
          <w:rFonts w:ascii="Times New Roman" w:eastAsia="Calibri" w:hAnsi="Times New Roman" w:cs="Times New Roman"/>
          <w:sz w:val="28"/>
          <w:szCs w:val="28"/>
          <w:lang w:val="uk-UA"/>
        </w:rPr>
        <w:t>о</w:t>
      </w:r>
      <w:r w:rsidR="00580213" w:rsidRPr="00AC78FA">
        <w:rPr>
          <w:rFonts w:ascii="Times New Roman" w:eastAsia="Calibri" w:hAnsi="Times New Roman" w:cs="Times New Roman"/>
          <w:sz w:val="28"/>
          <w:szCs w:val="28"/>
          <w:lang w:val="uk-UA"/>
        </w:rPr>
        <w:t>питування.</w:t>
      </w:r>
    </w:p>
    <w:p w14:paraId="0DB67B0A" w14:textId="53E5CE34" w:rsidR="00580213" w:rsidRPr="00AC78FA" w:rsidRDefault="00580213" w:rsidP="00BB0F64">
      <w:pPr>
        <w:spacing w:after="0" w:line="240" w:lineRule="auto"/>
        <w:rPr>
          <w:rFonts w:ascii="Times New Roman" w:eastAsia="Calibri" w:hAnsi="Times New Roman" w:cs="Times New Roman"/>
          <w:sz w:val="28"/>
          <w:szCs w:val="28"/>
          <w:lang w:val="ru-RU"/>
        </w:rPr>
      </w:pPr>
      <w:r w:rsidRPr="00AC78FA">
        <w:rPr>
          <w:rFonts w:ascii="Times New Roman" w:eastAsia="Calibri" w:hAnsi="Times New Roman" w:cs="Times New Roman"/>
          <w:sz w:val="28"/>
          <w:szCs w:val="28"/>
          <w:lang w:val="uk-UA"/>
        </w:rPr>
        <w:t xml:space="preserve">                    </w:t>
      </w:r>
    </w:p>
    <w:p w14:paraId="3A0DD18E" w14:textId="77777777" w:rsidR="00BB0F64" w:rsidRPr="00AC78FA" w:rsidRDefault="00BB0F64" w:rsidP="00BB0F64">
      <w:pPr>
        <w:ind w:left="360"/>
        <w:rPr>
          <w:rFonts w:ascii="Times New Roman" w:hAnsi="Times New Roman" w:cs="Times New Roman"/>
          <w:sz w:val="28"/>
          <w:szCs w:val="28"/>
          <w:lang w:val="uk-UA"/>
        </w:rPr>
      </w:pPr>
      <w:r w:rsidRPr="00AC78FA">
        <w:rPr>
          <w:rFonts w:ascii="Times New Roman" w:hAnsi="Times New Roman" w:cs="Times New Roman"/>
          <w:sz w:val="28"/>
          <w:szCs w:val="28"/>
          <w:lang w:val="uk-UA"/>
        </w:rPr>
        <w:t>1. Розкажіть про сучасні напрямки екологічної науки.</w:t>
      </w:r>
    </w:p>
    <w:p w14:paraId="3F2CFBFE" w14:textId="77777777" w:rsidR="00BB0F64" w:rsidRPr="00AC78FA" w:rsidRDefault="00BB0F64" w:rsidP="00BB0F64">
      <w:pPr>
        <w:ind w:left="360"/>
        <w:rPr>
          <w:rFonts w:ascii="Times New Roman" w:hAnsi="Times New Roman" w:cs="Times New Roman"/>
          <w:sz w:val="28"/>
          <w:szCs w:val="28"/>
          <w:lang w:val="uk-UA"/>
        </w:rPr>
      </w:pPr>
      <w:r w:rsidRPr="00AC78FA">
        <w:rPr>
          <w:rFonts w:ascii="Times New Roman" w:hAnsi="Times New Roman" w:cs="Times New Roman"/>
          <w:sz w:val="28"/>
          <w:szCs w:val="28"/>
          <w:lang w:val="uk-UA"/>
        </w:rPr>
        <w:t>2. Як використовуються екологічні знання на практиці? Наведіть приклади.</w:t>
      </w:r>
    </w:p>
    <w:p w14:paraId="3BCC1D16" w14:textId="77777777" w:rsidR="00BB0F64" w:rsidRPr="00AC78FA" w:rsidRDefault="00BB0F64" w:rsidP="00BB0F64">
      <w:pPr>
        <w:numPr>
          <w:ilvl w:val="0"/>
          <w:numId w:val="1"/>
        </w:numPr>
        <w:spacing w:after="0" w:line="240" w:lineRule="auto"/>
        <w:rPr>
          <w:rFonts w:ascii="Times New Roman" w:hAnsi="Times New Roman" w:cs="Times New Roman"/>
          <w:sz w:val="28"/>
          <w:szCs w:val="28"/>
          <w:lang w:val="uk-UA"/>
        </w:rPr>
      </w:pPr>
      <w:r w:rsidRPr="00AC78FA">
        <w:rPr>
          <w:rFonts w:ascii="Times New Roman" w:hAnsi="Times New Roman" w:cs="Times New Roman"/>
          <w:sz w:val="28"/>
          <w:szCs w:val="28"/>
          <w:lang w:val="uk-UA"/>
        </w:rPr>
        <w:t>Які основні завдання екології?</w:t>
      </w:r>
    </w:p>
    <w:p w14:paraId="2084985B" w14:textId="77777777" w:rsidR="00BB0F64" w:rsidRPr="00AC78FA" w:rsidRDefault="00BB0F64" w:rsidP="00BB0F64">
      <w:pPr>
        <w:numPr>
          <w:ilvl w:val="0"/>
          <w:numId w:val="1"/>
        </w:numPr>
        <w:spacing w:after="0" w:line="240" w:lineRule="auto"/>
        <w:rPr>
          <w:rFonts w:ascii="Times New Roman" w:hAnsi="Times New Roman" w:cs="Times New Roman"/>
          <w:sz w:val="28"/>
          <w:szCs w:val="28"/>
          <w:lang w:val="uk-UA"/>
        </w:rPr>
      </w:pPr>
      <w:r w:rsidRPr="00AC78FA">
        <w:rPr>
          <w:rFonts w:ascii="Times New Roman" w:hAnsi="Times New Roman" w:cs="Times New Roman"/>
          <w:sz w:val="28"/>
          <w:szCs w:val="28"/>
          <w:lang w:val="uk-UA"/>
        </w:rPr>
        <w:t>Про які методи екологічних досліджень ви дізналися?</w:t>
      </w:r>
    </w:p>
    <w:p w14:paraId="19D599DA" w14:textId="77777777" w:rsidR="00BB0F64" w:rsidRPr="00AC78FA" w:rsidRDefault="00BB0F64" w:rsidP="00BB0F64">
      <w:pPr>
        <w:numPr>
          <w:ilvl w:val="0"/>
          <w:numId w:val="1"/>
        </w:numPr>
        <w:spacing w:after="0" w:line="240" w:lineRule="auto"/>
        <w:rPr>
          <w:rFonts w:ascii="Times New Roman" w:hAnsi="Times New Roman" w:cs="Times New Roman"/>
          <w:sz w:val="28"/>
          <w:szCs w:val="28"/>
          <w:lang w:val="uk-UA"/>
        </w:rPr>
      </w:pPr>
      <w:r w:rsidRPr="00AC78FA">
        <w:rPr>
          <w:rFonts w:ascii="Times New Roman" w:hAnsi="Times New Roman" w:cs="Times New Roman"/>
          <w:sz w:val="28"/>
          <w:szCs w:val="28"/>
          <w:lang w:val="uk-UA"/>
        </w:rPr>
        <w:t>Чому екологію називають усеосяжною наукою?</w:t>
      </w:r>
    </w:p>
    <w:p w14:paraId="327BFBEA" w14:textId="77777777" w:rsidR="00BB0F64" w:rsidRPr="00AC78FA" w:rsidRDefault="00BB0F64" w:rsidP="00BB0F64">
      <w:pPr>
        <w:numPr>
          <w:ilvl w:val="0"/>
          <w:numId w:val="1"/>
        </w:numPr>
        <w:spacing w:after="0" w:line="240" w:lineRule="auto"/>
        <w:rPr>
          <w:rFonts w:ascii="Times New Roman" w:hAnsi="Times New Roman" w:cs="Times New Roman"/>
          <w:sz w:val="28"/>
          <w:szCs w:val="28"/>
          <w:lang w:val="uk-UA"/>
        </w:rPr>
      </w:pPr>
      <w:r w:rsidRPr="00AC78FA">
        <w:rPr>
          <w:rFonts w:ascii="Times New Roman" w:hAnsi="Times New Roman" w:cs="Times New Roman"/>
          <w:sz w:val="28"/>
          <w:szCs w:val="28"/>
          <w:lang w:val="uk-UA"/>
        </w:rPr>
        <w:t>Чому так важливо розвивати екологію і як науку, і як світогляд?</w:t>
      </w:r>
    </w:p>
    <w:p w14:paraId="597C10EE" w14:textId="77777777" w:rsidR="00BB0F64" w:rsidRPr="00AC78FA" w:rsidRDefault="00BB0F64" w:rsidP="00BB0F64">
      <w:pPr>
        <w:rPr>
          <w:rFonts w:ascii="Times New Roman" w:hAnsi="Times New Roman" w:cs="Times New Roman"/>
          <w:b/>
          <w:sz w:val="28"/>
          <w:szCs w:val="28"/>
          <w:u w:val="single"/>
          <w:lang w:val="uk-UA"/>
        </w:rPr>
      </w:pPr>
    </w:p>
    <w:p w14:paraId="613AD304" w14:textId="77777777" w:rsidR="00BB0F64" w:rsidRPr="00AC78FA" w:rsidRDefault="00BB0F64" w:rsidP="00BB0F64">
      <w:pPr>
        <w:spacing w:after="0" w:line="240" w:lineRule="auto"/>
        <w:jc w:val="both"/>
        <w:rPr>
          <w:rFonts w:ascii="Times New Roman" w:eastAsia="Calibri" w:hAnsi="Times New Roman" w:cs="Times New Roman"/>
          <w:color w:val="000000"/>
          <w:sz w:val="28"/>
          <w:szCs w:val="28"/>
          <w:lang w:val="uk-UA"/>
        </w:rPr>
      </w:pPr>
      <w:r w:rsidRPr="00AC78FA">
        <w:rPr>
          <w:rFonts w:ascii="Times New Roman" w:eastAsia="Calibri" w:hAnsi="Times New Roman" w:cs="Times New Roman"/>
          <w:color w:val="000000"/>
          <w:sz w:val="28"/>
          <w:szCs w:val="28"/>
          <w:lang w:val="uk-UA"/>
        </w:rPr>
        <w:t>-  робота з фото</w:t>
      </w:r>
      <w:r w:rsidRPr="00AC78FA">
        <w:rPr>
          <w:rFonts w:ascii="Times New Roman" w:eastAsia="Calibri" w:hAnsi="Times New Roman" w:cs="Times New Roman"/>
          <w:sz w:val="28"/>
          <w:szCs w:val="28"/>
          <w:lang w:val="uk-UA"/>
        </w:rPr>
        <w:t xml:space="preserve"> в </w:t>
      </w:r>
      <w:r w:rsidRPr="00AC78FA">
        <w:rPr>
          <w:rFonts w:ascii="Times New Roman" w:eastAsia="Calibri" w:hAnsi="Times New Roman" w:cs="Times New Roman"/>
          <w:sz w:val="28"/>
          <w:szCs w:val="28"/>
        </w:rPr>
        <w:t>ZOOM</w:t>
      </w:r>
      <w:r w:rsidRPr="00AC78FA">
        <w:rPr>
          <w:rFonts w:ascii="Times New Roman" w:eastAsia="Calibri" w:hAnsi="Times New Roman" w:cs="Times New Roman"/>
          <w:sz w:val="28"/>
          <w:szCs w:val="28"/>
          <w:lang w:val="uk-UA"/>
        </w:rPr>
        <w:t>;</w:t>
      </w:r>
    </w:p>
    <w:p w14:paraId="28BE2323" w14:textId="77777777" w:rsidR="00BB0F64" w:rsidRPr="00AC78FA" w:rsidRDefault="00BB0F64" w:rsidP="00BB0F64">
      <w:pPr>
        <w:spacing w:after="0" w:line="240" w:lineRule="auto"/>
        <w:rPr>
          <w:rFonts w:ascii="Times New Roman" w:eastAsia="Calibri" w:hAnsi="Times New Roman" w:cs="Times New Roman"/>
          <w:color w:val="000000"/>
          <w:sz w:val="28"/>
          <w:szCs w:val="28"/>
          <w:lang w:val="uk-UA"/>
        </w:rPr>
      </w:pPr>
      <w:r w:rsidRPr="00AC78FA">
        <w:rPr>
          <w:rFonts w:ascii="Times New Roman" w:eastAsia="Calibri" w:hAnsi="Times New Roman" w:cs="Times New Roman"/>
          <w:color w:val="000000"/>
          <w:sz w:val="28"/>
          <w:szCs w:val="28"/>
          <w:lang w:val="uk-UA"/>
        </w:rPr>
        <w:t>(приклади живої, неживої природи та діяльності людини).</w:t>
      </w:r>
    </w:p>
    <w:p w14:paraId="2156B1A9" w14:textId="77777777" w:rsidR="00BB0F64" w:rsidRPr="00AC78FA" w:rsidRDefault="00BB0F64" w:rsidP="00BB0F64">
      <w:pPr>
        <w:spacing w:after="0" w:line="240" w:lineRule="auto"/>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xml:space="preserve"> </w:t>
      </w:r>
    </w:p>
    <w:p w14:paraId="225B1F47" w14:textId="267D97DD" w:rsidR="00BB0F64" w:rsidRPr="00AC78FA" w:rsidRDefault="00BB0F64" w:rsidP="00BB0F64">
      <w:pPr>
        <w:rPr>
          <w:rFonts w:ascii="Times New Roman" w:hAnsi="Times New Roman" w:cs="Times New Roman"/>
          <w:sz w:val="28"/>
          <w:szCs w:val="28"/>
          <w:lang w:val="uk-UA"/>
        </w:rPr>
      </w:pPr>
      <w:r w:rsidRPr="00AC78FA">
        <w:rPr>
          <w:rFonts w:ascii="Times New Roman" w:hAnsi="Times New Roman" w:cs="Times New Roman"/>
          <w:sz w:val="28"/>
          <w:szCs w:val="28"/>
          <w:lang w:val="uk-UA"/>
        </w:rPr>
        <w:t xml:space="preserve">Нині на Землі існує понад 2 млн. видів живих організмів. Усі вони пристосовані до життя в різних умовах середовища, з якими так чи інакше взаємодіють. Взаємозв’язок організму із середовищем виявляється у дії на нього екологічних факторів. Ці дії мають різний характер і специфіку: можуть бути шкідливими, або корисними для живих істот, перешкоджати, або сприяти їх виживанню і розмноженню. </w:t>
      </w:r>
    </w:p>
    <w:p w14:paraId="1CCBB326" w14:textId="77777777" w:rsidR="00BB0F64" w:rsidRPr="00AC78FA" w:rsidRDefault="00BB0F64" w:rsidP="00BB0F64">
      <w:pPr>
        <w:rPr>
          <w:rFonts w:ascii="Times New Roman" w:hAnsi="Times New Roman" w:cs="Times New Roman"/>
          <w:sz w:val="28"/>
          <w:szCs w:val="28"/>
          <w:lang w:val="uk-UA"/>
        </w:rPr>
      </w:pPr>
      <w:r w:rsidRPr="00AC78FA">
        <w:rPr>
          <w:rFonts w:ascii="Times New Roman" w:hAnsi="Times New Roman" w:cs="Times New Roman"/>
          <w:sz w:val="28"/>
          <w:szCs w:val="28"/>
          <w:lang w:val="uk-UA"/>
        </w:rPr>
        <w:tab/>
        <w:t xml:space="preserve">Частина природи, в оточенні якої живе організм і з якою безпосередньо взаємодіє, називається </w:t>
      </w:r>
      <w:r w:rsidRPr="00AC78FA">
        <w:rPr>
          <w:rFonts w:ascii="Times New Roman" w:hAnsi="Times New Roman" w:cs="Times New Roman"/>
          <w:b/>
          <w:sz w:val="28"/>
          <w:szCs w:val="28"/>
          <w:lang w:val="uk-UA"/>
        </w:rPr>
        <w:t>середовищем.</w:t>
      </w:r>
      <w:r w:rsidRPr="00AC78FA">
        <w:rPr>
          <w:rFonts w:ascii="Times New Roman" w:hAnsi="Times New Roman" w:cs="Times New Roman"/>
          <w:sz w:val="28"/>
          <w:szCs w:val="28"/>
          <w:lang w:val="uk-UA"/>
        </w:rPr>
        <w:t xml:space="preserve"> Воно складається з багатьох елементів, умов, явищ тобто з </w:t>
      </w:r>
      <w:r w:rsidRPr="00AC78FA">
        <w:rPr>
          <w:rFonts w:ascii="Times New Roman" w:hAnsi="Times New Roman" w:cs="Times New Roman"/>
          <w:b/>
          <w:sz w:val="28"/>
          <w:szCs w:val="28"/>
          <w:lang w:val="uk-UA"/>
        </w:rPr>
        <w:t xml:space="preserve">факторів. </w:t>
      </w:r>
      <w:r w:rsidRPr="00AC78FA">
        <w:rPr>
          <w:rFonts w:ascii="Times New Roman" w:hAnsi="Times New Roman" w:cs="Times New Roman"/>
          <w:sz w:val="28"/>
          <w:szCs w:val="28"/>
          <w:lang w:val="uk-UA"/>
        </w:rPr>
        <w:t>Екологія вивчає фактори середовища за їх впливом на живі організми.</w:t>
      </w:r>
    </w:p>
    <w:p w14:paraId="065576B8" w14:textId="3B188953" w:rsidR="00BB0F64" w:rsidRPr="00AC78FA" w:rsidRDefault="003A7306" w:rsidP="00BB0F64">
      <w:pP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 xml:space="preserve">3. </w:t>
      </w:r>
      <w:r w:rsidR="00BB0F64" w:rsidRPr="00AC78FA">
        <w:rPr>
          <w:rFonts w:ascii="Times New Roman" w:hAnsi="Times New Roman" w:cs="Times New Roman"/>
          <w:b/>
          <w:sz w:val="28"/>
          <w:szCs w:val="28"/>
          <w:u w:val="single"/>
          <w:lang w:val="uk-UA"/>
        </w:rPr>
        <w:t>Вивчення нового матеріалу.</w:t>
      </w:r>
    </w:p>
    <w:p w14:paraId="18470328" w14:textId="6A336769" w:rsidR="00BB0F64" w:rsidRPr="00AC78FA" w:rsidRDefault="00BB0F64" w:rsidP="00BB0F64">
      <w:pPr>
        <w:spacing w:after="0" w:line="240" w:lineRule="auto"/>
        <w:jc w:val="both"/>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1.Визначення теми уроку.</w:t>
      </w:r>
    </w:p>
    <w:p w14:paraId="6E9674C1" w14:textId="6E985855" w:rsidR="00BB0F64" w:rsidRPr="003A7306" w:rsidRDefault="00BB0F64" w:rsidP="00AC78FA">
      <w:pPr>
        <w:spacing w:after="0" w:line="240" w:lineRule="auto"/>
        <w:rPr>
          <w:rFonts w:ascii="Times New Roman" w:hAnsi="Times New Roman" w:cs="Times New Roman"/>
          <w:b/>
          <w:sz w:val="28"/>
          <w:szCs w:val="28"/>
          <w:lang w:val="uk-UA"/>
        </w:rPr>
      </w:pPr>
      <w:r w:rsidRPr="00AC78FA">
        <w:rPr>
          <w:rFonts w:ascii="Times New Roman" w:eastAsia="Calibri" w:hAnsi="Times New Roman" w:cs="Times New Roman"/>
          <w:sz w:val="28"/>
          <w:szCs w:val="28"/>
          <w:lang w:val="uk-UA"/>
        </w:rPr>
        <w:lastRenderedPageBreak/>
        <w:t xml:space="preserve"> </w:t>
      </w:r>
      <w:r w:rsidRPr="003A7306">
        <w:rPr>
          <w:rFonts w:ascii="Times New Roman" w:eastAsia="Calibri" w:hAnsi="Times New Roman" w:cs="Times New Roman"/>
          <w:b/>
          <w:sz w:val="28"/>
          <w:szCs w:val="28"/>
          <w:lang w:val="uk-UA"/>
        </w:rPr>
        <w:t>Оголошення мети й завдань уроку.</w:t>
      </w:r>
    </w:p>
    <w:p w14:paraId="226F0FCC" w14:textId="77777777" w:rsidR="00BB0F64" w:rsidRPr="003A7306" w:rsidRDefault="00BB0F64" w:rsidP="00BB0F64">
      <w:pPr>
        <w:spacing w:after="0" w:line="240" w:lineRule="auto"/>
        <w:ind w:left="720"/>
        <w:rPr>
          <w:rFonts w:ascii="Times New Roman" w:hAnsi="Times New Roman" w:cs="Times New Roman"/>
          <w:b/>
          <w:sz w:val="28"/>
          <w:szCs w:val="28"/>
          <w:lang w:val="uk-UA"/>
        </w:rPr>
      </w:pPr>
    </w:p>
    <w:p w14:paraId="57E916DD" w14:textId="77777777" w:rsidR="00BB0F64" w:rsidRPr="00AC78FA" w:rsidRDefault="00BB0F64" w:rsidP="00BB0F64">
      <w:pPr>
        <w:spacing w:after="0" w:line="240" w:lineRule="auto"/>
        <w:jc w:val="both"/>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фото таблиць, предметні карти.</w:t>
      </w:r>
    </w:p>
    <w:p w14:paraId="241EF753" w14:textId="77777777" w:rsidR="00BB0F64" w:rsidRPr="00AC78FA" w:rsidRDefault="00BB0F64" w:rsidP="00BB0F64">
      <w:pPr>
        <w:spacing w:after="0" w:line="240" w:lineRule="auto"/>
        <w:jc w:val="both"/>
        <w:rPr>
          <w:rFonts w:ascii="Times New Roman" w:eastAsia="Calibri" w:hAnsi="Times New Roman" w:cs="Times New Roman"/>
          <w:sz w:val="28"/>
          <w:szCs w:val="28"/>
          <w:lang w:val="uk-UA"/>
        </w:rPr>
      </w:pPr>
    </w:p>
    <w:p w14:paraId="0B48ADDA" w14:textId="77777777" w:rsidR="00FA3F66" w:rsidRPr="00AC78FA" w:rsidRDefault="00FA3F66" w:rsidP="00196F27">
      <w:pPr>
        <w:shd w:val="clear" w:color="auto" w:fill="FFFFFF"/>
        <w:spacing w:after="0" w:line="276" w:lineRule="auto"/>
        <w:jc w:val="both"/>
        <w:rPr>
          <w:rFonts w:ascii="Times New Roman" w:eastAsia="Times New Roman" w:hAnsi="Times New Roman" w:cs="Times New Roman"/>
          <w:sz w:val="28"/>
          <w:szCs w:val="28"/>
          <w:lang w:val="ru-RU" w:eastAsia="uk-UA"/>
        </w:rPr>
      </w:pPr>
      <w:r w:rsidRPr="00840A59">
        <w:rPr>
          <w:rFonts w:ascii="Times New Roman" w:eastAsia="Times New Roman" w:hAnsi="Times New Roman" w:cs="Times New Roman"/>
          <w:b/>
          <w:bCs/>
          <w:sz w:val="28"/>
          <w:szCs w:val="28"/>
          <w:lang w:val="uk-UA" w:eastAsia="uk-UA"/>
        </w:rPr>
        <w:t>ЕКОЛОГІЧНІ ЧИННИКИ</w:t>
      </w:r>
      <w:r w:rsidRPr="00AC78FA">
        <w:rPr>
          <w:rFonts w:ascii="Times New Roman" w:eastAsia="Times New Roman" w:hAnsi="Times New Roman" w:cs="Times New Roman"/>
          <w:sz w:val="28"/>
          <w:szCs w:val="28"/>
          <w:lang w:eastAsia="uk-UA"/>
        </w:rPr>
        <w:t> </w:t>
      </w:r>
      <w:r w:rsidRPr="00840A59">
        <w:rPr>
          <w:rFonts w:ascii="Times New Roman" w:eastAsia="Times New Roman" w:hAnsi="Times New Roman" w:cs="Times New Roman"/>
          <w:sz w:val="28"/>
          <w:szCs w:val="28"/>
          <w:lang w:val="uk-UA" w:eastAsia="uk-UA"/>
        </w:rPr>
        <w:t xml:space="preserve">- </w:t>
      </w:r>
      <w:r w:rsidRPr="00840A59">
        <w:rPr>
          <w:rFonts w:ascii="Times New Roman" w:eastAsia="Times New Roman" w:hAnsi="Times New Roman" w:cs="Times New Roman"/>
          <w:i/>
          <w:sz w:val="28"/>
          <w:szCs w:val="28"/>
          <w:lang w:val="uk-UA" w:eastAsia="uk-UA"/>
        </w:rPr>
        <w:t>це усі природні компоненти й явища навколишнього середовища, що впливають на живі організми.</w:t>
      </w:r>
      <w:r w:rsidRPr="00840A59">
        <w:rPr>
          <w:rFonts w:ascii="Times New Roman" w:eastAsia="Times New Roman" w:hAnsi="Times New Roman" w:cs="Times New Roman"/>
          <w:sz w:val="28"/>
          <w:szCs w:val="28"/>
          <w:lang w:val="uk-UA" w:eastAsia="uk-UA"/>
        </w:rPr>
        <w:t xml:space="preserve"> </w:t>
      </w:r>
      <w:proofErr w:type="spellStart"/>
      <w:r w:rsidRPr="00AC78FA">
        <w:rPr>
          <w:rFonts w:ascii="Times New Roman" w:eastAsia="Times New Roman" w:hAnsi="Times New Roman" w:cs="Times New Roman"/>
          <w:sz w:val="28"/>
          <w:szCs w:val="28"/>
          <w:lang w:val="ru-RU" w:eastAsia="uk-UA"/>
        </w:rPr>
        <w:t>Ці</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чинники</w:t>
      </w:r>
      <w:proofErr w:type="spellEnd"/>
      <w:r w:rsidRPr="00AC78FA">
        <w:rPr>
          <w:rFonts w:ascii="Times New Roman" w:eastAsia="Times New Roman" w:hAnsi="Times New Roman" w:cs="Times New Roman"/>
          <w:sz w:val="28"/>
          <w:szCs w:val="28"/>
          <w:lang w:val="ru-RU" w:eastAsia="uk-UA"/>
        </w:rPr>
        <w:t xml:space="preserve"> є причиною, </w:t>
      </w:r>
      <w:proofErr w:type="spellStart"/>
      <w:r w:rsidRPr="00AC78FA">
        <w:rPr>
          <w:rFonts w:ascii="Times New Roman" w:eastAsia="Times New Roman" w:hAnsi="Times New Roman" w:cs="Times New Roman"/>
          <w:sz w:val="28"/>
          <w:szCs w:val="28"/>
          <w:lang w:val="ru-RU" w:eastAsia="uk-UA"/>
        </w:rPr>
        <w:t>рушійною</w:t>
      </w:r>
      <w:proofErr w:type="spellEnd"/>
      <w:r w:rsidRPr="00AC78FA">
        <w:rPr>
          <w:rFonts w:ascii="Times New Roman" w:eastAsia="Times New Roman" w:hAnsi="Times New Roman" w:cs="Times New Roman"/>
          <w:sz w:val="28"/>
          <w:szCs w:val="28"/>
          <w:lang w:val="ru-RU" w:eastAsia="uk-UA"/>
        </w:rPr>
        <w:t xml:space="preserve"> силою </w:t>
      </w:r>
      <w:proofErr w:type="spellStart"/>
      <w:r w:rsidRPr="00AC78FA">
        <w:rPr>
          <w:rFonts w:ascii="Times New Roman" w:eastAsia="Times New Roman" w:hAnsi="Times New Roman" w:cs="Times New Roman"/>
          <w:sz w:val="28"/>
          <w:szCs w:val="28"/>
          <w:lang w:val="ru-RU" w:eastAsia="uk-UA"/>
        </w:rPr>
        <w:t>процесів</w:t>
      </w:r>
      <w:proofErr w:type="spellEnd"/>
      <w:r w:rsidRPr="00AC78FA">
        <w:rPr>
          <w:rFonts w:ascii="Times New Roman" w:eastAsia="Times New Roman" w:hAnsi="Times New Roman" w:cs="Times New Roman"/>
          <w:sz w:val="28"/>
          <w:szCs w:val="28"/>
          <w:lang w:val="ru-RU" w:eastAsia="uk-UA"/>
        </w:rPr>
        <w:t xml:space="preserve"> у </w:t>
      </w:r>
      <w:proofErr w:type="spellStart"/>
      <w:r w:rsidRPr="00AC78FA">
        <w:rPr>
          <w:rFonts w:ascii="Times New Roman" w:eastAsia="Times New Roman" w:hAnsi="Times New Roman" w:cs="Times New Roman"/>
          <w:sz w:val="28"/>
          <w:szCs w:val="28"/>
          <w:lang w:val="ru-RU" w:eastAsia="uk-UA"/>
        </w:rPr>
        <w:t>взаємовідносинах</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організмів</w:t>
      </w:r>
      <w:proofErr w:type="spellEnd"/>
      <w:r w:rsidRPr="00AC78FA">
        <w:rPr>
          <w:rFonts w:ascii="Times New Roman" w:eastAsia="Times New Roman" w:hAnsi="Times New Roman" w:cs="Times New Roman"/>
          <w:sz w:val="28"/>
          <w:szCs w:val="28"/>
          <w:lang w:val="ru-RU" w:eastAsia="uk-UA"/>
        </w:rPr>
        <w:t xml:space="preserve"> і </w:t>
      </w:r>
      <w:proofErr w:type="spellStart"/>
      <w:r w:rsidRPr="00AC78FA">
        <w:rPr>
          <w:rFonts w:ascii="Times New Roman" w:eastAsia="Times New Roman" w:hAnsi="Times New Roman" w:cs="Times New Roman"/>
          <w:sz w:val="28"/>
          <w:szCs w:val="28"/>
          <w:lang w:val="ru-RU" w:eastAsia="uk-UA"/>
        </w:rPr>
        <w:t>середовища</w:t>
      </w:r>
      <w:proofErr w:type="spellEnd"/>
      <w:r w:rsidRPr="00AC78FA">
        <w:rPr>
          <w:rFonts w:ascii="Times New Roman" w:eastAsia="Times New Roman" w:hAnsi="Times New Roman" w:cs="Times New Roman"/>
          <w:sz w:val="28"/>
          <w:szCs w:val="28"/>
          <w:lang w:val="ru-RU" w:eastAsia="uk-UA"/>
        </w:rPr>
        <w:t>.</w:t>
      </w:r>
    </w:p>
    <w:p w14:paraId="7E42392B" w14:textId="77777777" w:rsidR="00FA3F66" w:rsidRPr="00AC78FA" w:rsidRDefault="00FA3F66" w:rsidP="00196F27">
      <w:pPr>
        <w:shd w:val="clear" w:color="auto" w:fill="FFFFFF"/>
        <w:spacing w:after="0" w:line="276" w:lineRule="auto"/>
        <w:jc w:val="both"/>
        <w:rPr>
          <w:rFonts w:ascii="Times New Roman" w:eastAsia="Times New Roman" w:hAnsi="Times New Roman" w:cs="Times New Roman"/>
          <w:sz w:val="28"/>
          <w:szCs w:val="28"/>
          <w:lang w:val="ru-RU" w:eastAsia="uk-UA"/>
        </w:rPr>
      </w:pPr>
      <w:r w:rsidRPr="00AC78FA">
        <w:rPr>
          <w:rFonts w:ascii="Times New Roman" w:eastAsia="Times New Roman" w:hAnsi="Times New Roman" w:cs="Times New Roman"/>
          <w:sz w:val="28"/>
          <w:szCs w:val="28"/>
          <w:lang w:val="ru-RU" w:eastAsia="uk-UA"/>
        </w:rPr>
        <w:tab/>
      </w:r>
      <w:proofErr w:type="spellStart"/>
      <w:r w:rsidRPr="00AC78FA">
        <w:rPr>
          <w:rFonts w:ascii="Times New Roman" w:eastAsia="Times New Roman" w:hAnsi="Times New Roman" w:cs="Times New Roman"/>
          <w:sz w:val="28"/>
          <w:szCs w:val="28"/>
          <w:lang w:val="ru-RU" w:eastAsia="uk-UA"/>
        </w:rPr>
        <w:t>Під</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дією</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чинників</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середовища</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відбувається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формування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пристосувань</w:t>
      </w:r>
      <w:proofErr w:type="spellEnd"/>
      <w:r w:rsidRPr="00AC78FA">
        <w:rPr>
          <w:rFonts w:ascii="Times New Roman" w:eastAsia="Times New Roman" w:hAnsi="Times New Roman" w:cs="Times New Roman"/>
          <w:sz w:val="28"/>
          <w:szCs w:val="28"/>
          <w:lang w:val="ru-RU" w:eastAsia="uk-UA"/>
        </w:rPr>
        <w:t xml:space="preserve"> на </w:t>
      </w:r>
      <w:proofErr w:type="spellStart"/>
      <w:r w:rsidRPr="00AC78FA">
        <w:rPr>
          <w:rFonts w:ascii="Times New Roman" w:eastAsia="Times New Roman" w:hAnsi="Times New Roman" w:cs="Times New Roman"/>
          <w:sz w:val="28"/>
          <w:szCs w:val="28"/>
          <w:lang w:val="ru-RU" w:eastAsia="uk-UA"/>
        </w:rPr>
        <w:t>різних</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рівнях</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організації</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життя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адаптаційне</w:t>
      </w:r>
      <w:proofErr w:type="spellEnd"/>
      <w:r w:rsidRPr="00AC78FA">
        <w:rPr>
          <w:rFonts w:ascii="Times New Roman" w:eastAsia="Times New Roman" w:hAnsi="Times New Roman" w:cs="Times New Roman"/>
          <w:b/>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значення</w:t>
      </w:r>
      <w:proofErr w:type="spellEnd"/>
      <w:r w:rsidRPr="00AC78FA">
        <w:rPr>
          <w:rFonts w:ascii="Times New Roman" w:eastAsia="Times New Roman" w:hAnsi="Times New Roman" w:cs="Times New Roman"/>
          <w:sz w:val="28"/>
          <w:szCs w:val="28"/>
          <w:lang w:val="ru-RU" w:eastAsia="uk-UA"/>
        </w:rPr>
        <w:t xml:space="preserve">) та </w:t>
      </w:r>
      <w:proofErr w:type="spellStart"/>
      <w:r w:rsidRPr="00AC78FA">
        <w:rPr>
          <w:rFonts w:ascii="Times New Roman" w:eastAsia="Times New Roman" w:hAnsi="Times New Roman" w:cs="Times New Roman"/>
          <w:sz w:val="28"/>
          <w:szCs w:val="28"/>
          <w:lang w:val="ru-RU" w:eastAsia="uk-UA"/>
        </w:rPr>
        <w:t>зміни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дії</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інших</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чинників</w:t>
      </w:r>
      <w:proofErr w:type="spellEnd"/>
      <w:r w:rsidRPr="00AC78FA">
        <w:rPr>
          <w:rFonts w:ascii="Times New Roman" w:eastAsia="Times New Roman" w:hAnsi="Times New Roman" w:cs="Times New Roman"/>
          <w:sz w:val="28"/>
          <w:szCs w:val="28"/>
          <w:lang w:val="ru-RU" w:eastAsia="uk-UA"/>
        </w:rPr>
        <w:t xml:space="preserve"> і </w:t>
      </w:r>
      <w:proofErr w:type="spellStart"/>
      <w:r w:rsidRPr="00AC78FA">
        <w:rPr>
          <w:rFonts w:ascii="Times New Roman" w:eastAsia="Times New Roman" w:hAnsi="Times New Roman" w:cs="Times New Roman"/>
          <w:sz w:val="28"/>
          <w:szCs w:val="28"/>
          <w:lang w:val="ru-RU" w:eastAsia="uk-UA"/>
        </w:rPr>
        <w:t>пристосувань</w:t>
      </w:r>
      <w:proofErr w:type="spellEnd"/>
      <w:r w:rsidRPr="00AC78FA">
        <w:rPr>
          <w:rFonts w:ascii="Times New Roman" w:eastAsia="Times New Roman" w:hAnsi="Times New Roman" w:cs="Times New Roman"/>
          <w:sz w:val="28"/>
          <w:szCs w:val="28"/>
          <w:lang w:val="ru-RU" w:eastAsia="uk-UA"/>
        </w:rPr>
        <w:t xml:space="preserve"> у </w:t>
      </w:r>
      <w:proofErr w:type="spellStart"/>
      <w:r w:rsidRPr="00AC78FA">
        <w:rPr>
          <w:rFonts w:ascii="Times New Roman" w:eastAsia="Times New Roman" w:hAnsi="Times New Roman" w:cs="Times New Roman"/>
          <w:sz w:val="28"/>
          <w:szCs w:val="28"/>
          <w:lang w:val="ru-RU" w:eastAsia="uk-UA"/>
        </w:rPr>
        <w:t>відповідь</w:t>
      </w:r>
      <w:proofErr w:type="spellEnd"/>
      <w:r w:rsidRPr="00AC78FA">
        <w:rPr>
          <w:rFonts w:ascii="Times New Roman" w:eastAsia="Times New Roman" w:hAnsi="Times New Roman" w:cs="Times New Roman"/>
          <w:sz w:val="28"/>
          <w:szCs w:val="28"/>
          <w:lang w:val="ru-RU" w:eastAsia="uk-UA"/>
        </w:rPr>
        <w:t xml:space="preserve"> на </w:t>
      </w:r>
      <w:proofErr w:type="spellStart"/>
      <w:r w:rsidRPr="00AC78FA">
        <w:rPr>
          <w:rFonts w:ascii="Times New Roman" w:eastAsia="Times New Roman" w:hAnsi="Times New Roman" w:cs="Times New Roman"/>
          <w:sz w:val="28"/>
          <w:szCs w:val="28"/>
          <w:lang w:val="ru-RU" w:eastAsia="uk-UA"/>
        </w:rPr>
        <w:t>зміни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середовища</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модифікаційне</w:t>
      </w:r>
      <w:proofErr w:type="spellEnd"/>
      <w:r w:rsidRPr="00AC78FA">
        <w:rPr>
          <w:rFonts w:ascii="Times New Roman" w:eastAsia="Times New Roman" w:hAnsi="Times New Roman" w:cs="Times New Roman"/>
          <w:b/>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значення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Світловий</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звуковий</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хімічний</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механічний</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вплив</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чинників</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сприймається</w:t>
      </w:r>
      <w:proofErr w:type="spellEnd"/>
      <w:r w:rsidRPr="00AC78FA">
        <w:rPr>
          <w:rFonts w:ascii="Times New Roman" w:eastAsia="Times New Roman" w:hAnsi="Times New Roman" w:cs="Times New Roman"/>
          <w:sz w:val="28"/>
          <w:szCs w:val="28"/>
          <w:lang w:val="ru-RU" w:eastAsia="uk-UA"/>
        </w:rPr>
        <w:t xml:space="preserve"> рецепторами </w:t>
      </w:r>
      <w:proofErr w:type="spellStart"/>
      <w:r w:rsidRPr="00AC78FA">
        <w:rPr>
          <w:rFonts w:ascii="Times New Roman" w:eastAsia="Times New Roman" w:hAnsi="Times New Roman" w:cs="Times New Roman"/>
          <w:sz w:val="28"/>
          <w:szCs w:val="28"/>
          <w:lang w:val="ru-RU" w:eastAsia="uk-UA"/>
        </w:rPr>
        <w:t>живих</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організмів</w:t>
      </w:r>
      <w:proofErr w:type="spellEnd"/>
      <w:r w:rsidRPr="00AC78FA">
        <w:rPr>
          <w:rFonts w:ascii="Times New Roman" w:eastAsia="Times New Roman" w:hAnsi="Times New Roman" w:cs="Times New Roman"/>
          <w:sz w:val="28"/>
          <w:szCs w:val="28"/>
          <w:lang w:val="ru-RU" w:eastAsia="uk-UA"/>
        </w:rPr>
        <w:t xml:space="preserve"> і є для них </w:t>
      </w:r>
      <w:proofErr w:type="spellStart"/>
      <w:r w:rsidRPr="00AC78FA">
        <w:rPr>
          <w:rFonts w:ascii="Times New Roman" w:eastAsia="Times New Roman" w:hAnsi="Times New Roman" w:cs="Times New Roman"/>
          <w:sz w:val="28"/>
          <w:szCs w:val="28"/>
          <w:lang w:val="ru-RU" w:eastAsia="uk-UA"/>
        </w:rPr>
        <w:t>джерелом</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інформації</w:t>
      </w:r>
      <w:proofErr w:type="spellEnd"/>
      <w:r w:rsidRPr="00AC78FA">
        <w:rPr>
          <w:rFonts w:ascii="Times New Roman" w:eastAsia="Times New Roman" w:hAnsi="Times New Roman" w:cs="Times New Roman"/>
          <w:sz w:val="28"/>
          <w:szCs w:val="28"/>
          <w:lang w:val="ru-RU" w:eastAsia="uk-UA"/>
        </w:rPr>
        <w:t xml:space="preserve"> про стан </w:t>
      </w:r>
      <w:proofErr w:type="spellStart"/>
      <w:r w:rsidRPr="00AC78FA">
        <w:rPr>
          <w:rFonts w:ascii="Times New Roman" w:eastAsia="Times New Roman" w:hAnsi="Times New Roman" w:cs="Times New Roman"/>
          <w:sz w:val="28"/>
          <w:szCs w:val="28"/>
          <w:lang w:val="ru-RU" w:eastAsia="uk-UA"/>
        </w:rPr>
        <w:t>середовища</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сигнальне</w:t>
      </w:r>
      <w:proofErr w:type="spellEnd"/>
      <w:r w:rsidRPr="00AC78FA">
        <w:rPr>
          <w:rFonts w:ascii="Times New Roman" w:eastAsia="Times New Roman" w:hAnsi="Times New Roman" w:cs="Times New Roman"/>
          <w:b/>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значення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магнітний</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вплив</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забезпечує</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визначення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місцеіснування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або</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напрямків</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переміщення</w:t>
      </w:r>
      <w:proofErr w:type="spellEnd"/>
      <w:r w:rsidRPr="00AC78FA">
        <w:rPr>
          <w:rFonts w:ascii="Times New Roman" w:eastAsia="Times New Roman" w:hAnsi="Times New Roman" w:cs="Times New Roman"/>
          <w:sz w:val="28"/>
          <w:szCs w:val="28"/>
          <w:lang w:val="ru-RU" w:eastAsia="uk-UA"/>
        </w:rPr>
        <w:t xml:space="preserve"> у </w:t>
      </w:r>
      <w:proofErr w:type="spellStart"/>
      <w:r w:rsidRPr="00AC78FA">
        <w:rPr>
          <w:rFonts w:ascii="Times New Roman" w:eastAsia="Times New Roman" w:hAnsi="Times New Roman" w:cs="Times New Roman"/>
          <w:sz w:val="28"/>
          <w:szCs w:val="28"/>
          <w:lang w:val="ru-RU" w:eastAsia="uk-UA"/>
        </w:rPr>
        <w:t>просторі</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біонавігаційне</w:t>
      </w:r>
      <w:proofErr w:type="spellEnd"/>
      <w:r w:rsidRPr="00AC78FA">
        <w:rPr>
          <w:rFonts w:ascii="Times New Roman" w:eastAsia="Times New Roman" w:hAnsi="Times New Roman" w:cs="Times New Roman"/>
          <w:b/>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значення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Дія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чинників</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різної</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інтенсивності</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може</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сприяти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життєдіяльності</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вітальне</w:t>
      </w:r>
      <w:proofErr w:type="spellEnd"/>
      <w:r w:rsidRPr="00AC78FA">
        <w:rPr>
          <w:rFonts w:ascii="Times New Roman" w:eastAsia="Times New Roman" w:hAnsi="Times New Roman" w:cs="Times New Roman"/>
          <w:b/>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значення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обмежувати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лімітуюче</w:t>
      </w:r>
      <w:proofErr w:type="spellEnd"/>
      <w:r w:rsidRPr="00AC78FA">
        <w:rPr>
          <w:rFonts w:ascii="Times New Roman" w:eastAsia="Times New Roman" w:hAnsi="Times New Roman" w:cs="Times New Roman"/>
          <w:b/>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значення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або</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спричиняти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загибель</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летальне</w:t>
      </w:r>
      <w:proofErr w:type="spellEnd"/>
      <w:r w:rsidRPr="00AC78FA">
        <w:rPr>
          <w:rFonts w:ascii="Times New Roman" w:eastAsia="Times New Roman" w:hAnsi="Times New Roman" w:cs="Times New Roman"/>
          <w:b/>
          <w:sz w:val="28"/>
          <w:szCs w:val="28"/>
          <w:lang w:val="ru-RU" w:eastAsia="uk-UA"/>
        </w:rPr>
        <w:t xml:space="preserve"> </w:t>
      </w:r>
      <w:proofErr w:type="spellStart"/>
      <w:r w:rsidRPr="00AC78FA">
        <w:rPr>
          <w:rFonts w:ascii="Times New Roman" w:eastAsia="Times New Roman" w:hAnsi="Times New Roman" w:cs="Times New Roman"/>
          <w:b/>
          <w:sz w:val="28"/>
          <w:szCs w:val="28"/>
          <w:lang w:val="ru-RU" w:eastAsia="uk-UA"/>
        </w:rPr>
        <w:t>значення</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організмів</w:t>
      </w:r>
      <w:proofErr w:type="spellEnd"/>
      <w:r w:rsidRPr="00AC78FA">
        <w:rPr>
          <w:rFonts w:ascii="Times New Roman" w:eastAsia="Times New Roman" w:hAnsi="Times New Roman" w:cs="Times New Roman"/>
          <w:sz w:val="28"/>
          <w:szCs w:val="28"/>
          <w:lang w:val="ru-RU" w:eastAsia="uk-UA"/>
        </w:rPr>
        <w:t xml:space="preserve">. </w:t>
      </w:r>
    </w:p>
    <w:p w14:paraId="4D981092" w14:textId="77777777" w:rsidR="00FA3F66" w:rsidRPr="00AC78FA" w:rsidRDefault="00FA3F66" w:rsidP="00196F27">
      <w:pPr>
        <w:shd w:val="clear" w:color="auto" w:fill="FFFFFF"/>
        <w:spacing w:after="0" w:line="276" w:lineRule="auto"/>
        <w:jc w:val="both"/>
        <w:rPr>
          <w:rFonts w:ascii="Times New Roman" w:eastAsia="Times New Roman" w:hAnsi="Times New Roman" w:cs="Times New Roman"/>
          <w:sz w:val="28"/>
          <w:szCs w:val="28"/>
          <w:lang w:val="ru-RU" w:eastAsia="uk-UA"/>
        </w:rPr>
      </w:pPr>
      <w:r w:rsidRPr="00AC78FA">
        <w:rPr>
          <w:rFonts w:ascii="Times New Roman" w:eastAsia="Times New Roman" w:hAnsi="Times New Roman" w:cs="Times New Roman"/>
          <w:sz w:val="28"/>
          <w:szCs w:val="28"/>
          <w:lang w:val="ru-RU" w:eastAsia="uk-UA"/>
        </w:rPr>
        <w:tab/>
        <w:t xml:space="preserve">Таким чином, </w:t>
      </w:r>
      <w:proofErr w:type="spellStart"/>
      <w:r w:rsidRPr="00AC78FA">
        <w:rPr>
          <w:rFonts w:ascii="Times New Roman" w:eastAsia="Times New Roman" w:hAnsi="Times New Roman" w:cs="Times New Roman"/>
          <w:sz w:val="28"/>
          <w:szCs w:val="28"/>
          <w:lang w:val="ru-RU" w:eastAsia="uk-UA"/>
        </w:rPr>
        <w:t>екологічні</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чинники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середовища</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чинять</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різний</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прямий</w:t>
      </w:r>
      <w:proofErr w:type="spellEnd"/>
      <w:r w:rsidRPr="00AC78FA">
        <w:rPr>
          <w:rFonts w:ascii="Times New Roman" w:eastAsia="Times New Roman" w:hAnsi="Times New Roman" w:cs="Times New Roman"/>
          <w:sz w:val="28"/>
          <w:szCs w:val="28"/>
          <w:lang w:val="ru-RU" w:eastAsia="uk-UA"/>
        </w:rPr>
        <w:t xml:space="preserve"> та </w:t>
      </w:r>
      <w:proofErr w:type="spellStart"/>
      <w:r w:rsidRPr="00AC78FA">
        <w:rPr>
          <w:rFonts w:ascii="Times New Roman" w:eastAsia="Times New Roman" w:hAnsi="Times New Roman" w:cs="Times New Roman"/>
          <w:sz w:val="28"/>
          <w:szCs w:val="28"/>
          <w:lang w:val="ru-RU" w:eastAsia="uk-UA"/>
        </w:rPr>
        <w:t>опосередкований</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позитивний</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чи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негативний</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вплив</w:t>
      </w:r>
      <w:proofErr w:type="spellEnd"/>
      <w:r w:rsidRPr="00AC78FA">
        <w:rPr>
          <w:rFonts w:ascii="Times New Roman" w:eastAsia="Times New Roman" w:hAnsi="Times New Roman" w:cs="Times New Roman"/>
          <w:sz w:val="28"/>
          <w:szCs w:val="28"/>
          <w:lang w:val="ru-RU" w:eastAsia="uk-UA"/>
        </w:rPr>
        <w:t xml:space="preserve"> і </w:t>
      </w:r>
      <w:proofErr w:type="spellStart"/>
      <w:r w:rsidRPr="00AC78FA">
        <w:rPr>
          <w:rFonts w:ascii="Times New Roman" w:eastAsia="Times New Roman" w:hAnsi="Times New Roman" w:cs="Times New Roman"/>
          <w:sz w:val="28"/>
          <w:szCs w:val="28"/>
          <w:lang w:val="ru-RU" w:eastAsia="uk-UA"/>
        </w:rPr>
        <w:t>можуть</w:t>
      </w:r>
      <w:proofErr w:type="spellEnd"/>
      <w:r w:rsidRPr="00AC78FA">
        <w:rPr>
          <w:rFonts w:ascii="Times New Roman" w:eastAsia="Times New Roman" w:hAnsi="Times New Roman" w:cs="Times New Roman"/>
          <w:sz w:val="28"/>
          <w:szCs w:val="28"/>
          <w:lang w:val="ru-RU" w:eastAsia="uk-UA"/>
        </w:rPr>
        <w:t xml:space="preserve"> бути для </w:t>
      </w:r>
      <w:proofErr w:type="spellStart"/>
      <w:r w:rsidRPr="00AC78FA">
        <w:rPr>
          <w:rFonts w:ascii="Times New Roman" w:eastAsia="Times New Roman" w:hAnsi="Times New Roman" w:cs="Times New Roman"/>
          <w:sz w:val="28"/>
          <w:szCs w:val="28"/>
          <w:lang w:val="ru-RU" w:eastAsia="uk-UA"/>
        </w:rPr>
        <w:t>живих</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організмів</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подразниками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обмежувачами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модифікаторами</w:t>
      </w:r>
      <w:proofErr w:type="spellEnd"/>
      <w:r w:rsidRPr="00AC78FA">
        <w:rPr>
          <w:rFonts w:ascii="Times New Roman" w:eastAsia="Times New Roman" w:hAnsi="Times New Roman" w:cs="Times New Roman"/>
          <w:sz w:val="28"/>
          <w:szCs w:val="28"/>
          <w:lang w:val="ru-RU" w:eastAsia="uk-UA"/>
        </w:rPr>
        <w:t xml:space="preserve">, сигналами та </w:t>
      </w:r>
      <w:proofErr w:type="spellStart"/>
      <w:r w:rsidRPr="00AC78FA">
        <w:rPr>
          <w:rFonts w:ascii="Times New Roman" w:eastAsia="Times New Roman" w:hAnsi="Times New Roman" w:cs="Times New Roman"/>
          <w:sz w:val="28"/>
          <w:szCs w:val="28"/>
          <w:lang w:val="ru-RU" w:eastAsia="uk-UA"/>
        </w:rPr>
        <w:t>ін</w:t>
      </w:r>
      <w:proofErr w:type="spellEnd"/>
      <w:r w:rsidRPr="00AC78FA">
        <w:rPr>
          <w:rFonts w:ascii="Times New Roman" w:eastAsia="Times New Roman" w:hAnsi="Times New Roman" w:cs="Times New Roman"/>
          <w:sz w:val="28"/>
          <w:szCs w:val="28"/>
          <w:lang w:val="ru-RU" w:eastAsia="uk-UA"/>
        </w:rPr>
        <w:t xml:space="preserve">. </w:t>
      </w:r>
      <w:r w:rsidRPr="00AC78FA">
        <w:rPr>
          <w:rFonts w:ascii="Times New Roman" w:eastAsia="Times New Roman" w:hAnsi="Times New Roman" w:cs="Times New Roman"/>
          <w:sz w:val="28"/>
          <w:szCs w:val="28"/>
          <w:lang w:val="ru-RU" w:eastAsia="uk-UA"/>
        </w:rPr>
        <w:tab/>
      </w:r>
      <w:proofErr w:type="spellStart"/>
      <w:r w:rsidRPr="00AC78FA">
        <w:rPr>
          <w:rFonts w:ascii="Times New Roman" w:eastAsia="Times New Roman" w:hAnsi="Times New Roman" w:cs="Times New Roman"/>
          <w:b/>
          <w:i/>
          <w:sz w:val="28"/>
          <w:szCs w:val="28"/>
          <w:lang w:val="ru-RU" w:eastAsia="uk-UA"/>
        </w:rPr>
        <w:t>Екологічні</w:t>
      </w:r>
      <w:proofErr w:type="spellEnd"/>
      <w:r w:rsidRPr="00AC78FA">
        <w:rPr>
          <w:rFonts w:ascii="Times New Roman" w:eastAsia="Times New Roman" w:hAnsi="Times New Roman" w:cs="Times New Roman"/>
          <w:b/>
          <w:i/>
          <w:sz w:val="28"/>
          <w:szCs w:val="28"/>
          <w:lang w:val="ru-RU" w:eastAsia="uk-UA"/>
        </w:rPr>
        <w:t xml:space="preserve"> </w:t>
      </w:r>
      <w:proofErr w:type="spellStart"/>
      <w:r w:rsidRPr="00AC78FA">
        <w:rPr>
          <w:rFonts w:ascii="Times New Roman" w:eastAsia="Times New Roman" w:hAnsi="Times New Roman" w:cs="Times New Roman"/>
          <w:b/>
          <w:i/>
          <w:sz w:val="28"/>
          <w:szCs w:val="28"/>
          <w:lang w:val="ru-RU" w:eastAsia="uk-UA"/>
        </w:rPr>
        <w:t>чинники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можуть</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мати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b/>
          <w:i/>
          <w:sz w:val="28"/>
          <w:szCs w:val="28"/>
          <w:lang w:val="ru-RU" w:eastAsia="uk-UA"/>
        </w:rPr>
        <w:t>фізичну</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світлові</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промені</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магнітні</w:t>
      </w:r>
      <w:proofErr w:type="spellEnd"/>
      <w:r w:rsidRPr="00AC78FA">
        <w:rPr>
          <w:rFonts w:ascii="Times New Roman" w:eastAsia="Times New Roman" w:hAnsi="Times New Roman" w:cs="Times New Roman"/>
          <w:sz w:val="28"/>
          <w:szCs w:val="28"/>
          <w:lang w:val="ru-RU" w:eastAsia="uk-UA"/>
        </w:rPr>
        <w:t xml:space="preserve"> поля), </w:t>
      </w:r>
      <w:proofErr w:type="spellStart"/>
      <w:r w:rsidRPr="00AC78FA">
        <w:rPr>
          <w:rFonts w:ascii="Times New Roman" w:eastAsia="Times New Roman" w:hAnsi="Times New Roman" w:cs="Times New Roman"/>
          <w:b/>
          <w:i/>
          <w:sz w:val="28"/>
          <w:szCs w:val="28"/>
          <w:lang w:val="ru-RU" w:eastAsia="uk-UA"/>
        </w:rPr>
        <w:t>хімічну</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сольовий</w:t>
      </w:r>
      <w:proofErr w:type="spellEnd"/>
      <w:r w:rsidRPr="00AC78FA">
        <w:rPr>
          <w:rFonts w:ascii="Times New Roman" w:eastAsia="Times New Roman" w:hAnsi="Times New Roman" w:cs="Times New Roman"/>
          <w:sz w:val="28"/>
          <w:szCs w:val="28"/>
          <w:lang w:val="ru-RU" w:eastAsia="uk-UA"/>
        </w:rPr>
        <w:t xml:space="preserve"> склад води, </w:t>
      </w:r>
      <w:proofErr w:type="spellStart"/>
      <w:r w:rsidRPr="00AC78FA">
        <w:rPr>
          <w:rFonts w:ascii="Times New Roman" w:eastAsia="Times New Roman" w:hAnsi="Times New Roman" w:cs="Times New Roman"/>
          <w:sz w:val="28"/>
          <w:szCs w:val="28"/>
          <w:lang w:val="ru-RU" w:eastAsia="uk-UA"/>
        </w:rPr>
        <w:t>вміст</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кисню</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або</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b/>
          <w:i/>
          <w:sz w:val="28"/>
          <w:szCs w:val="28"/>
          <w:lang w:val="ru-RU" w:eastAsia="uk-UA"/>
        </w:rPr>
        <w:t>біологічну</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віруси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бактерії</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рослини</w:t>
      </w:r>
      <w:proofErr w:type="spellEnd"/>
      <w:r w:rsidRPr="00AC78FA">
        <w:rPr>
          <w:rFonts w:ascii="Times New Roman" w:eastAsia="Times New Roman" w:hAnsi="Times New Roman" w:cs="Times New Roman"/>
          <w:sz w:val="28"/>
          <w:szCs w:val="28"/>
          <w:lang w:val="ru-RU" w:eastAsia="uk-UA"/>
        </w:rPr>
        <w:t xml:space="preserve">) </w:t>
      </w:r>
      <w:r w:rsidRPr="00AC78FA">
        <w:rPr>
          <w:rFonts w:ascii="Times New Roman" w:eastAsia="Times New Roman" w:hAnsi="Times New Roman" w:cs="Times New Roman"/>
          <w:b/>
          <w:i/>
          <w:sz w:val="28"/>
          <w:szCs w:val="28"/>
          <w:lang w:val="ru-RU" w:eastAsia="uk-UA"/>
        </w:rPr>
        <w:t>природу</w:t>
      </w:r>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Між</w:t>
      </w:r>
      <w:proofErr w:type="spellEnd"/>
      <w:r w:rsidRPr="00AC78FA">
        <w:rPr>
          <w:rFonts w:ascii="Times New Roman" w:eastAsia="Times New Roman" w:hAnsi="Times New Roman" w:cs="Times New Roman"/>
          <w:sz w:val="28"/>
          <w:szCs w:val="28"/>
          <w:lang w:val="ru-RU" w:eastAsia="uk-UA"/>
        </w:rPr>
        <w:t xml:space="preserve"> ними </w:t>
      </w:r>
      <w:proofErr w:type="spellStart"/>
      <w:r w:rsidRPr="00AC78FA">
        <w:rPr>
          <w:rFonts w:ascii="Times New Roman" w:eastAsia="Times New Roman" w:hAnsi="Times New Roman" w:cs="Times New Roman"/>
          <w:sz w:val="28"/>
          <w:szCs w:val="28"/>
          <w:lang w:val="ru-RU" w:eastAsia="uk-UA"/>
        </w:rPr>
        <w:t>існують</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тісні</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взаємозв'язки</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їхній</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вплив</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має</w:t>
      </w:r>
      <w:proofErr w:type="spellEnd"/>
      <w:r w:rsidRPr="00AC78FA">
        <w:rPr>
          <w:rFonts w:ascii="Times New Roman" w:eastAsia="Times New Roman" w:hAnsi="Times New Roman" w:cs="Times New Roman"/>
          <w:sz w:val="28"/>
          <w:szCs w:val="28"/>
          <w:lang w:val="ru-RU" w:eastAsia="uk-UA"/>
        </w:rPr>
        <w:t xml:space="preserve"> </w:t>
      </w:r>
      <w:proofErr w:type="spellStart"/>
      <w:r w:rsidRPr="00AC78FA">
        <w:rPr>
          <w:rFonts w:ascii="Times New Roman" w:eastAsia="Times New Roman" w:hAnsi="Times New Roman" w:cs="Times New Roman"/>
          <w:sz w:val="28"/>
          <w:szCs w:val="28"/>
          <w:lang w:val="ru-RU" w:eastAsia="uk-UA"/>
        </w:rPr>
        <w:t>комплексний</w:t>
      </w:r>
      <w:proofErr w:type="spellEnd"/>
      <w:r w:rsidRPr="00AC78FA">
        <w:rPr>
          <w:rFonts w:ascii="Times New Roman" w:eastAsia="Times New Roman" w:hAnsi="Times New Roman" w:cs="Times New Roman"/>
          <w:sz w:val="28"/>
          <w:szCs w:val="28"/>
          <w:lang w:val="ru-RU" w:eastAsia="uk-UA"/>
        </w:rPr>
        <w:t xml:space="preserve"> характер.</w:t>
      </w:r>
    </w:p>
    <w:p w14:paraId="13416993" w14:textId="25DBE860" w:rsidR="00BB0F64" w:rsidRPr="00AC78FA" w:rsidRDefault="00840A59" w:rsidP="00BB0F64">
      <w:pPr>
        <w:rPr>
          <w:rFonts w:ascii="Times New Roman" w:hAnsi="Times New Roman" w:cs="Times New Roman"/>
          <w:sz w:val="28"/>
          <w:szCs w:val="28"/>
          <w:lang w:val="uk-UA"/>
        </w:rPr>
      </w:pPr>
      <w:r>
        <w:rPr>
          <w:rFonts w:ascii="Times New Roman" w:hAnsi="Times New Roman" w:cs="Times New Roman"/>
          <w:b/>
          <w:sz w:val="28"/>
          <w:szCs w:val="28"/>
          <w:lang w:val="ru-RU"/>
        </w:rPr>
        <w:t xml:space="preserve">        </w:t>
      </w:r>
      <w:r w:rsidR="00BB0F64" w:rsidRPr="00AC78FA">
        <w:rPr>
          <w:rFonts w:ascii="Times New Roman" w:hAnsi="Times New Roman" w:cs="Times New Roman"/>
          <w:sz w:val="28"/>
          <w:szCs w:val="28"/>
          <w:lang w:val="uk-UA"/>
        </w:rPr>
        <w:t xml:space="preserve">Усі екологічні фактори мінливі, тому організми змушені весь час пристосовуватися до них. Специфічні пристосувальні механізми і реакції живих істот на зміни екологічних факторів називаються </w:t>
      </w:r>
      <w:proofErr w:type="spellStart"/>
      <w:r w:rsidR="00BB0F64" w:rsidRPr="00AC78FA">
        <w:rPr>
          <w:rFonts w:ascii="Times New Roman" w:hAnsi="Times New Roman" w:cs="Times New Roman"/>
          <w:b/>
          <w:sz w:val="28"/>
          <w:szCs w:val="28"/>
          <w:lang w:val="uk-UA"/>
        </w:rPr>
        <w:t>адаптаціями</w:t>
      </w:r>
      <w:proofErr w:type="spellEnd"/>
      <w:r w:rsidR="00BB0F64" w:rsidRPr="00AC78FA">
        <w:rPr>
          <w:rFonts w:ascii="Times New Roman" w:hAnsi="Times New Roman" w:cs="Times New Roman"/>
          <w:b/>
          <w:sz w:val="28"/>
          <w:szCs w:val="28"/>
          <w:lang w:val="uk-UA"/>
        </w:rPr>
        <w:t>.</w:t>
      </w:r>
      <w:r w:rsidR="00BB0F64" w:rsidRPr="00AC78FA">
        <w:rPr>
          <w:rFonts w:ascii="Times New Roman" w:hAnsi="Times New Roman" w:cs="Times New Roman"/>
          <w:sz w:val="28"/>
          <w:szCs w:val="28"/>
          <w:lang w:val="uk-UA"/>
        </w:rPr>
        <w:t xml:space="preserve"> </w:t>
      </w:r>
    </w:p>
    <w:p w14:paraId="4F7BECEA" w14:textId="77777777" w:rsidR="00BB0F64" w:rsidRPr="00AC78FA" w:rsidRDefault="00BB0F64" w:rsidP="00BB0F64">
      <w:pPr>
        <w:rPr>
          <w:rFonts w:ascii="Times New Roman" w:hAnsi="Times New Roman" w:cs="Times New Roman"/>
          <w:sz w:val="28"/>
          <w:szCs w:val="28"/>
          <w:lang w:val="uk-UA"/>
        </w:rPr>
      </w:pPr>
      <w:r w:rsidRPr="00AC78FA">
        <w:rPr>
          <w:rFonts w:ascii="Times New Roman" w:hAnsi="Times New Roman" w:cs="Times New Roman"/>
          <w:sz w:val="28"/>
          <w:szCs w:val="28"/>
          <w:lang w:val="uk-UA"/>
        </w:rPr>
        <w:t>Здатність до адаптації – одна з властивостей життя, що забезпечує саму можливість його існування. Адаптації виявляються на всіх рівнях організації – від біохімічної структури клітини і поведінки окремих організмів до будови і функціонування угруповань та екологічних систем.</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982"/>
        <w:gridCol w:w="7367"/>
      </w:tblGrid>
      <w:tr w:rsidR="00D142B2" w:rsidRPr="00AC78FA" w14:paraId="6EB99293" w14:textId="77777777" w:rsidTr="00EE7F72">
        <w:trPr>
          <w:cantSplit/>
          <w:jc w:val="center"/>
        </w:trPr>
        <w:tc>
          <w:tcPr>
            <w:tcW w:w="1982" w:type="dxa"/>
            <w:tcBorders>
              <w:top w:val="single" w:sz="4" w:space="0" w:color="auto"/>
              <w:left w:val="single" w:sz="4" w:space="0" w:color="auto"/>
              <w:bottom w:val="single" w:sz="4" w:space="0" w:color="auto"/>
              <w:right w:val="single" w:sz="4" w:space="0" w:color="auto"/>
            </w:tcBorders>
            <w:hideMark/>
          </w:tcPr>
          <w:p w14:paraId="2F741A90" w14:textId="77777777" w:rsidR="00D142B2" w:rsidRPr="00AC78FA" w:rsidRDefault="00D142B2" w:rsidP="00EE7F72">
            <w:pPr>
              <w:spacing w:after="0" w:line="240" w:lineRule="auto"/>
              <w:jc w:val="center"/>
              <w:rPr>
                <w:rFonts w:ascii="Times New Roman" w:hAnsi="Times New Roman" w:cs="Times New Roman"/>
                <w:b/>
                <w:bCs/>
                <w:sz w:val="28"/>
                <w:szCs w:val="28"/>
                <w:lang w:val="uk-UA" w:eastAsia="ru-RU"/>
              </w:rPr>
            </w:pPr>
            <w:r w:rsidRPr="00AC78FA">
              <w:rPr>
                <w:rFonts w:ascii="Times New Roman" w:hAnsi="Times New Roman" w:cs="Times New Roman"/>
                <w:b/>
                <w:bCs/>
                <w:sz w:val="28"/>
                <w:szCs w:val="28"/>
                <w:lang w:val="uk-UA" w:eastAsia="ru-RU"/>
              </w:rPr>
              <w:t>Екологічні чинники</w:t>
            </w:r>
          </w:p>
        </w:tc>
        <w:tc>
          <w:tcPr>
            <w:tcW w:w="7367" w:type="dxa"/>
            <w:tcBorders>
              <w:top w:val="single" w:sz="4" w:space="0" w:color="auto"/>
              <w:left w:val="single" w:sz="4" w:space="0" w:color="auto"/>
              <w:bottom w:val="single" w:sz="4" w:space="0" w:color="auto"/>
              <w:right w:val="single" w:sz="4" w:space="0" w:color="auto"/>
            </w:tcBorders>
            <w:hideMark/>
          </w:tcPr>
          <w:p w14:paraId="142BC88D" w14:textId="77777777" w:rsidR="00D142B2" w:rsidRPr="00AC78FA" w:rsidRDefault="00D142B2" w:rsidP="00EE7F72">
            <w:pPr>
              <w:spacing w:after="0" w:line="240" w:lineRule="auto"/>
              <w:jc w:val="center"/>
              <w:rPr>
                <w:rFonts w:ascii="Times New Roman" w:hAnsi="Times New Roman" w:cs="Times New Roman"/>
                <w:b/>
                <w:bCs/>
                <w:sz w:val="28"/>
                <w:szCs w:val="28"/>
                <w:lang w:val="uk-UA" w:eastAsia="ru-RU"/>
              </w:rPr>
            </w:pPr>
            <w:r w:rsidRPr="00AC78FA">
              <w:rPr>
                <w:rFonts w:ascii="Times New Roman" w:hAnsi="Times New Roman" w:cs="Times New Roman"/>
                <w:b/>
                <w:bCs/>
                <w:sz w:val="28"/>
                <w:szCs w:val="28"/>
                <w:lang w:val="uk-UA" w:eastAsia="ru-RU"/>
              </w:rPr>
              <w:t xml:space="preserve">Характеристика </w:t>
            </w:r>
          </w:p>
        </w:tc>
      </w:tr>
      <w:tr w:rsidR="00D142B2" w:rsidRPr="00656ED2" w14:paraId="57D2BE0B" w14:textId="77777777" w:rsidTr="00EE7F72">
        <w:trPr>
          <w:cantSplit/>
          <w:jc w:val="center"/>
        </w:trPr>
        <w:tc>
          <w:tcPr>
            <w:tcW w:w="1982" w:type="dxa"/>
            <w:tcBorders>
              <w:top w:val="single" w:sz="4" w:space="0" w:color="auto"/>
              <w:left w:val="single" w:sz="4" w:space="0" w:color="auto"/>
              <w:bottom w:val="single" w:sz="4" w:space="0" w:color="auto"/>
              <w:right w:val="single" w:sz="4" w:space="0" w:color="auto"/>
            </w:tcBorders>
            <w:hideMark/>
          </w:tcPr>
          <w:p w14:paraId="60390AEF" w14:textId="77777777" w:rsidR="00D142B2" w:rsidRPr="00AC78FA" w:rsidRDefault="00D142B2" w:rsidP="00EE7F72">
            <w:pPr>
              <w:spacing w:after="0" w:line="240" w:lineRule="auto"/>
              <w:rPr>
                <w:rFonts w:ascii="Times New Roman" w:hAnsi="Times New Roman" w:cs="Times New Roman"/>
                <w:b/>
                <w:bCs/>
                <w:i/>
                <w:sz w:val="28"/>
                <w:szCs w:val="28"/>
                <w:lang w:val="uk-UA" w:eastAsia="ru-RU"/>
              </w:rPr>
            </w:pPr>
            <w:r w:rsidRPr="00AC78FA">
              <w:rPr>
                <w:rFonts w:ascii="Times New Roman" w:hAnsi="Times New Roman" w:cs="Times New Roman"/>
                <w:b/>
                <w:bCs/>
                <w:i/>
                <w:sz w:val="28"/>
                <w:szCs w:val="28"/>
                <w:lang w:val="uk-UA" w:eastAsia="ru-RU"/>
              </w:rPr>
              <w:lastRenderedPageBreak/>
              <w:t>Абіотичні</w:t>
            </w:r>
          </w:p>
        </w:tc>
        <w:tc>
          <w:tcPr>
            <w:tcW w:w="7367" w:type="dxa"/>
            <w:tcBorders>
              <w:top w:val="single" w:sz="4" w:space="0" w:color="auto"/>
              <w:left w:val="single" w:sz="4" w:space="0" w:color="auto"/>
              <w:bottom w:val="single" w:sz="4" w:space="0" w:color="auto"/>
              <w:right w:val="single" w:sz="4" w:space="0" w:color="auto"/>
            </w:tcBorders>
            <w:hideMark/>
          </w:tcPr>
          <w:p w14:paraId="076564A5" w14:textId="77777777" w:rsidR="00D142B2" w:rsidRPr="00AC78FA" w:rsidRDefault="00D142B2" w:rsidP="00EE7F72">
            <w:pPr>
              <w:spacing w:after="0" w:line="240" w:lineRule="auto"/>
              <w:jc w:val="both"/>
              <w:rPr>
                <w:rFonts w:ascii="Times New Roman" w:hAnsi="Times New Roman" w:cs="Times New Roman"/>
                <w:b/>
                <w:bCs/>
                <w:sz w:val="28"/>
                <w:szCs w:val="28"/>
                <w:lang w:val="uk-UA" w:eastAsia="ru-RU"/>
              </w:rPr>
            </w:pPr>
            <w:r w:rsidRPr="00AC78FA">
              <w:rPr>
                <w:rFonts w:ascii="Times New Roman" w:hAnsi="Times New Roman" w:cs="Times New Roman"/>
                <w:bCs/>
                <w:sz w:val="28"/>
                <w:szCs w:val="28"/>
                <w:lang w:val="uk-UA" w:eastAsia="ru-RU"/>
              </w:rPr>
              <w:t xml:space="preserve">чинники неживої природи – фізичні та хімічні умови середовища </w:t>
            </w:r>
            <w:r w:rsidRPr="00AC78FA">
              <w:rPr>
                <w:rFonts w:ascii="Times New Roman" w:hAnsi="Times New Roman" w:cs="Times New Roman"/>
                <w:bCs/>
                <w:i/>
                <w:sz w:val="28"/>
                <w:szCs w:val="28"/>
                <w:lang w:val="uk-UA" w:eastAsia="ru-RU"/>
              </w:rPr>
              <w:t>(температура, вологість, світло, рух повітряних мас (вітер), течія і солоність води, опади, сніжний покрив, магнітне поле Землі тощо)</w:t>
            </w:r>
          </w:p>
        </w:tc>
      </w:tr>
      <w:tr w:rsidR="00D142B2" w:rsidRPr="00656ED2" w14:paraId="0F2D8192" w14:textId="77777777" w:rsidTr="00EE7F72">
        <w:trPr>
          <w:cantSplit/>
          <w:jc w:val="center"/>
        </w:trPr>
        <w:tc>
          <w:tcPr>
            <w:tcW w:w="1982" w:type="dxa"/>
            <w:tcBorders>
              <w:top w:val="single" w:sz="4" w:space="0" w:color="auto"/>
              <w:left w:val="single" w:sz="4" w:space="0" w:color="auto"/>
              <w:bottom w:val="single" w:sz="4" w:space="0" w:color="auto"/>
              <w:right w:val="single" w:sz="4" w:space="0" w:color="auto"/>
            </w:tcBorders>
            <w:hideMark/>
          </w:tcPr>
          <w:p w14:paraId="4AD19D5D" w14:textId="77777777" w:rsidR="00D142B2" w:rsidRPr="00AC78FA" w:rsidRDefault="00D142B2" w:rsidP="00EE7F72">
            <w:pPr>
              <w:spacing w:after="0" w:line="240" w:lineRule="auto"/>
              <w:rPr>
                <w:rFonts w:ascii="Times New Roman" w:hAnsi="Times New Roman" w:cs="Times New Roman"/>
                <w:b/>
                <w:bCs/>
                <w:i/>
                <w:sz w:val="28"/>
                <w:szCs w:val="28"/>
                <w:lang w:val="uk-UA" w:eastAsia="ru-RU"/>
              </w:rPr>
            </w:pPr>
            <w:r w:rsidRPr="00AC78FA">
              <w:rPr>
                <w:rFonts w:ascii="Times New Roman" w:hAnsi="Times New Roman" w:cs="Times New Roman"/>
                <w:b/>
                <w:bCs/>
                <w:i/>
                <w:sz w:val="28"/>
                <w:szCs w:val="28"/>
                <w:lang w:val="uk-UA" w:eastAsia="ru-RU"/>
              </w:rPr>
              <w:t>Біотичні</w:t>
            </w:r>
          </w:p>
        </w:tc>
        <w:tc>
          <w:tcPr>
            <w:tcW w:w="7367" w:type="dxa"/>
            <w:tcBorders>
              <w:top w:val="single" w:sz="4" w:space="0" w:color="auto"/>
              <w:left w:val="single" w:sz="4" w:space="0" w:color="auto"/>
              <w:bottom w:val="single" w:sz="4" w:space="0" w:color="auto"/>
              <w:right w:val="single" w:sz="4" w:space="0" w:color="auto"/>
            </w:tcBorders>
            <w:hideMark/>
          </w:tcPr>
          <w:p w14:paraId="668ECBCE" w14:textId="77777777" w:rsidR="00D142B2" w:rsidRPr="00AC78FA" w:rsidRDefault="00D142B2" w:rsidP="00EE7F72">
            <w:pPr>
              <w:spacing w:after="0" w:line="240" w:lineRule="auto"/>
              <w:rPr>
                <w:rFonts w:ascii="Times New Roman" w:hAnsi="Times New Roman" w:cs="Times New Roman"/>
                <w:b/>
                <w:bCs/>
                <w:sz w:val="28"/>
                <w:szCs w:val="28"/>
                <w:lang w:val="uk-UA" w:eastAsia="ru-RU"/>
              </w:rPr>
            </w:pPr>
            <w:r w:rsidRPr="00AC78FA">
              <w:rPr>
                <w:rFonts w:ascii="Times New Roman" w:hAnsi="Times New Roman" w:cs="Times New Roman"/>
                <w:bCs/>
                <w:sz w:val="28"/>
                <w:szCs w:val="28"/>
                <w:lang w:val="uk-UA" w:eastAsia="ru-RU"/>
              </w:rPr>
              <w:t xml:space="preserve">усі форми взаємодії між організмами </w:t>
            </w:r>
            <w:r w:rsidRPr="00AC78FA">
              <w:rPr>
                <w:rFonts w:ascii="Times New Roman" w:hAnsi="Times New Roman" w:cs="Times New Roman"/>
                <w:bCs/>
                <w:i/>
                <w:sz w:val="28"/>
                <w:szCs w:val="28"/>
                <w:lang w:val="uk-UA" w:eastAsia="ru-RU"/>
              </w:rPr>
              <w:t>(внутрішньовидові й міжвидові взаємозв’язки)</w:t>
            </w:r>
          </w:p>
        </w:tc>
      </w:tr>
      <w:tr w:rsidR="00D142B2" w:rsidRPr="00656ED2" w14:paraId="1A8014BF" w14:textId="77777777" w:rsidTr="00EE7F72">
        <w:trPr>
          <w:cantSplit/>
          <w:jc w:val="center"/>
        </w:trPr>
        <w:tc>
          <w:tcPr>
            <w:tcW w:w="1982" w:type="dxa"/>
            <w:tcBorders>
              <w:top w:val="single" w:sz="4" w:space="0" w:color="auto"/>
              <w:left w:val="single" w:sz="4" w:space="0" w:color="auto"/>
              <w:bottom w:val="single" w:sz="4" w:space="0" w:color="auto"/>
              <w:right w:val="single" w:sz="4" w:space="0" w:color="auto"/>
            </w:tcBorders>
            <w:hideMark/>
          </w:tcPr>
          <w:p w14:paraId="5FD06872" w14:textId="77777777" w:rsidR="00D142B2" w:rsidRPr="00AC78FA" w:rsidRDefault="00D142B2" w:rsidP="00EE7F72">
            <w:pPr>
              <w:spacing w:after="0" w:line="240" w:lineRule="auto"/>
              <w:rPr>
                <w:rFonts w:ascii="Times New Roman" w:hAnsi="Times New Roman" w:cs="Times New Roman"/>
                <w:b/>
                <w:bCs/>
                <w:i/>
                <w:sz w:val="28"/>
                <w:szCs w:val="28"/>
                <w:lang w:val="uk-UA" w:eastAsia="ru-RU"/>
              </w:rPr>
            </w:pPr>
            <w:r w:rsidRPr="00AC78FA">
              <w:rPr>
                <w:rFonts w:ascii="Times New Roman" w:hAnsi="Times New Roman" w:cs="Times New Roman"/>
                <w:b/>
                <w:bCs/>
                <w:i/>
                <w:sz w:val="28"/>
                <w:szCs w:val="28"/>
                <w:lang w:val="uk-UA" w:eastAsia="ru-RU"/>
              </w:rPr>
              <w:t>Антропогенні</w:t>
            </w:r>
          </w:p>
        </w:tc>
        <w:tc>
          <w:tcPr>
            <w:tcW w:w="7367" w:type="dxa"/>
            <w:tcBorders>
              <w:top w:val="single" w:sz="4" w:space="0" w:color="auto"/>
              <w:left w:val="single" w:sz="4" w:space="0" w:color="auto"/>
              <w:bottom w:val="single" w:sz="4" w:space="0" w:color="auto"/>
              <w:right w:val="single" w:sz="4" w:space="0" w:color="auto"/>
            </w:tcBorders>
            <w:hideMark/>
          </w:tcPr>
          <w:p w14:paraId="5943D646" w14:textId="77777777" w:rsidR="00D142B2" w:rsidRPr="00AC78FA" w:rsidRDefault="00D142B2" w:rsidP="00EE7F72">
            <w:pPr>
              <w:spacing w:after="0" w:line="240" w:lineRule="auto"/>
              <w:jc w:val="both"/>
              <w:rPr>
                <w:rFonts w:ascii="Times New Roman" w:hAnsi="Times New Roman" w:cs="Times New Roman"/>
                <w:b/>
                <w:bCs/>
                <w:sz w:val="28"/>
                <w:szCs w:val="28"/>
                <w:lang w:val="uk-UA" w:eastAsia="ru-RU"/>
              </w:rPr>
            </w:pPr>
            <w:r w:rsidRPr="00AC78FA">
              <w:rPr>
                <w:rFonts w:ascii="Times New Roman" w:hAnsi="Times New Roman" w:cs="Times New Roman"/>
                <w:bCs/>
                <w:sz w:val="28"/>
                <w:szCs w:val="28"/>
                <w:lang w:val="uk-UA" w:eastAsia="ru-RU"/>
              </w:rPr>
              <w:t xml:space="preserve">чинники, зумовлені діяльністю людини </w:t>
            </w:r>
            <w:r w:rsidRPr="00AC78FA">
              <w:rPr>
                <w:rFonts w:ascii="Times New Roman" w:hAnsi="Times New Roman" w:cs="Times New Roman"/>
                <w:bCs/>
                <w:i/>
                <w:sz w:val="28"/>
                <w:szCs w:val="28"/>
                <w:lang w:val="uk-UA" w:eastAsia="ru-RU"/>
              </w:rPr>
              <w:t>(забруднення середовища, необмежене полювання, руйнування середовища існування тощо)</w:t>
            </w:r>
          </w:p>
        </w:tc>
      </w:tr>
    </w:tbl>
    <w:p w14:paraId="3EA8AAA5" w14:textId="77777777" w:rsidR="00D142B2" w:rsidRPr="00AC78FA" w:rsidRDefault="00D142B2" w:rsidP="00D142B2">
      <w:pPr>
        <w:pStyle w:val="a6"/>
        <w:spacing w:before="0" w:line="240" w:lineRule="auto"/>
        <w:rPr>
          <w:rFonts w:ascii="Times New Roman" w:hAnsi="Times New Roman" w:cs="Times New Roman"/>
          <w:i/>
          <w:sz w:val="28"/>
          <w:szCs w:val="28"/>
        </w:rPr>
      </w:pPr>
    </w:p>
    <w:p w14:paraId="673C51EB" w14:textId="1EF17AB1" w:rsidR="00BB0F64" w:rsidRPr="00AC78FA" w:rsidRDefault="00BB0F64" w:rsidP="00BB0F64">
      <w:pPr>
        <w:rPr>
          <w:rFonts w:ascii="Times New Roman" w:hAnsi="Times New Roman" w:cs="Times New Roman"/>
          <w:sz w:val="28"/>
          <w:szCs w:val="28"/>
          <w:lang w:val="uk-UA"/>
        </w:rPr>
      </w:pPr>
    </w:p>
    <w:p w14:paraId="7CF45BD5" w14:textId="4573FB08" w:rsidR="00A12BA8" w:rsidRPr="00AC78FA" w:rsidRDefault="00A12BA8" w:rsidP="00A12BA8">
      <w:pPr>
        <w:spacing w:after="0" w:line="240" w:lineRule="auto"/>
        <w:jc w:val="both"/>
        <w:rPr>
          <w:rFonts w:ascii="Times New Roman" w:eastAsia="Calibri" w:hAnsi="Times New Roman" w:cs="Times New Roman"/>
          <w:color w:val="1F497D"/>
          <w:sz w:val="28"/>
          <w:szCs w:val="28"/>
          <w:lang w:val="uk-UA"/>
        </w:rPr>
      </w:pPr>
      <w:r w:rsidRPr="00AC78FA">
        <w:rPr>
          <w:rFonts w:ascii="Times New Roman" w:hAnsi="Times New Roman" w:cs="Times New Roman"/>
          <w:b/>
          <w:sz w:val="28"/>
          <w:szCs w:val="28"/>
          <w:lang w:val="uk-UA"/>
        </w:rPr>
        <w:t>Переглянути презентацію за посиланням-</w:t>
      </w:r>
      <w:r w:rsidRPr="00AC78FA">
        <w:rPr>
          <w:rFonts w:ascii="Times New Roman" w:eastAsia="Calibri" w:hAnsi="Times New Roman" w:cs="Times New Roman"/>
          <w:color w:val="1F497D"/>
          <w:sz w:val="28"/>
          <w:szCs w:val="28"/>
          <w:lang w:val="uk-UA"/>
        </w:rPr>
        <w:t xml:space="preserve"> https://naurok.com.ua/ekologichni-chinniki-ta-hnya-klasifikaciya-140650.html</w:t>
      </w:r>
    </w:p>
    <w:p w14:paraId="0884DB61" w14:textId="2FD3AB9E" w:rsidR="00A12BA8" w:rsidRPr="00AC78FA" w:rsidRDefault="00A12BA8" w:rsidP="00BB0F64">
      <w:pPr>
        <w:rPr>
          <w:rFonts w:ascii="Times New Roman" w:hAnsi="Times New Roman" w:cs="Times New Roman"/>
          <w:b/>
          <w:sz w:val="28"/>
          <w:szCs w:val="28"/>
          <w:lang w:val="uk-UA"/>
        </w:rPr>
      </w:pPr>
    </w:p>
    <w:p w14:paraId="0835A8B7" w14:textId="77777777" w:rsidR="00BB0F64" w:rsidRPr="00AC78FA" w:rsidRDefault="00BB0F64" w:rsidP="00BB0F64">
      <w:pPr>
        <w:rPr>
          <w:rFonts w:ascii="Times New Roman" w:hAnsi="Times New Roman" w:cs="Times New Roman"/>
          <w:sz w:val="28"/>
          <w:szCs w:val="28"/>
          <w:lang w:val="uk-UA"/>
        </w:rPr>
      </w:pPr>
      <w:r w:rsidRPr="00AC78FA">
        <w:rPr>
          <w:rFonts w:ascii="Times New Roman" w:hAnsi="Times New Roman" w:cs="Times New Roman"/>
          <w:i/>
          <w:sz w:val="28"/>
          <w:szCs w:val="28"/>
          <w:lang w:val="uk-UA"/>
        </w:rPr>
        <w:t xml:space="preserve">Абіотичними </w:t>
      </w:r>
      <w:r w:rsidRPr="00AC78FA">
        <w:rPr>
          <w:rFonts w:ascii="Times New Roman" w:hAnsi="Times New Roman" w:cs="Times New Roman"/>
          <w:sz w:val="28"/>
          <w:szCs w:val="28"/>
          <w:lang w:val="uk-UA"/>
        </w:rPr>
        <w:t>називаються фактори неживої природи з їх хімічними і фізичними властивостями (температура, світло, вологість повітря, вітер, атмосферний тиск, іонізуюче випромінювання, рельєф місцевості, сольовий склад води, склад ґрунту тощо).</w:t>
      </w:r>
    </w:p>
    <w:p w14:paraId="0D963765" w14:textId="77777777" w:rsidR="00BB0F64" w:rsidRPr="00AC78FA" w:rsidRDefault="00BB0F64" w:rsidP="00BB0F64">
      <w:pPr>
        <w:rPr>
          <w:rFonts w:ascii="Times New Roman" w:hAnsi="Times New Roman" w:cs="Times New Roman"/>
          <w:sz w:val="28"/>
          <w:szCs w:val="28"/>
          <w:lang w:val="uk-UA"/>
        </w:rPr>
      </w:pPr>
      <w:r w:rsidRPr="00AC78FA">
        <w:rPr>
          <w:rFonts w:ascii="Times New Roman" w:hAnsi="Times New Roman" w:cs="Times New Roman"/>
          <w:i/>
          <w:sz w:val="28"/>
          <w:szCs w:val="28"/>
          <w:lang w:val="uk-UA"/>
        </w:rPr>
        <w:t xml:space="preserve">Біотичні фактори </w:t>
      </w:r>
      <w:r w:rsidRPr="00AC78FA">
        <w:rPr>
          <w:rFonts w:ascii="Times New Roman" w:hAnsi="Times New Roman" w:cs="Times New Roman"/>
          <w:sz w:val="28"/>
          <w:szCs w:val="28"/>
          <w:lang w:val="uk-UA"/>
        </w:rPr>
        <w:t>створюються сукупністю організмів у результаті їх взаємодії. Кожен організм відчуває на собі вплив інших живих істот, сам впливає на них, вступає у взаємозв’язки з представниками свого та інших видів.</w:t>
      </w:r>
    </w:p>
    <w:p w14:paraId="56D7D909" w14:textId="77777777" w:rsidR="00BB0F64" w:rsidRPr="00AC78FA" w:rsidRDefault="00BB0F64" w:rsidP="00BB0F64">
      <w:pPr>
        <w:rPr>
          <w:rFonts w:ascii="Times New Roman" w:hAnsi="Times New Roman" w:cs="Times New Roman"/>
          <w:sz w:val="28"/>
          <w:szCs w:val="28"/>
          <w:lang w:val="uk-UA"/>
        </w:rPr>
      </w:pPr>
      <w:r w:rsidRPr="00AC78FA">
        <w:rPr>
          <w:rFonts w:ascii="Times New Roman" w:hAnsi="Times New Roman" w:cs="Times New Roman"/>
          <w:i/>
          <w:sz w:val="28"/>
          <w:szCs w:val="28"/>
          <w:lang w:val="uk-UA"/>
        </w:rPr>
        <w:t>Антропогенні фактори</w:t>
      </w:r>
      <w:r w:rsidRPr="00AC78FA">
        <w:rPr>
          <w:rFonts w:ascii="Times New Roman" w:hAnsi="Times New Roman" w:cs="Times New Roman"/>
          <w:sz w:val="28"/>
          <w:szCs w:val="28"/>
          <w:lang w:val="uk-UA"/>
        </w:rPr>
        <w:t xml:space="preserve"> виникають у наслідок діяльності людини, спричиняють зміни середовища життя інших видів організмів, або безпосередньо впливають на них. Для задоволення своїх потреб людина створила промисловість, сільське господарство, транспорт та інші галузі господарства, використовуючи для цього природні ресурси – нафту, газ, металеві та інші руди, кам’яне вугілля, деревину тощо. Природі вона повертає величезну кількість непотрібних їй відходів, внаслідок чого накопичуються забруднення. </w:t>
      </w:r>
    </w:p>
    <w:p w14:paraId="2C9266E6" w14:textId="2FE2F3BE" w:rsidR="00A12BA8" w:rsidRPr="00AC78FA" w:rsidRDefault="00BB0F64" w:rsidP="00A12BA8">
      <w:pPr>
        <w:spacing w:after="0" w:line="240" w:lineRule="auto"/>
        <w:jc w:val="both"/>
        <w:rPr>
          <w:rFonts w:ascii="Times New Roman" w:eastAsia="Calibri" w:hAnsi="Times New Roman" w:cs="Times New Roman"/>
          <w:sz w:val="28"/>
          <w:szCs w:val="28"/>
          <w:lang w:val="uk-UA"/>
        </w:rPr>
      </w:pPr>
      <w:r w:rsidRPr="00196F27">
        <w:rPr>
          <w:rFonts w:ascii="Times New Roman" w:eastAsia="Calibri" w:hAnsi="Times New Roman" w:cs="Times New Roman"/>
          <w:b/>
          <w:sz w:val="28"/>
          <w:szCs w:val="28"/>
          <w:lang w:val="uk-UA"/>
        </w:rPr>
        <w:t>Мотивація навчальної діяльності</w:t>
      </w:r>
      <w:r w:rsidR="00A12BA8" w:rsidRPr="00AC78FA">
        <w:rPr>
          <w:rFonts w:ascii="Times New Roman" w:eastAsia="Calibri" w:hAnsi="Times New Roman" w:cs="Times New Roman"/>
          <w:sz w:val="28"/>
          <w:szCs w:val="28"/>
          <w:lang w:val="uk-UA"/>
        </w:rPr>
        <w:t>: 1.Вправа «Індикатор успіху».</w:t>
      </w:r>
    </w:p>
    <w:p w14:paraId="0782617F" w14:textId="77777777" w:rsidR="00A12BA8" w:rsidRPr="00AC78FA" w:rsidRDefault="00A12BA8" w:rsidP="00A12BA8">
      <w:pPr>
        <w:spacing w:after="0" w:line="240" w:lineRule="auto"/>
        <w:jc w:val="both"/>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2.Як пояснити явище вимирання тварин, зникнення рослин?</w:t>
      </w:r>
    </w:p>
    <w:p w14:paraId="603CB5E8" w14:textId="31BC06CC" w:rsidR="00BB0F64" w:rsidRPr="00AC78FA" w:rsidRDefault="00A12BA8" w:rsidP="00BB0F64">
      <w:pPr>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xml:space="preserve">Демонстрація  фото вимерлих тварин </w:t>
      </w:r>
      <w:hyperlink r:id="rId7" w:history="1">
        <w:r w:rsidRPr="00AC78FA">
          <w:rPr>
            <w:rFonts w:ascii="Times New Roman" w:eastAsia="Calibri" w:hAnsi="Times New Roman" w:cs="Times New Roman"/>
            <w:color w:val="0000FF"/>
            <w:sz w:val="28"/>
            <w:szCs w:val="28"/>
            <w:u w:val="single"/>
            <w:lang w:val="uk-UA"/>
          </w:rPr>
          <w:t>http://mapme.club/poradi/9821-video-10-tvarin-yaki-vimerli-z-vini-lyudini.html</w:t>
        </w:r>
      </w:hyperlink>
    </w:p>
    <w:p w14:paraId="4DA46FCD" w14:textId="0992C405" w:rsidR="00BB0F64" w:rsidRPr="003A7306" w:rsidRDefault="00A12BA8" w:rsidP="00BB0F64">
      <w:pPr>
        <w:rPr>
          <w:rFonts w:ascii="Times New Roman" w:hAnsi="Times New Roman" w:cs="Times New Roman"/>
          <w:b/>
          <w:sz w:val="28"/>
          <w:szCs w:val="28"/>
          <w:lang w:val="uk-UA"/>
        </w:rPr>
      </w:pPr>
      <w:r w:rsidRPr="003A7306">
        <w:rPr>
          <w:rFonts w:ascii="Times New Roman" w:eastAsia="Calibri" w:hAnsi="Times New Roman" w:cs="Times New Roman"/>
          <w:b/>
          <w:sz w:val="28"/>
          <w:szCs w:val="28"/>
          <w:lang w:val="uk-UA"/>
        </w:rPr>
        <w:t>Сприймання та усвідомлення учнями фактичного матеріалу</w:t>
      </w:r>
    </w:p>
    <w:p w14:paraId="2FAEE06B" w14:textId="77777777" w:rsidR="00A12BA8" w:rsidRPr="00AC78FA" w:rsidRDefault="00A12BA8" w:rsidP="00A12BA8">
      <w:pPr>
        <w:spacing w:after="0" w:line="240" w:lineRule="auto"/>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1.Технологія «Мозковий штурм» Пояснення ланцюжка:</w:t>
      </w:r>
    </w:p>
    <w:p w14:paraId="4482D3F1" w14:textId="6B5DE284" w:rsidR="00A12BA8" w:rsidRPr="00AC78FA" w:rsidRDefault="00A12BA8" w:rsidP="00A12BA8">
      <w:pPr>
        <w:spacing w:after="0" w:line="240" w:lineRule="auto"/>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(чинники-середовища - реакції організмів- механізми адаптації)..</w:t>
      </w:r>
    </w:p>
    <w:p w14:paraId="6A09964C" w14:textId="33CF6937" w:rsidR="00A12BA8" w:rsidRPr="00AC78FA" w:rsidRDefault="003A7306" w:rsidP="00A12BA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w:t>
      </w:r>
      <w:r w:rsidR="00A12BA8" w:rsidRPr="00AC78FA">
        <w:rPr>
          <w:rFonts w:ascii="Times New Roman" w:eastAsia="Calibri" w:hAnsi="Times New Roman" w:cs="Times New Roman"/>
          <w:sz w:val="28"/>
          <w:szCs w:val="28"/>
          <w:lang w:val="uk-UA"/>
        </w:rPr>
        <w:t>Фізкультхвилина.</w:t>
      </w:r>
      <w:r w:rsidR="00A12BA8" w:rsidRPr="00AC78FA">
        <w:rPr>
          <w:rFonts w:ascii="Times New Roman" w:hAnsi="Times New Roman" w:cs="Times New Roman"/>
          <w:sz w:val="28"/>
          <w:szCs w:val="28"/>
          <w:lang w:val="ru-RU"/>
        </w:rPr>
        <w:t xml:space="preserve"> </w:t>
      </w:r>
      <w:r w:rsidR="00AC0178" w:rsidRPr="00AC78FA">
        <w:rPr>
          <w:rFonts w:ascii="Times New Roman" w:hAnsi="Times New Roman" w:cs="Times New Roman"/>
          <w:sz w:val="28"/>
          <w:szCs w:val="28"/>
          <w:lang w:val="ru-RU"/>
        </w:rPr>
        <w:t xml:space="preserve"> </w:t>
      </w:r>
      <w:proofErr w:type="spellStart"/>
      <w:r w:rsidR="00AC0178" w:rsidRPr="00AC78FA">
        <w:rPr>
          <w:rFonts w:ascii="Times New Roman" w:hAnsi="Times New Roman" w:cs="Times New Roman"/>
          <w:sz w:val="28"/>
          <w:szCs w:val="28"/>
          <w:lang w:val="ru-RU"/>
        </w:rPr>
        <w:t>Виконати</w:t>
      </w:r>
      <w:proofErr w:type="spellEnd"/>
      <w:r w:rsidR="00AC0178" w:rsidRPr="00AC78FA">
        <w:rPr>
          <w:rFonts w:ascii="Times New Roman" w:hAnsi="Times New Roman" w:cs="Times New Roman"/>
          <w:sz w:val="28"/>
          <w:szCs w:val="28"/>
          <w:lang w:val="ru-RU"/>
        </w:rPr>
        <w:t xml:space="preserve"> </w:t>
      </w:r>
      <w:proofErr w:type="spellStart"/>
      <w:r w:rsidR="00AC0178" w:rsidRPr="00AC78FA">
        <w:rPr>
          <w:rFonts w:ascii="Times New Roman" w:hAnsi="Times New Roman" w:cs="Times New Roman"/>
          <w:sz w:val="28"/>
          <w:szCs w:val="28"/>
          <w:lang w:val="ru-RU"/>
        </w:rPr>
        <w:t>руханку</w:t>
      </w:r>
      <w:proofErr w:type="spellEnd"/>
      <w:r w:rsidR="00AC0178" w:rsidRPr="00AC78FA">
        <w:rPr>
          <w:rFonts w:ascii="Times New Roman" w:hAnsi="Times New Roman" w:cs="Times New Roman"/>
          <w:sz w:val="28"/>
          <w:szCs w:val="28"/>
          <w:lang w:val="ru-RU"/>
        </w:rPr>
        <w:t>:</w:t>
      </w:r>
      <w:r w:rsidR="00A90751" w:rsidRPr="00AC78FA">
        <w:rPr>
          <w:rFonts w:ascii="Times New Roman" w:hAnsi="Times New Roman" w:cs="Times New Roman"/>
          <w:sz w:val="28"/>
          <w:szCs w:val="28"/>
          <w:lang w:val="uk-UA"/>
        </w:rPr>
        <w:t xml:space="preserve"> </w:t>
      </w:r>
      <w:r w:rsidR="00A12BA8" w:rsidRPr="00AC78FA">
        <w:rPr>
          <w:rFonts w:ascii="Times New Roman" w:eastAsia="Calibri" w:hAnsi="Times New Roman" w:cs="Times New Roman"/>
          <w:sz w:val="28"/>
          <w:szCs w:val="28"/>
          <w:lang w:val="uk-UA"/>
        </w:rPr>
        <w:t>https://youtu.be/K0jKynRlAnU</w:t>
      </w:r>
    </w:p>
    <w:p w14:paraId="0CD7C1F8" w14:textId="77777777" w:rsidR="00A12BA8" w:rsidRPr="00AC78FA" w:rsidRDefault="00A12BA8" w:rsidP="00A12BA8">
      <w:pPr>
        <w:spacing w:after="0" w:line="240" w:lineRule="auto"/>
        <w:rPr>
          <w:rFonts w:ascii="Times New Roman" w:eastAsia="Calibri" w:hAnsi="Times New Roman" w:cs="Times New Roman"/>
          <w:sz w:val="28"/>
          <w:szCs w:val="28"/>
          <w:lang w:val="uk-UA"/>
        </w:rPr>
      </w:pPr>
    </w:p>
    <w:p w14:paraId="280AC702" w14:textId="32BAD9D8" w:rsidR="00AC0178" w:rsidRPr="00AC78FA" w:rsidRDefault="003A7306" w:rsidP="00AC0178">
      <w:pPr>
        <w:spacing w:after="0" w:line="240" w:lineRule="auto"/>
        <w:jc w:val="both"/>
        <w:rPr>
          <w:rFonts w:ascii="Times New Roman" w:eastAsia="Calibri" w:hAnsi="Times New Roman" w:cs="Times New Roman"/>
          <w:color w:val="548DD4"/>
          <w:sz w:val="28"/>
          <w:szCs w:val="28"/>
          <w:lang w:val="uk-UA"/>
        </w:rPr>
      </w:pPr>
      <w:r>
        <w:rPr>
          <w:rFonts w:ascii="Times New Roman" w:eastAsia="Calibri" w:hAnsi="Times New Roman" w:cs="Times New Roman"/>
          <w:sz w:val="28"/>
          <w:szCs w:val="28"/>
          <w:lang w:val="uk-UA"/>
        </w:rPr>
        <w:t>3.</w:t>
      </w:r>
      <w:r w:rsidR="00A90751" w:rsidRPr="00AC78FA">
        <w:rPr>
          <w:rFonts w:ascii="Times New Roman" w:eastAsia="Calibri" w:hAnsi="Times New Roman" w:cs="Times New Roman"/>
          <w:sz w:val="28"/>
          <w:szCs w:val="28"/>
          <w:lang w:val="uk-UA"/>
        </w:rPr>
        <w:t>Переглянути</w:t>
      </w:r>
      <w:r w:rsidR="00A12BA8" w:rsidRPr="00AC78FA">
        <w:rPr>
          <w:rFonts w:ascii="Times New Roman" w:eastAsia="Calibri" w:hAnsi="Times New Roman" w:cs="Times New Roman"/>
          <w:sz w:val="28"/>
          <w:szCs w:val="28"/>
          <w:lang w:val="uk-UA"/>
        </w:rPr>
        <w:t xml:space="preserve"> презентацію</w:t>
      </w:r>
      <w:r w:rsidR="00A90751" w:rsidRPr="00AC78FA">
        <w:rPr>
          <w:rFonts w:ascii="Times New Roman" w:eastAsia="Calibri" w:hAnsi="Times New Roman" w:cs="Times New Roman"/>
          <w:sz w:val="28"/>
          <w:szCs w:val="28"/>
          <w:lang w:val="uk-UA"/>
        </w:rPr>
        <w:t xml:space="preserve"> про</w:t>
      </w:r>
      <w:r w:rsidR="00196F27">
        <w:rPr>
          <w:rFonts w:ascii="Times New Roman" w:eastAsia="Calibri" w:hAnsi="Times New Roman" w:cs="Times New Roman"/>
          <w:sz w:val="28"/>
          <w:szCs w:val="28"/>
          <w:lang w:val="uk-UA"/>
        </w:rPr>
        <w:t xml:space="preserve"> всі типи</w:t>
      </w:r>
      <w:r w:rsidR="00A90751" w:rsidRPr="00AC78FA">
        <w:rPr>
          <w:rFonts w:ascii="Times New Roman" w:eastAsia="Calibri" w:hAnsi="Times New Roman" w:cs="Times New Roman"/>
          <w:sz w:val="28"/>
          <w:szCs w:val="28"/>
          <w:lang w:val="uk-UA"/>
        </w:rPr>
        <w:t xml:space="preserve"> екологічні чинники</w:t>
      </w:r>
      <w:r w:rsidR="00A12BA8" w:rsidRPr="00AC78FA">
        <w:rPr>
          <w:rFonts w:ascii="Times New Roman" w:eastAsia="Calibri" w:hAnsi="Times New Roman" w:cs="Times New Roman"/>
          <w:sz w:val="28"/>
          <w:szCs w:val="28"/>
          <w:lang w:val="uk-UA"/>
        </w:rPr>
        <w:t xml:space="preserve"> :</w:t>
      </w:r>
      <w:r w:rsidR="00AC0178" w:rsidRPr="00AC78FA">
        <w:rPr>
          <w:rFonts w:ascii="Times New Roman" w:eastAsia="Calibri" w:hAnsi="Times New Roman" w:cs="Times New Roman"/>
          <w:color w:val="548DD4"/>
          <w:sz w:val="28"/>
          <w:szCs w:val="28"/>
          <w:lang w:val="uk-UA"/>
        </w:rPr>
        <w:t xml:space="preserve"> https://vseosvita.ua/library/vpliv-ta-znacenna-bioticnih-faktoriv-v-evolucii-38577.html</w:t>
      </w:r>
    </w:p>
    <w:p w14:paraId="3AB8B92D" w14:textId="77777777" w:rsidR="00AC0178" w:rsidRPr="00AC78FA" w:rsidRDefault="004F69F6" w:rsidP="00AC0178">
      <w:pPr>
        <w:spacing w:after="0" w:line="240" w:lineRule="auto"/>
        <w:rPr>
          <w:rFonts w:ascii="Times New Roman" w:eastAsia="Calibri" w:hAnsi="Times New Roman" w:cs="Times New Roman"/>
          <w:color w:val="548DD4"/>
          <w:sz w:val="28"/>
          <w:szCs w:val="28"/>
          <w:lang w:val="uk-UA"/>
        </w:rPr>
      </w:pPr>
      <w:hyperlink r:id="rId8" w:history="1">
        <w:r w:rsidR="00AC0178" w:rsidRPr="00AC78FA">
          <w:rPr>
            <w:rFonts w:ascii="Times New Roman" w:eastAsia="Calibri" w:hAnsi="Times New Roman" w:cs="Times New Roman"/>
            <w:color w:val="548DD4"/>
            <w:sz w:val="28"/>
            <w:szCs w:val="28"/>
            <w:u w:val="single"/>
            <w:lang w:val="uk-UA"/>
          </w:rPr>
          <w:t>https://svitppt.com.ua/biologiya/roslina-ta-abiotichni-faktori.html</w:t>
        </w:r>
      </w:hyperlink>
    </w:p>
    <w:p w14:paraId="0259E0DD" w14:textId="77777777" w:rsidR="00AC0178" w:rsidRPr="00AC78FA" w:rsidRDefault="00AC0178" w:rsidP="00AC0178">
      <w:pPr>
        <w:spacing w:after="0" w:line="240" w:lineRule="auto"/>
        <w:jc w:val="both"/>
        <w:rPr>
          <w:rFonts w:ascii="Times New Roman" w:eastAsia="Calibri" w:hAnsi="Times New Roman" w:cs="Times New Roman"/>
          <w:sz w:val="28"/>
          <w:szCs w:val="28"/>
          <w:lang w:val="uk-UA"/>
        </w:rPr>
      </w:pPr>
      <w:r w:rsidRPr="00AC78FA">
        <w:rPr>
          <w:rFonts w:ascii="Times New Roman" w:eastAsia="Calibri" w:hAnsi="Times New Roman" w:cs="Times New Roman"/>
          <w:color w:val="1F497D"/>
          <w:sz w:val="28"/>
          <w:szCs w:val="28"/>
          <w:lang w:val="uk-UA"/>
        </w:rPr>
        <w:t>https://ppt-online.org/440658</w:t>
      </w:r>
    </w:p>
    <w:p w14:paraId="4C391133" w14:textId="5144BCA1" w:rsidR="00A12BA8" w:rsidRPr="00AC78FA" w:rsidRDefault="004F69F6" w:rsidP="00AC0178">
      <w:pPr>
        <w:spacing w:after="0" w:line="240" w:lineRule="auto"/>
        <w:rPr>
          <w:rFonts w:ascii="Times New Roman" w:eastAsia="Calibri" w:hAnsi="Times New Roman" w:cs="Times New Roman"/>
          <w:color w:val="1F497D"/>
          <w:sz w:val="28"/>
          <w:szCs w:val="28"/>
          <w:u w:val="single"/>
          <w:shd w:val="clear" w:color="auto" w:fill="FFFFFF"/>
          <w:lang w:val="uk-UA"/>
        </w:rPr>
      </w:pPr>
      <w:hyperlink r:id="rId9" w:history="1">
        <w:r w:rsidR="00AC0178" w:rsidRPr="00AC78FA">
          <w:rPr>
            <w:rFonts w:ascii="Times New Roman" w:eastAsia="Calibri" w:hAnsi="Times New Roman" w:cs="Times New Roman"/>
            <w:color w:val="1F497D"/>
            <w:sz w:val="28"/>
            <w:szCs w:val="28"/>
            <w:u w:val="single"/>
            <w:shd w:val="clear" w:color="auto" w:fill="FFFFFF"/>
            <w:lang w:val="uk-UA"/>
          </w:rPr>
          <w:t>веб</w:t>
        </w:r>
        <w:r w:rsidR="00AC0178" w:rsidRPr="00AC78FA">
          <w:rPr>
            <w:rFonts w:ascii="Times New Roman" w:eastAsia="Calibri" w:hAnsi="Times New Roman" w:cs="Times New Roman"/>
            <w:sz w:val="28"/>
            <w:szCs w:val="28"/>
            <w:lang w:val="uk-UA"/>
          </w:rPr>
          <w:t xml:space="preserve"> </w:t>
        </w:r>
        <w:r w:rsidR="00AC0178" w:rsidRPr="00AC78FA">
          <w:rPr>
            <w:rFonts w:ascii="Times New Roman" w:eastAsia="Calibri" w:hAnsi="Times New Roman" w:cs="Times New Roman"/>
            <w:color w:val="1F497D"/>
            <w:sz w:val="28"/>
            <w:szCs w:val="28"/>
            <w:u w:val="single"/>
            <w:shd w:val="clear" w:color="auto" w:fill="FFFFFF"/>
            <w:lang w:val="uk-UA"/>
          </w:rPr>
          <w:t>-сервіс</w:t>
        </w:r>
      </w:hyperlink>
    </w:p>
    <w:p w14:paraId="55055DA1" w14:textId="49E5CDF8" w:rsidR="00AC0178" w:rsidRPr="00AC78FA" w:rsidRDefault="00AC0178" w:rsidP="00AC0178">
      <w:pPr>
        <w:rPr>
          <w:rFonts w:ascii="Times New Roman" w:eastAsia="Calibri" w:hAnsi="Times New Roman" w:cs="Times New Roman"/>
          <w:color w:val="1F497D"/>
          <w:sz w:val="28"/>
          <w:szCs w:val="28"/>
          <w:u w:val="single"/>
          <w:shd w:val="clear" w:color="auto" w:fill="FFFFFF"/>
          <w:lang w:val="uk-UA"/>
        </w:rPr>
      </w:pPr>
    </w:p>
    <w:p w14:paraId="101B6CD4" w14:textId="083708AD" w:rsidR="00AC0178" w:rsidRPr="003A7306" w:rsidRDefault="00AC0178" w:rsidP="00AC0178">
      <w:pPr>
        <w:rPr>
          <w:rFonts w:ascii="Times New Roman" w:eastAsia="Calibri" w:hAnsi="Times New Roman" w:cs="Times New Roman"/>
          <w:b/>
          <w:sz w:val="28"/>
          <w:szCs w:val="28"/>
          <w:lang w:val="uk-UA"/>
        </w:rPr>
      </w:pPr>
      <w:r w:rsidRPr="003A7306">
        <w:rPr>
          <w:rFonts w:ascii="Times New Roman" w:eastAsia="Calibri" w:hAnsi="Times New Roman" w:cs="Times New Roman"/>
          <w:b/>
          <w:sz w:val="28"/>
          <w:szCs w:val="28"/>
          <w:lang w:val="uk-UA"/>
        </w:rPr>
        <w:t>Підсумки уроку.</w:t>
      </w:r>
    </w:p>
    <w:p w14:paraId="4254967C" w14:textId="67A74BD0" w:rsidR="00AC0178" w:rsidRPr="00AC78FA" w:rsidRDefault="00AC0178" w:rsidP="00AC0178">
      <w:pPr>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Розділяємося на дві групи і готуємо по  три запитання з теми.</w:t>
      </w:r>
    </w:p>
    <w:p w14:paraId="18145C88" w14:textId="7EB2E302" w:rsidR="00D142B2" w:rsidRPr="00AC78FA" w:rsidRDefault="00D142B2" w:rsidP="00D142B2">
      <w:pPr>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xml:space="preserve">Ви всі дуже добре працювали, тому посміхніться  один одному і відправите </w:t>
      </w:r>
      <w:proofErr w:type="spellStart"/>
      <w:r w:rsidRPr="00AC78FA">
        <w:rPr>
          <w:rFonts w:ascii="Times New Roman" w:eastAsia="Calibri" w:hAnsi="Times New Roman" w:cs="Times New Roman"/>
          <w:sz w:val="28"/>
          <w:szCs w:val="28"/>
          <w:lang w:val="uk-UA"/>
        </w:rPr>
        <w:t>смайли</w:t>
      </w:r>
      <w:proofErr w:type="spellEnd"/>
      <w:r w:rsidRPr="00AC78FA">
        <w:rPr>
          <w:rFonts w:ascii="Times New Roman" w:eastAsia="Calibri" w:hAnsi="Times New Roman" w:cs="Times New Roman"/>
          <w:sz w:val="28"/>
          <w:szCs w:val="28"/>
          <w:lang w:val="uk-UA"/>
        </w:rPr>
        <w:t>.</w:t>
      </w:r>
    </w:p>
    <w:p w14:paraId="2FBBC62E" w14:textId="51AE8F54" w:rsidR="00D142B2" w:rsidRPr="00AC78FA" w:rsidRDefault="00D142B2" w:rsidP="00D142B2">
      <w:pPr>
        <w:rPr>
          <w:rFonts w:ascii="Times New Roman" w:eastAsia="Calibri" w:hAnsi="Times New Roman" w:cs="Times New Roman"/>
          <w:sz w:val="28"/>
          <w:szCs w:val="28"/>
          <w:lang w:val="uk-UA"/>
        </w:rPr>
      </w:pPr>
    </w:p>
    <w:p w14:paraId="0BA28651" w14:textId="3613C896" w:rsidR="00D142B2" w:rsidRPr="00AC78FA" w:rsidRDefault="00D142B2" w:rsidP="00D142B2">
      <w:pPr>
        <w:spacing w:after="0" w:line="240" w:lineRule="auto"/>
        <w:rPr>
          <w:rFonts w:ascii="Times New Roman" w:eastAsia="Calibri" w:hAnsi="Times New Roman" w:cs="Times New Roman"/>
          <w:sz w:val="28"/>
          <w:szCs w:val="28"/>
          <w:lang w:val="uk-UA"/>
        </w:rPr>
      </w:pPr>
      <w:proofErr w:type="spellStart"/>
      <w:r w:rsidRPr="003A7306">
        <w:rPr>
          <w:rFonts w:ascii="Times New Roman" w:eastAsia="Calibri" w:hAnsi="Times New Roman" w:cs="Times New Roman"/>
          <w:b/>
          <w:sz w:val="28"/>
          <w:szCs w:val="28"/>
          <w:lang w:val="uk-UA"/>
        </w:rPr>
        <w:t>Домащнє</w:t>
      </w:r>
      <w:proofErr w:type="spellEnd"/>
      <w:r w:rsidRPr="003A7306">
        <w:rPr>
          <w:rFonts w:ascii="Times New Roman" w:eastAsia="Calibri" w:hAnsi="Times New Roman" w:cs="Times New Roman"/>
          <w:b/>
          <w:sz w:val="28"/>
          <w:szCs w:val="28"/>
          <w:lang w:val="uk-UA"/>
        </w:rPr>
        <w:t xml:space="preserve"> завдання</w:t>
      </w:r>
      <w:r w:rsidRPr="00AC78FA">
        <w:rPr>
          <w:rFonts w:ascii="Times New Roman" w:eastAsia="Calibri" w:hAnsi="Times New Roman" w:cs="Times New Roman"/>
          <w:sz w:val="28"/>
          <w:szCs w:val="28"/>
          <w:lang w:val="uk-UA"/>
        </w:rPr>
        <w:t>: Завдання в асинхронному режимі:</w:t>
      </w:r>
    </w:p>
    <w:p w14:paraId="750786C6" w14:textId="3ADF596B" w:rsidR="00D142B2" w:rsidRPr="00AC78FA" w:rsidRDefault="00D142B2" w:rsidP="00D142B2">
      <w:pPr>
        <w:spacing w:after="0" w:line="240" w:lineRule="auto"/>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повторити основні поняття й терміни із сьогоднішньої теми;</w:t>
      </w:r>
    </w:p>
    <w:p w14:paraId="331D870C" w14:textId="57380D5D" w:rsidR="00D142B2" w:rsidRPr="00AC78FA" w:rsidRDefault="00D142B2" w:rsidP="00D142B2">
      <w:pPr>
        <w:spacing w:after="0" w:line="240" w:lineRule="auto"/>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створити свою презентацію про екологічні чинники.</w:t>
      </w:r>
    </w:p>
    <w:p w14:paraId="30BD6155" w14:textId="32B215B2" w:rsidR="00D142B2" w:rsidRPr="00AC78FA" w:rsidRDefault="00AC78FA" w:rsidP="00D142B2">
      <w:pPr>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xml:space="preserve">покликання на домашнє завдання в </w:t>
      </w:r>
      <w:r w:rsidRPr="00AC78FA">
        <w:rPr>
          <w:rFonts w:ascii="Times New Roman" w:eastAsia="Calibri" w:hAnsi="Times New Roman" w:cs="Times New Roman"/>
          <w:sz w:val="28"/>
          <w:szCs w:val="28"/>
        </w:rPr>
        <w:t>Google</w:t>
      </w:r>
      <w:r w:rsidRPr="00AC78FA">
        <w:rPr>
          <w:rFonts w:ascii="Times New Roman" w:eastAsia="Calibri" w:hAnsi="Times New Roman" w:cs="Times New Roman"/>
          <w:sz w:val="28"/>
          <w:szCs w:val="28"/>
          <w:lang w:val="uk-UA"/>
        </w:rPr>
        <w:t xml:space="preserve"> </w:t>
      </w:r>
      <w:r w:rsidRPr="00AC78FA">
        <w:rPr>
          <w:rFonts w:ascii="Times New Roman" w:eastAsia="Calibri" w:hAnsi="Times New Roman" w:cs="Times New Roman"/>
          <w:sz w:val="28"/>
          <w:szCs w:val="28"/>
        </w:rPr>
        <w:t>Classroom</w:t>
      </w:r>
    </w:p>
    <w:p w14:paraId="74F71405" w14:textId="24353BF5" w:rsidR="00AC78FA" w:rsidRPr="00AC78FA" w:rsidRDefault="00AC78FA" w:rsidP="00AC78FA">
      <w:pPr>
        <w:rPr>
          <w:rFonts w:ascii="Times New Roman" w:eastAsia="Calibri" w:hAnsi="Times New Roman" w:cs="Times New Roman"/>
          <w:sz w:val="28"/>
          <w:szCs w:val="28"/>
          <w:lang w:val="uk-UA"/>
        </w:rPr>
      </w:pPr>
      <w:r w:rsidRPr="00AC78FA">
        <w:rPr>
          <w:rFonts w:ascii="Times New Roman" w:eastAsia="Calibri" w:hAnsi="Times New Roman" w:cs="Times New Roman"/>
          <w:sz w:val="28"/>
          <w:szCs w:val="28"/>
          <w:lang w:val="uk-UA"/>
        </w:rPr>
        <w:t xml:space="preserve"> Ми сьогодні гарно попрацювали, я сподіваюся ви дізналися багато нового і згадали  минулі теми.  Тож дякую усім за роботу!</w:t>
      </w:r>
    </w:p>
    <w:sectPr w:rsidR="00AC78FA" w:rsidRPr="00AC78FA" w:rsidSect="004F69F6">
      <w:pgSz w:w="12240" w:h="15840"/>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Myriad Pro">
    <w:altName w:val="Arial"/>
    <w:panose1 w:val="00000000000000000000"/>
    <w:charset w:val="00"/>
    <w:family w:val="swiss"/>
    <w:notTrueType/>
    <w:pitch w:val="variable"/>
    <w:sig w:usb0="20000287" w:usb1="50002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42B7C"/>
    <w:multiLevelType w:val="hybridMultilevel"/>
    <w:tmpl w:val="B27003D4"/>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49741A9"/>
    <w:multiLevelType w:val="hybridMultilevel"/>
    <w:tmpl w:val="36BE97A2"/>
    <w:lvl w:ilvl="0" w:tplc="301E7C40">
      <w:start w:val="1"/>
      <w:numFmt w:val="decimal"/>
      <w:lvlText w:val="%1."/>
      <w:lvlJc w:val="left"/>
      <w:pPr>
        <w:tabs>
          <w:tab w:val="num" w:pos="720"/>
        </w:tabs>
        <w:ind w:left="720" w:hanging="36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5E"/>
    <w:rsid w:val="000B20C6"/>
    <w:rsid w:val="00196F27"/>
    <w:rsid w:val="003A7306"/>
    <w:rsid w:val="004F69F6"/>
    <w:rsid w:val="00580213"/>
    <w:rsid w:val="00656ED2"/>
    <w:rsid w:val="006E0D5E"/>
    <w:rsid w:val="00840A59"/>
    <w:rsid w:val="00A12BA8"/>
    <w:rsid w:val="00A90751"/>
    <w:rsid w:val="00AC0178"/>
    <w:rsid w:val="00AC78FA"/>
    <w:rsid w:val="00BB0F64"/>
    <w:rsid w:val="00C40003"/>
    <w:rsid w:val="00D142B2"/>
    <w:rsid w:val="00D24406"/>
    <w:rsid w:val="00FA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4AB8"/>
  <w15:chartTrackingRefBased/>
  <w15:docId w15:val="{6843646A-04BA-4C92-AA1C-92A27E00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003"/>
    <w:pPr>
      <w:widowControl w:val="0"/>
      <w:spacing w:after="0" w:line="240" w:lineRule="auto"/>
      <w:ind w:left="720"/>
    </w:pPr>
    <w:rPr>
      <w:rFonts w:ascii="Times New Roman" w:eastAsia="Times New Roman" w:hAnsi="Times New Roman" w:cs="Times New Roman"/>
    </w:rPr>
  </w:style>
  <w:style w:type="character" w:customStyle="1" w:styleId="a4">
    <w:name w:val="Подпись к таблице_"/>
    <w:link w:val="a5"/>
    <w:uiPriority w:val="99"/>
    <w:locked/>
    <w:rsid w:val="00C40003"/>
    <w:rPr>
      <w:spacing w:val="3"/>
      <w:sz w:val="21"/>
      <w:szCs w:val="21"/>
      <w:shd w:val="clear" w:color="auto" w:fill="FFFFFF"/>
    </w:rPr>
  </w:style>
  <w:style w:type="paragraph" w:customStyle="1" w:styleId="a5">
    <w:name w:val="Подпись к таблице"/>
    <w:basedOn w:val="a"/>
    <w:link w:val="a4"/>
    <w:uiPriority w:val="99"/>
    <w:rsid w:val="00C40003"/>
    <w:pPr>
      <w:widowControl w:val="0"/>
      <w:shd w:val="clear" w:color="auto" w:fill="FFFFFF"/>
      <w:spacing w:after="0" w:line="240" w:lineRule="atLeast"/>
    </w:pPr>
    <w:rPr>
      <w:spacing w:val="3"/>
      <w:sz w:val="21"/>
      <w:szCs w:val="21"/>
    </w:rPr>
  </w:style>
  <w:style w:type="paragraph" w:customStyle="1" w:styleId="a6">
    <w:name w:val="ЭТАП УРОКА (ЗАГОЛОВКИ)"/>
    <w:basedOn w:val="a"/>
    <w:uiPriority w:val="99"/>
    <w:rsid w:val="00D142B2"/>
    <w:pPr>
      <w:widowControl w:val="0"/>
      <w:tabs>
        <w:tab w:val="left" w:pos="340"/>
      </w:tabs>
      <w:autoSpaceDE w:val="0"/>
      <w:autoSpaceDN w:val="0"/>
      <w:adjustRightInd w:val="0"/>
      <w:spacing w:before="113" w:after="0" w:line="276" w:lineRule="auto"/>
      <w:jc w:val="both"/>
    </w:pPr>
    <w:rPr>
      <w:rFonts w:ascii="Myriad Pro" w:eastAsiaTheme="minorEastAsia" w:hAnsi="Myriad Pro" w:cs="Myriad Pro"/>
      <w:b/>
      <w:bCs/>
      <w:color w:val="00000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21865">
      <w:bodyDiv w:val="1"/>
      <w:marLeft w:val="0"/>
      <w:marRight w:val="0"/>
      <w:marTop w:val="0"/>
      <w:marBottom w:val="0"/>
      <w:divBdr>
        <w:top w:val="none" w:sz="0" w:space="0" w:color="auto"/>
        <w:left w:val="none" w:sz="0" w:space="0" w:color="auto"/>
        <w:bottom w:val="none" w:sz="0" w:space="0" w:color="auto"/>
        <w:right w:val="none" w:sz="0" w:space="0" w:color="auto"/>
      </w:divBdr>
    </w:div>
    <w:div w:id="16924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itppt.com.ua/biologiya/roslina-ta-abiotichni-faktori.html" TargetMode="External"/><Relationship Id="rId3" Type="http://schemas.openxmlformats.org/officeDocument/2006/relationships/styles" Target="styles.xml"/><Relationship Id="rId7" Type="http://schemas.openxmlformats.org/officeDocument/2006/relationships/hyperlink" Target="http://mapme.club/poradi/9821-video-10-tvarin-yaki-vimerli-z-vini-lyudin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2%D0%B5%D0%B1%D1%81%D0%BB%D1%83%D0%B6%D0%B1%D0%B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2%D0%B5%D0%B1%D1%81%D0%BB%D1%83%D0%B6%D0%B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17567-A5AB-46CA-8002-0F8A3467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2022-06-24T20:43:00Z</dcterms:created>
  <dcterms:modified xsi:type="dcterms:W3CDTF">2022-06-25T20:15:00Z</dcterms:modified>
</cp:coreProperties>
</file>