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4E6" w:rsidRPr="00DD1EBC" w:rsidRDefault="008B64E6" w:rsidP="008B64E6">
      <w:pPr>
        <w:spacing w:after="0" w:line="240" w:lineRule="auto"/>
        <w:jc w:val="center"/>
        <w:rPr>
          <w:rStyle w:val="Bodytext2"/>
          <w:rFonts w:ascii="Times New Roman" w:hAnsi="Times New Roman" w:cs="Times New Roman"/>
          <w:b/>
          <w:sz w:val="28"/>
          <w:szCs w:val="28"/>
        </w:rPr>
      </w:pPr>
      <w:r w:rsidRPr="00DD1EBC">
        <w:rPr>
          <w:rStyle w:val="Bodytext2"/>
          <w:rFonts w:ascii="Times New Roman" w:hAnsi="Times New Roman" w:cs="Times New Roman"/>
          <w:b/>
          <w:sz w:val="28"/>
          <w:szCs w:val="28"/>
        </w:rPr>
        <w:t>Конспекту уроку з використанням цифрових технологій</w:t>
      </w:r>
    </w:p>
    <w:p w:rsidR="008B64E6" w:rsidRPr="00DD1EBC" w:rsidRDefault="008B64E6" w:rsidP="008B64E6">
      <w:pPr>
        <w:spacing w:after="0" w:line="240" w:lineRule="auto"/>
        <w:jc w:val="center"/>
        <w:rPr>
          <w:rStyle w:val="Bodytext2"/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8B64E6" w:rsidRPr="00DD1EBC" w:rsidTr="00895132">
        <w:tc>
          <w:tcPr>
            <w:tcW w:w="9776" w:type="dxa"/>
            <w:shd w:val="clear" w:color="auto" w:fill="D9D9D9" w:themeFill="background1" w:themeFillShade="D9"/>
          </w:tcPr>
          <w:p w:rsidR="008B64E6" w:rsidRPr="00DD1EBC" w:rsidRDefault="008B64E6" w:rsidP="008B64E6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Прізвище, ім'я автора розробки 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8B64E6" w:rsidP="0089513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Галушко Марина Григорівна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D9D9D9" w:themeFill="background1" w:themeFillShade="D9"/>
          </w:tcPr>
          <w:p w:rsidR="008B64E6" w:rsidRPr="00DD1EBC" w:rsidRDefault="008B64E6" w:rsidP="008B64E6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Повна назва закладу освіти 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8B64E6" w:rsidP="0089513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Комунальний заклад "Полтавська загальноосвітня школа І-ІІІ ступенів № 11 Полтавської міської ради Полтавської області"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D9D9D9" w:themeFill="background1" w:themeFillShade="D9"/>
          </w:tcPr>
          <w:p w:rsidR="008B64E6" w:rsidRPr="00DD1EBC" w:rsidRDefault="008B64E6" w:rsidP="008B64E6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Посада 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8B64E6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вчитель біології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D9D9D9" w:themeFill="background1" w:themeFillShade="D9"/>
          </w:tcPr>
          <w:p w:rsidR="008B64E6" w:rsidRPr="00DD1EBC" w:rsidRDefault="008B64E6" w:rsidP="008B64E6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Предмет, за яким подається розробка 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8B64E6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Біологія і екологія</w:t>
            </w:r>
          </w:p>
        </w:tc>
      </w:tr>
    </w:tbl>
    <w:p w:rsidR="008B64E6" w:rsidRPr="00DD1EBC" w:rsidRDefault="008B64E6" w:rsidP="008B64E6">
      <w:pPr>
        <w:spacing w:after="0" w:line="240" w:lineRule="auto"/>
        <w:rPr>
          <w:rStyle w:val="Bodytext2"/>
          <w:rFonts w:ascii="Times New Roman" w:hAnsi="Times New Roman" w:cs="Times New Roman"/>
          <w:sz w:val="28"/>
          <w:szCs w:val="28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908"/>
      </w:tblGrid>
      <w:tr w:rsidR="008B64E6" w:rsidRPr="00DD1EBC" w:rsidTr="00895132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:rsidR="008B64E6" w:rsidRPr="00DD1EBC" w:rsidRDefault="008B64E6" w:rsidP="00895132">
            <w:pPr>
              <w:spacing w:after="0" w:line="240" w:lineRule="auto"/>
              <w:ind w:firstLine="482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ТЕМА УРОКУ</w:t>
            </w:r>
          </w:p>
        </w:tc>
      </w:tr>
      <w:tr w:rsidR="008B64E6" w:rsidRPr="00DD1EBC" w:rsidTr="00895132">
        <w:trPr>
          <w:trHeight w:val="20"/>
        </w:trPr>
        <w:tc>
          <w:tcPr>
            <w:tcW w:w="9776" w:type="dxa"/>
            <w:gridSpan w:val="2"/>
            <w:shd w:val="clear" w:color="auto" w:fill="auto"/>
          </w:tcPr>
          <w:p w:rsidR="008B64E6" w:rsidRPr="00DD1EBC" w:rsidRDefault="0033569C" w:rsidP="00C206FC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Рухи тварин</w:t>
            </w:r>
          </w:p>
        </w:tc>
      </w:tr>
      <w:tr w:rsidR="008B64E6" w:rsidRPr="00DD1EBC" w:rsidTr="00895132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:rsidR="008B64E6" w:rsidRPr="00DD1EBC" w:rsidRDefault="008B64E6" w:rsidP="0089513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Клас</w:t>
            </w:r>
          </w:p>
        </w:tc>
        <w:tc>
          <w:tcPr>
            <w:tcW w:w="4908" w:type="dxa"/>
            <w:shd w:val="clear" w:color="auto" w:fill="D9D9D9" w:themeFill="background1" w:themeFillShade="D9"/>
          </w:tcPr>
          <w:p w:rsidR="008B64E6" w:rsidRPr="00DD1EBC" w:rsidRDefault="008B64E6" w:rsidP="0089513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Тип уроку</w:t>
            </w:r>
          </w:p>
        </w:tc>
      </w:tr>
      <w:tr w:rsidR="008B64E6" w:rsidRPr="00DD1EBC" w:rsidTr="00895132">
        <w:trPr>
          <w:trHeight w:val="20"/>
        </w:trPr>
        <w:tc>
          <w:tcPr>
            <w:tcW w:w="4868" w:type="dxa"/>
            <w:shd w:val="clear" w:color="auto" w:fill="auto"/>
          </w:tcPr>
          <w:p w:rsidR="008B64E6" w:rsidRPr="00DD1EBC" w:rsidRDefault="009C5FAB" w:rsidP="0089513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08" w:type="dxa"/>
            <w:shd w:val="clear" w:color="auto" w:fill="auto"/>
          </w:tcPr>
          <w:p w:rsidR="008B64E6" w:rsidRPr="00DD1EBC" w:rsidRDefault="00702FA2" w:rsidP="00702F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Урок</w:t>
            </w:r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практичного </w:t>
            </w:r>
            <w:proofErr w:type="spellStart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застосування</w:t>
            </w:r>
            <w:proofErr w:type="spellEnd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знань</w:t>
            </w:r>
            <w:proofErr w:type="spellEnd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навичок</w:t>
            </w:r>
            <w:proofErr w:type="spellEnd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="0033569C" w:rsidRPr="00DD1EBC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умінь</w:t>
            </w:r>
            <w:proofErr w:type="spellEnd"/>
          </w:p>
        </w:tc>
      </w:tr>
      <w:tr w:rsidR="008B64E6" w:rsidRPr="00DD1EBC" w:rsidTr="00895132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:rsidR="008B64E6" w:rsidRPr="00DD1EBC" w:rsidRDefault="008B64E6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Цифрові інструменти\сервіси\ресурси </w:t>
            </w:r>
          </w:p>
        </w:tc>
        <w:tc>
          <w:tcPr>
            <w:tcW w:w="4908" w:type="dxa"/>
            <w:shd w:val="clear" w:color="auto" w:fill="D9D9D9" w:themeFill="background1" w:themeFillShade="D9"/>
          </w:tcPr>
          <w:p w:rsidR="008B64E6" w:rsidRPr="00DD1EBC" w:rsidRDefault="008B64E6" w:rsidP="0089513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Базові поняття і терміни</w:t>
            </w:r>
          </w:p>
        </w:tc>
      </w:tr>
      <w:tr w:rsidR="008B64E6" w:rsidRPr="00DD1EBC" w:rsidTr="00895132">
        <w:trPr>
          <w:trHeight w:val="20"/>
        </w:trPr>
        <w:tc>
          <w:tcPr>
            <w:tcW w:w="4868" w:type="dxa"/>
            <w:shd w:val="clear" w:color="auto" w:fill="auto"/>
          </w:tcPr>
          <w:p w:rsidR="00702FA2" w:rsidRPr="00F8390F" w:rsidRDefault="001F3751" w:rsidP="00F8390F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8390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Zoom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(</w:t>
            </w:r>
            <w:r w:rsidR="00E61F5F" w:rsidRPr="00F8390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="00E61F5F"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есійні</w:t>
            </w:r>
            <w:proofErr w:type="spellEnd"/>
            <w:r w:rsidR="00E61F5F"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кімнати  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Zoom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)</w:t>
            </w:r>
          </w:p>
          <w:p w:rsidR="00F8390F" w:rsidRDefault="009F6C85" w:rsidP="00F8390F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Google</w:t>
            </w:r>
            <w:proofErr w:type="spellEnd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Сайти «Біологія-моє життя»</w:t>
            </w:r>
            <w:r w:rsidR="00015801"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(електронний навчальний посібник)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  <w:p w:rsidR="009F6C85" w:rsidRPr="00F8390F" w:rsidRDefault="00C206FC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hyperlink r:id="rId5" w:history="1">
              <w:r w:rsidR="009F6C85" w:rsidRPr="00F8390F">
                <w:rPr>
                  <w:rStyle w:val="a4"/>
                  <w:rFonts w:ascii="Times New Roman" w:eastAsia="Arial" w:hAnsi="Times New Roman" w:cs="Times New Roman"/>
                  <w:sz w:val="28"/>
                  <w:szCs w:val="28"/>
                </w:rPr>
                <w:t>https://sites.google.com/view/biologi-mylife/%D0%BE%D0%B3%D0%BB%D1%8F%D0%B4-%D1%82%D0%B5%D0%BC%D0%B8/17-11-10?authuser=0</w:t>
              </w:r>
            </w:hyperlink>
          </w:p>
          <w:p w:rsidR="00E61F5F" w:rsidRPr="00F8390F" w:rsidRDefault="00E61F5F" w:rsidP="00F8390F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390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Canva</w:t>
            </w:r>
            <w:proofErr w:type="spellEnd"/>
            <w:r w:rsidRPr="00F839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015801" w:rsidRPr="00F8390F">
              <w:rPr>
                <w:rFonts w:ascii="Times New Roman" w:hAnsi="Times New Roman" w:cs="Times New Roman"/>
                <w:bCs/>
                <w:sz w:val="28"/>
                <w:szCs w:val="28"/>
              </w:rPr>
              <w:t>онлайн-</w:t>
            </w:r>
            <w:r w:rsidRPr="00F8390F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презентація):</w:t>
            </w:r>
            <w:r w:rsidRPr="00F839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1F5F" w:rsidRPr="00DD1EBC" w:rsidRDefault="00C206FC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hyperlink r:id="rId6" w:history="1">
              <w:r w:rsidR="00803733" w:rsidRPr="00DD1EBC">
                <w:rPr>
                  <w:rStyle w:val="a4"/>
                  <w:rFonts w:ascii="Times New Roman" w:eastAsia="Arial" w:hAnsi="Times New Roman" w:cs="Times New Roman"/>
                  <w:sz w:val="28"/>
                  <w:szCs w:val="28"/>
                </w:rPr>
                <w:t>https://www.canva.com/design/DAFOtu4XZRE/JL7gpWD-ZKqxzrVRrTTttQ/view?utm_content=DAFOtu4XZRE&amp;utm_campaign=designshare&amp;utm_medium=link&amp;utm_source=viewer</w:t>
              </w:r>
            </w:hyperlink>
          </w:p>
          <w:p w:rsidR="00396063" w:rsidRPr="00F8390F" w:rsidRDefault="00396063" w:rsidP="00F8390F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Google</w:t>
            </w:r>
            <w:proofErr w:type="spellEnd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Форми</w:t>
            </w:r>
            <w:r w:rsidR="00015801"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(тестування)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  <w:p w:rsidR="00702FA2" w:rsidRDefault="000C4332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hyperlink r:id="rId7" w:history="1">
              <w:r w:rsidR="00396063" w:rsidRPr="00DD1EBC">
                <w:rPr>
                  <w:rStyle w:val="a4"/>
                  <w:rFonts w:ascii="Times New Roman" w:eastAsia="Arial" w:hAnsi="Times New Roman" w:cs="Times New Roman"/>
                  <w:sz w:val="28"/>
                  <w:szCs w:val="28"/>
                </w:rPr>
                <w:t>https://forms.gle/h6fqWvvVFAzrAZQX8</w:t>
              </w:r>
            </w:hyperlink>
          </w:p>
          <w:p w:rsidR="00015801" w:rsidRPr="00F8390F" w:rsidRDefault="00015801" w:rsidP="00F8390F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8390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M</w:t>
            </w:r>
            <w:proofErr w:type="spellStart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entimeter</w:t>
            </w:r>
            <w:proofErr w:type="spellEnd"/>
            <w:r w:rsidRPr="00F8390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8390F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рефлекс</w:t>
            </w:r>
            <w:proofErr w:type="spellStart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ія</w:t>
            </w:r>
            <w:proofErr w:type="spellEnd"/>
            <w:r w:rsidRPr="00F8390F">
              <w:rPr>
                <w:rFonts w:ascii="Times New Roman" w:eastAsia="Arial" w:hAnsi="Times New Roman" w:cs="Times New Roman"/>
                <w:sz w:val="28"/>
                <w:szCs w:val="28"/>
              </w:rPr>
              <w:t>):</w:t>
            </w:r>
          </w:p>
          <w:p w:rsidR="00DD1EBC" w:rsidRDefault="00C206FC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hyperlink r:id="rId8" w:history="1">
              <w:r w:rsidR="00DD1EBC" w:rsidRPr="00B25D25">
                <w:rPr>
                  <w:rStyle w:val="a4"/>
                  <w:rFonts w:ascii="Times New Roman" w:eastAsia="Arial" w:hAnsi="Times New Roman" w:cs="Times New Roman"/>
                  <w:sz w:val="28"/>
                  <w:szCs w:val="28"/>
                </w:rPr>
                <w:t>https://www.mentimeter.com/</w:t>
              </w:r>
            </w:hyperlink>
          </w:p>
          <w:p w:rsidR="00DD1EBC" w:rsidRPr="00DD1EBC" w:rsidRDefault="00DD1EBC" w:rsidP="00F8390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908" w:type="dxa"/>
            <w:shd w:val="clear" w:color="auto" w:fill="auto"/>
          </w:tcPr>
          <w:p w:rsidR="00A6166D" w:rsidRPr="00DD1EBC" w:rsidRDefault="00A6166D" w:rsidP="00464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локомоторні рухи тварин</w:t>
            </w:r>
          </w:p>
          <w:p w:rsidR="00A6166D" w:rsidRPr="00DD1EBC" w:rsidRDefault="00A6166D" w:rsidP="00464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пасивні рухи тварин</w:t>
            </w:r>
          </w:p>
          <w:p w:rsidR="00A6166D" w:rsidRPr="00DD1EBC" w:rsidRDefault="00A6166D" w:rsidP="00464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брахіація</w:t>
            </w:r>
            <w:proofErr w:type="spellEnd"/>
          </w:p>
          <w:p w:rsidR="00A6166D" w:rsidRPr="00DD1EBC" w:rsidRDefault="00A6166D" w:rsidP="00464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махальний і ширяючий польоти</w:t>
            </w:r>
          </w:p>
          <w:p w:rsidR="00464CB8" w:rsidRPr="00DD1EBC" w:rsidRDefault="00A6166D" w:rsidP="00464CB8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прямоходіння</w:t>
            </w:r>
          </w:p>
        </w:tc>
      </w:tr>
      <w:tr w:rsidR="008B64E6" w:rsidRPr="00DD1EBC" w:rsidTr="00895132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:rsidR="008B64E6" w:rsidRPr="00DD1EBC" w:rsidRDefault="008B64E6" w:rsidP="0089513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Очікувані результати навчання</w:t>
            </w:r>
          </w:p>
        </w:tc>
      </w:tr>
      <w:tr w:rsidR="008B64E6" w:rsidRPr="00DD1EBC" w:rsidTr="00895132">
        <w:trPr>
          <w:trHeight w:val="144"/>
        </w:trPr>
        <w:tc>
          <w:tcPr>
            <w:tcW w:w="9776" w:type="dxa"/>
            <w:gridSpan w:val="2"/>
            <w:shd w:val="clear" w:color="auto" w:fill="auto"/>
          </w:tcPr>
          <w:p w:rsidR="009F6352" w:rsidRPr="00DD1EBC" w:rsidRDefault="008B64E6" w:rsidP="00A61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r w:rsidR="009F6352" w:rsidRPr="00DD1EBC">
              <w:rPr>
                <w:rFonts w:ascii="Times New Roman" w:hAnsi="Times New Roman" w:cs="Times New Roman"/>
                <w:sz w:val="28"/>
                <w:szCs w:val="28"/>
              </w:rPr>
              <w:t>Учень (учениця):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eastAsia="uk-UA"/>
              </w:rPr>
              <w:t>Знаннєвий</w:t>
            </w:r>
            <w:proofErr w:type="spellEnd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eastAsia="uk-UA"/>
              </w:rPr>
              <w:t xml:space="preserve"> компонент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/>
                <w:sz w:val="28"/>
                <w:szCs w:val="28"/>
              </w:rPr>
              <w:t>оперує термінами: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брахіація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, махальний і ширяючий польоти, прямоходіння.</w:t>
            </w:r>
          </w:p>
          <w:p w:rsidR="00A6166D" w:rsidRPr="00DD1EBC" w:rsidRDefault="00A6166D" w:rsidP="00A6166D">
            <w:pPr>
              <w:tabs>
                <w:tab w:val="left" w:pos="142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пояснює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-різницю між видами руху</w:t>
            </w:r>
          </w:p>
          <w:p w:rsidR="00A6166D" w:rsidRPr="00DD1EBC" w:rsidRDefault="00A6166D" w:rsidP="00A6166D">
            <w:pPr>
              <w:tabs>
                <w:tab w:val="left" w:pos="142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класифікує: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різні типи руху.</w:t>
            </w:r>
          </w:p>
          <w:p w:rsidR="00A6166D" w:rsidRPr="00DD1EBC" w:rsidRDefault="00A6166D" w:rsidP="00A6166D">
            <w:pPr>
              <w:tabs>
                <w:tab w:val="left" w:pos="142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характеризує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організми здатні до різних типів руху</w:t>
            </w:r>
          </w:p>
          <w:p w:rsidR="00A6166D" w:rsidRPr="00DD1EBC" w:rsidRDefault="00A6166D" w:rsidP="00A616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Діяльнісний компонент (уміння)</w:t>
            </w:r>
          </w:p>
          <w:p w:rsidR="00A6166D" w:rsidRPr="00DD1EBC" w:rsidRDefault="00A6166D" w:rsidP="00A6166D">
            <w:pPr>
              <w:tabs>
                <w:tab w:val="left" w:pos="166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аналізує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8B64E6" w:rsidRPr="00DD1EBC" w:rsidRDefault="00A6166D" w:rsidP="00A61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залежність типу руху від середовища існування організму.</w:t>
            </w:r>
          </w:p>
          <w:p w:rsidR="00A6166D" w:rsidRPr="00DD1EBC" w:rsidRDefault="00A6166D" w:rsidP="00A61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  <w:t>Ціннісний компонент</w:t>
            </w:r>
          </w:p>
          <w:p w:rsidR="00A6166D" w:rsidRPr="00DD1EBC" w:rsidRDefault="00A6166D" w:rsidP="00A6166D">
            <w:pPr>
              <w:tabs>
                <w:tab w:val="left" w:pos="191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усвідомлює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:rsidR="00A6166D" w:rsidRPr="00DD1EBC" w:rsidRDefault="00A6166D" w:rsidP="00A61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-життєву необхідність руху для живих організмів</w:t>
            </w:r>
            <w:r w:rsidR="009F6352"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.</w:t>
            </w:r>
          </w:p>
          <w:p w:rsidR="00A6166D" w:rsidRPr="00DD1EBC" w:rsidRDefault="00A6166D" w:rsidP="00A6166D">
            <w:pPr>
              <w:tabs>
                <w:tab w:val="left" w:pos="191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D1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оцінює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A6166D" w:rsidRPr="00F8390F" w:rsidRDefault="009F6352" w:rsidP="00A61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-</w:t>
            </w:r>
            <w:r w:rsidR="00A6166D"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наслідки малорухливого способу життя</w:t>
            </w:r>
            <w:r w:rsidRPr="00DD1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.</w:t>
            </w:r>
            <w:bookmarkEnd w:id="0"/>
          </w:p>
        </w:tc>
      </w:tr>
    </w:tbl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8B64E6" w:rsidRPr="00DD1EBC" w:rsidTr="00895132">
        <w:tc>
          <w:tcPr>
            <w:tcW w:w="9781" w:type="dxa"/>
            <w:shd w:val="clear" w:color="auto" w:fill="D9D9D9" w:themeFill="background1" w:themeFillShade="D9"/>
          </w:tcPr>
          <w:p w:rsidR="008B64E6" w:rsidRPr="00DD1EBC" w:rsidRDefault="008B64E6" w:rsidP="00F8390F">
            <w:pPr>
              <w:ind w:firstLine="482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lastRenderedPageBreak/>
              <w:t>ПЛАН УРОКУ</w:t>
            </w:r>
          </w:p>
        </w:tc>
      </w:tr>
    </w:tbl>
    <w:p w:rsidR="008B64E6" w:rsidRPr="00DD1EBC" w:rsidRDefault="008B64E6" w:rsidP="008B64E6">
      <w:pPr>
        <w:spacing w:after="0" w:line="240" w:lineRule="auto"/>
        <w:ind w:firstLine="42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1F375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>Етап уроку</w:t>
            </w:r>
            <w:r w:rsidR="00327EFA"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: </w:t>
            </w:r>
            <w:r w:rsidR="00E3236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Перевірка домашнього завдання.</w:t>
            </w:r>
          </w:p>
        </w:tc>
      </w:tr>
      <w:tr w:rsidR="008B64E6" w:rsidRPr="00DD1EBC" w:rsidTr="00895132">
        <w:tc>
          <w:tcPr>
            <w:tcW w:w="9776" w:type="dxa"/>
          </w:tcPr>
          <w:p w:rsidR="00E3236F" w:rsidRPr="00F8390F" w:rsidRDefault="00E3236F" w:rsidP="00E3236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Метод «перевернутого класу»-</w:t>
            </w: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учні самостійно шукають відповідь на запитання вдома, а на 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уроці</w:t>
            </w:r>
            <w:proofErr w:type="spellEnd"/>
            <w:r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вирішують практичні завдання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839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F8390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дискусія). </w:t>
            </w:r>
          </w:p>
          <w:p w:rsidR="001F3751" w:rsidRPr="00F8390F" w:rsidRDefault="001F3751" w:rsidP="001F3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90F">
              <w:rPr>
                <w:rFonts w:ascii="Times New Roman" w:hAnsi="Times New Roman" w:cs="Times New Roman"/>
                <w:bCs/>
                <w:sz w:val="28"/>
                <w:szCs w:val="28"/>
              </w:rPr>
              <w:t>Поміркуйте</w:t>
            </w:r>
          </w:p>
          <w:p w:rsidR="00B85944" w:rsidRPr="00DD1EBC" w:rsidRDefault="001F3751" w:rsidP="00E3236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У чому принципова різниця між способами поширення багатоклітинних тварин?</w:t>
            </w:r>
            <w:r w:rsidR="00B85944"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F3751" w:rsidRPr="00DD1EBC" w:rsidRDefault="00B85944" w:rsidP="00B859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Підручник з Біології і екології (профільний рівень). 11 клас. Задорожний - Нова програма (сторінка 36).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B85944" w:rsidP="008951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3 хвилини 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proofErr w:type="spellStart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обговорення</w:t>
            </w:r>
            <w:proofErr w:type="spellEnd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E3236F"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сесійних</w:t>
            </w:r>
            <w:proofErr w:type="spellEnd"/>
            <w:r w:rsidR="00E3236F"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кімнатах</w:t>
            </w:r>
            <w:proofErr w:type="spellEnd"/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Zoom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B85944" w:rsidRPr="00DD1EBC" w:rsidRDefault="00B85944" w:rsidP="00E3236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2 хвилини (</w:t>
            </w:r>
            <w:r w:rsidR="00E3236F" w:rsidRPr="00DD1EBC"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  <w:lang w:val="en-US"/>
              </w:rPr>
              <w:t>Zoom</w:t>
            </w:r>
            <w:r w:rsidR="00E3236F" w:rsidRPr="00DD1EBC"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</w:rPr>
              <w:t>-</w:t>
            </w:r>
            <w:proofErr w:type="spellStart"/>
            <w:r w:rsidR="00E3236F" w:rsidRPr="00DD1EBC"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</w:rPr>
              <w:t>конференнція</w:t>
            </w:r>
            <w:proofErr w:type="spellEnd"/>
            <w:r w:rsidR="00E3236F" w:rsidRPr="00DD1EBC"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</w:rPr>
              <w:t>-</w:t>
            </w:r>
            <w:r w:rsidR="00E3236F"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захист своєї позиції)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F8390F" w:rsidRDefault="00E3236F" w:rsidP="00E3236F">
            <w:pPr>
              <w:rPr>
                <w:rStyle w:val="Bodytext2"/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Для проведення дискусії клас необхідно розбити на групи (2 </w:t>
            </w:r>
            <w:proofErr w:type="spellStart"/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групи,сесійні</w:t>
            </w:r>
            <w:proofErr w:type="spellEnd"/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кімнати 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Zoom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кожна з яких буде виступати на захист своєї позиції чи погляду на </w:t>
            </w:r>
            <w:proofErr w:type="spellStart"/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проблему</w:t>
            </w:r>
            <w:r w:rsidR="00F8390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proofErr w:type="spellEnd"/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дискусії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 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важливі міркування й аргументи учнів, а результатом її стане глибше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 </w:t>
            </w: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пізнання сутності вивченого явища.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Перелік </w:t>
            </w:r>
            <w:proofErr w:type="spellStart"/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активностей</w:t>
            </w:r>
            <w:proofErr w:type="spellEnd"/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B85944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Дискусія (сесійні кімнати </w:t>
            </w: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  <w:lang w:val="en-US"/>
              </w:rPr>
              <w:t>Zoom</w:t>
            </w: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,</w:t>
            </w:r>
            <w:r w:rsidR="00E3236F"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E3236F"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  <w:lang w:val="en-US"/>
              </w:rPr>
              <w:t>Zoom</w:t>
            </w:r>
            <w:r w:rsidR="00E3236F"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-конференція).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Вправи чи завдання, створені і виконувані з використанням цифрових технологій</w:t>
            </w:r>
          </w:p>
        </w:tc>
      </w:tr>
      <w:tr w:rsidR="008B64E6" w:rsidRPr="00DD1EBC" w:rsidTr="00895132">
        <w:tc>
          <w:tcPr>
            <w:tcW w:w="9776" w:type="dxa"/>
          </w:tcPr>
          <w:p w:rsidR="008B64E6" w:rsidRPr="00DD1EBC" w:rsidRDefault="00E3236F" w:rsidP="00E3236F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Дискусія як метод групового теоретичного навчання.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8B64E6" w:rsidRPr="00DD1EBC" w:rsidRDefault="008B64E6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Оцінювання</w:t>
            </w:r>
          </w:p>
        </w:tc>
      </w:tr>
      <w:tr w:rsidR="008B64E6" w:rsidRPr="00DD1EBC" w:rsidTr="00895132">
        <w:tc>
          <w:tcPr>
            <w:tcW w:w="9776" w:type="dxa"/>
            <w:shd w:val="clear" w:color="auto" w:fill="auto"/>
          </w:tcPr>
          <w:p w:rsidR="008B64E6" w:rsidRPr="00DD1EBC" w:rsidRDefault="00E3236F" w:rsidP="00E3236F">
            <w:pPr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i/>
                <w:kern w:val="0"/>
                <w:sz w:val="28"/>
                <w:szCs w:val="28"/>
              </w:rPr>
              <w:t>Бажано застосовувати подвійну форму оцінювання – оцінювання в рамках шкали оцінок-балів і описове оцінювання , яке дає можливість краще передати учням інформацію про способи і результати їхньої роботи в групах (індивідуально).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5828A5">
            <w:pPr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Етап уроку: </w:t>
            </w:r>
            <w:r w:rsidR="005828A5"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2.  </w:t>
            </w:r>
            <w:r w:rsidR="005828A5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Актуалізація мотивації учіння учнів</w:t>
            </w:r>
            <w:r w:rsidR="00E61F5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.</w:t>
            </w:r>
            <w:r w:rsidR="005828A5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Повідомлення теми, цілей і завдань уроку</w:t>
            </w:r>
            <w:r w:rsidR="00E61F5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.</w:t>
            </w:r>
            <w:r w:rsidR="005828A5" w:rsidRPr="00DD1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61F5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Осмислення змісту й послідовності застосування </w:t>
            </w:r>
            <w:r w:rsidR="00E61F5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lastRenderedPageBreak/>
              <w:t>способів виконання дій.</w:t>
            </w:r>
            <w:r w:rsidR="00E61F5F"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="00E61F5F"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Актуалізація і корекція опорних знань, навичок і вмінь.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5828A5" w:rsidP="00396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Тема: Рухи тварин. </w:t>
            </w:r>
            <w:r w:rsidR="00803733"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§ 17. Підручник з Біології і екології (профільний рівень). 11 клас. Задорожний - Нова програма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803733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E61F5F" w:rsidRPr="00DD1EBC">
              <w:rPr>
                <w:rFonts w:ascii="Times New Roman" w:hAnsi="Times New Roman" w:cs="Times New Roman"/>
                <w:sz w:val="28"/>
                <w:szCs w:val="28"/>
              </w:rPr>
              <w:t>5 хвилин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DD1EBC" w:rsidRPr="00DD1EBC" w:rsidRDefault="00DD1EBC" w:rsidP="00E61F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Організувати і спрямувати навчально-пізнавальну діяльність учнів до досягнення основної мети (мотивація, актуалізація раніше засвоєних знань та вмінь, їх об'єктивізація). </w:t>
            </w:r>
          </w:p>
          <w:p w:rsidR="00E61F5F" w:rsidRPr="00DD1EBC" w:rsidRDefault="00E61F5F" w:rsidP="00E61F5F">
            <w:pPr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Цілі і завдання уроку:</w:t>
            </w:r>
            <w:r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</w:p>
          <w:p w:rsidR="00327EFA" w:rsidRPr="00DD1EBC" w:rsidRDefault="00E61F5F" w:rsidP="00895132">
            <w:pPr>
              <w:rPr>
                <w:rStyle w:val="Bodytext2"/>
                <w:rFonts w:ascii="Times New Roman" w:eastAsiaTheme="minorEastAsia" w:hAnsi="Times New Roman" w:cs="Times New Roman"/>
                <w:color w:val="212121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Дослідити різноманіття будов кінцівок ссавців, що </w:t>
            </w:r>
            <w:proofErr w:type="spellStart"/>
            <w:r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виникло</w:t>
            </w:r>
            <w:proofErr w:type="spellEnd"/>
            <w:r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внаслідок пристосування до різних типів руху; розвивати уміння визначити основні риси органів руху залежно від способу пересування тварин;</w:t>
            </w:r>
            <w:r w:rsidRPr="00DD1EBC">
              <w:rPr>
                <w:rFonts w:ascii="Times New Roman" w:eastAsiaTheme="minorHAnsi" w:hAnsi="Times New Roman" w:cs="Times New Roman"/>
                <w:color w:val="242424"/>
                <w:kern w:val="0"/>
                <w:sz w:val="28"/>
                <w:szCs w:val="28"/>
                <w:lang w:eastAsia="en-US"/>
              </w:rPr>
              <w:t xml:space="preserve"> </w:t>
            </w:r>
            <w:r w:rsidRPr="00DD1EBC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узагальнити та систематизувати знання з даної теми. 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Перелік </w:t>
            </w:r>
            <w:proofErr w:type="spellStart"/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активностей</w:t>
            </w:r>
            <w:proofErr w:type="spellEnd"/>
          </w:p>
        </w:tc>
      </w:tr>
      <w:tr w:rsidR="00327EFA" w:rsidRPr="00DD1EBC" w:rsidTr="00895132">
        <w:tc>
          <w:tcPr>
            <w:tcW w:w="9776" w:type="dxa"/>
          </w:tcPr>
          <w:p w:rsidR="00803733" w:rsidRPr="00DD1EBC" w:rsidRDefault="00803733" w:rsidP="00E61F5F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Робота з п</w:t>
            </w: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дручником</w:t>
            </w:r>
            <w:proofErr w:type="spellEnd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:rsidR="00327EFA" w:rsidRPr="00DD1EBC" w:rsidRDefault="009F6C85" w:rsidP="00895132">
            <w:pPr>
              <w:rPr>
                <w:rStyle w:val="Bodytext2"/>
                <w:rFonts w:ascii="Times New Roman" w:eastAsiaTheme="minorEastAsia" w:hAnsi="Times New Roman" w:cs="Times New Roman"/>
                <w:bCs/>
                <w:sz w:val="28"/>
                <w:szCs w:val="28"/>
                <w:lang w:val="ru-RU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Перегляд онлайн-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презентації</w:t>
            </w:r>
            <w:proofErr w:type="spellEnd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сайті</w:t>
            </w:r>
            <w:proofErr w:type="spellEnd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Біологія-моє</w:t>
            </w:r>
            <w:proofErr w:type="spellEnd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життя</w:t>
            </w:r>
            <w:proofErr w:type="spellEnd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» з </w:t>
            </w:r>
            <w:proofErr w:type="spellStart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наступним</w:t>
            </w:r>
            <w:proofErr w:type="spellEnd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обговоренням</w:t>
            </w:r>
            <w:proofErr w:type="spellEnd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F8390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</w:t>
            </w:r>
            <w:r w:rsidRPr="00DD1EBC">
              <w:rPr>
                <w:rStyle w:val="Bodytext2"/>
                <w:rFonts w:ascii="Times New Roman" w:eastAsiaTheme="minorEastAsia" w:hAnsi="Times New Roman" w:cs="Times New Roman"/>
                <w:bCs/>
                <w:sz w:val="28"/>
                <w:szCs w:val="28"/>
                <w:lang w:val="ru-RU"/>
              </w:rPr>
              <w:t>озковий</w:t>
            </w:r>
            <w:proofErr w:type="spellEnd"/>
            <w:r w:rsidRPr="00DD1EBC">
              <w:rPr>
                <w:rStyle w:val="Bodytext2"/>
                <w:rFonts w:ascii="Times New Roman" w:eastAsiaTheme="minorEastAsia" w:hAnsi="Times New Roman" w:cs="Times New Roman"/>
                <w:bCs/>
                <w:sz w:val="28"/>
                <w:szCs w:val="28"/>
                <w:lang w:val="ru-RU"/>
              </w:rPr>
              <w:t xml:space="preserve"> штурм</w:t>
            </w:r>
            <w:r w:rsidR="00F8390F">
              <w:rPr>
                <w:rStyle w:val="Bodytext2"/>
                <w:rFonts w:ascii="Times New Roman" w:eastAsiaTheme="minorEastAsia" w:hAnsi="Times New Roman" w:cs="Times New Roman"/>
                <w:bCs/>
                <w:sz w:val="28"/>
                <w:szCs w:val="28"/>
                <w:lang w:val="ru-RU"/>
              </w:rPr>
              <w:t>).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Вправи чи завдання, створені і виконувані з використанням цифрових технологій</w:t>
            </w:r>
          </w:p>
        </w:tc>
      </w:tr>
      <w:tr w:rsidR="00327EFA" w:rsidRPr="00DD1EBC" w:rsidTr="00895132">
        <w:tc>
          <w:tcPr>
            <w:tcW w:w="9776" w:type="dxa"/>
          </w:tcPr>
          <w:p w:rsidR="00E61F5F" w:rsidRPr="00DD1EBC" w:rsidRDefault="00E61F5F" w:rsidP="00E61F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Перегляд </w:t>
            </w:r>
            <w:r w:rsidR="00202C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сайті «Біологія-моє життя» </w:t>
            </w:r>
            <w:r w:rsidR="009F6C85"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онлайн-</w:t>
            </w: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презентації з наступним обговоренням (</w:t>
            </w:r>
            <w:proofErr w:type="spellStart"/>
            <w:r w:rsidR="00202C63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презентаціяю</w:t>
            </w:r>
            <w:proofErr w:type="spellEnd"/>
            <w:r w:rsidR="00202C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створено в </w:t>
            </w:r>
            <w:proofErr w:type="spellStart"/>
            <w:r w:rsidRPr="00DD1EB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Canva</w:t>
            </w:r>
            <w:proofErr w:type="spellEnd"/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="00202C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3733" w:rsidRPr="00DD1EBC" w:rsidRDefault="00202C63" w:rsidP="001202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1B0E71" wp14:editId="6D05B0F5">
                  <wp:extent cx="2720892" cy="1393457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88" cy="141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EB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998F52" wp14:editId="721C3785">
                  <wp:extent cx="2673310" cy="13908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65" cy="144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C85" w:rsidRPr="00DD1EBC" w:rsidRDefault="009F6C85" w:rsidP="00E61F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61F5F" w:rsidRPr="00DD1EBC" w:rsidRDefault="00E61F5F" w:rsidP="00E6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Згадайте</w:t>
            </w:r>
          </w:p>
          <w:p w:rsidR="00E61F5F" w:rsidRPr="00DD1EBC" w:rsidRDefault="00E61F5F" w:rsidP="00E61F5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Будова опорно-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рухової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різних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групах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тварин</w:t>
            </w:r>
            <w:proofErr w:type="spellEnd"/>
          </w:p>
          <w:p w:rsidR="00015801" w:rsidRDefault="00E61F5F" w:rsidP="00E61F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i/>
                <w:sz w:val="28"/>
                <w:szCs w:val="28"/>
              </w:rPr>
              <w:t>Підручник з Біології і екології (профільний рівень). 11 клас. Задорожний - Нова програма (сторінка 36).</w:t>
            </w:r>
          </w:p>
          <w:p w:rsidR="00327EFA" w:rsidRPr="00DD1EBC" w:rsidRDefault="00015801" w:rsidP="00015801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3E12951" wp14:editId="0FFABFBA">
                  <wp:extent cx="3010851" cy="2298288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50" cy="230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Оцінювання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auto"/>
          </w:tcPr>
          <w:p w:rsidR="00327EFA" w:rsidRPr="00DD1EBC" w:rsidRDefault="00803733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Liberation Sans" w:hAnsi="Times New Roman" w:cs="Times New Roman"/>
                <w:i/>
                <w:kern w:val="0"/>
                <w:sz w:val="28"/>
                <w:szCs w:val="28"/>
              </w:rPr>
              <w:t>Бажано застосовувати подвійну форму оцінювання – оцінювання в рамках шкали оцінок-балів і описове оцінювання , яке дає можливість краще передати учням інформацію про способи і результати їхньої роботи в групах (індивідуально).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464C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Етап уроку: </w:t>
            </w:r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3. Самостійне виконання учнями завдань під контролем і за допомогою вчителя.</w:t>
            </w:r>
            <w:r w:rsidR="00464CB8"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 Практична робота (за вибором).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202C63" w:rsidRDefault="00396063" w:rsidP="008951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Практична робота «Дослідження залежності між типом руху організму і будовою його тіла</w:t>
            </w:r>
            <w:r w:rsidR="00202C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202C6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  <w:r w:rsidRPr="00DD1E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ідручник, с. 37</w:t>
            </w:r>
            <w:r w:rsidR="00202C6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).</w:t>
            </w:r>
            <w:r w:rsidRPr="00DD1EBC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396063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10 хв.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120290" w:rsidRPr="00DD1EBC" w:rsidRDefault="00DD1EBC" w:rsidP="001202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>Закріпити в системі спеціально організованої діяльності інтелектуального і практичного характеру ті знання і вміння, які необхідні для самостій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ної роботи над новим матеріалом:</w:t>
            </w:r>
            <w:r w:rsidRPr="00DD1E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27EFA" w:rsidRPr="00DD1EBC" w:rsidRDefault="00120290" w:rsidP="00120290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1.</w:t>
            </w:r>
            <w:r w:rsid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р</w:t>
            </w: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озглянути на зображеннях різноман</w:t>
            </w:r>
            <w:r w:rsid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ітні кінцівки різних організмів;</w:t>
            </w:r>
          </w:p>
          <w:p w:rsidR="00120290" w:rsidRPr="00DD1EBC" w:rsidRDefault="00DD1EBC" w:rsidP="00120290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2.п</w:t>
            </w:r>
            <w:r w:rsidR="00120290"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ояснити, які особливості будови цих органів пов’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язані зі способом пересування;</w:t>
            </w:r>
          </w:p>
          <w:p w:rsidR="00120290" w:rsidRPr="00DD1EBC" w:rsidRDefault="00DD1EBC" w:rsidP="00120290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3.в</w:t>
            </w:r>
            <w:r w:rsidR="00120290"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изначити основний спосіб пересування тварин.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Перелік </w:t>
            </w:r>
            <w:proofErr w:type="spellStart"/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активностей</w:t>
            </w:r>
            <w:proofErr w:type="spellEnd"/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120290" w:rsidP="00120290">
            <w:pPr>
              <w:rPr>
                <w:rStyle w:val="Bodytext2"/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Тестування в </w:t>
            </w:r>
            <w:proofErr w:type="spellStart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Google</w:t>
            </w:r>
            <w:proofErr w:type="spellEnd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Форми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Вправи чи завдання, створені і виконувані з використанням цифрових технологій</w:t>
            </w:r>
          </w:p>
        </w:tc>
      </w:tr>
      <w:tr w:rsidR="00327EFA" w:rsidRPr="00DD1EBC" w:rsidTr="00895132">
        <w:tc>
          <w:tcPr>
            <w:tcW w:w="9776" w:type="dxa"/>
          </w:tcPr>
          <w:p w:rsidR="00396063" w:rsidRPr="00DD1EBC" w:rsidRDefault="00396063" w:rsidP="0039606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Google</w:t>
            </w:r>
            <w:proofErr w:type="spellEnd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Форми:</w:t>
            </w:r>
            <w:r w:rsidR="00DD1EBC" w:rsidRPr="00DD1EB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327EFA" w:rsidRPr="00DD1EBC" w:rsidRDefault="00DD1EBC" w:rsidP="00A55E1C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7DEF969" wp14:editId="1012D410">
                  <wp:extent cx="2218305" cy="231694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57" cy="235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Оцінювання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auto"/>
          </w:tcPr>
          <w:p w:rsidR="00327EFA" w:rsidRPr="00DD1EBC" w:rsidRDefault="00120290" w:rsidP="00120290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Виставлення оцінок: одразу після надсилання форми.</w:t>
            </w:r>
          </w:p>
          <w:p w:rsidR="00120290" w:rsidRPr="00DD1EBC" w:rsidRDefault="00120290" w:rsidP="00120290">
            <w:pPr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</w:pPr>
            <w:proofErr w:type="spellStart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>Незараховані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>відповіді</w:t>
            </w:r>
            <w:proofErr w:type="spellEnd"/>
          </w:p>
          <w:p w:rsidR="00120290" w:rsidRPr="00DD1EBC" w:rsidRDefault="00120290" w:rsidP="00120290">
            <w:pPr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Респонденти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бачитимуть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, на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запитання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вони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відповіли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неправильно.</w:t>
            </w:r>
          </w:p>
          <w:p w:rsidR="00120290" w:rsidRPr="00DD1EBC" w:rsidRDefault="00120290" w:rsidP="00120290">
            <w:pPr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</w:pPr>
            <w:proofErr w:type="spellStart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>Правильні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  <w:lang w:val="ru-RU"/>
              </w:rPr>
              <w:t>відповіді</w:t>
            </w:r>
            <w:proofErr w:type="spellEnd"/>
          </w:p>
          <w:p w:rsidR="00120290" w:rsidRPr="00DD1EBC" w:rsidRDefault="00120290" w:rsidP="00120290">
            <w:pPr>
              <w:rPr>
                <w:rStyle w:val="Bodytext2"/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Респонденти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бачитимуть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правильні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відповіді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виставлення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оцінок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Етап уроку: </w:t>
            </w:r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4. Звіт учнів про роботу і теоретичне </w:t>
            </w:r>
            <w:proofErr w:type="spellStart"/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обгрунтування</w:t>
            </w:r>
            <w:proofErr w:type="spellEnd"/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отриманих результатів.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A55E1C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20290"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 хв.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A55E1C" w:rsidP="00895132">
            <w:pPr>
              <w:rPr>
                <w:rStyle w:val="Bodytext2"/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Перевірити розуміння учнями суттєвих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>ознак,елементів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>знань,що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>засвоюються,структурно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 функціональних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>зв'язків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 і логічних стосунків між ними; надати індивідуальну допомогу учням, що її потребують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Перелік </w:t>
            </w:r>
            <w:proofErr w:type="spellStart"/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активностей</w:t>
            </w:r>
            <w:proofErr w:type="spellEnd"/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A55E1C" w:rsidP="00F8390F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 xml:space="preserve">Тестування в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>Google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 xml:space="preserve"> Форми.</w:t>
            </w:r>
            <w:r w:rsidR="00F8390F" w:rsidRPr="00DD1EBC">
              <w:rPr>
                <w:rFonts w:ascii="Times New Roman" w:eastAsia="Arial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F8390F" w:rsidRPr="00DD1EBC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912254" wp14:editId="6DDEAC62">
                  <wp:extent cx="3869070" cy="1839764"/>
                  <wp:effectExtent l="0" t="0" r="0" b="8255"/>
                  <wp:docPr id="5" name="Рисунок 1" descr="C:\Users\Marinka\AppData\Local\Microsoft\Windows\INetCache\Content.MSO\4B96E1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ka\AppData\Local\Microsoft\Windows\INetCache\Content.MSO\4B96E1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478" cy="188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90F" w:rsidRPr="00DD1EB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F445C1" wp14:editId="6124C185">
                  <wp:extent cx="2137899" cy="208990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35" cy="217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Оцінювання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auto"/>
          </w:tcPr>
          <w:p w:rsidR="00327EFA" w:rsidRPr="00DD1EBC" w:rsidRDefault="00A55E1C" w:rsidP="00A55E1C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Оголосити результати шляхом надсилання </w:t>
            </w:r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 xml:space="preserve">окремим респондентам на електронні адреси, вказані учасниками під час реєстрації </w:t>
            </w:r>
            <w:proofErr w:type="spellStart"/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>Google</w:t>
            </w:r>
            <w:proofErr w:type="spellEnd"/>
            <w:r w:rsidRPr="00DD1EBC">
              <w:rPr>
                <w:rFonts w:ascii="Times New Roman" w:eastAsia="Liberation Sans" w:hAnsi="Times New Roman" w:cs="Times New Roman"/>
                <w:kern w:val="0"/>
                <w:sz w:val="28"/>
                <w:szCs w:val="28"/>
              </w:rPr>
              <w:t xml:space="preserve"> Форми.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Етап уроку: </w:t>
            </w:r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5. Підсумки уроку.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A55E1C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3C65"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 хв.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193C65" w:rsidP="00A55E1C">
            <w:pPr>
              <w:rPr>
                <w:rStyle w:val="Bodytext2"/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lastRenderedPageBreak/>
              <w:t xml:space="preserve">Узагальнити засвоєні знання у вигляді певної цілісності (бесіда). 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 xml:space="preserve">Перелік </w:t>
            </w:r>
            <w:proofErr w:type="spellStart"/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активностей</w:t>
            </w:r>
            <w:proofErr w:type="spellEnd"/>
          </w:p>
        </w:tc>
      </w:tr>
      <w:tr w:rsidR="00327EFA" w:rsidRPr="00DD1EBC" w:rsidTr="00895132">
        <w:tc>
          <w:tcPr>
            <w:tcW w:w="9776" w:type="dxa"/>
          </w:tcPr>
          <w:p w:rsidR="00327EFA" w:rsidRPr="00015801" w:rsidRDefault="00015801" w:rsidP="00895132">
            <w:pPr>
              <w:rPr>
                <w:rStyle w:val="Bodytext2"/>
                <w:rFonts w:ascii="Times New Roman" w:hAnsi="Times New Roman" w:cs="Times New Roman"/>
                <w:sz w:val="28"/>
                <w:szCs w:val="28"/>
              </w:rPr>
            </w:pPr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  <w:lang w:val="en-US"/>
              </w:rPr>
              <w:t>M</w:t>
            </w:r>
            <w:proofErr w:type="spellStart"/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</w:rPr>
              <w:t>entimeter</w:t>
            </w:r>
            <w:proofErr w:type="spellEnd"/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  <w:lang w:val="ru-RU"/>
              </w:rPr>
              <w:t>рефлекс</w:t>
            </w:r>
            <w:proofErr w:type="spellStart"/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</w:rPr>
              <w:t>ія</w:t>
            </w:r>
            <w:proofErr w:type="spellEnd"/>
            <w:r w:rsidRPr="00015801">
              <w:rPr>
                <w:rFonts w:ascii="Times New Roman" w:eastAsia="Liberation Sans" w:hAnsi="Times New Roman" w:cs="Times New Roman"/>
                <w:sz w:val="28"/>
                <w:szCs w:val="28"/>
              </w:rPr>
              <w:t>):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Вправи чи завдання, створені і виконувані з використанням цифрових технологій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015801" w:rsidP="00015801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F45C0C" wp14:editId="347C1C04">
                  <wp:extent cx="3447003" cy="1682786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619" cy="169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Оцінювання</w:t>
            </w:r>
            <w:r w:rsid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. Рефлексія.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auto"/>
          </w:tcPr>
          <w:p w:rsidR="00DD1EBC" w:rsidRPr="00202C63" w:rsidRDefault="00A55E1C" w:rsidP="00202C63">
            <w:pPr>
              <w:rPr>
                <w:rStyle w:val="Bodytext2"/>
                <w:rFonts w:ascii="Times New Roman" w:hAnsi="Times New Roman" w:cs="Times New Roman"/>
                <w:i/>
                <w:sz w:val="28"/>
                <w:szCs w:val="28"/>
              </w:rPr>
            </w:pPr>
            <w:r w:rsidRPr="00DD1EBC">
              <w:rPr>
                <w:rFonts w:ascii="Times New Roman" w:eastAsia="Liberation Sans" w:hAnsi="Times New Roman" w:cs="Times New Roman"/>
                <w:sz w:val="28"/>
                <w:szCs w:val="28"/>
              </w:rPr>
              <w:t>Оцінити рівень засвоєння знань і способів діяльності всього класу та окремих учнів.</w:t>
            </w:r>
            <w:r w:rsidRPr="00DD1EBC">
              <w:rPr>
                <w:rFonts w:ascii="Times New Roman" w:eastAsia="Liberation Sans" w:hAnsi="Times New Roman" w:cs="Times New Roman"/>
                <w:i/>
                <w:kern w:val="0"/>
                <w:sz w:val="28"/>
                <w:szCs w:val="28"/>
                <w:lang w:eastAsia="en-US"/>
              </w:rPr>
              <w:t xml:space="preserve"> </w:t>
            </w:r>
            <w:r w:rsidRPr="00DD1EBC">
              <w:rPr>
                <w:rFonts w:ascii="Times New Roman" w:eastAsia="Liberation Sans" w:hAnsi="Times New Roman" w:cs="Times New Roman"/>
                <w:i/>
                <w:sz w:val="28"/>
                <w:szCs w:val="28"/>
              </w:rPr>
              <w:t>Бажано застосовувати подвійну форму оцінювання – оцінювання в рамках шкали оцінок-балів і описове оцінювання , яке дає можливість краще передати учням інформацію про способи і результати їхньої роботи в групах (індивідуально).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Етап уроку: </w:t>
            </w:r>
            <w:r w:rsidRPr="00DD1EB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6. Повідомлення домашнього завдання.</w:t>
            </w:r>
          </w:p>
        </w:tc>
      </w:tr>
      <w:tr w:rsidR="00327EFA" w:rsidRPr="00DD1EBC" w:rsidTr="00895132">
        <w:tc>
          <w:tcPr>
            <w:tcW w:w="9776" w:type="dxa"/>
          </w:tcPr>
          <w:p w:rsidR="00193C65" w:rsidRPr="00DD1EBC" w:rsidRDefault="00193C65" w:rsidP="00193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Опрац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. § 17. Рухи тварин, </w:t>
            </w:r>
            <w:proofErr w:type="spellStart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перегл</w:t>
            </w:r>
            <w:proofErr w:type="spellEnd"/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. презентацію сайту «Біологія-моє життя».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Тривалість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A55E1C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3C65" w:rsidRPr="00DD1EBC">
              <w:rPr>
                <w:rFonts w:ascii="Times New Roman" w:hAnsi="Times New Roman" w:cs="Times New Roman"/>
                <w:sz w:val="28"/>
                <w:szCs w:val="28"/>
              </w:rPr>
              <w:t xml:space="preserve"> хв.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Завдання етапу</w:t>
            </w:r>
          </w:p>
        </w:tc>
      </w:tr>
      <w:tr w:rsidR="00327EFA" w:rsidRPr="00DD1EBC" w:rsidTr="00895132">
        <w:tc>
          <w:tcPr>
            <w:tcW w:w="9776" w:type="dxa"/>
          </w:tcPr>
          <w:p w:rsidR="00327EFA" w:rsidRPr="00DD1EBC" w:rsidRDefault="00193C65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  <w:t>Повідомити учням зміст домашнього завдання, пояснити методику його виконання. Звернути увагу учнів на важливі помилки, способи їх усунення, норми часу для виконання домашнього завдання.</w:t>
            </w:r>
          </w:p>
        </w:tc>
      </w:tr>
      <w:tr w:rsidR="00327EFA" w:rsidRPr="00DD1EBC" w:rsidTr="00895132">
        <w:tc>
          <w:tcPr>
            <w:tcW w:w="9776" w:type="dxa"/>
            <w:shd w:val="clear" w:color="auto" w:fill="BFBFBF" w:themeFill="background1" w:themeFillShade="BF"/>
          </w:tcPr>
          <w:p w:rsidR="00327EFA" w:rsidRPr="00DD1EBC" w:rsidRDefault="00327EFA" w:rsidP="00895132">
            <w:pPr>
              <w:rPr>
                <w:rStyle w:val="Bodytext2"/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Вправи чи завдання, створені і виконувані з використанням цифрових технологій</w:t>
            </w:r>
          </w:p>
        </w:tc>
      </w:tr>
      <w:tr w:rsidR="00327EFA" w:rsidRPr="00DD1EBC" w:rsidTr="00895132">
        <w:tc>
          <w:tcPr>
            <w:tcW w:w="9776" w:type="dxa"/>
          </w:tcPr>
          <w:p w:rsidR="00193C65" w:rsidRPr="00DD1EBC" w:rsidRDefault="00193C65" w:rsidP="00895132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Перегляд матеріалів </w:t>
            </w:r>
            <w:proofErr w:type="spellStart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>Google</w:t>
            </w:r>
            <w:proofErr w:type="spellEnd"/>
            <w:r w:rsidRPr="00DD1EB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Сайту «Біологія-моє життя».</w:t>
            </w:r>
          </w:p>
          <w:p w:rsidR="00327EFA" w:rsidRPr="00DD1EBC" w:rsidRDefault="00193C65" w:rsidP="00193C65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1EB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5AFA85" wp14:editId="4049A758">
                  <wp:extent cx="2720892" cy="1393457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88" cy="141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340" w:rsidRPr="00DD1EBC" w:rsidRDefault="001F1340">
      <w:pPr>
        <w:rPr>
          <w:rFonts w:ascii="Times New Roman" w:hAnsi="Times New Roman" w:cs="Times New Roman"/>
          <w:sz w:val="28"/>
          <w:szCs w:val="28"/>
        </w:rPr>
      </w:pPr>
    </w:p>
    <w:sectPr w:rsidR="001F1340" w:rsidRPr="00DD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1068"/>
    <w:multiLevelType w:val="hybridMultilevel"/>
    <w:tmpl w:val="52585C3C"/>
    <w:lvl w:ilvl="0" w:tplc="DAA217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F87C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057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8C2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E4C3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3296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0DE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20E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606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B95"/>
    <w:multiLevelType w:val="hybridMultilevel"/>
    <w:tmpl w:val="F02EAF7E"/>
    <w:lvl w:ilvl="0" w:tplc="F76C75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B253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2CEC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0B1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012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F00E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F8EA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865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455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4275F"/>
    <w:multiLevelType w:val="hybridMultilevel"/>
    <w:tmpl w:val="68D40F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E4D17E1"/>
    <w:multiLevelType w:val="hybridMultilevel"/>
    <w:tmpl w:val="9E0A4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65593"/>
    <w:multiLevelType w:val="hybridMultilevel"/>
    <w:tmpl w:val="74F0B20E"/>
    <w:lvl w:ilvl="0" w:tplc="5A76C6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B6C4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803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9E67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C897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E17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243F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02AE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D483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225D3"/>
    <w:multiLevelType w:val="hybridMultilevel"/>
    <w:tmpl w:val="774E77C0"/>
    <w:lvl w:ilvl="0" w:tplc="76540B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F075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10E9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FA5B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4BC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349B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4AC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22D5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628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C5DD8"/>
    <w:multiLevelType w:val="multilevel"/>
    <w:tmpl w:val="E678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03FD4"/>
    <w:multiLevelType w:val="hybridMultilevel"/>
    <w:tmpl w:val="0394B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62A48"/>
    <w:multiLevelType w:val="multilevel"/>
    <w:tmpl w:val="7280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F456E1"/>
    <w:multiLevelType w:val="hybridMultilevel"/>
    <w:tmpl w:val="56E88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0"/>
    <w:rsid w:val="00015801"/>
    <w:rsid w:val="000C4332"/>
    <w:rsid w:val="00120290"/>
    <w:rsid w:val="00193C65"/>
    <w:rsid w:val="001F1340"/>
    <w:rsid w:val="001F3751"/>
    <w:rsid w:val="00202C63"/>
    <w:rsid w:val="00327EFA"/>
    <w:rsid w:val="0033569C"/>
    <w:rsid w:val="00396063"/>
    <w:rsid w:val="00464CB8"/>
    <w:rsid w:val="005828A5"/>
    <w:rsid w:val="00702FA2"/>
    <w:rsid w:val="00803733"/>
    <w:rsid w:val="00816954"/>
    <w:rsid w:val="008B64E6"/>
    <w:rsid w:val="009C5FAB"/>
    <w:rsid w:val="009F6352"/>
    <w:rsid w:val="009F6C85"/>
    <w:rsid w:val="00A55E1C"/>
    <w:rsid w:val="00A6166D"/>
    <w:rsid w:val="00B85944"/>
    <w:rsid w:val="00C206FC"/>
    <w:rsid w:val="00DD1EBC"/>
    <w:rsid w:val="00E3236F"/>
    <w:rsid w:val="00E61F5F"/>
    <w:rsid w:val="00F8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FD1E54-C50B-443A-8966-CEA45679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4E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|2_"/>
    <w:basedOn w:val="a0"/>
    <w:link w:val="Bodytext20"/>
    <w:rsid w:val="008B64E6"/>
    <w:rPr>
      <w:rFonts w:ascii="Liberation Sans" w:eastAsia="Liberation Sans" w:hAnsi="Liberation Sans" w:cs="Liberation Sans"/>
      <w:sz w:val="26"/>
      <w:szCs w:val="26"/>
    </w:rPr>
  </w:style>
  <w:style w:type="paragraph" w:customStyle="1" w:styleId="Bodytext20">
    <w:name w:val="Body text|2"/>
    <w:basedOn w:val="a"/>
    <w:link w:val="Bodytext2"/>
    <w:rsid w:val="008B64E6"/>
    <w:pPr>
      <w:widowControl w:val="0"/>
      <w:spacing w:after="120" w:line="269" w:lineRule="auto"/>
    </w:pPr>
    <w:rPr>
      <w:rFonts w:ascii="Liberation Sans" w:eastAsia="Liberation Sans" w:hAnsi="Liberation Sans" w:cs="Liberation Sans"/>
      <w:sz w:val="26"/>
      <w:szCs w:val="26"/>
      <w:lang w:val="ru-RU"/>
    </w:rPr>
  </w:style>
  <w:style w:type="table" w:styleId="a3">
    <w:name w:val="Table Grid"/>
    <w:basedOn w:val="a1"/>
    <w:uiPriority w:val="39"/>
    <w:rsid w:val="008B64E6"/>
    <w:pPr>
      <w:spacing w:after="0" w:line="240" w:lineRule="auto"/>
    </w:pPr>
    <w:rPr>
      <w:rFonts w:eastAsiaTheme="minorEastAsia"/>
      <w:kern w:val="2"/>
      <w:sz w:val="21"/>
      <w:szCs w:val="24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B64E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02FA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F3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1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3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5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ntimeter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forms.gle/h6fqWvvVFAzrAZQX8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anva.com/design/DAFOtu4XZRE/JL7gpWD-ZKqxzrVRrTTttQ/view?utm_content=DAFOtu4XZRE&amp;utm_campaign=designshare&amp;utm_medium=link&amp;utm_source=viewer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sites.google.com/view/biologi-mylife/%D0%BE%D0%B3%D0%BB%D1%8F%D0%B4-%D1%82%D0%B5%D0%BC%D0%B8/17-11-10?authuser=0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4776</Words>
  <Characters>2723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Marinka</dc:creator>
  <cp:keywords/>
  <dc:description/>
  <cp:lastModifiedBy>Admin</cp:lastModifiedBy>
  <cp:revision>6</cp:revision>
  <dcterms:created xsi:type="dcterms:W3CDTF">2022-12-25T17:41:00Z</dcterms:created>
  <dcterms:modified xsi:type="dcterms:W3CDTF">2023-01-12T21:49:00Z</dcterms:modified>
</cp:coreProperties>
</file>