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83" w:rsidRPr="00F31C00" w:rsidRDefault="00685C57" w:rsidP="00685C57">
      <w:pPr>
        <w:pStyle w:val="a4"/>
        <w:widowControl w:val="0"/>
        <w:tabs>
          <w:tab w:val="left" w:pos="255"/>
        </w:tabs>
        <w:spacing w:line="36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Інформатика. 3 клас.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65183"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</w:t>
      </w:r>
    </w:p>
    <w:p w:rsidR="00992BC5" w:rsidRPr="00F31C00" w:rsidRDefault="00C41FC9" w:rsidP="00F31C00">
      <w:pPr>
        <w:spacing w:after="0" w:line="360" w:lineRule="auto"/>
        <w:ind w:left="-567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1C00">
        <w:rPr>
          <w:rFonts w:ascii="Times New Roman" w:hAnsi="Times New Roman" w:cs="Times New Roman"/>
          <w:b/>
          <w:i/>
          <w:spacing w:val="7"/>
          <w:sz w:val="28"/>
          <w:szCs w:val="28"/>
        </w:rPr>
        <w:t>Тема:</w:t>
      </w:r>
      <w:r w:rsidRPr="00F31C00">
        <w:rPr>
          <w:rFonts w:ascii="Times New Roman" w:hAnsi="Times New Roman" w:cs="Times New Roman"/>
          <w:spacing w:val="7"/>
          <w:sz w:val="28"/>
          <w:szCs w:val="28"/>
        </w:rPr>
        <w:t> </w:t>
      </w:r>
      <w:r w:rsidR="00F31C00" w:rsidRPr="00F31C00">
        <w:rPr>
          <w:rFonts w:ascii="Times New Roman" w:hAnsi="Times New Roman" w:cs="Times New Roman"/>
          <w:b/>
          <w:sz w:val="28"/>
          <w:szCs w:val="28"/>
        </w:rPr>
        <w:t xml:space="preserve">Як зберегти інформацію? </w:t>
      </w:r>
      <w:r w:rsidR="00F31C00" w:rsidRPr="00F3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2BC5" w:rsidRPr="00F31C00">
        <w:rPr>
          <w:rFonts w:ascii="Times New Roman" w:hAnsi="Times New Roman" w:cs="Times New Roman"/>
          <w:b/>
          <w:sz w:val="28"/>
          <w:szCs w:val="28"/>
          <w:lang w:eastAsia="ru-RU"/>
        </w:rPr>
        <w:t>Пошук та завантаження даних з Інтернету</w:t>
      </w:r>
      <w:r w:rsidR="00992BC5" w:rsidRPr="00F31C00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</w:rPr>
        <w:t xml:space="preserve"> </w:t>
      </w:r>
    </w:p>
    <w:p w:rsidR="00C41FC9" w:rsidRPr="00F31C00" w:rsidRDefault="00C41FC9" w:rsidP="007307A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i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b/>
          <w:i/>
          <w:spacing w:val="7"/>
          <w:sz w:val="28"/>
          <w:szCs w:val="28"/>
        </w:rPr>
        <w:t xml:space="preserve">Мета: </w:t>
      </w:r>
    </w:p>
    <w:p w:rsidR="00C41FC9" w:rsidRPr="00F31C00" w:rsidRDefault="00C41FC9" w:rsidP="007307A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i/>
          <w:iCs/>
          <w:spacing w:val="7"/>
          <w:sz w:val="28"/>
          <w:szCs w:val="28"/>
        </w:rPr>
        <w:t>навчальна</w:t>
      </w:r>
      <w:r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: узагальнити знання учнів про комп’ютерні мережі, браузер та елементи його вікна, веб-сайт, веб-сторінку та її адресу; продовжити формувати уявлення про рядок пошуку та його призначення, формувати вміння використовувати рядок пошуку для знаходження інформації з інших навчальних предметів; продовжити виробляти навички аналізувати інформацію, зберігати її на комп’ютер та використовувати в навчальних цілях;</w:t>
      </w:r>
    </w:p>
    <w:p w:rsidR="00C41FC9" w:rsidRPr="00F31C00" w:rsidRDefault="00C41FC9" w:rsidP="007307A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i/>
          <w:iCs/>
          <w:spacing w:val="7"/>
          <w:sz w:val="28"/>
          <w:szCs w:val="28"/>
        </w:rPr>
        <w:t>розвиваюча</w:t>
      </w:r>
      <w:r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: розвивати увагу, пам'ять, інформаційну культуру учнів, логічне мислення, творчі здібності; формувати уявлення про ідеї та методи дисципліни «Інформатика», її роль у пізнанні навколишнього світу та взаємозв’язок з іншими предметами;</w:t>
      </w:r>
    </w:p>
    <w:p w:rsidR="00C41FC9" w:rsidRPr="00F31C00" w:rsidRDefault="00C41FC9" w:rsidP="007307A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i/>
          <w:iCs/>
          <w:spacing w:val="7"/>
          <w:sz w:val="28"/>
          <w:szCs w:val="28"/>
        </w:rPr>
        <w:t>виховна</w:t>
      </w:r>
      <w:r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:   виховувати інтерес до вивчення інформатики, повагу до авторських прав, до думки інших людей, зібраність та сумлінність.</w:t>
      </w:r>
    </w:p>
    <w:p w:rsidR="00C41FC9" w:rsidRPr="00F31C00" w:rsidRDefault="00C41FC9" w:rsidP="007307A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b/>
          <w:spacing w:val="7"/>
          <w:sz w:val="28"/>
          <w:szCs w:val="28"/>
        </w:rPr>
        <w:t>Тип уроку:</w:t>
      </w:r>
      <w:r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 </w:t>
      </w:r>
      <w:r w:rsidR="00C155F7"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засвоєння нових знань, формування вмінь і навичок</w:t>
      </w:r>
    </w:p>
    <w:p w:rsidR="00C41FC9" w:rsidRPr="00F31C00" w:rsidRDefault="00C41FC9" w:rsidP="007307A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/>
          <w:spacing w:val="7"/>
          <w:sz w:val="28"/>
          <w:szCs w:val="28"/>
        </w:rPr>
      </w:pPr>
      <w:r w:rsidRPr="00F31C00">
        <w:rPr>
          <w:rFonts w:ascii="Times New Roman" w:eastAsia="Times New Roman" w:hAnsi="Times New Roman"/>
          <w:b/>
          <w:spacing w:val="7"/>
          <w:sz w:val="28"/>
          <w:szCs w:val="28"/>
        </w:rPr>
        <w:t>Обладнання та наочність:</w:t>
      </w:r>
      <w:r w:rsidRPr="00F31C00">
        <w:rPr>
          <w:rFonts w:ascii="Times New Roman" w:eastAsia="Times New Roman" w:hAnsi="Times New Roman"/>
          <w:spacing w:val="7"/>
          <w:sz w:val="28"/>
          <w:szCs w:val="28"/>
        </w:rPr>
        <w:t> </w:t>
      </w:r>
      <w:r w:rsidRPr="00F31C00">
        <w:rPr>
          <w:rFonts w:ascii="Times New Roman" w:eastAsia="Times New Roman" w:hAnsi="Times New Roman"/>
          <w:iCs/>
          <w:spacing w:val="7"/>
          <w:sz w:val="28"/>
          <w:szCs w:val="28"/>
        </w:rPr>
        <w:t>інструкції з ТБ, комп’ютери, презентація, картки-завдання, інструкційні картки до ПР.</w:t>
      </w:r>
    </w:p>
    <w:p w:rsidR="00265183" w:rsidRPr="00F31C00" w:rsidRDefault="00265183" w:rsidP="007307AF">
      <w:pPr>
        <w:widowControl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Організаційний етап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Позначення свого настрою (</w:t>
      </w:r>
      <w:r w:rsidR="007307AF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 малюють </w:t>
      </w:r>
      <w:proofErr w:type="spellStart"/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</w:t>
      </w:r>
      <w:r w:rsidR="007307AF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-настрою</w:t>
      </w:r>
      <w:proofErr w:type="spellEnd"/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58DC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інтерактивній дошці 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5B58DC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</w:t>
      </w:r>
      <w:r w:rsid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юють свої</w:t>
      </w:r>
      <w:r w:rsidR="005B58DC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очікуван</w:t>
      </w:r>
      <w:r w:rsid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уроку</w:t>
      </w:r>
      <w:r w:rsid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8DC" w:rsidRPr="00F31C00" w:rsidRDefault="00F31C00" w:rsidP="00F31C00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ПОВТОРЕННЯ ПРАВИЛ РОБОТИ ЗА КОМП’ЮТЕРОМ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«так»</w:t>
      </w:r>
      <w:r w:rsidR="007307AF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Палець догори</w:t>
      </w:r>
      <w:r w:rsidR="007307AF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«ні»</w:t>
      </w:r>
      <w:r w:rsidR="007307AF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палець донизу</w:t>
      </w:r>
      <w:r w:rsidR="00A02CC9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Безпечна відстань від очей до екрана монітора – 50 см.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Персональний комп’ютер розміщують лише на рівній поверхні.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Можна використовувати сторонні предмети під час роботи за комп’ютером.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(Ні).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4.​ Можна торкатися проводів живлення, розеток, задньої панелі системного блока чи монітора?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(Ні).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Робоче місце має бути чистим.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6.​ Руки повинні бути чистими і сухими?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7.​ На робоче місце можна приносити їжу та напої?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(Ні).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8.​ Час безперервної роботи за комп’ютером має перевищувати 15 хв?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(Ні).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9.​ При виникненні незвичайної ситуації з комп’ютером негайно повідом учителя у школі, а вдома – дорослих.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10.​ Заходити до комп’ютерного кабінету тільки з дозволу вчителя, не поспішаючи, не торкаючись обладнання.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11.​ Можна вмикати та вимикати комп’ютери без дозволу вчителя.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(Ні).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12.​ Після закінчення роботи закрити всі активні програми та коректно вимкнути комп’ютер. Прибрати робоче місце. </w:t>
      </w:r>
      <w:r w:rsidRPr="00F31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(Так).</w:t>
      </w:r>
    </w:p>
    <w:p w:rsidR="00C155F7" w:rsidRPr="00F31C00" w:rsidRDefault="00C155F7" w:rsidP="007307A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Пам’ятайте!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Якщо не дотримувати правил техніки безпеки та поведінки, робота за комп’ютером може завдати шкоди вашому здоров’ю.</w:t>
      </w:r>
    </w:p>
    <w:p w:rsidR="009B594E" w:rsidRPr="00F31C00" w:rsidRDefault="009B594E" w:rsidP="007307AF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ІІ. Актуалізація опорних знань:</w:t>
      </w:r>
    </w:p>
    <w:p w:rsidR="00265183" w:rsidRPr="00F31C00" w:rsidRDefault="005B58DC" w:rsidP="007307AF">
      <w:pPr>
        <w:widowControl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Розв’язуємо кросворд</w:t>
      </w:r>
      <w:r w:rsidR="00265183" w:rsidRPr="00F31C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31C00">
        <w:rPr>
          <w:rFonts w:ascii="Times New Roman" w:hAnsi="Times New Roman" w:cs="Times New Roman"/>
          <w:b/>
          <w:sz w:val="28"/>
          <w:szCs w:val="28"/>
        </w:rPr>
        <w:t>Інтернет</w:t>
      </w:r>
      <w:r w:rsidR="00265183" w:rsidRPr="00F31C00">
        <w:rPr>
          <w:rFonts w:ascii="Times New Roman" w:hAnsi="Times New Roman" w:cs="Times New Roman"/>
          <w:b/>
          <w:sz w:val="28"/>
          <w:szCs w:val="28"/>
        </w:rPr>
        <w:t>»</w:t>
      </w:r>
    </w:p>
    <w:p w:rsidR="007307AF" w:rsidRPr="00F31C00" w:rsidRDefault="007307AF" w:rsidP="007307A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Завдання:</w:t>
      </w:r>
    </w:p>
    <w:p w:rsidR="007307AF" w:rsidRPr="00F31C00" w:rsidRDefault="007307AF" w:rsidP="007307A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Знайди слова, які ми використовуємо, працюючи з комп'ютерними мережами.</w:t>
      </w:r>
    </w:p>
    <w:p w:rsidR="005B58DC" w:rsidRPr="00F31C00" w:rsidRDefault="003A225E" w:rsidP="007307AF">
      <w:pPr>
        <w:widowControl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="005B58DC" w:rsidRPr="00F31C00">
          <w:rPr>
            <w:rStyle w:val="aa"/>
            <w:rFonts w:ascii="Times New Roman" w:hAnsi="Times New Roman" w:cs="Times New Roman"/>
            <w:b/>
            <w:color w:val="0070C0"/>
            <w:sz w:val="28"/>
            <w:szCs w:val="28"/>
          </w:rPr>
          <w:t>https://learningapps.org/2729858</w:t>
        </w:r>
      </w:hyperlink>
      <w:r w:rsidR="005B58DC" w:rsidRPr="00F31C0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C71E8" w:rsidRPr="00F31C00" w:rsidRDefault="002871AB" w:rsidP="007307AF">
      <w:pPr>
        <w:widowControl w:val="0"/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кожну правильну відповідь учень отримує </w:t>
      </w:r>
      <w:r w:rsidR="00992BC5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</w:t>
      </w:r>
      <w:r w:rsidR="00992BC5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яких необхідно скласти ключове слово чи словосполучення. </w:t>
      </w:r>
    </w:p>
    <w:p w:rsidR="008C71E8" w:rsidRPr="00F31C00" w:rsidRDefault="008C71E8" w:rsidP="007307AF">
      <w:pPr>
        <w:pStyle w:val="a3"/>
        <w:widowControl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C00">
        <w:rPr>
          <w:rFonts w:ascii="Times New Roman" w:hAnsi="Times New Roman" w:cs="Times New Roman"/>
          <w:b/>
          <w:i/>
          <w:sz w:val="28"/>
          <w:szCs w:val="28"/>
        </w:rPr>
        <w:t>Зашифрован</w:t>
      </w:r>
      <w:r w:rsidR="00992BC5" w:rsidRPr="00F31C0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 w:rsidR="00992BC5" w:rsidRPr="00F31C0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2BC5" w:rsidRPr="00F31C00">
        <w:rPr>
          <w:rFonts w:ascii="Times New Roman" w:hAnsi="Times New Roman" w:cs="Times New Roman"/>
          <w:b/>
          <w:i/>
          <w:sz w:val="28"/>
          <w:szCs w:val="28"/>
        </w:rPr>
        <w:t>Пошук в Інтернеті</w:t>
      </w:r>
    </w:p>
    <w:p w:rsidR="00265183" w:rsidRPr="00F31C00" w:rsidRDefault="002871AB" w:rsidP="007307AF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І</w:t>
      </w:r>
      <w:r w:rsidR="000560A7" w:rsidRPr="00F31C00">
        <w:rPr>
          <w:rFonts w:ascii="Times New Roman" w:hAnsi="Times New Roman" w:cs="Times New Roman"/>
          <w:b/>
          <w:sz w:val="28"/>
          <w:szCs w:val="28"/>
        </w:rPr>
        <w:t>ІІ</w:t>
      </w:r>
      <w:r w:rsidR="00265183" w:rsidRPr="00F31C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71E8" w:rsidRPr="00F31C00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</w:t>
      </w:r>
    </w:p>
    <w:p w:rsidR="008C71E8" w:rsidRPr="00F31C00" w:rsidRDefault="008C71E8" w:rsidP="007307AF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C00">
        <w:rPr>
          <w:rFonts w:ascii="Times New Roman" w:hAnsi="Times New Roman" w:cs="Times New Roman"/>
          <w:sz w:val="28"/>
          <w:szCs w:val="28"/>
        </w:rPr>
        <w:t>— Ви розшифр</w:t>
      </w:r>
      <w:r w:rsidR="00877C50" w:rsidRPr="00F31C00">
        <w:rPr>
          <w:rFonts w:ascii="Times New Roman" w:hAnsi="Times New Roman" w:cs="Times New Roman"/>
          <w:sz w:val="28"/>
          <w:szCs w:val="28"/>
        </w:rPr>
        <w:t>ували словосполучення «</w:t>
      </w:r>
      <w:r w:rsidR="00992BC5" w:rsidRPr="00F31C00">
        <w:rPr>
          <w:rFonts w:ascii="Times New Roman" w:hAnsi="Times New Roman" w:cs="Times New Roman"/>
          <w:b/>
          <w:i/>
          <w:sz w:val="28"/>
          <w:szCs w:val="28"/>
        </w:rPr>
        <w:t>Пошук в Інтернеті</w:t>
      </w:r>
      <w:r w:rsidRPr="00F31C00">
        <w:rPr>
          <w:rFonts w:ascii="Times New Roman" w:hAnsi="Times New Roman" w:cs="Times New Roman"/>
          <w:sz w:val="28"/>
          <w:szCs w:val="28"/>
        </w:rPr>
        <w:t>», як ви гадаєте з чим пов’язане дане словосполучення. (Відповіді учнів)</w:t>
      </w:r>
    </w:p>
    <w:p w:rsidR="00992BC5" w:rsidRPr="00F31C00" w:rsidRDefault="00992BC5" w:rsidP="007307AF">
      <w:pPr>
        <w:spacing w:after="0" w:line="360" w:lineRule="auto"/>
        <w:ind w:left="-567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1C00">
        <w:rPr>
          <w:rFonts w:ascii="Times New Roman" w:hAnsi="Times New Roman"/>
          <w:i/>
          <w:color w:val="000000" w:themeColor="text1"/>
          <w:sz w:val="28"/>
          <w:szCs w:val="28"/>
        </w:rPr>
        <w:t>Бесіда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– Чи доводилось вам шукати інформацію про певну рослину чи тварину, або ж про видатних сучасних художників чи письменників?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– Які засоби ви використовували для пошуку?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lastRenderedPageBreak/>
        <w:t xml:space="preserve">– Часто в таких цілях ми використовуємо відповідну літературу – </w:t>
      </w:r>
      <w:proofErr w:type="spellStart"/>
      <w:r w:rsidRPr="00F31C00">
        <w:rPr>
          <w:color w:val="000000" w:themeColor="text1"/>
          <w:sz w:val="28"/>
          <w:szCs w:val="28"/>
        </w:rPr>
        <w:t>енциклопеції</w:t>
      </w:r>
      <w:proofErr w:type="spellEnd"/>
      <w:r w:rsidRPr="00F31C00">
        <w:rPr>
          <w:color w:val="000000" w:themeColor="text1"/>
          <w:sz w:val="28"/>
          <w:szCs w:val="28"/>
        </w:rPr>
        <w:t>, книги казок тощо. А ще для здійснення пошуку у пригоді може стати мережа Інтернет.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 xml:space="preserve">– Отож, тема уроку: </w:t>
      </w:r>
      <w:r w:rsidRPr="00F31C00">
        <w:rPr>
          <w:b/>
          <w:color w:val="000000" w:themeColor="text1"/>
          <w:sz w:val="28"/>
          <w:szCs w:val="28"/>
        </w:rPr>
        <w:t>«</w:t>
      </w:r>
      <w:r w:rsidRPr="00F31C00">
        <w:rPr>
          <w:b/>
          <w:sz w:val="28"/>
          <w:szCs w:val="28"/>
          <w:lang w:eastAsia="ru-RU"/>
        </w:rPr>
        <w:t>Пошук та завантаження даних з Інтернету</w:t>
      </w:r>
      <w:r w:rsidRPr="00F31C00">
        <w:rPr>
          <w:b/>
          <w:color w:val="000000" w:themeColor="text1"/>
          <w:spacing w:val="7"/>
          <w:sz w:val="28"/>
          <w:szCs w:val="28"/>
        </w:rPr>
        <w:t xml:space="preserve">». 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– Тому, сьогодні на уроці ми з вами пригадаємо способи збереження даних</w:t>
      </w:r>
      <w:r w:rsidR="007307AF" w:rsidRPr="00F31C00">
        <w:rPr>
          <w:color w:val="000000" w:themeColor="text1"/>
          <w:sz w:val="28"/>
          <w:szCs w:val="28"/>
        </w:rPr>
        <w:t>, з</w:t>
      </w:r>
      <w:r w:rsidRPr="00F31C00">
        <w:rPr>
          <w:color w:val="000000" w:themeColor="text1"/>
          <w:sz w:val="28"/>
          <w:szCs w:val="28"/>
        </w:rPr>
        <w:t xml:space="preserve">найдених в мережі Інтернет за допомогою браузера. 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F31C00">
        <w:rPr>
          <w:b/>
          <w:color w:val="000000" w:themeColor="text1"/>
          <w:sz w:val="28"/>
          <w:szCs w:val="28"/>
        </w:rPr>
        <w:t>ІV. Вивчення нового матеріалу</w:t>
      </w:r>
    </w:p>
    <w:p w:rsidR="00F82520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– Ви вже знаєте, що для перегляду веб-сайтів використовують спеці</w:t>
      </w:r>
      <w:r w:rsidRPr="00F31C00">
        <w:rPr>
          <w:color w:val="000000" w:themeColor="text1"/>
          <w:sz w:val="28"/>
          <w:szCs w:val="28"/>
        </w:rPr>
        <w:softHyphen/>
        <w:t xml:space="preserve">альні програми, які називаються </w:t>
      </w:r>
      <w:r w:rsidRPr="00F31C00">
        <w:rPr>
          <w:b/>
          <w:color w:val="000000" w:themeColor="text1"/>
          <w:sz w:val="28"/>
          <w:szCs w:val="28"/>
        </w:rPr>
        <w:t>програм</w:t>
      </w:r>
      <w:r w:rsidR="00F31C00">
        <w:rPr>
          <w:b/>
          <w:color w:val="000000" w:themeColor="text1"/>
          <w:sz w:val="28"/>
          <w:szCs w:val="28"/>
        </w:rPr>
        <w:t>ам</w:t>
      </w:r>
      <w:r w:rsidRPr="00F31C00">
        <w:rPr>
          <w:b/>
          <w:color w:val="000000" w:themeColor="text1"/>
          <w:sz w:val="28"/>
          <w:szCs w:val="28"/>
        </w:rPr>
        <w:t>и-браузер</w:t>
      </w:r>
      <w:r w:rsidR="00F31C00">
        <w:rPr>
          <w:b/>
          <w:color w:val="000000" w:themeColor="text1"/>
          <w:sz w:val="28"/>
          <w:szCs w:val="28"/>
        </w:rPr>
        <w:t>ами</w:t>
      </w:r>
      <w:r w:rsidRPr="00F31C00">
        <w:rPr>
          <w:color w:val="000000" w:themeColor="text1"/>
          <w:sz w:val="28"/>
          <w:szCs w:val="28"/>
        </w:rPr>
        <w:t>.</w:t>
      </w:r>
      <w:r w:rsidR="007307AF" w:rsidRPr="00F31C00">
        <w:rPr>
          <w:color w:val="000000" w:themeColor="text1"/>
          <w:sz w:val="28"/>
          <w:szCs w:val="28"/>
        </w:rPr>
        <w:t xml:space="preserve"> </w:t>
      </w:r>
    </w:p>
    <w:p w:rsidR="00F82520" w:rsidRPr="00F31C00" w:rsidRDefault="00F31C00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b/>
          <w:color w:val="000000" w:themeColor="text1"/>
          <w:sz w:val="28"/>
          <w:szCs w:val="28"/>
        </w:rPr>
        <w:t>Увага!!!</w:t>
      </w:r>
      <w:r>
        <w:rPr>
          <w:color w:val="000000" w:themeColor="text1"/>
          <w:sz w:val="28"/>
          <w:szCs w:val="28"/>
        </w:rPr>
        <w:t xml:space="preserve"> </w:t>
      </w:r>
      <w:r w:rsidR="00F82520" w:rsidRPr="00F31C00">
        <w:rPr>
          <w:color w:val="000000" w:themeColor="text1"/>
          <w:sz w:val="28"/>
          <w:szCs w:val="28"/>
        </w:rPr>
        <w:t xml:space="preserve">До нас завітали </w:t>
      </w:r>
      <w:r w:rsidR="00F82520" w:rsidRPr="00F31C00">
        <w:rPr>
          <w:i/>
          <w:color w:val="000000" w:themeColor="text1"/>
          <w:sz w:val="28"/>
          <w:szCs w:val="28"/>
        </w:rPr>
        <w:t>веселі ребуси</w:t>
      </w:r>
      <w:r w:rsidR="00F82520" w:rsidRPr="00F31C00">
        <w:rPr>
          <w:color w:val="000000" w:themeColor="text1"/>
          <w:sz w:val="28"/>
          <w:szCs w:val="28"/>
        </w:rPr>
        <w:t>! Давайте їх розгадаємо, щоб рухатися далі.</w:t>
      </w:r>
    </w:p>
    <w:p w:rsidR="00F82520" w:rsidRDefault="00F82520" w:rsidP="007307AF">
      <w:pPr>
        <w:pStyle w:val="ae"/>
        <w:spacing w:line="360" w:lineRule="auto"/>
        <w:ind w:left="-567" w:firstLine="567"/>
        <w:jc w:val="both"/>
        <w:rPr>
          <w:b/>
          <w:color w:val="0070C0"/>
          <w:sz w:val="28"/>
          <w:szCs w:val="28"/>
        </w:rPr>
      </w:pPr>
      <w:r w:rsidRPr="00F31C00">
        <w:rPr>
          <w:b/>
          <w:color w:val="0070C0"/>
          <w:sz w:val="28"/>
          <w:szCs w:val="28"/>
        </w:rPr>
        <w:t>РЕБУСИ</w:t>
      </w:r>
    </w:p>
    <w:p w:rsidR="00F31C00" w:rsidRDefault="00F31C00" w:rsidP="007307AF">
      <w:pPr>
        <w:pStyle w:val="ae"/>
        <w:spacing w:line="360" w:lineRule="auto"/>
        <w:ind w:left="-567" w:firstLine="567"/>
        <w:jc w:val="both"/>
        <w:rPr>
          <w:b/>
          <w:color w:val="0070C0"/>
          <w:sz w:val="28"/>
          <w:szCs w:val="28"/>
        </w:rPr>
      </w:pPr>
      <w:r w:rsidRPr="00F31C00">
        <w:rPr>
          <w:b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1499235" cy="616266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10" cy="62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браузер</w:t>
      </w:r>
    </w:p>
    <w:p w:rsidR="00F31C00" w:rsidRDefault="00F31C00" w:rsidP="007307AF">
      <w:pPr>
        <w:pStyle w:val="ae"/>
        <w:spacing w:line="360" w:lineRule="auto"/>
        <w:ind w:left="-567" w:firstLine="567"/>
        <w:jc w:val="both"/>
        <w:rPr>
          <w:b/>
          <w:color w:val="0070C0"/>
          <w:sz w:val="28"/>
          <w:szCs w:val="28"/>
        </w:rPr>
      </w:pPr>
      <w:r w:rsidRPr="00F31C00">
        <w:rPr>
          <w:b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1573027" cy="991691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71" cy="10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пошук</w:t>
      </w:r>
    </w:p>
    <w:p w:rsidR="00F31C00" w:rsidRDefault="00F31C00" w:rsidP="007307AF">
      <w:pPr>
        <w:pStyle w:val="ae"/>
        <w:spacing w:line="360" w:lineRule="auto"/>
        <w:ind w:left="-567" w:firstLine="567"/>
        <w:jc w:val="both"/>
        <w:rPr>
          <w:b/>
          <w:color w:val="0070C0"/>
          <w:sz w:val="28"/>
          <w:szCs w:val="28"/>
        </w:rPr>
      </w:pPr>
      <w:r w:rsidRPr="00F31C00">
        <w:rPr>
          <w:b/>
          <w:noProof/>
          <w:color w:val="0070C0"/>
          <w:sz w:val="28"/>
          <w:szCs w:val="28"/>
          <w:lang w:val="ru-RU" w:eastAsia="ru-RU"/>
        </w:rPr>
        <w:drawing>
          <wp:inline distT="0" distB="0" distL="0" distR="0">
            <wp:extent cx="2331829" cy="812588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65" cy="82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 xml:space="preserve"> зображення</w:t>
      </w:r>
    </w:p>
    <w:p w:rsidR="00F31C00" w:rsidRPr="00F31C00" w:rsidRDefault="00F31C00" w:rsidP="007307AF">
      <w:pPr>
        <w:pStyle w:val="ae"/>
        <w:spacing w:line="360" w:lineRule="auto"/>
        <w:ind w:left="-567" w:firstLine="567"/>
        <w:jc w:val="both"/>
        <w:rPr>
          <w:sz w:val="28"/>
          <w:szCs w:val="28"/>
        </w:rPr>
      </w:pPr>
      <w:r w:rsidRPr="00F31C00">
        <w:rPr>
          <w:sz w:val="28"/>
          <w:szCs w:val="28"/>
        </w:rPr>
        <w:t>Молодці! Ви всі справилися з завданням, отже можемо продовжувати далі…</w:t>
      </w:r>
    </w:p>
    <w:p w:rsidR="007307AF" w:rsidRPr="00F31C00" w:rsidRDefault="007307AF" w:rsidP="007307AF">
      <w:pPr>
        <w:pStyle w:val="ae"/>
        <w:spacing w:line="360" w:lineRule="auto"/>
        <w:ind w:left="-567" w:firstLine="567"/>
        <w:jc w:val="both"/>
        <w:rPr>
          <w:i/>
          <w:color w:val="000000" w:themeColor="text1"/>
          <w:spacing w:val="8"/>
          <w:sz w:val="28"/>
          <w:szCs w:val="28"/>
        </w:rPr>
      </w:pPr>
      <w:r w:rsidRPr="00F31C00">
        <w:rPr>
          <w:i/>
          <w:color w:val="000000" w:themeColor="text1"/>
          <w:sz w:val="28"/>
          <w:szCs w:val="28"/>
        </w:rPr>
        <w:t>Давайте пригадаємо:</w:t>
      </w:r>
    </w:p>
    <w:p w:rsidR="007307AF" w:rsidRPr="00F31C00" w:rsidRDefault="007307AF" w:rsidP="007307AF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Завдання№1:</w:t>
      </w:r>
    </w:p>
    <w:p w:rsidR="007307AF" w:rsidRPr="00F31C00" w:rsidRDefault="007307AF" w:rsidP="007307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 відповідно до визначення зображення</w:t>
      </w:r>
    </w:p>
    <w:p w:rsidR="007307AF" w:rsidRPr="00F31C00" w:rsidRDefault="003A225E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pacing w:val="8"/>
          <w:sz w:val="28"/>
          <w:szCs w:val="28"/>
        </w:rPr>
      </w:pPr>
      <w:hyperlink r:id="rId11" w:history="1">
        <w:r w:rsidR="007307AF" w:rsidRPr="00F31C00">
          <w:rPr>
            <w:rStyle w:val="aa"/>
            <w:spacing w:val="8"/>
            <w:sz w:val="28"/>
            <w:szCs w:val="28"/>
          </w:rPr>
          <w:t>https://learningapps.org/view8157347</w:t>
        </w:r>
      </w:hyperlink>
      <w:r w:rsidR="007307AF" w:rsidRPr="00F31C00">
        <w:rPr>
          <w:color w:val="000000" w:themeColor="text1"/>
          <w:spacing w:val="8"/>
          <w:sz w:val="28"/>
          <w:szCs w:val="28"/>
        </w:rPr>
        <w:t xml:space="preserve"> 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pacing w:val="-6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 xml:space="preserve"> </w:t>
      </w:r>
      <w:r w:rsidR="007307AF" w:rsidRPr="00F31C00">
        <w:rPr>
          <w:b/>
          <w:i/>
          <w:color w:val="000000" w:themeColor="text1"/>
          <w:sz w:val="28"/>
          <w:szCs w:val="28"/>
        </w:rPr>
        <w:t>Учитель:</w:t>
      </w:r>
      <w:r w:rsidR="007307AF" w:rsidRPr="00F31C00">
        <w:rPr>
          <w:color w:val="000000" w:themeColor="text1"/>
          <w:sz w:val="28"/>
          <w:szCs w:val="28"/>
        </w:rPr>
        <w:t xml:space="preserve"> </w:t>
      </w:r>
      <w:r w:rsidRPr="00F31C00">
        <w:rPr>
          <w:color w:val="000000" w:themeColor="text1"/>
          <w:spacing w:val="-6"/>
          <w:sz w:val="28"/>
          <w:szCs w:val="28"/>
        </w:rPr>
        <w:t>Важливі та цікаві веб-сторінки або окремі зображен</w:t>
      </w:r>
      <w:r w:rsidRPr="00F31C00">
        <w:rPr>
          <w:color w:val="000000" w:themeColor="text1"/>
          <w:spacing w:val="-6"/>
          <w:sz w:val="28"/>
          <w:szCs w:val="28"/>
        </w:rPr>
        <w:softHyphen/>
      </w:r>
      <w:r w:rsidRPr="00F31C00">
        <w:rPr>
          <w:color w:val="000000" w:themeColor="text1"/>
          <w:spacing w:val="-1"/>
          <w:sz w:val="28"/>
          <w:szCs w:val="28"/>
        </w:rPr>
        <w:t>ня корисно зберігати на своєму комп'ютері для пере</w:t>
      </w:r>
      <w:r w:rsidRPr="00F31C00">
        <w:rPr>
          <w:color w:val="000000" w:themeColor="text1"/>
          <w:spacing w:val="-1"/>
          <w:sz w:val="28"/>
          <w:szCs w:val="28"/>
        </w:rPr>
        <w:softHyphen/>
      </w:r>
      <w:r w:rsidRPr="00F31C00">
        <w:rPr>
          <w:color w:val="000000" w:themeColor="text1"/>
          <w:spacing w:val="-6"/>
          <w:sz w:val="28"/>
          <w:szCs w:val="28"/>
        </w:rPr>
        <w:t xml:space="preserve">гляду без підключення до мережі Інтернет. Наприклад, </w:t>
      </w:r>
      <w:r w:rsidRPr="00F31C00">
        <w:rPr>
          <w:color w:val="000000" w:themeColor="text1"/>
          <w:spacing w:val="-5"/>
          <w:sz w:val="28"/>
          <w:szCs w:val="28"/>
        </w:rPr>
        <w:t xml:space="preserve">ти можеш зберегти на своєму комп'ютері малюнки, які </w:t>
      </w:r>
      <w:r w:rsidRPr="00F31C00">
        <w:rPr>
          <w:color w:val="000000" w:themeColor="text1"/>
          <w:spacing w:val="-6"/>
          <w:sz w:val="28"/>
          <w:szCs w:val="28"/>
        </w:rPr>
        <w:t xml:space="preserve">тобі сподобалися, або які ти зможеш використати в навчальних цілях. 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color w:val="000000" w:themeColor="text1"/>
          <w:spacing w:val="-6"/>
          <w:sz w:val="28"/>
          <w:szCs w:val="28"/>
        </w:rPr>
      </w:pPr>
      <w:r w:rsidRPr="00F31C00">
        <w:rPr>
          <w:color w:val="000000" w:themeColor="text1"/>
          <w:spacing w:val="-6"/>
          <w:sz w:val="28"/>
          <w:szCs w:val="28"/>
        </w:rPr>
        <w:lastRenderedPageBreak/>
        <w:t>– Пригадаємо алгоритм збереження зображення із браузера у власну папку. Хто має бажання продемонструвати цей алгоритм?</w:t>
      </w:r>
    </w:p>
    <w:p w:rsidR="00992BC5" w:rsidRPr="00F31C00" w:rsidRDefault="00992BC5" w:rsidP="007307AF">
      <w:pPr>
        <w:pStyle w:val="ae"/>
        <w:spacing w:line="360" w:lineRule="auto"/>
        <w:ind w:left="-567" w:firstLine="567"/>
        <w:jc w:val="both"/>
        <w:rPr>
          <w:b/>
          <w:color w:val="000000" w:themeColor="text1"/>
          <w:spacing w:val="-6"/>
          <w:sz w:val="28"/>
          <w:szCs w:val="28"/>
        </w:rPr>
      </w:pPr>
      <w:r w:rsidRPr="00F31C00">
        <w:rPr>
          <w:b/>
          <w:color w:val="000000" w:themeColor="text1"/>
          <w:spacing w:val="-6"/>
          <w:sz w:val="28"/>
          <w:szCs w:val="28"/>
        </w:rPr>
        <w:t>Для цього:</w:t>
      </w:r>
    </w:p>
    <w:p w:rsidR="00992BC5" w:rsidRPr="00F31C00" w:rsidRDefault="00992BC5" w:rsidP="007307AF">
      <w:pPr>
        <w:pStyle w:val="ae"/>
        <w:numPr>
          <w:ilvl w:val="0"/>
          <w:numId w:val="19"/>
        </w:num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Вибери на веб-сторінці зображення та клацни правою клавішею миші.</w:t>
      </w:r>
    </w:p>
    <w:p w:rsidR="00992BC5" w:rsidRPr="00F31C00" w:rsidRDefault="00992BC5" w:rsidP="007307AF">
      <w:pPr>
        <w:pStyle w:val="ae"/>
        <w:numPr>
          <w:ilvl w:val="0"/>
          <w:numId w:val="19"/>
        </w:num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 xml:space="preserve">Вибери команду </w:t>
      </w:r>
      <w:r w:rsidRPr="00F31C00">
        <w:rPr>
          <w:i/>
          <w:color w:val="000000" w:themeColor="text1"/>
          <w:sz w:val="28"/>
          <w:szCs w:val="28"/>
        </w:rPr>
        <w:t>Відкрити зображення у новій вкладці.</w:t>
      </w:r>
    </w:p>
    <w:p w:rsidR="00992BC5" w:rsidRPr="00F31C00" w:rsidRDefault="00992BC5" w:rsidP="007307AF">
      <w:pPr>
        <w:pStyle w:val="ae"/>
        <w:numPr>
          <w:ilvl w:val="0"/>
          <w:numId w:val="19"/>
        </w:numPr>
        <w:spacing w:line="360" w:lineRule="auto"/>
        <w:ind w:left="-567" w:firstLine="567"/>
        <w:jc w:val="both"/>
        <w:rPr>
          <w:color w:val="000000" w:themeColor="text1"/>
          <w:sz w:val="28"/>
          <w:szCs w:val="28"/>
        </w:rPr>
      </w:pPr>
      <w:r w:rsidRPr="00F31C00">
        <w:rPr>
          <w:color w:val="000000" w:themeColor="text1"/>
          <w:sz w:val="28"/>
          <w:szCs w:val="28"/>
        </w:rPr>
        <w:t>Перейди до нової вкладки, натисни ПКМ у межах зображення.</w:t>
      </w:r>
    </w:p>
    <w:p w:rsidR="00992BC5" w:rsidRPr="00F31C00" w:rsidRDefault="00992BC5" w:rsidP="007307AF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C00">
        <w:rPr>
          <w:rFonts w:ascii="Times New Roman" w:hAnsi="Times New Roman"/>
          <w:color w:val="000000" w:themeColor="text1"/>
          <w:sz w:val="28"/>
          <w:szCs w:val="28"/>
        </w:rPr>
        <w:t xml:space="preserve">Вибери команду </w:t>
      </w:r>
      <w:r w:rsidRPr="00F31C00">
        <w:rPr>
          <w:rFonts w:ascii="Times New Roman" w:hAnsi="Times New Roman"/>
          <w:i/>
          <w:color w:val="000000" w:themeColor="text1"/>
          <w:sz w:val="28"/>
          <w:szCs w:val="28"/>
        </w:rPr>
        <w:t>Зберегти зображення як</w:t>
      </w:r>
      <w:r w:rsidRPr="00F31C00"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</w:p>
    <w:p w:rsidR="00992BC5" w:rsidRPr="00F31C00" w:rsidRDefault="00992BC5" w:rsidP="00AB69A3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C00">
        <w:rPr>
          <w:rFonts w:ascii="Times New Roman" w:hAnsi="Times New Roman"/>
          <w:color w:val="000000" w:themeColor="text1"/>
          <w:sz w:val="28"/>
          <w:szCs w:val="28"/>
        </w:rPr>
        <w:t>У вікні, що з’явилося на екрані вибери, потрібну папку (</w:t>
      </w:r>
      <w:r w:rsidR="000560A7" w:rsidRPr="00F31C00">
        <w:rPr>
          <w:rFonts w:ascii="Times New Roman" w:hAnsi="Times New Roman"/>
          <w:i/>
          <w:color w:val="000000" w:themeColor="text1"/>
          <w:sz w:val="28"/>
          <w:szCs w:val="28"/>
        </w:rPr>
        <w:t>Робочий стіл</w:t>
      </w:r>
      <w:r w:rsidRPr="00F31C00">
        <w:rPr>
          <w:rFonts w:ascii="Times New Roman" w:hAnsi="Times New Roman"/>
          <w:i/>
          <w:color w:val="000000" w:themeColor="text1"/>
          <w:sz w:val="28"/>
          <w:szCs w:val="28"/>
        </w:rPr>
        <w:t>––</w:t>
      </w:r>
      <w:r w:rsidR="000560A7" w:rsidRPr="00F31C00">
        <w:rPr>
          <w:rFonts w:ascii="Times New Roman" w:hAnsi="Times New Roman"/>
          <w:i/>
          <w:color w:val="000000" w:themeColor="text1"/>
          <w:sz w:val="28"/>
          <w:szCs w:val="28"/>
        </w:rPr>
        <w:t>3 клас</w:t>
      </w:r>
      <w:r w:rsidRPr="00F31C0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92BC5" w:rsidRPr="00F31C00" w:rsidRDefault="00992BC5" w:rsidP="00AB69A3">
      <w:pPr>
        <w:pStyle w:val="a3"/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1C00">
        <w:rPr>
          <w:rFonts w:ascii="Times New Roman" w:hAnsi="Times New Roman"/>
          <w:color w:val="000000" w:themeColor="text1"/>
          <w:sz w:val="28"/>
          <w:szCs w:val="28"/>
        </w:rPr>
        <w:t xml:space="preserve">Натисни кнопку </w:t>
      </w:r>
      <w:r w:rsidRPr="00F31C00">
        <w:rPr>
          <w:rFonts w:ascii="Times New Roman" w:hAnsi="Times New Roman"/>
          <w:i/>
          <w:color w:val="000000" w:themeColor="text1"/>
          <w:sz w:val="28"/>
          <w:szCs w:val="28"/>
        </w:rPr>
        <w:t>Зберегти.</w:t>
      </w:r>
    </w:p>
    <w:p w:rsidR="00992BC5" w:rsidRPr="00F31C00" w:rsidRDefault="00992BC5" w:rsidP="00AB69A3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</w:pPr>
      <w:r w:rsidRPr="00F31C0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</w:rPr>
        <w:t xml:space="preserve">– </w:t>
      </w:r>
      <w:r w:rsidRPr="00F31C0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Чудово! </w:t>
      </w:r>
      <w:r w:rsidRPr="00F31C0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</w:rPr>
        <w:t>Пам'ятай, що в кожного твору є автор.</w:t>
      </w:r>
      <w:r w:rsidRPr="00F31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1C00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Якщо ти використовуєш чужі матеріали, не </w:t>
      </w:r>
      <w:r w:rsidRPr="00F31C00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забувай у кінці власної роботи вказувати перелік </w:t>
      </w:r>
      <w:r w:rsidRPr="00F31C0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використаної літератури та веб-сайтів.</w:t>
      </w:r>
    </w:p>
    <w:p w:rsidR="00593ACB" w:rsidRPr="00F31C00" w:rsidRDefault="000560A7" w:rsidP="00AB69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Завдання№</w:t>
      </w:r>
      <w:r w:rsidR="00F908A8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60A7" w:rsidRPr="00F31C00" w:rsidRDefault="000560A7" w:rsidP="00AB69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 алгоритм пошуку в мережі Інтернет</w:t>
      </w:r>
    </w:p>
    <w:p w:rsidR="000560A7" w:rsidRPr="00F31C00" w:rsidRDefault="003A225E" w:rsidP="00AB69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560A7" w:rsidRPr="00F31C0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http://learningapps.org/watch?v=pcisdouon17</w:t>
        </w:r>
      </w:hyperlink>
      <w:r w:rsidR="000560A7" w:rsidRPr="00F3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0A7" w:rsidRPr="00F31C00" w:rsidRDefault="000560A7" w:rsidP="00AB69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Завдання№</w:t>
      </w:r>
      <w:r w:rsidR="00F908A8"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60A7" w:rsidRPr="00F31C00" w:rsidRDefault="000560A7" w:rsidP="00AB69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hAnsi="Times New Roman" w:cs="Times New Roman"/>
          <w:sz w:val="28"/>
          <w:shd w:val="clear" w:color="auto" w:fill="FFFFFF"/>
        </w:rPr>
        <w:t>Віднови порядок дій в алгоритмі збереження зображення з інтернету</w:t>
      </w:r>
    </w:p>
    <w:p w:rsidR="00E62EDB" w:rsidRPr="00F31C00" w:rsidRDefault="003A225E" w:rsidP="00AB69A3">
      <w:pPr>
        <w:pStyle w:val="ae"/>
        <w:spacing w:line="360" w:lineRule="auto"/>
        <w:ind w:left="-567" w:firstLine="567"/>
        <w:jc w:val="both"/>
        <w:rPr>
          <w:sz w:val="28"/>
          <w:szCs w:val="28"/>
        </w:rPr>
      </w:pPr>
      <w:hyperlink r:id="rId13" w:history="1">
        <w:r w:rsidR="000560A7" w:rsidRPr="00F31C00">
          <w:rPr>
            <w:rStyle w:val="aa"/>
            <w:sz w:val="28"/>
            <w:szCs w:val="28"/>
          </w:rPr>
          <w:t>https://learningapps.org/20610868</w:t>
        </w:r>
      </w:hyperlink>
    </w:p>
    <w:p w:rsidR="00BF4006" w:rsidRPr="00F31C00" w:rsidRDefault="00593ACB" w:rsidP="00AB69A3">
      <w:pPr>
        <w:pStyle w:val="a3"/>
        <w:widowControl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1C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V.</w:t>
      </w:r>
      <w:r w:rsidRPr="00F31C00">
        <w:rPr>
          <w:b/>
          <w:color w:val="000000" w:themeColor="text1"/>
          <w:sz w:val="28"/>
          <w:szCs w:val="28"/>
        </w:rPr>
        <w:t xml:space="preserve"> </w:t>
      </w:r>
      <w:r w:rsidR="008D53C2" w:rsidRPr="00F3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Фізкультхвилинка</w:t>
      </w:r>
    </w:p>
    <w:p w:rsidR="008D53C2" w:rsidRPr="00F31C00" w:rsidRDefault="003A225E" w:rsidP="00AB69A3">
      <w:pPr>
        <w:pStyle w:val="a3"/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14" w:history="1">
        <w:r w:rsidR="00AB69A3" w:rsidRPr="00750E8F">
          <w:rPr>
            <w:rStyle w:val="aa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https://www.youtube.com/watch?v=0meG5Pn_iOI</w:t>
        </w:r>
      </w:hyperlink>
      <w:r w:rsidR="000560A7" w:rsidRPr="00F31C00">
        <w:t xml:space="preserve"> </w:t>
      </w:r>
      <w:r w:rsidR="008D53C2" w:rsidRPr="00F31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93ACB" w:rsidRPr="00F31C00" w:rsidRDefault="00593ACB" w:rsidP="00AB69A3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VІ. Самостійне застосування знань у стандартних ситуаціях</w:t>
      </w:r>
    </w:p>
    <w:p w:rsidR="00593ACB" w:rsidRPr="00F31C00" w:rsidRDefault="00593ACB" w:rsidP="00AB69A3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Робота за комп’ютером </w:t>
      </w:r>
    </w:p>
    <w:p w:rsidR="00593ACB" w:rsidRPr="00F31C00" w:rsidRDefault="00593ACB" w:rsidP="00AB69A3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Практична робота. </w:t>
      </w:r>
      <w:r w:rsidRPr="00F3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Пошук та завантаження даних з Інтернету</w:t>
      </w:r>
    </w:p>
    <w:p w:rsidR="000C5021" w:rsidRPr="00F31C00" w:rsidRDefault="000C5021" w:rsidP="00AB69A3">
      <w:pPr>
        <w:pStyle w:val="11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31C00">
        <w:rPr>
          <w:rFonts w:ascii="Times New Roman" w:eastAsia="Times New Roman" w:hAnsi="Times New Roman" w:cs="Times New Roman"/>
          <w:b/>
          <w:sz w:val="28"/>
          <w:szCs w:val="28"/>
        </w:rPr>
        <w:t>Завдання 1.</w:t>
      </w:r>
      <w:r w:rsidRPr="00F31C00">
        <w:rPr>
          <w:rFonts w:ascii="Times New Roman" w:eastAsia="Times New Roman" w:hAnsi="Times New Roman" w:cs="Times New Roman"/>
          <w:sz w:val="28"/>
          <w:szCs w:val="28"/>
        </w:rPr>
        <w:t xml:space="preserve"> Заповнити таблицю відомостями, використовуючи мережу Інтернет.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3118"/>
      </w:tblGrid>
      <w:tr w:rsidR="000C5021" w:rsidRPr="00F31C00" w:rsidTr="000C5021">
        <w:tc>
          <w:tcPr>
            <w:tcW w:w="5670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spacing w:after="120"/>
              <w:ind w:left="-4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  <w:tc>
          <w:tcPr>
            <w:tcW w:w="3118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Відповідь</w:t>
            </w:r>
          </w:p>
        </w:tc>
      </w:tr>
      <w:tr w:rsidR="000C5021" w:rsidRPr="00F31C00" w:rsidTr="000C5021">
        <w:tc>
          <w:tcPr>
            <w:tcW w:w="5670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ind w:right="1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Скільки очей у павука?</w:t>
            </w:r>
          </w:p>
        </w:tc>
        <w:tc>
          <w:tcPr>
            <w:tcW w:w="3118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021" w:rsidRPr="00F31C00" w:rsidTr="000C5021">
        <w:tc>
          <w:tcPr>
            <w:tcW w:w="5670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ind w:left="-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Скільки мов всього у світі?</w:t>
            </w:r>
          </w:p>
        </w:tc>
        <w:tc>
          <w:tcPr>
            <w:tcW w:w="3118" w:type="dxa"/>
          </w:tcPr>
          <w:p w:rsidR="000C5021" w:rsidRPr="00F31C00" w:rsidRDefault="000C5021" w:rsidP="007E2B5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021" w:rsidRPr="00F31C00" w:rsidTr="000C5021">
        <w:tc>
          <w:tcPr>
            <w:tcW w:w="5670" w:type="dxa"/>
          </w:tcPr>
          <w:p w:rsidR="000C5021" w:rsidRPr="00F31C00" w:rsidRDefault="000C5021" w:rsidP="000C502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Скільки літер має найдовше слово?</w:t>
            </w:r>
          </w:p>
        </w:tc>
        <w:tc>
          <w:tcPr>
            <w:tcW w:w="3118" w:type="dxa"/>
          </w:tcPr>
          <w:p w:rsidR="000C5021" w:rsidRPr="00F31C00" w:rsidRDefault="000C5021" w:rsidP="000C502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B69A3" w:rsidRDefault="00AB69A3" w:rsidP="00CE4F51">
      <w:pPr>
        <w:shd w:val="clear" w:color="auto" w:fill="FFFFFF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C5021" w:rsidRPr="00F31C00" w:rsidRDefault="003A225E" w:rsidP="00CE4F51">
      <w:pPr>
        <w:shd w:val="clear" w:color="auto" w:fill="FFFFFF"/>
        <w:spacing w:line="36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225E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 w:eastAsia="ru-RU"/>
        </w:rPr>
        <w:lastRenderedPageBreak/>
        <w:pict>
          <v:rect id="_x0000_s1026" style="position:absolute;left:0;text-align:left;margin-left:-42.45pt;margin-top:-15.05pt;width:516pt;height:214.8pt;z-index:251658240" filled="f"/>
        </w:pict>
      </w:r>
      <w:r w:rsidR="00AB69A3" w:rsidRPr="00F31C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ВПРАВИ ДЛЯ ОЧЕЙ</w:t>
      </w:r>
    </w:p>
    <w:p w:rsidR="00CE4F51" w:rsidRPr="00F31C00" w:rsidRDefault="00CE4F51" w:rsidP="00CE4F51">
      <w:pPr>
        <w:shd w:val="clear" w:color="auto" w:fill="FFFFFF"/>
        <w:autoSpaceDE w:val="0"/>
        <w:autoSpaceDN w:val="0"/>
        <w:adjustRightInd w:val="0"/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1C0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Виконання комплексу </w:t>
      </w:r>
      <w:r w:rsidRPr="00F31C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вправ для зняття зорової втоми:</w:t>
      </w:r>
    </w:p>
    <w:p w:rsidR="00CE4F51" w:rsidRPr="00F31C00" w:rsidRDefault="00CE4F51" w:rsidP="00CE4F51">
      <w:pPr>
        <w:tabs>
          <w:tab w:val="left" w:pos="14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31C00">
        <w:rPr>
          <w:rFonts w:ascii="Times New Roman" w:hAnsi="Times New Roman" w:cs="Times New Roman"/>
          <w:color w:val="000000"/>
          <w:sz w:val="28"/>
          <w:szCs w:val="28"/>
        </w:rPr>
        <w:t xml:space="preserve">Закрийте очі, сильно напружуючи очні м'язи, на рахунок 1-4, потім розкрийте очі,розслабивши м'язи очей, подивившись вдалину на рахунок 1-6. </w:t>
      </w:r>
      <w:r w:rsidRPr="00F31C00">
        <w:rPr>
          <w:rFonts w:ascii="Times New Roman" w:hAnsi="Times New Roman" w:cs="Times New Roman"/>
          <w:i/>
          <w:color w:val="000000"/>
          <w:sz w:val="28"/>
          <w:szCs w:val="28"/>
        </w:rPr>
        <w:t>Повторіть 4-5 разів.</w:t>
      </w:r>
    </w:p>
    <w:p w:rsidR="00CE4F51" w:rsidRDefault="00CE4F51" w:rsidP="00CE4F51">
      <w:pPr>
        <w:tabs>
          <w:tab w:val="left" w:pos="142"/>
        </w:tabs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C00">
        <w:rPr>
          <w:rFonts w:ascii="Times New Roman" w:hAnsi="Times New Roman" w:cs="Times New Roman"/>
          <w:color w:val="000000"/>
          <w:sz w:val="28"/>
          <w:szCs w:val="28"/>
        </w:rPr>
        <w:t>Подивиться на перенісся і затримайте погляд на рахунок 14. До втоми очі доводити не можна. Потім відкрийте очі, подивитися в далину на рахунок 1-6. Повторити 3-4 рази.</w:t>
      </w:r>
    </w:p>
    <w:p w:rsidR="00AB69A3" w:rsidRPr="000F0810" w:rsidRDefault="000F0810" w:rsidP="000F0810">
      <w:pPr>
        <w:pStyle w:val="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F0810">
        <w:rPr>
          <w:color w:val="000000"/>
          <w:sz w:val="28"/>
          <w:szCs w:val="28"/>
          <w:lang w:val="uk-UA"/>
        </w:rPr>
        <w:t>Переглянути в</w:t>
      </w:r>
      <w:proofErr w:type="spellStart"/>
      <w:r w:rsidRPr="000F0810">
        <w:rPr>
          <w:color w:val="000000"/>
          <w:sz w:val="28"/>
          <w:szCs w:val="28"/>
        </w:rPr>
        <w:t>ідео</w:t>
      </w:r>
      <w:proofErr w:type="spellEnd"/>
      <w:r w:rsidRPr="000F0810">
        <w:rPr>
          <w:color w:val="000000"/>
          <w:sz w:val="28"/>
          <w:szCs w:val="28"/>
        </w:rPr>
        <w:t xml:space="preserve"> </w:t>
      </w:r>
      <w:r w:rsidRPr="000F0810">
        <w:rPr>
          <w:color w:val="000000"/>
          <w:sz w:val="28"/>
          <w:szCs w:val="28"/>
          <w:lang w:val="uk-UA"/>
        </w:rPr>
        <w:t>«</w:t>
      </w:r>
      <w:proofErr w:type="spellStart"/>
      <w:r w:rsidRPr="000F0810">
        <w:rPr>
          <w:color w:val="0F0F0F"/>
          <w:sz w:val="28"/>
          <w:szCs w:val="28"/>
        </w:rPr>
        <w:t>Гімнастика</w:t>
      </w:r>
      <w:proofErr w:type="spellEnd"/>
      <w:r w:rsidRPr="000F0810">
        <w:rPr>
          <w:color w:val="0F0F0F"/>
          <w:sz w:val="28"/>
          <w:szCs w:val="28"/>
        </w:rPr>
        <w:t xml:space="preserve"> для очей</w:t>
      </w:r>
      <w:r w:rsidRPr="000F0810">
        <w:rPr>
          <w:color w:val="0F0F0F"/>
          <w:sz w:val="28"/>
          <w:szCs w:val="28"/>
          <w:lang w:val="uk-UA"/>
        </w:rPr>
        <w:t>»</w:t>
      </w:r>
      <w:r w:rsidRPr="000F0810">
        <w:rPr>
          <w:color w:val="000000"/>
          <w:sz w:val="28"/>
          <w:szCs w:val="28"/>
        </w:rPr>
        <w:t xml:space="preserve">: </w:t>
      </w:r>
      <w:hyperlink r:id="rId15" w:history="1">
        <w:r w:rsidRPr="00AD7537">
          <w:rPr>
            <w:rStyle w:val="aa"/>
            <w:sz w:val="28"/>
            <w:szCs w:val="28"/>
          </w:rPr>
          <w:t>https://youtu.be/8gvoPGo</w:t>
        </w:r>
        <w:r w:rsidRPr="00AD7537">
          <w:rPr>
            <w:rStyle w:val="aa"/>
            <w:sz w:val="28"/>
            <w:szCs w:val="28"/>
          </w:rPr>
          <w:t>x</w:t>
        </w:r>
        <w:r w:rsidRPr="00AD7537">
          <w:rPr>
            <w:rStyle w:val="aa"/>
            <w:sz w:val="28"/>
            <w:szCs w:val="28"/>
          </w:rPr>
          <w:t>nxA</w:t>
        </w:r>
      </w:hyperlink>
      <w:r w:rsidRPr="000F0810">
        <w:rPr>
          <w:color w:val="000000"/>
          <w:sz w:val="28"/>
          <w:szCs w:val="28"/>
          <w:lang w:val="uk-UA"/>
        </w:rPr>
        <w:t xml:space="preserve"> </w:t>
      </w:r>
    </w:p>
    <w:p w:rsidR="000C5021" w:rsidRPr="00F31C00" w:rsidRDefault="000C5021" w:rsidP="000C5021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Завдання 2. </w:t>
      </w:r>
      <w:r w:rsidRPr="00F31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Знайдіть зображення за ключовими словами, перегляньте їх та збережіть декілька у вашу папку (</w:t>
      </w:r>
      <w:r w:rsidRPr="00F3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Робочий стіл-папка 3 клас</w:t>
      </w:r>
      <w:r w:rsidRPr="00F31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):</w:t>
      </w:r>
    </w:p>
    <w:p w:rsidR="000C5021" w:rsidRPr="00F31C00" w:rsidRDefault="000C5021" w:rsidP="00593ACB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енергія сонця</w:t>
      </w:r>
      <w:bookmarkStart w:id="0" w:name="_GoBack"/>
      <w:bookmarkEnd w:id="0"/>
    </w:p>
    <w:p w:rsidR="000C5021" w:rsidRPr="00F31C00" w:rsidRDefault="000C5021" w:rsidP="00593ACB">
      <w:pPr>
        <w:shd w:val="clear" w:color="auto" w:fill="FFFFFF"/>
        <w:spacing w:line="360" w:lineRule="auto"/>
        <w:ind w:left="-567"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3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енергія вітру</w:t>
      </w:r>
    </w:p>
    <w:p w:rsidR="00E62EDB" w:rsidRPr="00F31C00" w:rsidRDefault="000C5021" w:rsidP="000C5021">
      <w:pPr>
        <w:shd w:val="clear" w:color="auto" w:fill="FFFFFF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31C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енергія води</w:t>
      </w:r>
    </w:p>
    <w:p w:rsidR="00AB0480" w:rsidRPr="00F31C00" w:rsidRDefault="00AB0480" w:rsidP="00C41FC9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VІ</w:t>
      </w:r>
      <w:r w:rsidR="000C5021" w:rsidRPr="00F31C00">
        <w:rPr>
          <w:rFonts w:ascii="Times New Roman" w:hAnsi="Times New Roman" w:cs="Times New Roman"/>
          <w:b/>
          <w:sz w:val="28"/>
          <w:szCs w:val="28"/>
        </w:rPr>
        <w:t>І</w:t>
      </w:r>
      <w:r w:rsidRPr="00F31C00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AB0480" w:rsidRPr="00F31C00" w:rsidRDefault="00AB0480" w:rsidP="00C41FC9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74116A" w:rsidRPr="00F31C00" w:rsidRDefault="0074116A" w:rsidP="00C41FC9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1C00">
        <w:rPr>
          <w:rFonts w:ascii="Times New Roman" w:hAnsi="Times New Roman" w:cs="Times New Roman"/>
          <w:b/>
          <w:sz w:val="28"/>
          <w:szCs w:val="28"/>
        </w:rPr>
        <w:t>Стаємо у коло:</w:t>
      </w:r>
    </w:p>
    <w:p w:rsidR="00AB0480" w:rsidRPr="00F31C00" w:rsidRDefault="00AB0480" w:rsidP="00C41FC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C00">
        <w:rPr>
          <w:rFonts w:ascii="Times New Roman" w:hAnsi="Times New Roman" w:cs="Times New Roman"/>
          <w:sz w:val="28"/>
          <w:szCs w:val="28"/>
        </w:rPr>
        <w:t>— Що нового ви дізналися на уроці?</w:t>
      </w:r>
    </w:p>
    <w:p w:rsidR="00AB0480" w:rsidRPr="00F31C00" w:rsidRDefault="00AB0480" w:rsidP="00C41FC9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1C00">
        <w:rPr>
          <w:rFonts w:ascii="Times New Roman" w:hAnsi="Times New Roman" w:cs="Times New Roman"/>
          <w:sz w:val="28"/>
          <w:szCs w:val="28"/>
        </w:rPr>
        <w:t>— Що найбільше запам’яталося на уроці?</w:t>
      </w:r>
    </w:p>
    <w:p w:rsidR="00AB0480" w:rsidRPr="00F31C00" w:rsidRDefault="00AB0480" w:rsidP="00C41FC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C00">
        <w:rPr>
          <w:rFonts w:ascii="Times New Roman" w:hAnsi="Times New Roman" w:cs="Times New Roman"/>
          <w:sz w:val="28"/>
          <w:szCs w:val="28"/>
        </w:rPr>
        <w:t xml:space="preserve">          — Що сподобалося?</w:t>
      </w:r>
    </w:p>
    <w:p w:rsidR="00235C1D" w:rsidRPr="00E96214" w:rsidRDefault="00235C1D" w:rsidP="00C41FC9">
      <w:pPr>
        <w:widowControl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6214">
        <w:rPr>
          <w:rFonts w:ascii="Times New Roman" w:hAnsi="Times New Roman" w:cs="Times New Roman"/>
          <w:b/>
          <w:i/>
          <w:sz w:val="28"/>
          <w:szCs w:val="28"/>
        </w:rPr>
        <w:t>Коло успіху (</w:t>
      </w:r>
      <w:proofErr w:type="spellStart"/>
      <w:r w:rsidRPr="00E96214">
        <w:rPr>
          <w:rFonts w:ascii="Times New Roman" w:hAnsi="Times New Roman" w:cs="Times New Roman"/>
          <w:b/>
          <w:i/>
          <w:sz w:val="28"/>
          <w:szCs w:val="28"/>
        </w:rPr>
        <w:t>Самооцінювання</w:t>
      </w:r>
      <w:proofErr w:type="spellEnd"/>
      <w:r w:rsidRPr="00E96214">
        <w:rPr>
          <w:rFonts w:ascii="Times New Roman" w:hAnsi="Times New Roman" w:cs="Times New Roman"/>
          <w:b/>
          <w:i/>
          <w:sz w:val="28"/>
          <w:szCs w:val="28"/>
        </w:rPr>
        <w:t xml:space="preserve"> учнів)</w:t>
      </w:r>
    </w:p>
    <w:p w:rsidR="00E96214" w:rsidRPr="00F31C00" w:rsidRDefault="00E96214" w:rsidP="00C41FC9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14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1683466" cy="1543050"/>
            <wp:effectExtent l="19050" t="0" r="0" b="0"/>
            <wp:docPr id="1" name="Рисунок 1" descr="печат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печать2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rcRect l="23980" r="18292"/>
                    <a:stretch>
                      <a:fillRect/>
                    </a:stretch>
                  </pic:blipFill>
                  <pic:spPr>
                    <a:xfrm>
                      <a:off x="0" y="0"/>
                      <a:ext cx="1683499" cy="15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7A5" w:rsidRPr="00F31C00" w:rsidRDefault="00E96214" w:rsidP="00C627A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 настрою. </w:t>
      </w:r>
      <w:r w:rsidR="000C5021"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Малюємо </w:t>
      </w:r>
      <w:proofErr w:type="spellStart"/>
      <w:r w:rsidR="000C5021" w:rsidRPr="00F31C00">
        <w:rPr>
          <w:rFonts w:ascii="Times New Roman" w:hAnsi="Times New Roman" w:cs="Times New Roman"/>
          <w:b/>
          <w:i/>
          <w:sz w:val="28"/>
          <w:szCs w:val="28"/>
        </w:rPr>
        <w:t>смай</w:t>
      </w:r>
      <w:r w:rsidR="00C627A5" w:rsidRPr="00F31C00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spellEnd"/>
      <w:r w:rsidR="00C627A5"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 вашого настрою</w:t>
      </w:r>
      <w:r w:rsidR="000C5021" w:rsidRPr="00F31C00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інтерактивній </w:t>
      </w:r>
      <w:r w:rsidR="000C5021" w:rsidRPr="00F31C00">
        <w:rPr>
          <w:rFonts w:ascii="Times New Roman" w:hAnsi="Times New Roman" w:cs="Times New Roman"/>
          <w:b/>
          <w:i/>
          <w:sz w:val="28"/>
          <w:szCs w:val="28"/>
        </w:rPr>
        <w:t>дошці</w:t>
      </w:r>
    </w:p>
    <w:p w:rsidR="00C627A5" w:rsidRPr="00F31C00" w:rsidRDefault="00C627A5" w:rsidP="00C627A5">
      <w:pPr>
        <w:widowControl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31C00">
        <w:rPr>
          <w:rFonts w:ascii="Times New Roman" w:hAnsi="Times New Roman" w:cs="Times New Roman"/>
          <w:i/>
          <w:sz w:val="28"/>
          <w:szCs w:val="28"/>
        </w:rPr>
        <w:t>Оцінювання знань та вмінь учнів (словесне)</w:t>
      </w:r>
    </w:p>
    <w:sectPr w:rsidR="00C627A5" w:rsidRPr="00F31C00" w:rsidSect="009B594E">
      <w:footerReference w:type="default" r:id="rId1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C2" w:rsidRDefault="008D53C2" w:rsidP="00265183">
      <w:pPr>
        <w:spacing w:after="0" w:line="240" w:lineRule="auto"/>
      </w:pPr>
      <w:r>
        <w:separator/>
      </w:r>
    </w:p>
  </w:endnote>
  <w:endnote w:type="continuationSeparator" w:id="0">
    <w:p w:rsidR="008D53C2" w:rsidRDefault="008D53C2" w:rsidP="002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3151"/>
      <w:docPartObj>
        <w:docPartGallery w:val="Page Numbers (Bottom of Page)"/>
        <w:docPartUnique/>
      </w:docPartObj>
    </w:sdtPr>
    <w:sdtContent>
      <w:p w:rsidR="008D53C2" w:rsidRDefault="003A225E">
        <w:pPr>
          <w:pStyle w:val="a6"/>
          <w:jc w:val="right"/>
        </w:pPr>
        <w:r>
          <w:fldChar w:fldCharType="begin"/>
        </w:r>
        <w:r w:rsidR="00AB69A3">
          <w:instrText xml:space="preserve"> PAGE   \* MERGEFORMAT </w:instrText>
        </w:r>
        <w:r>
          <w:fldChar w:fldCharType="separate"/>
        </w:r>
        <w:r w:rsidR="000F08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53C2" w:rsidRDefault="008D53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C2" w:rsidRDefault="008D53C2" w:rsidP="00265183">
      <w:pPr>
        <w:spacing w:after="0" w:line="240" w:lineRule="auto"/>
      </w:pPr>
      <w:r>
        <w:separator/>
      </w:r>
    </w:p>
  </w:footnote>
  <w:footnote w:type="continuationSeparator" w:id="0">
    <w:p w:rsidR="008D53C2" w:rsidRDefault="008D53C2" w:rsidP="002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9B0"/>
    <w:multiLevelType w:val="hybridMultilevel"/>
    <w:tmpl w:val="88383BE8"/>
    <w:lvl w:ilvl="0" w:tplc="15C2F506">
      <w:start w:val="5"/>
      <w:numFmt w:val="bullet"/>
      <w:lvlText w:val="—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D88180E"/>
    <w:multiLevelType w:val="hybridMultilevel"/>
    <w:tmpl w:val="D412626C"/>
    <w:lvl w:ilvl="0" w:tplc="2AAA33A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93C1DEC"/>
    <w:multiLevelType w:val="hybridMultilevel"/>
    <w:tmpl w:val="25E8A088"/>
    <w:lvl w:ilvl="0" w:tplc="1AB01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C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2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6B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4D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24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CB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C3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501CC5"/>
    <w:multiLevelType w:val="hybridMultilevel"/>
    <w:tmpl w:val="5FD2686C"/>
    <w:lvl w:ilvl="0" w:tplc="27765E3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3589"/>
    <w:multiLevelType w:val="hybridMultilevel"/>
    <w:tmpl w:val="69F2C6A6"/>
    <w:lvl w:ilvl="0" w:tplc="2F24021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3A800496"/>
    <w:multiLevelType w:val="hybridMultilevel"/>
    <w:tmpl w:val="365CD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F37518"/>
    <w:multiLevelType w:val="hybridMultilevel"/>
    <w:tmpl w:val="30AEF0C0"/>
    <w:lvl w:ilvl="0" w:tplc="9D80B95A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1D07"/>
    <w:multiLevelType w:val="hybridMultilevel"/>
    <w:tmpl w:val="9C8C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449AF"/>
    <w:multiLevelType w:val="hybridMultilevel"/>
    <w:tmpl w:val="0DFE1AC8"/>
    <w:lvl w:ilvl="0" w:tplc="D55CA4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61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44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44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F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0D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E8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1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1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6175E"/>
    <w:multiLevelType w:val="hybridMultilevel"/>
    <w:tmpl w:val="69F2C6A6"/>
    <w:lvl w:ilvl="0" w:tplc="2F24021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4D3952A2"/>
    <w:multiLevelType w:val="hybridMultilevel"/>
    <w:tmpl w:val="F1445202"/>
    <w:lvl w:ilvl="0" w:tplc="EBF6F2D8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2">
    <w:nsid w:val="5B2B5453"/>
    <w:multiLevelType w:val="hybridMultilevel"/>
    <w:tmpl w:val="6FF6BD56"/>
    <w:lvl w:ilvl="0" w:tplc="F4B42B6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656C3E34"/>
    <w:multiLevelType w:val="hybridMultilevel"/>
    <w:tmpl w:val="2DB00882"/>
    <w:lvl w:ilvl="0" w:tplc="B9F47B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ED3DBE"/>
    <w:multiLevelType w:val="hybridMultilevel"/>
    <w:tmpl w:val="AD50829E"/>
    <w:lvl w:ilvl="0" w:tplc="0419000B">
      <w:start w:val="1"/>
      <w:numFmt w:val="bullet"/>
      <w:lvlText w:val=""/>
      <w:lvlJc w:val="left"/>
      <w:pPr>
        <w:ind w:left="16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5">
    <w:nsid w:val="6F1A7834"/>
    <w:multiLevelType w:val="hybridMultilevel"/>
    <w:tmpl w:val="69F2C6A6"/>
    <w:lvl w:ilvl="0" w:tplc="2F24021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>
    <w:nsid w:val="713C4F83"/>
    <w:multiLevelType w:val="hybridMultilevel"/>
    <w:tmpl w:val="BC4A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C2A47"/>
    <w:multiLevelType w:val="multilevel"/>
    <w:tmpl w:val="5E4E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45311"/>
    <w:multiLevelType w:val="hybridMultilevel"/>
    <w:tmpl w:val="E60CE278"/>
    <w:lvl w:ilvl="0" w:tplc="C4BCF8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7"/>
  </w:num>
  <w:num w:numId="6">
    <w:abstractNumId w:val="12"/>
  </w:num>
  <w:num w:numId="7">
    <w:abstractNumId w:val="13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83"/>
    <w:rsid w:val="0001443F"/>
    <w:rsid w:val="00026EEB"/>
    <w:rsid w:val="0005246E"/>
    <w:rsid w:val="000560A7"/>
    <w:rsid w:val="000C5021"/>
    <w:rsid w:val="000F0810"/>
    <w:rsid w:val="00106EF5"/>
    <w:rsid w:val="001D13CF"/>
    <w:rsid w:val="00235C1D"/>
    <w:rsid w:val="00265183"/>
    <w:rsid w:val="00271642"/>
    <w:rsid w:val="002871AB"/>
    <w:rsid w:val="003A225E"/>
    <w:rsid w:val="003F396F"/>
    <w:rsid w:val="00487649"/>
    <w:rsid w:val="0049560A"/>
    <w:rsid w:val="004B66DD"/>
    <w:rsid w:val="00512F81"/>
    <w:rsid w:val="00533460"/>
    <w:rsid w:val="00543910"/>
    <w:rsid w:val="00593929"/>
    <w:rsid w:val="00593ACB"/>
    <w:rsid w:val="005B58DC"/>
    <w:rsid w:val="006436FE"/>
    <w:rsid w:val="00644712"/>
    <w:rsid w:val="00685C57"/>
    <w:rsid w:val="007307AF"/>
    <w:rsid w:val="0074116A"/>
    <w:rsid w:val="007B6C6B"/>
    <w:rsid w:val="007C773A"/>
    <w:rsid w:val="00877C50"/>
    <w:rsid w:val="008C71E8"/>
    <w:rsid w:val="008D53C2"/>
    <w:rsid w:val="00926FEC"/>
    <w:rsid w:val="009670EB"/>
    <w:rsid w:val="00992BC5"/>
    <w:rsid w:val="009B594E"/>
    <w:rsid w:val="009D5CD8"/>
    <w:rsid w:val="00A02CC9"/>
    <w:rsid w:val="00A03E0D"/>
    <w:rsid w:val="00AB0480"/>
    <w:rsid w:val="00AB3AD3"/>
    <w:rsid w:val="00AB69A3"/>
    <w:rsid w:val="00AE3A2E"/>
    <w:rsid w:val="00AF435F"/>
    <w:rsid w:val="00B61F09"/>
    <w:rsid w:val="00BF4006"/>
    <w:rsid w:val="00C155F7"/>
    <w:rsid w:val="00C41FC9"/>
    <w:rsid w:val="00C627A5"/>
    <w:rsid w:val="00CA5976"/>
    <w:rsid w:val="00CC2762"/>
    <w:rsid w:val="00CE4F51"/>
    <w:rsid w:val="00D33A78"/>
    <w:rsid w:val="00E175FB"/>
    <w:rsid w:val="00E62EDB"/>
    <w:rsid w:val="00E96214"/>
    <w:rsid w:val="00EE1A9B"/>
    <w:rsid w:val="00F31C00"/>
    <w:rsid w:val="00F82520"/>
    <w:rsid w:val="00F8382C"/>
    <w:rsid w:val="00F908A8"/>
    <w:rsid w:val="00FA1E11"/>
    <w:rsid w:val="00FB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83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52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183"/>
    <w:rPr>
      <w:lang w:val="uk-UA"/>
    </w:rPr>
  </w:style>
  <w:style w:type="paragraph" w:styleId="a6">
    <w:name w:val="footer"/>
    <w:basedOn w:val="a"/>
    <w:link w:val="a7"/>
    <w:uiPriority w:val="99"/>
    <w:unhideWhenUsed/>
    <w:rsid w:val="002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183"/>
    <w:rPr>
      <w:lang w:val="uk-UA"/>
    </w:rPr>
  </w:style>
  <w:style w:type="table" w:styleId="a8">
    <w:name w:val="Table Grid"/>
    <w:basedOn w:val="a1"/>
    <w:uiPriority w:val="39"/>
    <w:rsid w:val="0026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D33A7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006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52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9D5C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6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e">
    <w:name w:val="No Spacing"/>
    <w:uiPriority w:val="1"/>
    <w:qFormat/>
    <w:rsid w:val="0099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1">
    <w:name w:val="Обычный1"/>
    <w:rsid w:val="00593ACB"/>
    <w:pPr>
      <w:spacing w:after="0"/>
    </w:pPr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206108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2729858" TargetMode="External"/><Relationship Id="rId12" Type="http://schemas.openxmlformats.org/officeDocument/2006/relationships/hyperlink" Target="http://learningapps.org/watch?v=pcisdouon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view81573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8gvoPGoxnxA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0meG5Pn_i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Microsoft Office</cp:lastModifiedBy>
  <cp:revision>2</cp:revision>
  <dcterms:created xsi:type="dcterms:W3CDTF">2022-11-11T12:55:00Z</dcterms:created>
  <dcterms:modified xsi:type="dcterms:W3CDTF">2022-11-11T12:55:00Z</dcterms:modified>
</cp:coreProperties>
</file>