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DC" w:rsidRPr="00995867" w:rsidRDefault="00094F89" w:rsidP="009958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Експрес-т</w:t>
      </w:r>
      <w:bookmarkStart w:id="0" w:name="_GoBack"/>
      <w:bookmarkEnd w:id="0"/>
      <w:r w:rsidR="006715D5" w:rsidRPr="00995867">
        <w:rPr>
          <w:b/>
          <w:sz w:val="36"/>
          <w:szCs w:val="36"/>
        </w:rPr>
        <w:t>ест</w:t>
      </w:r>
    </w:p>
    <w:p w:rsidR="006715D5" w:rsidRDefault="00A300B3" w:rsidP="0099586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Змінення форми тривимірних об’єктів</w:t>
      </w:r>
    </w:p>
    <w:p w:rsidR="00995867" w:rsidRPr="00995867" w:rsidRDefault="00995867" w:rsidP="00995867">
      <w:pPr>
        <w:jc w:val="center"/>
        <w:rPr>
          <w:b/>
          <w:sz w:val="36"/>
          <w:szCs w:val="36"/>
        </w:rPr>
      </w:pPr>
    </w:p>
    <w:p w:rsidR="00F71820" w:rsidRPr="001E6B33" w:rsidRDefault="00A300B3" w:rsidP="00F718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A300B3">
        <w:rPr>
          <w:sz w:val="32"/>
          <w:szCs w:val="32"/>
        </w:rPr>
        <w:t xml:space="preserve">Які  засоби змінення форми об'єктів можна використовувати у редакторі </w:t>
      </w:r>
      <w:proofErr w:type="spellStart"/>
      <w:r w:rsidRPr="00A300B3">
        <w:rPr>
          <w:sz w:val="32"/>
          <w:szCs w:val="32"/>
        </w:rPr>
        <w:t>Blender</w:t>
      </w:r>
      <w:proofErr w:type="spellEnd"/>
      <w:r w:rsidRPr="00A300B3">
        <w:rPr>
          <w:sz w:val="32"/>
          <w:szCs w:val="32"/>
        </w:rPr>
        <w:t>?</w:t>
      </w:r>
      <w:r w:rsidR="00F71820" w:rsidRPr="001E6B33">
        <w:rPr>
          <w:sz w:val="32"/>
          <w:szCs w:val="32"/>
        </w:rPr>
        <w:t xml:space="preserve"> </w:t>
      </w:r>
    </w:p>
    <w:p w:rsidR="00F71820" w:rsidRPr="00995867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A300B3">
        <w:rPr>
          <w:sz w:val="28"/>
          <w:szCs w:val="28"/>
        </w:rPr>
        <w:t>меню останньої операції</w:t>
      </w:r>
      <w:r w:rsidR="00F71820" w:rsidRPr="00995867">
        <w:rPr>
          <w:sz w:val="28"/>
          <w:szCs w:val="28"/>
        </w:rPr>
        <w:t>;</w:t>
      </w:r>
    </w:p>
    <w:p w:rsidR="00F71820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A300B3">
        <w:rPr>
          <w:sz w:val="28"/>
          <w:szCs w:val="28"/>
        </w:rPr>
        <w:t>інструменти режиму редагування</w:t>
      </w:r>
      <w:r w:rsidR="00F71820" w:rsidRPr="00995867">
        <w:rPr>
          <w:sz w:val="28"/>
          <w:szCs w:val="28"/>
        </w:rPr>
        <w:t>;</w:t>
      </w:r>
    </w:p>
    <w:p w:rsidR="00A300B3" w:rsidRPr="00995867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A300B3">
        <w:rPr>
          <w:sz w:val="28"/>
          <w:szCs w:val="28"/>
        </w:rPr>
        <w:t>трансформація</w:t>
      </w:r>
      <w:r>
        <w:rPr>
          <w:sz w:val="28"/>
          <w:szCs w:val="28"/>
        </w:rPr>
        <w:t>;</w:t>
      </w:r>
    </w:p>
    <w:p w:rsidR="00F71820" w:rsidRPr="00995867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proofErr w:type="spellStart"/>
      <w:r w:rsidRPr="00A300B3">
        <w:rPr>
          <w:sz w:val="28"/>
          <w:szCs w:val="28"/>
        </w:rPr>
        <w:t>екструдування</w:t>
      </w:r>
      <w:proofErr w:type="spellEnd"/>
      <w:r w:rsidRPr="00A300B3">
        <w:rPr>
          <w:sz w:val="28"/>
          <w:szCs w:val="28"/>
        </w:rPr>
        <w:t xml:space="preserve"> форми об'єктів</w:t>
      </w:r>
      <w:r w:rsidR="00F71820" w:rsidRPr="00995867">
        <w:rPr>
          <w:sz w:val="28"/>
          <w:szCs w:val="28"/>
        </w:rPr>
        <w:t>;</w:t>
      </w:r>
    </w:p>
    <w:p w:rsidR="00A300B3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A300B3">
        <w:rPr>
          <w:sz w:val="28"/>
          <w:szCs w:val="28"/>
        </w:rPr>
        <w:t>застосування модифікаторів</w:t>
      </w:r>
      <w:r>
        <w:rPr>
          <w:sz w:val="28"/>
          <w:szCs w:val="28"/>
        </w:rPr>
        <w:t>;</w:t>
      </w:r>
    </w:p>
    <w:p w:rsidR="00F71820" w:rsidRPr="00995867" w:rsidRDefault="00A300B3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A300B3">
        <w:rPr>
          <w:sz w:val="28"/>
          <w:szCs w:val="28"/>
        </w:rPr>
        <w:t>перетворення</w:t>
      </w:r>
      <w:r w:rsidR="00F71820" w:rsidRPr="00995867">
        <w:rPr>
          <w:sz w:val="28"/>
          <w:szCs w:val="28"/>
        </w:rPr>
        <w:t>.</w:t>
      </w:r>
    </w:p>
    <w:p w:rsidR="006715D5" w:rsidRDefault="00A300B3" w:rsidP="006715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Встановіть відповідність між</w:t>
      </w:r>
      <w:r w:rsidR="003928C6">
        <w:rPr>
          <w:sz w:val="32"/>
          <w:szCs w:val="32"/>
        </w:rPr>
        <w:t xml:space="preserve"> засобами змінення </w:t>
      </w:r>
      <w:r w:rsidR="003928C6" w:rsidRPr="003928C6">
        <w:rPr>
          <w:sz w:val="32"/>
          <w:szCs w:val="32"/>
        </w:rPr>
        <w:t xml:space="preserve">форми об'єктів у редакторі </w:t>
      </w:r>
      <w:proofErr w:type="spellStart"/>
      <w:r w:rsidR="003928C6" w:rsidRPr="003928C6">
        <w:rPr>
          <w:sz w:val="32"/>
          <w:szCs w:val="32"/>
        </w:rPr>
        <w:t>Blender</w:t>
      </w:r>
      <w:proofErr w:type="spellEnd"/>
      <w:r w:rsidR="003928C6">
        <w:rPr>
          <w:sz w:val="32"/>
          <w:szCs w:val="32"/>
        </w:rPr>
        <w:t xml:space="preserve"> та їх</w:t>
      </w:r>
      <w:r>
        <w:rPr>
          <w:sz w:val="32"/>
          <w:szCs w:val="32"/>
        </w:rPr>
        <w:t xml:space="preserve"> </w:t>
      </w:r>
      <w:r w:rsidR="003928C6">
        <w:rPr>
          <w:sz w:val="32"/>
          <w:szCs w:val="32"/>
        </w:rPr>
        <w:t>зображеннями</w:t>
      </w:r>
      <w:r w:rsidR="00F71820" w:rsidRPr="001E6B33">
        <w:rPr>
          <w:sz w:val="32"/>
          <w:szCs w:val="32"/>
        </w:rPr>
        <w:t>:</w:t>
      </w:r>
    </w:p>
    <w:p w:rsidR="003928C6" w:rsidRDefault="003928C6" w:rsidP="003928C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noProof/>
        </w:rPr>
        <w:drawing>
          <wp:inline distT="0" distB="0" distL="0" distR="0" wp14:anchorId="20CF56F3" wp14:editId="0100558B">
            <wp:extent cx="2284095" cy="1895748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098" cy="19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2) </w:t>
      </w:r>
      <w:r>
        <w:rPr>
          <w:noProof/>
        </w:rPr>
        <w:drawing>
          <wp:inline distT="0" distB="0" distL="0" distR="0" wp14:anchorId="6444E7E1" wp14:editId="4280868B">
            <wp:extent cx="2699385" cy="1991523"/>
            <wp:effectExtent l="0" t="0" r="571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6886" cy="20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8C6" w:rsidRPr="003928C6" w:rsidRDefault="003928C6" w:rsidP="003928C6">
      <w:pPr>
        <w:ind w:left="720"/>
        <w:rPr>
          <w:sz w:val="32"/>
          <w:szCs w:val="32"/>
        </w:rPr>
      </w:pPr>
      <w:r w:rsidRPr="003928C6">
        <w:rPr>
          <w:noProof/>
          <w:sz w:val="32"/>
        </w:rPr>
        <w:t xml:space="preserve">3) </w:t>
      </w:r>
      <w:r>
        <w:rPr>
          <w:noProof/>
        </w:rPr>
        <w:drawing>
          <wp:inline distT="0" distB="0" distL="0" distR="0" wp14:anchorId="73C189FE" wp14:editId="21E0C63B">
            <wp:extent cx="3857075" cy="19475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710" cy="19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72"/>
        <w:gridCol w:w="473"/>
        <w:gridCol w:w="473"/>
      </w:tblGrid>
      <w:tr w:rsidR="003928C6" w:rsidTr="003928C6">
        <w:tc>
          <w:tcPr>
            <w:tcW w:w="4945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3928C6" w:rsidRPr="00995867" w:rsidRDefault="003928C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2</w:t>
            </w: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3</w:t>
            </w:r>
          </w:p>
        </w:tc>
      </w:tr>
      <w:tr w:rsidR="003928C6" w:rsidTr="003928C6">
        <w:tc>
          <w:tcPr>
            <w:tcW w:w="4945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3928C6">
              <w:rPr>
                <w:sz w:val="28"/>
                <w:szCs w:val="28"/>
              </w:rPr>
              <w:t>меню останньої операції</w:t>
            </w:r>
          </w:p>
        </w:tc>
        <w:tc>
          <w:tcPr>
            <w:tcW w:w="472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928C6" w:rsidTr="003928C6">
        <w:tc>
          <w:tcPr>
            <w:tcW w:w="4945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3928C6">
              <w:rPr>
                <w:sz w:val="28"/>
                <w:szCs w:val="28"/>
              </w:rPr>
              <w:t>ввімкнення режиму редагування</w:t>
            </w:r>
          </w:p>
        </w:tc>
        <w:tc>
          <w:tcPr>
            <w:tcW w:w="472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928C6" w:rsidTr="003928C6">
        <w:tc>
          <w:tcPr>
            <w:tcW w:w="4945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928C6">
              <w:rPr>
                <w:sz w:val="28"/>
                <w:szCs w:val="28"/>
              </w:rPr>
              <w:t>екструдування</w:t>
            </w:r>
            <w:proofErr w:type="spellEnd"/>
            <w:r w:rsidRPr="003928C6">
              <w:rPr>
                <w:sz w:val="28"/>
                <w:szCs w:val="28"/>
              </w:rPr>
              <w:t xml:space="preserve"> форми об'єктів</w:t>
            </w:r>
          </w:p>
        </w:tc>
        <w:tc>
          <w:tcPr>
            <w:tcW w:w="472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928C6" w:rsidTr="003928C6">
        <w:tc>
          <w:tcPr>
            <w:tcW w:w="4945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3928C6">
              <w:rPr>
                <w:sz w:val="28"/>
                <w:szCs w:val="28"/>
              </w:rPr>
              <w:t>застосування модифікаторів</w:t>
            </w:r>
          </w:p>
        </w:tc>
        <w:tc>
          <w:tcPr>
            <w:tcW w:w="472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3928C6" w:rsidRPr="00995867" w:rsidRDefault="003928C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928C6" w:rsidRDefault="003928C6" w:rsidP="003928C6">
      <w:pPr>
        <w:pStyle w:val="a3"/>
        <w:ind w:left="1080"/>
        <w:rPr>
          <w:sz w:val="32"/>
          <w:szCs w:val="32"/>
        </w:rPr>
      </w:pPr>
    </w:p>
    <w:p w:rsidR="003928C6" w:rsidRPr="001E6B33" w:rsidRDefault="003928C6" w:rsidP="003928C6">
      <w:pPr>
        <w:pStyle w:val="a3"/>
        <w:rPr>
          <w:sz w:val="32"/>
          <w:szCs w:val="32"/>
        </w:rPr>
      </w:pPr>
    </w:p>
    <w:p w:rsidR="00F71820" w:rsidRDefault="003928C6" w:rsidP="00F71820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928C6">
        <w:rPr>
          <w:sz w:val="32"/>
          <w:szCs w:val="32"/>
        </w:rPr>
        <w:t>Поставте</w:t>
      </w:r>
      <w:proofErr w:type="spellEnd"/>
      <w:r w:rsidRPr="003928C6">
        <w:rPr>
          <w:sz w:val="32"/>
          <w:szCs w:val="32"/>
        </w:rPr>
        <w:t xml:space="preserve"> у відповідність результати </w:t>
      </w:r>
      <w:proofErr w:type="spellStart"/>
      <w:r w:rsidRPr="003928C6">
        <w:rPr>
          <w:sz w:val="32"/>
          <w:szCs w:val="32"/>
        </w:rPr>
        <w:t>екструдування</w:t>
      </w:r>
      <w:proofErr w:type="spellEnd"/>
      <w:r w:rsidRPr="003928C6">
        <w:rPr>
          <w:sz w:val="32"/>
          <w:szCs w:val="32"/>
        </w:rPr>
        <w:t xml:space="preserve"> форми об'єкта і елементи, до яких було застосовано цю операцію</w:t>
      </w:r>
      <w:r w:rsidR="00F71820" w:rsidRPr="001E6B33">
        <w:rPr>
          <w:sz w:val="32"/>
          <w:szCs w:val="32"/>
        </w:rPr>
        <w:t>:</w:t>
      </w:r>
    </w:p>
    <w:p w:rsidR="00207D96" w:rsidRPr="001E6B33" w:rsidRDefault="00207D96" w:rsidP="00207D96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 wp14:anchorId="488324FC" wp14:editId="0F228566">
            <wp:extent cx="5286375" cy="2409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72"/>
        <w:gridCol w:w="473"/>
        <w:gridCol w:w="473"/>
      </w:tblGrid>
      <w:tr w:rsidR="00207D96" w:rsidTr="00D86D96">
        <w:tc>
          <w:tcPr>
            <w:tcW w:w="4945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207D96" w:rsidRPr="00995867" w:rsidRDefault="00207D9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207D96" w:rsidTr="00D86D96">
        <w:tc>
          <w:tcPr>
            <w:tcW w:w="4945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07D96">
              <w:rPr>
                <w:sz w:val="28"/>
                <w:szCs w:val="28"/>
              </w:rPr>
              <w:t>екструдування</w:t>
            </w:r>
            <w:proofErr w:type="spellEnd"/>
            <w:r w:rsidRPr="00207D96">
              <w:rPr>
                <w:sz w:val="28"/>
                <w:szCs w:val="28"/>
              </w:rPr>
              <w:t xml:space="preserve"> грані</w:t>
            </w:r>
          </w:p>
        </w:tc>
        <w:tc>
          <w:tcPr>
            <w:tcW w:w="472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07D96" w:rsidTr="00D86D96">
        <w:tc>
          <w:tcPr>
            <w:tcW w:w="4945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07D96">
              <w:rPr>
                <w:sz w:val="28"/>
                <w:szCs w:val="28"/>
              </w:rPr>
              <w:t>екструдування</w:t>
            </w:r>
            <w:proofErr w:type="spellEnd"/>
            <w:r w:rsidRPr="00207D96">
              <w:rPr>
                <w:sz w:val="28"/>
                <w:szCs w:val="28"/>
              </w:rPr>
              <w:t xml:space="preserve"> вершини</w:t>
            </w:r>
          </w:p>
        </w:tc>
        <w:tc>
          <w:tcPr>
            <w:tcW w:w="472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07D96" w:rsidTr="00D86D96">
        <w:tc>
          <w:tcPr>
            <w:tcW w:w="4945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07D96">
              <w:rPr>
                <w:sz w:val="28"/>
                <w:szCs w:val="28"/>
              </w:rPr>
              <w:t>екструдування</w:t>
            </w:r>
            <w:proofErr w:type="spellEnd"/>
            <w:r w:rsidRPr="00207D96">
              <w:rPr>
                <w:sz w:val="28"/>
                <w:szCs w:val="28"/>
              </w:rPr>
              <w:t xml:space="preserve"> ребра</w:t>
            </w:r>
          </w:p>
        </w:tc>
        <w:tc>
          <w:tcPr>
            <w:tcW w:w="472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07D96" w:rsidRPr="00995867" w:rsidRDefault="00207D96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07D96" w:rsidRPr="00207D96" w:rsidRDefault="00207D96" w:rsidP="00207D96">
      <w:pPr>
        <w:pStyle w:val="a3"/>
        <w:rPr>
          <w:sz w:val="32"/>
          <w:szCs w:val="32"/>
        </w:rPr>
      </w:pPr>
    </w:p>
    <w:p w:rsidR="00995867" w:rsidRDefault="00207D96" w:rsidP="0099586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207D96">
        <w:rPr>
          <w:sz w:val="32"/>
          <w:szCs w:val="32"/>
        </w:rPr>
        <w:t>Поставте</w:t>
      </w:r>
      <w:proofErr w:type="spellEnd"/>
      <w:r w:rsidRPr="00207D96">
        <w:rPr>
          <w:sz w:val="32"/>
          <w:szCs w:val="32"/>
        </w:rPr>
        <w:t xml:space="preserve"> у відповідність способи поділу граней об'єкта і їх опис</w:t>
      </w:r>
      <w:r>
        <w:rPr>
          <w:sz w:val="32"/>
          <w:szCs w:val="32"/>
        </w:rPr>
        <w:t>:</w:t>
      </w:r>
    </w:p>
    <w:p w:rsidR="00207D96" w:rsidRDefault="00207D96" w:rsidP="00207D96">
      <w:pPr>
        <w:pStyle w:val="a3"/>
        <w:rPr>
          <w:sz w:val="24"/>
          <w:szCs w:val="32"/>
        </w:rPr>
      </w:pPr>
      <w:r>
        <w:rPr>
          <w:sz w:val="32"/>
          <w:szCs w:val="32"/>
        </w:rPr>
        <w:t>а)</w:t>
      </w:r>
      <w:r w:rsidRPr="00207D96">
        <w:rPr>
          <w:sz w:val="24"/>
          <w:szCs w:val="32"/>
        </w:rPr>
        <w:t xml:space="preserve"> </w:t>
      </w:r>
      <w:r w:rsidRPr="00094F89">
        <w:rPr>
          <w:sz w:val="28"/>
          <w:szCs w:val="32"/>
        </w:rPr>
        <w:t>Виділена грань поділяється лініями, паралельними ребрам, на рівні частини</w:t>
      </w:r>
      <w:r w:rsidRPr="00094F89">
        <w:rPr>
          <w:sz w:val="28"/>
          <w:szCs w:val="32"/>
        </w:rPr>
        <w:t>;</w:t>
      </w:r>
    </w:p>
    <w:p w:rsidR="00207D96" w:rsidRPr="00094F89" w:rsidRDefault="00207D96" w:rsidP="00207D96">
      <w:pPr>
        <w:pStyle w:val="a3"/>
        <w:rPr>
          <w:sz w:val="28"/>
          <w:szCs w:val="32"/>
        </w:rPr>
      </w:pPr>
      <w:r>
        <w:rPr>
          <w:sz w:val="32"/>
          <w:szCs w:val="32"/>
        </w:rPr>
        <w:t>б)</w:t>
      </w:r>
      <w:r w:rsidRPr="00207D96">
        <w:rPr>
          <w:sz w:val="24"/>
          <w:szCs w:val="32"/>
        </w:rPr>
        <w:t xml:space="preserve"> </w:t>
      </w:r>
      <w:r w:rsidRPr="00094F89">
        <w:rPr>
          <w:sz w:val="28"/>
          <w:szCs w:val="32"/>
        </w:rPr>
        <w:t xml:space="preserve">Утворюється грань, сторони якої паралельні ребрам виділеної грані, та ще кілька граней, у яких одне з </w:t>
      </w:r>
      <w:proofErr w:type="spellStart"/>
      <w:r w:rsidRPr="00094F89">
        <w:rPr>
          <w:sz w:val="28"/>
          <w:szCs w:val="32"/>
        </w:rPr>
        <w:t>ребер</w:t>
      </w:r>
      <w:proofErr w:type="spellEnd"/>
      <w:r w:rsidRPr="00094F89">
        <w:rPr>
          <w:sz w:val="28"/>
          <w:szCs w:val="32"/>
        </w:rPr>
        <w:t xml:space="preserve"> є ребром початкової грані, а протилежне – ребром нової грані</w:t>
      </w:r>
      <w:r w:rsidRPr="00094F89">
        <w:rPr>
          <w:sz w:val="28"/>
          <w:szCs w:val="32"/>
        </w:rPr>
        <w:t>;</w:t>
      </w:r>
    </w:p>
    <w:p w:rsidR="00207D96" w:rsidRDefault="00207D96" w:rsidP="00207D96">
      <w:pPr>
        <w:pStyle w:val="a3"/>
        <w:rPr>
          <w:sz w:val="24"/>
          <w:szCs w:val="32"/>
        </w:rPr>
      </w:pPr>
      <w:r>
        <w:rPr>
          <w:sz w:val="32"/>
          <w:szCs w:val="32"/>
        </w:rPr>
        <w:t>в)</w:t>
      </w:r>
      <w:r w:rsidRPr="00207D96">
        <w:rPr>
          <w:sz w:val="24"/>
          <w:szCs w:val="32"/>
        </w:rPr>
        <w:t xml:space="preserve"> </w:t>
      </w:r>
      <w:r w:rsidRPr="00094F89">
        <w:rPr>
          <w:sz w:val="28"/>
          <w:szCs w:val="32"/>
        </w:rPr>
        <w:t>«Розрізає» об’єкт на дві частини, поді</w:t>
      </w:r>
      <w:r w:rsidRPr="00094F89">
        <w:rPr>
          <w:sz w:val="28"/>
          <w:szCs w:val="32"/>
        </w:rPr>
        <w:t/>
      </w:r>
      <w:proofErr w:type="spellStart"/>
      <w:r w:rsidRPr="00094F89">
        <w:rPr>
          <w:sz w:val="28"/>
          <w:szCs w:val="32"/>
        </w:rPr>
        <w:t>ляючи</w:t>
      </w:r>
      <w:proofErr w:type="spellEnd"/>
      <w:r w:rsidRPr="00094F89">
        <w:rPr>
          <w:sz w:val="28"/>
          <w:szCs w:val="32"/>
        </w:rPr>
        <w:t xml:space="preserve"> всі грані, через які проходитиме розріз</w:t>
      </w:r>
      <w:r w:rsidR="00094F89" w:rsidRPr="00094F89">
        <w:rPr>
          <w:sz w:val="28"/>
          <w:szCs w:val="32"/>
        </w:rPr>
        <w:t>;</w:t>
      </w:r>
    </w:p>
    <w:p w:rsidR="00094F89" w:rsidRPr="00094F89" w:rsidRDefault="00094F89" w:rsidP="00207D96">
      <w:pPr>
        <w:pStyle w:val="a3"/>
        <w:rPr>
          <w:sz w:val="28"/>
          <w:szCs w:val="32"/>
        </w:rPr>
      </w:pPr>
      <w:r>
        <w:rPr>
          <w:sz w:val="32"/>
          <w:szCs w:val="32"/>
        </w:rPr>
        <w:t>г)</w:t>
      </w:r>
      <w:r w:rsidRPr="00094F89">
        <w:rPr>
          <w:sz w:val="24"/>
          <w:szCs w:val="32"/>
        </w:rPr>
        <w:t xml:space="preserve"> </w:t>
      </w:r>
      <w:r w:rsidRPr="00094F89">
        <w:rPr>
          <w:sz w:val="28"/>
          <w:szCs w:val="32"/>
        </w:rPr>
        <w:t>Гань поділяється на частини, визначені ламаною та вершинами початкової грані</w:t>
      </w:r>
      <w:r w:rsidRPr="00094F89">
        <w:rPr>
          <w:sz w:val="28"/>
          <w:szCs w:val="32"/>
        </w:rPr>
        <w:t>;</w:t>
      </w:r>
    </w:p>
    <w:p w:rsidR="00094F89" w:rsidRDefault="00094F89" w:rsidP="00207D96">
      <w:pPr>
        <w:pStyle w:val="a3"/>
        <w:rPr>
          <w:sz w:val="24"/>
          <w:szCs w:val="32"/>
        </w:rPr>
      </w:pPr>
      <w:r w:rsidRPr="00094F89">
        <w:rPr>
          <w:sz w:val="32"/>
          <w:szCs w:val="32"/>
        </w:rPr>
        <w:t>д)</w:t>
      </w:r>
      <w:r>
        <w:rPr>
          <w:sz w:val="24"/>
          <w:szCs w:val="32"/>
        </w:rPr>
        <w:t xml:space="preserve"> </w:t>
      </w:r>
      <w:r w:rsidRPr="00094F89">
        <w:rPr>
          <w:sz w:val="28"/>
          <w:szCs w:val="32"/>
        </w:rPr>
        <w:t>«Зрізаються» ребра та кути об’єкта, утворюючи ефект скосу</w:t>
      </w:r>
      <w:r w:rsidRPr="00094F89">
        <w:rPr>
          <w:sz w:val="28"/>
          <w:szCs w:val="32"/>
        </w:rPr>
        <w:t>.</w:t>
      </w:r>
    </w:p>
    <w:tbl>
      <w:tblPr>
        <w:tblStyle w:val="a4"/>
        <w:tblW w:w="730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72"/>
        <w:gridCol w:w="473"/>
        <w:gridCol w:w="473"/>
        <w:gridCol w:w="473"/>
        <w:gridCol w:w="473"/>
      </w:tblGrid>
      <w:tr w:rsidR="00094F89" w:rsidTr="00094F89">
        <w:tc>
          <w:tcPr>
            <w:tcW w:w="4945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73" w:type="dxa"/>
          </w:tcPr>
          <w:p w:rsidR="00094F89" w:rsidRDefault="00094F89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73" w:type="dxa"/>
          </w:tcPr>
          <w:p w:rsidR="00094F89" w:rsidRDefault="00094F89" w:rsidP="00D86D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</w:tr>
      <w:tr w:rsidR="00094F89" w:rsidTr="00094F89">
        <w:tc>
          <w:tcPr>
            <w:tcW w:w="4945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207D96">
              <w:rPr>
                <w:sz w:val="24"/>
                <w:szCs w:val="32"/>
              </w:rPr>
              <w:t>Інструмент ВСТАВИТИ ГРАНІ</w:t>
            </w: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94F89" w:rsidTr="00094F89">
        <w:tc>
          <w:tcPr>
            <w:tcW w:w="4945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207D96">
              <w:rPr>
                <w:sz w:val="24"/>
                <w:szCs w:val="32"/>
              </w:rPr>
              <w:t>Інструмент НІЖ</w:t>
            </w: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94F89" w:rsidTr="00094F89">
        <w:tc>
          <w:tcPr>
            <w:tcW w:w="4945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207D96">
              <w:rPr>
                <w:sz w:val="24"/>
                <w:szCs w:val="32"/>
              </w:rPr>
              <w:t>команда ПОДІЛИТИ</w:t>
            </w: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94F89" w:rsidTr="00094F89">
        <w:tc>
          <w:tcPr>
            <w:tcW w:w="4945" w:type="dxa"/>
          </w:tcPr>
          <w:p w:rsidR="00094F89" w:rsidRPr="00207D96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094F89">
              <w:rPr>
                <w:sz w:val="28"/>
                <w:szCs w:val="28"/>
              </w:rPr>
              <w:t>Інструмент ФАСКА</w:t>
            </w: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94F89" w:rsidTr="00094F89">
        <w:tc>
          <w:tcPr>
            <w:tcW w:w="4945" w:type="dxa"/>
          </w:tcPr>
          <w:p w:rsidR="00094F89" w:rsidRPr="00207D96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  <w:r w:rsidRPr="00207D96">
              <w:rPr>
                <w:sz w:val="24"/>
                <w:szCs w:val="32"/>
              </w:rPr>
              <w:t>Інструмент ЗАМКНУТИЙ РОЗРІЗ</w:t>
            </w:r>
          </w:p>
        </w:tc>
        <w:tc>
          <w:tcPr>
            <w:tcW w:w="472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094F89" w:rsidRPr="00995867" w:rsidRDefault="00094F89" w:rsidP="00D86D9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07D96" w:rsidRPr="001E6B33" w:rsidRDefault="00207D96" w:rsidP="00207D96">
      <w:pPr>
        <w:pStyle w:val="a3"/>
        <w:rPr>
          <w:sz w:val="32"/>
          <w:szCs w:val="32"/>
        </w:rPr>
      </w:pPr>
    </w:p>
    <w:sectPr w:rsidR="00207D96" w:rsidRPr="001E6B33" w:rsidSect="0099586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2C8"/>
    <w:multiLevelType w:val="hybridMultilevel"/>
    <w:tmpl w:val="CD5025F4"/>
    <w:lvl w:ilvl="0" w:tplc="3EA818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6A884D9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851"/>
    <w:multiLevelType w:val="hybridMultilevel"/>
    <w:tmpl w:val="2A3C8FFA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A2F81"/>
    <w:multiLevelType w:val="hybridMultilevel"/>
    <w:tmpl w:val="4E6262B0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77F7B"/>
    <w:multiLevelType w:val="hybridMultilevel"/>
    <w:tmpl w:val="09A4220C"/>
    <w:lvl w:ilvl="0" w:tplc="E79A7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835E3"/>
    <w:multiLevelType w:val="hybridMultilevel"/>
    <w:tmpl w:val="ECB44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80F4D"/>
    <w:multiLevelType w:val="hybridMultilevel"/>
    <w:tmpl w:val="3DC6577E"/>
    <w:lvl w:ilvl="0" w:tplc="D8F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A0011"/>
    <w:multiLevelType w:val="hybridMultilevel"/>
    <w:tmpl w:val="93B2A3B6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D5"/>
    <w:rsid w:val="00094F89"/>
    <w:rsid w:val="001E6B33"/>
    <w:rsid w:val="00207D96"/>
    <w:rsid w:val="003928C6"/>
    <w:rsid w:val="006715D5"/>
    <w:rsid w:val="00995867"/>
    <w:rsid w:val="00A300B3"/>
    <w:rsid w:val="00F571DC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0A88"/>
  <w15:chartTrackingRefBased/>
  <w15:docId w15:val="{A1817A21-B6D2-4E39-A3B8-F18D54E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5"/>
    <w:pPr>
      <w:ind w:left="720"/>
      <w:contextualSpacing/>
    </w:pPr>
  </w:style>
  <w:style w:type="table" w:styleId="a4">
    <w:name w:val="Table Grid"/>
    <w:basedOn w:val="a1"/>
    <w:uiPriority w:val="39"/>
    <w:rsid w:val="001E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60FF-4C80-4CBF-9375-56CE3435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2022-11-01T17:33:00Z</dcterms:created>
  <dcterms:modified xsi:type="dcterms:W3CDTF">2022-11-01T17:33:00Z</dcterms:modified>
</cp:coreProperties>
</file>