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80" w:rsidRDefault="00771B30" w:rsidP="00473CE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Методична розробка уроку за темою</w:t>
      </w:r>
      <w:r w:rsidR="0043222D" w:rsidRPr="0043222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43222D" w:rsidRPr="0043222D">
        <w:rPr>
          <w:rFonts w:ascii="Times New Roman" w:hAnsi="Times New Roman" w:cs="Times New Roman"/>
          <w:sz w:val="28"/>
          <w:szCs w:val="28"/>
          <w:lang w:val="uk-UA"/>
        </w:rPr>
        <w:t>Біорізноманіття. Причини і наслідки деградації біорізноманіття</w:t>
      </w:r>
      <w:r>
        <w:rPr>
          <w:rFonts w:ascii="Times New Roman" w:hAnsi="Times New Roman" w:cs="Times New Roman"/>
          <w:sz w:val="28"/>
          <w:szCs w:val="28"/>
          <w:lang w:val="uk-UA"/>
        </w:rPr>
        <w:t>»</w:t>
      </w:r>
      <w:r w:rsidR="0043222D" w:rsidRPr="0043222D">
        <w:rPr>
          <w:rFonts w:ascii="Times New Roman" w:hAnsi="Times New Roman" w:cs="Times New Roman"/>
          <w:sz w:val="28"/>
          <w:szCs w:val="28"/>
          <w:lang w:val="uk-UA"/>
        </w:rPr>
        <w:t>.</w:t>
      </w:r>
    </w:p>
    <w:p w:rsidR="00771B30" w:rsidRDefault="00771B30" w:rsidP="00473CE2">
      <w:pPr>
        <w:spacing w:after="0" w:line="240" w:lineRule="auto"/>
        <w:jc w:val="both"/>
        <w:rPr>
          <w:rFonts w:ascii="Times New Roman" w:hAnsi="Times New Roman" w:cs="Times New Roman"/>
          <w:sz w:val="28"/>
          <w:szCs w:val="28"/>
          <w:lang w:val="uk-UA"/>
        </w:rPr>
      </w:pPr>
      <w:r w:rsidRPr="00771B30">
        <w:rPr>
          <w:rFonts w:ascii="Times New Roman" w:hAnsi="Times New Roman" w:cs="Times New Roman"/>
          <w:b/>
          <w:sz w:val="28"/>
          <w:szCs w:val="28"/>
          <w:lang w:val="uk-UA"/>
        </w:rPr>
        <w:t>Автор:</w:t>
      </w:r>
      <w:r>
        <w:rPr>
          <w:rFonts w:ascii="Times New Roman" w:hAnsi="Times New Roman" w:cs="Times New Roman"/>
          <w:sz w:val="28"/>
          <w:szCs w:val="28"/>
          <w:lang w:val="uk-UA"/>
        </w:rPr>
        <w:t xml:space="preserve"> Олена Шаповал, викладач біології і екології Полтавського професійного ліцею.</w:t>
      </w:r>
    </w:p>
    <w:p w:rsidR="0043222D" w:rsidRPr="00F83E56" w:rsidRDefault="0043222D" w:rsidP="00473CE2">
      <w:pPr>
        <w:spacing w:after="0" w:line="240" w:lineRule="auto"/>
        <w:jc w:val="both"/>
        <w:rPr>
          <w:rFonts w:ascii="Times New Roman" w:hAnsi="Times New Roman" w:cs="Times New Roman"/>
          <w:sz w:val="28"/>
          <w:szCs w:val="28"/>
          <w:lang w:val="uk-UA"/>
        </w:rPr>
      </w:pPr>
      <w:r w:rsidRPr="00473CE2">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F83E56" w:rsidRPr="00F83E56">
        <w:rPr>
          <w:rFonts w:ascii="Times New Roman" w:hAnsi="Times New Roman" w:cs="Times New Roman"/>
          <w:sz w:val="28"/>
          <w:szCs w:val="28"/>
          <w:lang w:val="uk-UA"/>
        </w:rPr>
        <w:t xml:space="preserve">сформувати поняття учнів про </w:t>
      </w:r>
      <w:r w:rsidRPr="00F83E56">
        <w:rPr>
          <w:rFonts w:ascii="Times New Roman" w:hAnsi="Times New Roman" w:cs="Times New Roman"/>
          <w:sz w:val="28"/>
          <w:szCs w:val="28"/>
          <w:lang w:val="uk-UA"/>
        </w:rPr>
        <w:t>категорію «біорізноманіття», генетичне</w:t>
      </w:r>
      <w:r w:rsidR="0069635A">
        <w:rPr>
          <w:rFonts w:ascii="Times New Roman" w:hAnsi="Times New Roman" w:cs="Times New Roman"/>
          <w:sz w:val="28"/>
          <w:szCs w:val="28"/>
          <w:lang w:val="uk-UA"/>
        </w:rPr>
        <w:t>,</w:t>
      </w:r>
      <w:r w:rsidRPr="00F83E56">
        <w:rPr>
          <w:rFonts w:ascii="Times New Roman" w:hAnsi="Times New Roman" w:cs="Times New Roman"/>
          <w:sz w:val="28"/>
          <w:szCs w:val="28"/>
          <w:lang w:val="uk-UA"/>
        </w:rPr>
        <w:t xml:space="preserve"> видове й екосистемне біорізноманіття; розвивати вміння аналізувати причини й наслідки деградації біорізноманіття; виховувати активність, творчий підхід, критичне мислення.</w:t>
      </w:r>
    </w:p>
    <w:p w:rsidR="0043222D" w:rsidRDefault="0043222D" w:rsidP="00473CE2">
      <w:pPr>
        <w:spacing w:after="0" w:line="240" w:lineRule="auto"/>
        <w:jc w:val="both"/>
        <w:rPr>
          <w:rFonts w:ascii="Times New Roman" w:hAnsi="Times New Roman" w:cs="Times New Roman"/>
          <w:sz w:val="28"/>
          <w:szCs w:val="28"/>
          <w:lang w:val="uk-UA"/>
        </w:rPr>
      </w:pPr>
      <w:r w:rsidRPr="00473CE2">
        <w:rPr>
          <w:rFonts w:ascii="Times New Roman" w:hAnsi="Times New Roman" w:cs="Times New Roman"/>
          <w:b/>
          <w:sz w:val="28"/>
          <w:szCs w:val="28"/>
          <w:lang w:val="uk-UA"/>
        </w:rPr>
        <w:t>Тип уроку:</w:t>
      </w:r>
      <w:r w:rsidRPr="00F83E56">
        <w:rPr>
          <w:rFonts w:ascii="Times New Roman" w:hAnsi="Times New Roman" w:cs="Times New Roman"/>
          <w:sz w:val="28"/>
          <w:szCs w:val="28"/>
          <w:lang w:val="uk-UA"/>
        </w:rPr>
        <w:t xml:space="preserve"> засвоєння нових знань.</w:t>
      </w:r>
    </w:p>
    <w:p w:rsidR="00F83E56" w:rsidRDefault="00F83E56" w:rsidP="00473CE2">
      <w:pPr>
        <w:spacing w:after="0" w:line="240" w:lineRule="auto"/>
        <w:jc w:val="both"/>
        <w:rPr>
          <w:rFonts w:ascii="Times New Roman" w:hAnsi="Times New Roman" w:cs="Times New Roman"/>
          <w:sz w:val="28"/>
          <w:szCs w:val="28"/>
          <w:lang w:val="uk-UA"/>
        </w:rPr>
      </w:pPr>
      <w:r w:rsidRPr="00473CE2">
        <w:rPr>
          <w:rFonts w:ascii="Times New Roman" w:hAnsi="Times New Roman" w:cs="Times New Roman"/>
          <w:b/>
          <w:sz w:val="28"/>
          <w:szCs w:val="28"/>
          <w:lang w:val="uk-UA"/>
        </w:rPr>
        <w:t>Матеріально-технічне забезпечення:</w:t>
      </w:r>
      <w:r>
        <w:rPr>
          <w:rFonts w:ascii="Times New Roman" w:hAnsi="Times New Roman" w:cs="Times New Roman"/>
          <w:sz w:val="28"/>
          <w:szCs w:val="28"/>
          <w:lang w:val="uk-UA"/>
        </w:rPr>
        <w:t xml:space="preserve"> м</w:t>
      </w:r>
      <w:r w:rsidR="00771B30">
        <w:rPr>
          <w:rFonts w:ascii="Times New Roman" w:hAnsi="Times New Roman" w:cs="Times New Roman"/>
          <w:sz w:val="28"/>
          <w:szCs w:val="28"/>
          <w:lang w:val="uk-UA"/>
        </w:rPr>
        <w:t>ультимедійний проектор, ноутбук.</w:t>
      </w:r>
    </w:p>
    <w:p w:rsidR="00771B30" w:rsidRPr="0037650B" w:rsidRDefault="00771B30" w:rsidP="00473CE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Перелік онлайн-</w:t>
      </w:r>
      <w:r w:rsidRPr="00771B30">
        <w:rPr>
          <w:rFonts w:ascii="Times New Roman" w:hAnsi="Times New Roman" w:cs="Times New Roman"/>
          <w:b/>
          <w:sz w:val="28"/>
          <w:szCs w:val="28"/>
          <w:lang w:val="uk-UA"/>
        </w:rPr>
        <w:t>сервісів, які використані на уроці</w:t>
      </w:r>
      <w:r w:rsidRPr="0037650B">
        <w:rPr>
          <w:rFonts w:ascii="Times New Roman" w:hAnsi="Times New Roman" w:cs="Times New Roman"/>
          <w:sz w:val="28"/>
          <w:szCs w:val="28"/>
          <w:lang w:val="uk-UA"/>
        </w:rPr>
        <w:t>:</w:t>
      </w:r>
      <w:r w:rsidR="0037650B" w:rsidRPr="0037650B">
        <w:rPr>
          <w:rFonts w:ascii="Times New Roman" w:hAnsi="Times New Roman" w:cs="Times New Roman"/>
          <w:sz w:val="28"/>
          <w:szCs w:val="28"/>
          <w:lang w:val="uk-UA"/>
        </w:rPr>
        <w:t xml:space="preserve"> платформа Google Meet</w:t>
      </w:r>
      <w:r w:rsidR="0037650B">
        <w:rPr>
          <w:rFonts w:ascii="Times New Roman" w:hAnsi="Times New Roman" w:cs="Times New Roman"/>
          <w:sz w:val="28"/>
          <w:szCs w:val="28"/>
          <w:lang w:val="uk-UA"/>
        </w:rPr>
        <w:t xml:space="preserve">, система дистанційного навчання Полтавського професійного </w:t>
      </w:r>
      <w:r w:rsidR="00FB5603">
        <w:rPr>
          <w:rFonts w:ascii="Times New Roman" w:hAnsi="Times New Roman" w:cs="Times New Roman"/>
          <w:sz w:val="28"/>
          <w:szCs w:val="28"/>
          <w:lang w:val="uk-UA"/>
        </w:rPr>
        <w:t>ліцею</w:t>
      </w:r>
      <w:r w:rsidR="0037650B">
        <w:rPr>
          <w:rFonts w:ascii="Times New Roman" w:hAnsi="Times New Roman" w:cs="Times New Roman"/>
          <w:sz w:val="28"/>
          <w:szCs w:val="28"/>
          <w:lang w:val="uk-UA"/>
        </w:rPr>
        <w:t xml:space="preserve"> </w:t>
      </w:r>
      <w:r w:rsidR="0037650B" w:rsidRPr="0037650B">
        <w:rPr>
          <w:rFonts w:ascii="Times New Roman" w:hAnsi="Times New Roman" w:cs="Times New Roman"/>
          <w:sz w:val="28"/>
          <w:szCs w:val="28"/>
          <w:lang w:val="uk-UA"/>
        </w:rPr>
        <w:t>Moodle</w:t>
      </w:r>
      <w:r w:rsidR="0037650B">
        <w:rPr>
          <w:rFonts w:ascii="Times New Roman" w:hAnsi="Times New Roman" w:cs="Times New Roman"/>
          <w:sz w:val="28"/>
          <w:szCs w:val="28"/>
          <w:lang w:val="uk-UA"/>
        </w:rPr>
        <w:t>.</w:t>
      </w:r>
    </w:p>
    <w:p w:rsidR="0043222D" w:rsidRDefault="00F83E56" w:rsidP="00473CE2">
      <w:pPr>
        <w:spacing w:after="0" w:line="240" w:lineRule="auto"/>
        <w:jc w:val="both"/>
        <w:rPr>
          <w:rFonts w:ascii="Times New Roman" w:hAnsi="Times New Roman" w:cs="Times New Roman"/>
          <w:sz w:val="28"/>
          <w:szCs w:val="28"/>
          <w:lang w:val="uk-UA"/>
        </w:rPr>
      </w:pPr>
      <w:r w:rsidRPr="00473CE2">
        <w:rPr>
          <w:rFonts w:ascii="Times New Roman" w:hAnsi="Times New Roman" w:cs="Times New Roman"/>
          <w:b/>
          <w:sz w:val="28"/>
          <w:szCs w:val="28"/>
          <w:lang w:val="uk-UA"/>
        </w:rPr>
        <w:t>Навчально-методичне забезпечення</w:t>
      </w:r>
      <w:r w:rsidR="0043222D" w:rsidRPr="00473CE2">
        <w:rPr>
          <w:rFonts w:ascii="Times New Roman" w:hAnsi="Times New Roman" w:cs="Times New Roman"/>
          <w:b/>
          <w:sz w:val="28"/>
          <w:szCs w:val="28"/>
          <w:lang w:val="uk-UA"/>
        </w:rPr>
        <w:t>:</w:t>
      </w:r>
      <w:r>
        <w:rPr>
          <w:rFonts w:ascii="Times New Roman" w:hAnsi="Times New Roman" w:cs="Times New Roman"/>
          <w:color w:val="C00000"/>
          <w:sz w:val="28"/>
          <w:szCs w:val="28"/>
          <w:lang w:val="uk-UA"/>
        </w:rPr>
        <w:t xml:space="preserve"> </w:t>
      </w:r>
      <w:r w:rsidRPr="00974A0A">
        <w:rPr>
          <w:rFonts w:ascii="Times New Roman" w:hAnsi="Times New Roman" w:cs="Times New Roman"/>
          <w:sz w:val="28"/>
          <w:szCs w:val="28"/>
          <w:lang w:val="uk-UA"/>
        </w:rPr>
        <w:t>мультимедійна презентація «Біорізноманіття</w:t>
      </w:r>
      <w:r w:rsidR="00974A0A">
        <w:rPr>
          <w:rFonts w:ascii="Times New Roman" w:hAnsi="Times New Roman" w:cs="Times New Roman"/>
          <w:sz w:val="28"/>
          <w:szCs w:val="28"/>
          <w:lang w:val="uk-UA"/>
        </w:rPr>
        <w:t xml:space="preserve">. </w:t>
      </w:r>
      <w:r w:rsidR="00974A0A" w:rsidRPr="0043222D">
        <w:rPr>
          <w:rFonts w:ascii="Times New Roman" w:hAnsi="Times New Roman" w:cs="Times New Roman"/>
          <w:sz w:val="28"/>
          <w:szCs w:val="28"/>
          <w:lang w:val="uk-UA"/>
        </w:rPr>
        <w:t>Причини і насл</w:t>
      </w:r>
      <w:r w:rsidR="00974A0A">
        <w:rPr>
          <w:rFonts w:ascii="Times New Roman" w:hAnsi="Times New Roman" w:cs="Times New Roman"/>
          <w:sz w:val="28"/>
          <w:szCs w:val="28"/>
          <w:lang w:val="uk-UA"/>
        </w:rPr>
        <w:t>ідки деградації біорізноманіття</w:t>
      </w:r>
      <w:r w:rsidRPr="00974A0A">
        <w:rPr>
          <w:rFonts w:ascii="Times New Roman" w:hAnsi="Times New Roman" w:cs="Times New Roman"/>
          <w:sz w:val="28"/>
          <w:szCs w:val="28"/>
          <w:lang w:val="uk-UA"/>
        </w:rPr>
        <w:t xml:space="preserve">», </w:t>
      </w:r>
      <w:r w:rsidR="0069635A" w:rsidRPr="0069635A">
        <w:rPr>
          <w:rFonts w:ascii="Times New Roman" w:hAnsi="Times New Roman" w:cs="Times New Roman"/>
          <w:sz w:val="28"/>
          <w:szCs w:val="28"/>
          <w:lang w:val="uk-UA"/>
        </w:rPr>
        <w:t>відео</w:t>
      </w:r>
      <w:r w:rsidR="00974A0A" w:rsidRPr="0069635A">
        <w:rPr>
          <w:rFonts w:ascii="Times New Roman" w:hAnsi="Times New Roman" w:cs="Times New Roman"/>
          <w:sz w:val="28"/>
          <w:szCs w:val="28"/>
          <w:lang w:val="uk-UA"/>
        </w:rPr>
        <w:t>фрагмент</w:t>
      </w:r>
      <w:r w:rsidR="00473CE2" w:rsidRPr="00974A0A">
        <w:rPr>
          <w:rFonts w:ascii="Times New Roman" w:hAnsi="Times New Roman" w:cs="Times New Roman"/>
          <w:sz w:val="28"/>
          <w:szCs w:val="28"/>
          <w:lang w:val="uk-UA"/>
        </w:rPr>
        <w:t xml:space="preserve"> «</w:t>
      </w:r>
      <w:r w:rsidR="00974A0A" w:rsidRPr="00974A0A">
        <w:rPr>
          <w:rFonts w:ascii="Times New Roman" w:hAnsi="Times New Roman" w:cs="Times New Roman"/>
          <w:sz w:val="28"/>
          <w:szCs w:val="28"/>
          <w:lang w:val="uk-UA"/>
        </w:rPr>
        <w:t>Земля</w:t>
      </w:r>
      <w:r w:rsidR="00473CE2" w:rsidRPr="00974A0A">
        <w:rPr>
          <w:rFonts w:ascii="Times New Roman" w:hAnsi="Times New Roman" w:cs="Times New Roman"/>
          <w:sz w:val="28"/>
          <w:szCs w:val="28"/>
          <w:lang w:val="uk-UA"/>
        </w:rPr>
        <w:t xml:space="preserve">», </w:t>
      </w:r>
      <w:r w:rsidR="0056788B">
        <w:rPr>
          <w:rFonts w:ascii="Times New Roman" w:hAnsi="Times New Roman" w:cs="Times New Roman"/>
          <w:sz w:val="28"/>
          <w:szCs w:val="28"/>
          <w:lang w:val="uk-UA"/>
        </w:rPr>
        <w:t xml:space="preserve">публікація «Заходи </w:t>
      </w:r>
      <w:r w:rsidR="0069635A">
        <w:rPr>
          <w:rFonts w:ascii="Times New Roman" w:hAnsi="Times New Roman" w:cs="Times New Roman"/>
          <w:sz w:val="28"/>
          <w:szCs w:val="28"/>
          <w:lang w:val="uk-UA"/>
        </w:rPr>
        <w:t>щодо</w:t>
      </w:r>
      <w:r w:rsidR="0056788B">
        <w:rPr>
          <w:rFonts w:ascii="Times New Roman" w:hAnsi="Times New Roman" w:cs="Times New Roman"/>
          <w:sz w:val="28"/>
          <w:szCs w:val="28"/>
          <w:lang w:val="uk-UA"/>
        </w:rPr>
        <w:t xml:space="preserve"> збереженн</w:t>
      </w:r>
      <w:r w:rsidR="0069635A">
        <w:rPr>
          <w:rFonts w:ascii="Times New Roman" w:hAnsi="Times New Roman" w:cs="Times New Roman"/>
          <w:sz w:val="28"/>
          <w:szCs w:val="28"/>
          <w:lang w:val="uk-UA"/>
        </w:rPr>
        <w:t>я</w:t>
      </w:r>
      <w:r w:rsidR="0037650B">
        <w:rPr>
          <w:rFonts w:ascii="Times New Roman" w:hAnsi="Times New Roman" w:cs="Times New Roman"/>
          <w:sz w:val="28"/>
          <w:szCs w:val="28"/>
          <w:lang w:val="uk-UA"/>
        </w:rPr>
        <w:t xml:space="preserve"> біорізноманіття».</w:t>
      </w:r>
    </w:p>
    <w:p w:rsidR="0037650B" w:rsidRDefault="0037650B" w:rsidP="00473CE2">
      <w:pPr>
        <w:spacing w:after="0" w:line="240" w:lineRule="auto"/>
        <w:jc w:val="both"/>
        <w:rPr>
          <w:rFonts w:ascii="Times New Roman" w:hAnsi="Times New Roman" w:cs="Times New Roman"/>
          <w:sz w:val="28"/>
          <w:szCs w:val="28"/>
          <w:lang w:val="uk-UA"/>
        </w:rPr>
      </w:pPr>
      <w:r w:rsidRPr="0037650B">
        <w:rPr>
          <w:rFonts w:ascii="Times New Roman" w:hAnsi="Times New Roman" w:cs="Times New Roman"/>
          <w:b/>
          <w:sz w:val="28"/>
          <w:szCs w:val="28"/>
          <w:lang w:val="uk-UA"/>
        </w:rPr>
        <w:t>Форма проведення:</w:t>
      </w:r>
      <w:r>
        <w:rPr>
          <w:rFonts w:ascii="Times New Roman" w:hAnsi="Times New Roman" w:cs="Times New Roman"/>
          <w:sz w:val="28"/>
          <w:szCs w:val="28"/>
          <w:lang w:val="uk-UA"/>
        </w:rPr>
        <w:t xml:space="preserve"> очно-дистанційна.</w:t>
      </w:r>
    </w:p>
    <w:p w:rsidR="0069635A" w:rsidRPr="00974A0A" w:rsidRDefault="0069635A" w:rsidP="00473CE2">
      <w:pPr>
        <w:spacing w:after="0" w:line="240" w:lineRule="auto"/>
        <w:jc w:val="both"/>
        <w:rPr>
          <w:rFonts w:ascii="Times New Roman" w:hAnsi="Times New Roman" w:cs="Times New Roman"/>
          <w:sz w:val="28"/>
          <w:szCs w:val="28"/>
          <w:lang w:val="uk-UA"/>
        </w:rPr>
      </w:pPr>
    </w:p>
    <w:p w:rsidR="0064265C" w:rsidRPr="0064265C" w:rsidRDefault="0064265C" w:rsidP="00473CE2">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 xml:space="preserve">«Любити, відчувати, розуміти природу </w:t>
      </w:r>
    </w:p>
    <w:p w:rsidR="0064265C" w:rsidRPr="0064265C" w:rsidRDefault="0064265C" w:rsidP="00473CE2">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 xml:space="preserve">у всіх її проявах </w:t>
      </w:r>
    </w:p>
    <w:p w:rsidR="0064265C" w:rsidRPr="0064265C" w:rsidRDefault="0064265C" w:rsidP="00473CE2">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має бути найвищою чеснотою людини…»</w:t>
      </w:r>
    </w:p>
    <w:p w:rsidR="0064265C" w:rsidRPr="0064265C" w:rsidRDefault="0064265C" w:rsidP="00473CE2">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М.Д. Гродзинський</w:t>
      </w:r>
    </w:p>
    <w:p w:rsidR="0069635A" w:rsidRDefault="0069635A" w:rsidP="00473CE2">
      <w:pPr>
        <w:spacing w:after="0" w:line="240" w:lineRule="auto"/>
        <w:jc w:val="center"/>
        <w:rPr>
          <w:rFonts w:ascii="Times New Roman" w:hAnsi="Times New Roman" w:cs="Times New Roman"/>
          <w:sz w:val="28"/>
          <w:szCs w:val="28"/>
          <w:lang w:val="uk-UA"/>
        </w:rPr>
      </w:pPr>
    </w:p>
    <w:p w:rsidR="0043222D" w:rsidRPr="0069635A" w:rsidRDefault="0064265C" w:rsidP="00473CE2">
      <w:pPr>
        <w:spacing w:after="0" w:line="240" w:lineRule="auto"/>
        <w:jc w:val="center"/>
        <w:rPr>
          <w:rFonts w:ascii="Times New Roman" w:hAnsi="Times New Roman" w:cs="Times New Roman"/>
          <w:b/>
          <w:sz w:val="28"/>
          <w:szCs w:val="28"/>
          <w:lang w:val="uk-UA"/>
        </w:rPr>
      </w:pPr>
      <w:r w:rsidRPr="0069635A">
        <w:rPr>
          <w:rFonts w:ascii="Times New Roman" w:hAnsi="Times New Roman" w:cs="Times New Roman"/>
          <w:b/>
          <w:sz w:val="28"/>
          <w:szCs w:val="28"/>
          <w:lang w:val="uk-UA"/>
        </w:rPr>
        <w:t>Структура</w:t>
      </w:r>
      <w:r w:rsidR="0043222D" w:rsidRPr="0069635A">
        <w:rPr>
          <w:rFonts w:ascii="Times New Roman" w:hAnsi="Times New Roman" w:cs="Times New Roman"/>
          <w:b/>
          <w:sz w:val="28"/>
          <w:szCs w:val="28"/>
          <w:lang w:val="uk-UA"/>
        </w:rPr>
        <w:t xml:space="preserve"> уроку</w:t>
      </w:r>
    </w:p>
    <w:p w:rsidR="0069635A" w:rsidRDefault="0069635A" w:rsidP="00473CE2">
      <w:pPr>
        <w:spacing w:after="0" w:line="240" w:lineRule="auto"/>
        <w:jc w:val="center"/>
        <w:rPr>
          <w:rFonts w:ascii="Times New Roman" w:hAnsi="Times New Roman" w:cs="Times New Roman"/>
          <w:sz w:val="28"/>
          <w:szCs w:val="28"/>
          <w:lang w:val="uk-UA"/>
        </w:rPr>
      </w:pPr>
    </w:p>
    <w:p w:rsidR="0043222D" w:rsidRPr="005279BE" w:rsidRDefault="0043222D" w:rsidP="00473CE2">
      <w:pPr>
        <w:spacing w:after="0" w:line="240" w:lineRule="auto"/>
        <w:jc w:val="both"/>
        <w:rPr>
          <w:rFonts w:ascii="Times New Roman" w:hAnsi="Times New Roman" w:cs="Times New Roman"/>
          <w:sz w:val="28"/>
          <w:szCs w:val="28"/>
          <w:lang w:val="uk-UA"/>
        </w:rPr>
      </w:pPr>
      <w:r w:rsidRPr="0043222D">
        <w:rPr>
          <w:rFonts w:ascii="Times New Roman" w:hAnsi="Times New Roman" w:cs="Times New Roman"/>
          <w:sz w:val="28"/>
          <w:szCs w:val="28"/>
          <w:lang w:val="uk-UA"/>
        </w:rPr>
        <w:t>І</w:t>
      </w:r>
      <w:r w:rsidRPr="005279BE">
        <w:rPr>
          <w:rFonts w:ascii="Times New Roman" w:hAnsi="Times New Roman" w:cs="Times New Roman"/>
          <w:sz w:val="28"/>
          <w:szCs w:val="28"/>
          <w:lang w:val="uk-UA"/>
        </w:rPr>
        <w:t>. Організаційний етап</w:t>
      </w:r>
    </w:p>
    <w:p w:rsidR="0043222D" w:rsidRPr="005279BE" w:rsidRDefault="0043222D"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ІІ . Актуалізація опорних знань, умінь, уявлень та чуттєвого досвіду</w:t>
      </w:r>
    </w:p>
    <w:p w:rsidR="00C566EC" w:rsidRPr="005279BE" w:rsidRDefault="00C566EC" w:rsidP="00473CE2">
      <w:pPr>
        <w:spacing w:after="0" w:line="240" w:lineRule="auto"/>
        <w:jc w:val="both"/>
        <w:rPr>
          <w:rFonts w:ascii="Times New Roman" w:eastAsia="Calibri" w:hAnsi="Times New Roman" w:cs="Times New Roman"/>
          <w:i/>
          <w:sz w:val="28"/>
          <w:szCs w:val="28"/>
          <w:lang w:val="uk-UA"/>
        </w:rPr>
      </w:pPr>
      <w:r w:rsidRPr="005279BE">
        <w:rPr>
          <w:rFonts w:ascii="Times New Roman" w:eastAsia="Calibri" w:hAnsi="Times New Roman" w:cs="Times New Roman"/>
          <w:i/>
          <w:sz w:val="28"/>
          <w:szCs w:val="28"/>
          <w:lang w:val="uk-UA"/>
        </w:rPr>
        <w:t>Вправа «Незакінчене речення»</w:t>
      </w:r>
    </w:p>
    <w:p w:rsidR="0043222D" w:rsidRPr="005279BE" w:rsidRDefault="0043222D"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ІІІ . Мотивація навчальної діяльності</w:t>
      </w:r>
    </w:p>
    <w:p w:rsidR="0064265C" w:rsidRPr="005279BE" w:rsidRDefault="0064265C"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Оголошення теми, мети, завдань уроку</w:t>
      </w:r>
    </w:p>
    <w:p w:rsidR="0043222D" w:rsidRPr="005279BE" w:rsidRDefault="0043222D"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ІV. Вивчення нового матеріалу</w:t>
      </w:r>
    </w:p>
    <w:p w:rsidR="00613039" w:rsidRPr="005279BE" w:rsidRDefault="00613039"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1.</w:t>
      </w:r>
      <w:r w:rsidR="0069635A" w:rsidRPr="005279BE">
        <w:rPr>
          <w:rFonts w:ascii="Times New Roman" w:hAnsi="Times New Roman" w:cs="Times New Roman"/>
          <w:i/>
          <w:sz w:val="28"/>
          <w:szCs w:val="28"/>
          <w:lang w:val="uk-UA"/>
        </w:rPr>
        <w:t xml:space="preserve"> </w:t>
      </w:r>
      <w:r w:rsidRPr="005279BE">
        <w:rPr>
          <w:rFonts w:ascii="Times New Roman" w:hAnsi="Times New Roman" w:cs="Times New Roman"/>
          <w:i/>
          <w:sz w:val="28"/>
          <w:szCs w:val="28"/>
          <w:lang w:val="uk-UA"/>
        </w:rPr>
        <w:t>Категорія «Біорізноманіття» (лекція з елементами бесіди)</w:t>
      </w:r>
      <w:r w:rsidR="00473CE2" w:rsidRPr="005279BE">
        <w:rPr>
          <w:rFonts w:ascii="Times New Roman" w:hAnsi="Times New Roman" w:cs="Times New Roman"/>
          <w:i/>
          <w:sz w:val="28"/>
          <w:szCs w:val="28"/>
          <w:lang w:val="uk-UA"/>
        </w:rPr>
        <w:t xml:space="preserve"> </w:t>
      </w:r>
    </w:p>
    <w:p w:rsidR="00613039" w:rsidRPr="005279BE" w:rsidRDefault="00613039"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2. Типи біорізноманіття</w:t>
      </w:r>
      <w:r w:rsidR="0097698D" w:rsidRPr="005279BE">
        <w:rPr>
          <w:rFonts w:ascii="Times New Roman" w:hAnsi="Times New Roman" w:cs="Times New Roman"/>
          <w:i/>
          <w:sz w:val="28"/>
          <w:szCs w:val="28"/>
          <w:lang w:val="uk-UA"/>
        </w:rPr>
        <w:t xml:space="preserve"> (коментування і за</w:t>
      </w:r>
      <w:r w:rsidRPr="005279BE">
        <w:rPr>
          <w:rFonts w:ascii="Times New Roman" w:hAnsi="Times New Roman" w:cs="Times New Roman"/>
          <w:i/>
          <w:sz w:val="28"/>
          <w:szCs w:val="28"/>
          <w:lang w:val="uk-UA"/>
        </w:rPr>
        <w:t>повнення схеми)</w:t>
      </w:r>
    </w:p>
    <w:p w:rsidR="00613039" w:rsidRPr="005279BE" w:rsidRDefault="00613039"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3. Причини та наслідки деградації біорізноманіття (прийом «Фішбоун»)</w:t>
      </w:r>
    </w:p>
    <w:p w:rsidR="00613039" w:rsidRPr="005279BE" w:rsidRDefault="00613039"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4</w:t>
      </w:r>
      <w:r w:rsidR="0069635A" w:rsidRPr="005279BE">
        <w:rPr>
          <w:rFonts w:ascii="Times New Roman" w:hAnsi="Times New Roman" w:cs="Times New Roman"/>
          <w:i/>
          <w:sz w:val="28"/>
          <w:szCs w:val="28"/>
          <w:lang w:val="uk-UA"/>
        </w:rPr>
        <w:t>. Основні засоб</w:t>
      </w:r>
      <w:r w:rsidRPr="005279BE">
        <w:rPr>
          <w:rFonts w:ascii="Times New Roman" w:hAnsi="Times New Roman" w:cs="Times New Roman"/>
          <w:i/>
          <w:sz w:val="28"/>
          <w:szCs w:val="28"/>
          <w:lang w:val="uk-UA"/>
        </w:rPr>
        <w:t xml:space="preserve">и екологічно збалансованого, невиснажливого використання </w:t>
      </w:r>
      <w:r w:rsidR="0069635A" w:rsidRPr="005279BE">
        <w:rPr>
          <w:rFonts w:ascii="Times New Roman" w:hAnsi="Times New Roman" w:cs="Times New Roman"/>
          <w:i/>
          <w:sz w:val="28"/>
          <w:szCs w:val="28"/>
          <w:lang w:val="uk-UA"/>
        </w:rPr>
        <w:t>біорізноманіття (</w:t>
      </w:r>
      <w:r w:rsidR="00974A0A" w:rsidRPr="005279BE">
        <w:rPr>
          <w:rFonts w:ascii="Times New Roman" w:hAnsi="Times New Roman" w:cs="Times New Roman"/>
          <w:i/>
          <w:sz w:val="28"/>
          <w:szCs w:val="28"/>
          <w:lang w:val="uk-UA"/>
        </w:rPr>
        <w:t>представлення</w:t>
      </w:r>
      <w:r w:rsidR="0069635A" w:rsidRPr="005279BE">
        <w:rPr>
          <w:rFonts w:ascii="Times New Roman" w:hAnsi="Times New Roman" w:cs="Times New Roman"/>
          <w:i/>
          <w:sz w:val="28"/>
          <w:szCs w:val="28"/>
          <w:lang w:val="uk-UA"/>
        </w:rPr>
        <w:t xml:space="preserve"> публікації)</w:t>
      </w:r>
    </w:p>
    <w:p w:rsidR="0064265C" w:rsidRPr="005279BE" w:rsidRDefault="0064265C"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V. Осмислення нових знань, умінь</w:t>
      </w:r>
    </w:p>
    <w:p w:rsidR="00613039" w:rsidRPr="005279BE" w:rsidRDefault="005279BE"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Он</w:t>
      </w:r>
      <w:r w:rsidR="00B3583F" w:rsidRPr="005279BE">
        <w:rPr>
          <w:rFonts w:ascii="Times New Roman" w:hAnsi="Times New Roman" w:cs="Times New Roman"/>
          <w:i/>
          <w:sz w:val="28"/>
          <w:szCs w:val="28"/>
          <w:lang w:val="uk-UA"/>
        </w:rPr>
        <w:t>лайн участь у Всеукраїнському</w:t>
      </w:r>
      <w:r w:rsidR="00613039" w:rsidRPr="005279BE">
        <w:rPr>
          <w:rFonts w:ascii="Times New Roman" w:hAnsi="Times New Roman" w:cs="Times New Roman"/>
          <w:i/>
          <w:sz w:val="28"/>
          <w:szCs w:val="28"/>
          <w:lang w:val="uk-UA"/>
        </w:rPr>
        <w:t xml:space="preserve"> конкурсі «Екологічна грамотність»</w:t>
      </w:r>
      <w:r w:rsidR="00B3583F" w:rsidRPr="005279BE">
        <w:rPr>
          <w:rFonts w:ascii="Times New Roman" w:hAnsi="Times New Roman" w:cs="Times New Roman"/>
          <w:i/>
          <w:sz w:val="28"/>
          <w:szCs w:val="28"/>
          <w:lang w:val="uk-UA"/>
        </w:rPr>
        <w:t xml:space="preserve"> (освітній проект «Всеосвіта»)</w:t>
      </w:r>
    </w:p>
    <w:p w:rsidR="0064265C" w:rsidRPr="005279BE" w:rsidRDefault="0064265C"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VІ. Закріплення, систематизація та узагальнення</w:t>
      </w:r>
    </w:p>
    <w:p w:rsidR="00613039" w:rsidRPr="005279BE" w:rsidRDefault="00613039" w:rsidP="00473CE2">
      <w:pPr>
        <w:spacing w:after="0" w:line="240" w:lineRule="auto"/>
        <w:jc w:val="both"/>
        <w:rPr>
          <w:rFonts w:ascii="Times New Roman" w:hAnsi="Times New Roman" w:cs="Times New Roman"/>
          <w:i/>
          <w:sz w:val="28"/>
          <w:szCs w:val="28"/>
          <w:lang w:val="uk-UA"/>
        </w:rPr>
      </w:pPr>
      <w:r w:rsidRPr="005279BE">
        <w:rPr>
          <w:rFonts w:ascii="Times New Roman" w:hAnsi="Times New Roman" w:cs="Times New Roman"/>
          <w:i/>
          <w:sz w:val="28"/>
          <w:szCs w:val="28"/>
          <w:lang w:val="uk-UA"/>
        </w:rPr>
        <w:t>Вправа «Займи позицію»</w:t>
      </w:r>
    </w:p>
    <w:p w:rsidR="0064265C" w:rsidRPr="005279BE" w:rsidRDefault="0064265C"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VІІ.</w:t>
      </w:r>
      <w:r w:rsidR="0056788B" w:rsidRPr="005279BE">
        <w:rPr>
          <w:rFonts w:ascii="Times New Roman" w:hAnsi="Times New Roman" w:cs="Times New Roman"/>
          <w:sz w:val="28"/>
          <w:szCs w:val="28"/>
          <w:lang w:val="uk-UA"/>
        </w:rPr>
        <w:t xml:space="preserve"> Підбиття підсумків уроку</w:t>
      </w:r>
    </w:p>
    <w:p w:rsidR="0064265C" w:rsidRDefault="0064265C" w:rsidP="00473CE2">
      <w:pPr>
        <w:spacing w:after="0" w:line="240" w:lineRule="auto"/>
        <w:jc w:val="both"/>
        <w:rPr>
          <w:rFonts w:ascii="Times New Roman" w:hAnsi="Times New Roman" w:cs="Times New Roman"/>
          <w:sz w:val="28"/>
          <w:szCs w:val="28"/>
          <w:lang w:val="uk-UA"/>
        </w:rPr>
      </w:pPr>
      <w:r w:rsidRPr="005279BE">
        <w:rPr>
          <w:rFonts w:ascii="Times New Roman" w:hAnsi="Times New Roman" w:cs="Times New Roman"/>
          <w:sz w:val="28"/>
          <w:szCs w:val="28"/>
          <w:lang w:val="uk-UA"/>
        </w:rPr>
        <w:t>VІІІ. Інструктаж щод</w:t>
      </w:r>
      <w:r w:rsidR="0056788B" w:rsidRPr="005279BE">
        <w:rPr>
          <w:rFonts w:ascii="Times New Roman" w:hAnsi="Times New Roman" w:cs="Times New Roman"/>
          <w:sz w:val="28"/>
          <w:szCs w:val="28"/>
          <w:lang w:val="uk-UA"/>
        </w:rPr>
        <w:t>о виконання домашнього завдання</w:t>
      </w:r>
    </w:p>
    <w:p w:rsidR="00020407" w:rsidRDefault="00020407" w:rsidP="0064265C">
      <w:pPr>
        <w:rPr>
          <w:rFonts w:ascii="Times New Roman" w:hAnsi="Times New Roman" w:cs="Times New Roman"/>
          <w:sz w:val="28"/>
          <w:szCs w:val="28"/>
          <w:lang w:val="uk-UA"/>
        </w:rPr>
      </w:pPr>
    </w:p>
    <w:p w:rsidR="0064265C" w:rsidRDefault="0064265C" w:rsidP="0064265C">
      <w:pPr>
        <w:jc w:val="center"/>
        <w:rPr>
          <w:rFonts w:ascii="Times New Roman" w:hAnsi="Times New Roman" w:cs="Times New Roman"/>
          <w:sz w:val="28"/>
          <w:szCs w:val="28"/>
          <w:lang w:val="uk-UA"/>
        </w:rPr>
      </w:pPr>
      <w:r w:rsidRPr="0043222D">
        <w:rPr>
          <w:rFonts w:ascii="Times New Roman" w:hAnsi="Times New Roman" w:cs="Times New Roman"/>
          <w:sz w:val="28"/>
          <w:szCs w:val="28"/>
          <w:lang w:val="uk-UA"/>
        </w:rPr>
        <w:lastRenderedPageBreak/>
        <w:t>Хід уроку</w:t>
      </w:r>
    </w:p>
    <w:p w:rsidR="00FB5603" w:rsidRDefault="0064265C" w:rsidP="00FB5603">
      <w:pPr>
        <w:spacing w:after="0" w:line="240" w:lineRule="auto"/>
        <w:jc w:val="both"/>
        <w:rPr>
          <w:rFonts w:ascii="Times New Roman" w:hAnsi="Times New Roman" w:cs="Times New Roman"/>
          <w:b/>
          <w:sz w:val="28"/>
          <w:szCs w:val="28"/>
          <w:lang w:val="uk-UA"/>
        </w:rPr>
      </w:pPr>
      <w:r w:rsidRPr="004646DA">
        <w:rPr>
          <w:rFonts w:ascii="Times New Roman" w:hAnsi="Times New Roman" w:cs="Times New Roman"/>
          <w:b/>
          <w:sz w:val="28"/>
          <w:szCs w:val="28"/>
          <w:lang w:val="uk-UA"/>
        </w:rPr>
        <w:t>І. Організаційний етап</w:t>
      </w:r>
    </w:p>
    <w:p w:rsidR="0037650B" w:rsidRPr="00A6720D" w:rsidRDefault="00FB5603" w:rsidP="00FB5603">
      <w:pPr>
        <w:spacing w:after="0" w:line="240" w:lineRule="auto"/>
        <w:ind w:firstLine="708"/>
        <w:jc w:val="both"/>
        <w:rPr>
          <w:rFonts w:ascii="Times New Roman" w:hAnsi="Times New Roman" w:cs="Times New Roman"/>
          <w:sz w:val="28"/>
          <w:szCs w:val="28"/>
          <w:lang w:val="uk-UA"/>
        </w:rPr>
      </w:pPr>
      <w:r w:rsidRPr="00FB5603">
        <w:rPr>
          <w:rFonts w:ascii="Times New Roman" w:hAnsi="Times New Roman" w:cs="Times New Roman"/>
          <w:sz w:val="28"/>
          <w:szCs w:val="28"/>
          <w:lang w:val="uk-UA"/>
        </w:rPr>
        <w:t>Повторення з учнями правил повед</w:t>
      </w:r>
      <w:r>
        <w:rPr>
          <w:rFonts w:ascii="Times New Roman" w:hAnsi="Times New Roman" w:cs="Times New Roman"/>
          <w:sz w:val="28"/>
          <w:szCs w:val="28"/>
          <w:lang w:val="uk-UA"/>
        </w:rPr>
        <w:t xml:space="preserve">інки під час роботи на </w:t>
      </w:r>
      <w:r w:rsidR="00533C22" w:rsidRPr="00533C22">
        <w:rPr>
          <w:rFonts w:ascii="Times New Roman" w:hAnsi="Times New Roman" w:cs="Times New Roman"/>
          <w:sz w:val="28"/>
          <w:szCs w:val="28"/>
          <w:lang w:val="uk-UA"/>
        </w:rPr>
        <w:t xml:space="preserve">онлайн </w:t>
      </w:r>
      <w:r>
        <w:rPr>
          <w:rFonts w:ascii="Times New Roman" w:hAnsi="Times New Roman" w:cs="Times New Roman"/>
          <w:sz w:val="28"/>
          <w:szCs w:val="28"/>
          <w:lang w:val="uk-UA"/>
        </w:rPr>
        <w:t>уроці</w:t>
      </w:r>
      <w:r w:rsidRPr="00FB5603">
        <w:rPr>
          <w:rFonts w:ascii="Times New Roman" w:hAnsi="Times New Roman" w:cs="Times New Roman"/>
          <w:sz w:val="28"/>
          <w:szCs w:val="28"/>
          <w:lang w:val="uk-UA"/>
        </w:rPr>
        <w:t xml:space="preserve">, виконання завдань </w:t>
      </w:r>
      <w:r>
        <w:rPr>
          <w:rFonts w:ascii="Times New Roman" w:hAnsi="Times New Roman" w:cs="Times New Roman"/>
          <w:sz w:val="28"/>
          <w:szCs w:val="28"/>
          <w:lang w:val="uk-UA"/>
        </w:rPr>
        <w:t xml:space="preserve">на платформі </w:t>
      </w:r>
      <w:r>
        <w:rPr>
          <w:rFonts w:ascii="Times New Roman" w:hAnsi="Times New Roman" w:cs="Times New Roman"/>
          <w:sz w:val="28"/>
          <w:szCs w:val="28"/>
          <w:lang w:val="uk-UA"/>
        </w:rPr>
        <w:t>дистанційного навчання Полт</w:t>
      </w:r>
      <w:r>
        <w:rPr>
          <w:rFonts w:ascii="Times New Roman" w:hAnsi="Times New Roman" w:cs="Times New Roman"/>
          <w:sz w:val="28"/>
          <w:szCs w:val="28"/>
          <w:lang w:val="uk-UA"/>
        </w:rPr>
        <w:t>авського професійного ліцею</w:t>
      </w:r>
      <w:r>
        <w:rPr>
          <w:rFonts w:ascii="Times New Roman" w:hAnsi="Times New Roman" w:cs="Times New Roman"/>
          <w:sz w:val="28"/>
          <w:szCs w:val="28"/>
          <w:lang w:val="uk-UA"/>
        </w:rPr>
        <w:t xml:space="preserve"> </w:t>
      </w:r>
      <w:r w:rsidRPr="0037650B">
        <w:rPr>
          <w:rFonts w:ascii="Times New Roman" w:hAnsi="Times New Roman" w:cs="Times New Roman"/>
          <w:sz w:val="28"/>
          <w:szCs w:val="28"/>
          <w:lang w:val="uk-UA"/>
        </w:rPr>
        <w:t>Moodle</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(Під час </w:t>
      </w:r>
      <w:r w:rsidRPr="00A6720D">
        <w:rPr>
          <w:rFonts w:ascii="Times New Roman" w:hAnsi="Times New Roman" w:cs="Times New Roman"/>
          <w:sz w:val="28"/>
          <w:szCs w:val="28"/>
          <w:lang w:val="uk-UA"/>
        </w:rPr>
        <w:t>пояснення викладачем нової теми, здобувачі освіти одночасно переглядають презентацію, відеоматеріали які розміщені на платформі. Для повторення та закріплення учнями вивченого матеріалу презентація</w:t>
      </w:r>
      <w:r w:rsidR="00873292" w:rsidRPr="00A6720D">
        <w:rPr>
          <w:rFonts w:ascii="Times New Roman" w:hAnsi="Times New Roman" w:cs="Times New Roman"/>
          <w:sz w:val="28"/>
          <w:szCs w:val="28"/>
          <w:lang w:val="uk-UA"/>
        </w:rPr>
        <w:t xml:space="preserve"> та відеоматеріали розміщені</w:t>
      </w:r>
      <w:r w:rsidRPr="00A6720D">
        <w:rPr>
          <w:rFonts w:ascii="Times New Roman" w:hAnsi="Times New Roman" w:cs="Times New Roman"/>
          <w:sz w:val="28"/>
          <w:szCs w:val="28"/>
          <w:lang w:val="uk-UA"/>
        </w:rPr>
        <w:t xml:space="preserve"> на платформі</w:t>
      </w:r>
      <w:r w:rsidR="00873292" w:rsidRPr="00A6720D">
        <w:rPr>
          <w:rFonts w:ascii="Times New Roman" w:hAnsi="Times New Roman" w:cs="Times New Roman"/>
          <w:sz w:val="28"/>
          <w:szCs w:val="28"/>
          <w:lang w:val="uk-UA"/>
        </w:rPr>
        <w:t xml:space="preserve"> </w:t>
      </w:r>
      <w:r w:rsidR="00873292" w:rsidRPr="00A6720D">
        <w:rPr>
          <w:rFonts w:ascii="Times New Roman" w:hAnsi="Times New Roman" w:cs="Times New Roman"/>
          <w:sz w:val="28"/>
          <w:szCs w:val="28"/>
          <w:lang w:val="uk-UA"/>
        </w:rPr>
        <w:t>Moodle.</w:t>
      </w:r>
      <w:r w:rsidR="00533C22">
        <w:rPr>
          <w:rFonts w:ascii="Times New Roman" w:hAnsi="Times New Roman" w:cs="Times New Roman"/>
          <w:sz w:val="28"/>
          <w:szCs w:val="28"/>
          <w:lang w:val="uk-UA"/>
        </w:rPr>
        <w:t>)</w:t>
      </w:r>
    </w:p>
    <w:p w:rsidR="0064265C" w:rsidRPr="004646DA" w:rsidRDefault="0064265C" w:rsidP="00B4694F">
      <w:pPr>
        <w:spacing w:after="0" w:line="240" w:lineRule="auto"/>
        <w:jc w:val="both"/>
        <w:rPr>
          <w:rFonts w:ascii="Times New Roman" w:hAnsi="Times New Roman" w:cs="Times New Roman"/>
          <w:b/>
          <w:sz w:val="28"/>
          <w:szCs w:val="28"/>
          <w:lang w:val="uk-UA"/>
        </w:rPr>
      </w:pPr>
      <w:r w:rsidRPr="004646DA">
        <w:rPr>
          <w:rFonts w:ascii="Times New Roman" w:hAnsi="Times New Roman" w:cs="Times New Roman"/>
          <w:b/>
          <w:sz w:val="28"/>
          <w:szCs w:val="28"/>
          <w:lang w:val="uk-UA"/>
        </w:rPr>
        <w:t>ІІ . Актуалізація опорних знань, умінь, уявлень та чуттєвого досвіду</w:t>
      </w:r>
    </w:p>
    <w:p w:rsidR="00C4111C" w:rsidRPr="00C4111C" w:rsidRDefault="00C4111C" w:rsidP="00B4694F">
      <w:pPr>
        <w:spacing w:after="0" w:line="240" w:lineRule="auto"/>
        <w:jc w:val="both"/>
        <w:rPr>
          <w:rFonts w:ascii="Times New Roman" w:eastAsia="Calibri" w:hAnsi="Times New Roman" w:cs="Times New Roman"/>
          <w:i/>
          <w:sz w:val="28"/>
          <w:szCs w:val="28"/>
          <w:lang w:val="uk-UA"/>
        </w:rPr>
      </w:pPr>
      <w:r w:rsidRPr="00C4111C">
        <w:rPr>
          <w:rFonts w:ascii="Times New Roman" w:eastAsia="Calibri" w:hAnsi="Times New Roman" w:cs="Times New Roman"/>
          <w:i/>
          <w:sz w:val="28"/>
          <w:szCs w:val="28"/>
          <w:lang w:val="uk-UA"/>
        </w:rPr>
        <w:t>Вправа «</w:t>
      </w:r>
      <w:r w:rsidR="00232CFF">
        <w:rPr>
          <w:rFonts w:ascii="Times New Roman" w:eastAsia="Calibri" w:hAnsi="Times New Roman" w:cs="Times New Roman"/>
          <w:i/>
          <w:sz w:val="28"/>
          <w:szCs w:val="28"/>
          <w:lang w:val="uk-UA"/>
        </w:rPr>
        <w:t>Незакінчене речення</w:t>
      </w:r>
      <w:r w:rsidRPr="00C4111C">
        <w:rPr>
          <w:rFonts w:ascii="Times New Roman" w:eastAsia="Calibri" w:hAnsi="Times New Roman" w:cs="Times New Roman"/>
          <w:i/>
          <w:sz w:val="28"/>
          <w:szCs w:val="28"/>
          <w:lang w:val="uk-UA"/>
        </w:rPr>
        <w:t>»</w:t>
      </w:r>
    </w:p>
    <w:p w:rsidR="00C4111C" w:rsidRPr="00C4111C" w:rsidRDefault="00C4111C" w:rsidP="00B4694F">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Висловити думку щодо охорони навколишнього середовища «Якби я був президентом, то зробив би так….» </w:t>
      </w:r>
    </w:p>
    <w:p w:rsidR="0064265C" w:rsidRPr="004646DA" w:rsidRDefault="0064265C" w:rsidP="00B4694F">
      <w:pPr>
        <w:spacing w:after="0" w:line="240" w:lineRule="auto"/>
        <w:jc w:val="both"/>
        <w:rPr>
          <w:rFonts w:ascii="Times New Roman" w:hAnsi="Times New Roman" w:cs="Times New Roman"/>
          <w:b/>
          <w:sz w:val="28"/>
          <w:szCs w:val="28"/>
          <w:lang w:val="uk-UA"/>
        </w:rPr>
      </w:pPr>
      <w:r w:rsidRPr="004646DA">
        <w:rPr>
          <w:rFonts w:ascii="Times New Roman" w:hAnsi="Times New Roman" w:cs="Times New Roman"/>
          <w:b/>
          <w:sz w:val="28"/>
          <w:szCs w:val="28"/>
          <w:lang w:val="uk-UA"/>
        </w:rPr>
        <w:t>ІІІ . Мотивація навчальної діяльності</w:t>
      </w:r>
    </w:p>
    <w:p w:rsidR="00B32254" w:rsidRPr="004646DA" w:rsidRDefault="0064265C" w:rsidP="00B4694F">
      <w:pPr>
        <w:spacing w:after="0" w:line="240" w:lineRule="auto"/>
        <w:rPr>
          <w:rFonts w:ascii="Times New Roman" w:hAnsi="Times New Roman" w:cs="Times New Roman"/>
          <w:b/>
          <w:sz w:val="28"/>
          <w:szCs w:val="28"/>
          <w:lang w:val="uk-UA"/>
        </w:rPr>
      </w:pPr>
      <w:r w:rsidRPr="004646DA">
        <w:rPr>
          <w:rFonts w:ascii="Times New Roman" w:hAnsi="Times New Roman" w:cs="Times New Roman"/>
          <w:b/>
          <w:sz w:val="28"/>
          <w:szCs w:val="28"/>
          <w:lang w:val="uk-UA"/>
        </w:rPr>
        <w:t>Оголошення теми, мети, завдань уроку</w:t>
      </w:r>
    </w:p>
    <w:p w:rsidR="00B32254" w:rsidRPr="0064265C" w:rsidRDefault="00B32254" w:rsidP="00B4694F">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 xml:space="preserve">«Любити, відчувати, розуміти природу </w:t>
      </w:r>
    </w:p>
    <w:p w:rsidR="00B32254" w:rsidRPr="0064265C" w:rsidRDefault="00C65C2B" w:rsidP="00B4694F">
      <w:pPr>
        <w:spacing w:after="0" w:line="240" w:lineRule="auto"/>
        <w:jc w:val="right"/>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в</w:t>
      </w:r>
      <w:r w:rsidR="00B32254" w:rsidRPr="0064265C">
        <w:rPr>
          <w:rFonts w:ascii="Times New Roman" w:eastAsia="Calibri" w:hAnsi="Times New Roman" w:cs="Times New Roman"/>
          <w:i/>
          <w:sz w:val="28"/>
          <w:szCs w:val="28"/>
          <w:lang w:val="uk-UA"/>
        </w:rPr>
        <w:t xml:space="preserve"> </w:t>
      </w:r>
      <w:r>
        <w:rPr>
          <w:rFonts w:ascii="Times New Roman" w:eastAsia="Calibri" w:hAnsi="Times New Roman" w:cs="Times New Roman"/>
          <w:i/>
          <w:sz w:val="28"/>
          <w:szCs w:val="28"/>
          <w:lang w:val="uk-UA"/>
        </w:rPr>
        <w:t>у</w:t>
      </w:r>
      <w:r w:rsidR="00B32254" w:rsidRPr="0064265C">
        <w:rPr>
          <w:rFonts w:ascii="Times New Roman" w:eastAsia="Calibri" w:hAnsi="Times New Roman" w:cs="Times New Roman"/>
          <w:i/>
          <w:sz w:val="28"/>
          <w:szCs w:val="28"/>
          <w:lang w:val="uk-UA"/>
        </w:rPr>
        <w:t xml:space="preserve">сіх її проявах </w:t>
      </w:r>
    </w:p>
    <w:p w:rsidR="00B32254" w:rsidRPr="0064265C" w:rsidRDefault="00B32254" w:rsidP="00B4694F">
      <w:pPr>
        <w:spacing w:after="0" w:line="240" w:lineRule="auto"/>
        <w:jc w:val="right"/>
        <w:rPr>
          <w:rFonts w:ascii="Times New Roman" w:eastAsia="Calibri" w:hAnsi="Times New Roman" w:cs="Times New Roman"/>
          <w:i/>
          <w:sz w:val="28"/>
          <w:szCs w:val="28"/>
          <w:lang w:val="uk-UA"/>
        </w:rPr>
      </w:pPr>
      <w:r w:rsidRPr="0064265C">
        <w:rPr>
          <w:rFonts w:ascii="Times New Roman" w:eastAsia="Calibri" w:hAnsi="Times New Roman" w:cs="Times New Roman"/>
          <w:i/>
          <w:sz w:val="28"/>
          <w:szCs w:val="28"/>
          <w:lang w:val="uk-UA"/>
        </w:rPr>
        <w:t>має бути найвищою чеснотою людини…»</w:t>
      </w:r>
    </w:p>
    <w:p w:rsidR="0064265C" w:rsidRDefault="00B32254" w:rsidP="00B4694F">
      <w:pPr>
        <w:spacing w:after="0" w:line="240" w:lineRule="auto"/>
        <w:jc w:val="right"/>
        <w:rPr>
          <w:rFonts w:ascii="Times New Roman" w:hAnsi="Times New Roman" w:cs="Times New Roman"/>
          <w:sz w:val="28"/>
          <w:szCs w:val="28"/>
          <w:lang w:val="uk-UA"/>
        </w:rPr>
      </w:pPr>
      <w:r w:rsidRPr="0064265C">
        <w:rPr>
          <w:rFonts w:ascii="Times New Roman" w:eastAsia="Calibri" w:hAnsi="Times New Roman" w:cs="Times New Roman"/>
          <w:i/>
          <w:sz w:val="28"/>
          <w:szCs w:val="28"/>
          <w:lang w:val="uk-UA"/>
        </w:rPr>
        <w:t>Гродзинський</w:t>
      </w:r>
      <w:r w:rsidR="00C65C2B">
        <w:rPr>
          <w:rFonts w:ascii="Times New Roman" w:eastAsia="Calibri" w:hAnsi="Times New Roman" w:cs="Times New Roman"/>
          <w:i/>
          <w:sz w:val="28"/>
          <w:szCs w:val="28"/>
          <w:lang w:val="uk-UA"/>
        </w:rPr>
        <w:t xml:space="preserve"> </w:t>
      </w:r>
      <w:r w:rsidR="00C65C2B" w:rsidRPr="0064265C">
        <w:rPr>
          <w:rFonts w:ascii="Times New Roman" w:eastAsia="Calibri" w:hAnsi="Times New Roman" w:cs="Times New Roman"/>
          <w:i/>
          <w:sz w:val="28"/>
          <w:szCs w:val="28"/>
          <w:lang w:val="uk-UA"/>
        </w:rPr>
        <w:t>М.Д.</w:t>
      </w:r>
    </w:p>
    <w:p w:rsidR="00B32254" w:rsidRDefault="00B32254" w:rsidP="00B4694F">
      <w:pPr>
        <w:spacing w:after="0" w:line="240" w:lineRule="auto"/>
        <w:jc w:val="both"/>
        <w:rPr>
          <w:rFonts w:ascii="Times New Roman" w:hAnsi="Times New Roman" w:cs="Times New Roman"/>
          <w:sz w:val="28"/>
          <w:szCs w:val="28"/>
          <w:lang w:val="uk-UA"/>
        </w:rPr>
      </w:pPr>
      <w:r w:rsidRPr="00B32254">
        <w:rPr>
          <w:rFonts w:ascii="Times New Roman" w:hAnsi="Times New Roman" w:cs="Times New Roman"/>
          <w:sz w:val="28"/>
          <w:szCs w:val="28"/>
        </w:rPr>
        <w:t>Обговорення епіграфа до уроку</w:t>
      </w:r>
    </w:p>
    <w:p w:rsidR="00974A0A" w:rsidRPr="00B32254" w:rsidRDefault="00974A0A" w:rsidP="00B4694F">
      <w:pPr>
        <w:tabs>
          <w:tab w:val="left" w:pos="9356"/>
        </w:tabs>
        <w:spacing w:after="0" w:line="240" w:lineRule="auto"/>
        <w:jc w:val="both"/>
        <w:rPr>
          <w:rFonts w:ascii="Times New Roman" w:eastAsia="Cambria" w:hAnsi="Times New Roman" w:cs="Times New Roman"/>
          <w:sz w:val="28"/>
          <w:szCs w:val="28"/>
        </w:rPr>
      </w:pPr>
      <w:r w:rsidRPr="00B32254">
        <w:rPr>
          <w:rFonts w:ascii="Times New Roman" w:eastAsia="Cambria" w:hAnsi="Times New Roman" w:cs="Times New Roman"/>
          <w:sz w:val="28"/>
          <w:szCs w:val="28"/>
          <w:lang w:val="uk-UA" w:eastAsia="uk-UA"/>
        </w:rPr>
        <w:t>— Чому розуміння природи</w:t>
      </w:r>
      <w:r>
        <w:rPr>
          <w:rFonts w:ascii="Times New Roman" w:eastAsia="Cambria" w:hAnsi="Times New Roman" w:cs="Times New Roman"/>
          <w:sz w:val="28"/>
          <w:szCs w:val="28"/>
          <w:lang w:val="uk-UA" w:eastAsia="uk-UA"/>
        </w:rPr>
        <w:t xml:space="preserve"> і дбайливе ставлення до неї мають бути </w:t>
      </w:r>
      <w:r w:rsidRPr="00B32254">
        <w:rPr>
          <w:rFonts w:ascii="Times New Roman" w:eastAsia="Cambria" w:hAnsi="Times New Roman" w:cs="Times New Roman"/>
          <w:sz w:val="28"/>
          <w:szCs w:val="28"/>
          <w:lang w:val="uk-UA" w:eastAsia="uk-UA"/>
        </w:rPr>
        <w:t>найвищою чеснотою людини?</w:t>
      </w:r>
    </w:p>
    <w:p w:rsidR="00473CE2" w:rsidRPr="00473CE2" w:rsidRDefault="00473CE2" w:rsidP="00B4694F">
      <w:pPr>
        <w:spacing w:after="0" w:line="240" w:lineRule="auto"/>
        <w:jc w:val="both"/>
        <w:rPr>
          <w:rFonts w:ascii="Times New Roman" w:hAnsi="Times New Roman" w:cs="Times New Roman"/>
          <w:i/>
          <w:sz w:val="28"/>
          <w:szCs w:val="28"/>
          <w:lang w:val="uk-UA"/>
        </w:rPr>
      </w:pPr>
      <w:r w:rsidRPr="00B32254">
        <w:rPr>
          <w:rFonts w:ascii="Times New Roman" w:eastAsia="Cambria" w:hAnsi="Times New Roman" w:cs="Times New Roman"/>
          <w:sz w:val="28"/>
          <w:szCs w:val="28"/>
          <w:lang w:val="uk-UA" w:eastAsia="uk-UA"/>
        </w:rPr>
        <w:t xml:space="preserve">— </w:t>
      </w:r>
      <w:r w:rsidRPr="00764D29">
        <w:rPr>
          <w:rFonts w:ascii="Times New Roman" w:hAnsi="Times New Roman" w:cs="Times New Roman"/>
          <w:sz w:val="28"/>
          <w:szCs w:val="28"/>
          <w:lang w:val="uk-UA"/>
        </w:rPr>
        <w:t>Чи можна людину віднести до елементів біорізноманіття? Відповідь обґрунтуйте</w:t>
      </w:r>
      <w:r w:rsidRPr="00764D29">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764D29">
        <w:rPr>
          <w:rFonts w:ascii="Times New Roman" w:hAnsi="Times New Roman" w:cs="Times New Roman"/>
          <w:i/>
          <w:sz w:val="28"/>
          <w:szCs w:val="28"/>
          <w:lang w:val="uk-UA"/>
        </w:rPr>
        <w:t>(Так, можна. Людина є невід’ємним елементом біорізноманіття і поза ним існувати не може.)</w:t>
      </w:r>
    </w:p>
    <w:p w:rsidR="0064265C" w:rsidRPr="004646DA" w:rsidRDefault="0064265C" w:rsidP="00B4694F">
      <w:pPr>
        <w:spacing w:after="0" w:line="240" w:lineRule="auto"/>
        <w:jc w:val="both"/>
        <w:rPr>
          <w:rFonts w:ascii="Times New Roman" w:hAnsi="Times New Roman" w:cs="Times New Roman"/>
          <w:b/>
          <w:sz w:val="28"/>
          <w:szCs w:val="28"/>
          <w:lang w:val="uk-UA"/>
        </w:rPr>
      </w:pPr>
      <w:r w:rsidRPr="004646DA">
        <w:rPr>
          <w:rFonts w:ascii="Times New Roman" w:hAnsi="Times New Roman" w:cs="Times New Roman"/>
          <w:b/>
          <w:sz w:val="28"/>
          <w:szCs w:val="28"/>
          <w:lang w:val="uk-UA"/>
        </w:rPr>
        <w:t>ІV. Вивчення нового матеріалу</w:t>
      </w:r>
      <w:r w:rsidR="00B32254" w:rsidRPr="004646DA">
        <w:rPr>
          <w:rFonts w:ascii="Times New Roman" w:hAnsi="Times New Roman" w:cs="Times New Roman"/>
          <w:b/>
          <w:sz w:val="28"/>
          <w:szCs w:val="28"/>
          <w:lang w:val="uk-UA"/>
        </w:rPr>
        <w:t xml:space="preserve"> </w:t>
      </w:r>
    </w:p>
    <w:p w:rsidR="00232CFF" w:rsidRDefault="00974A0A" w:rsidP="00B4694F">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Відеофрагмент «Земля»</w:t>
      </w:r>
    </w:p>
    <w:p w:rsidR="00B32254" w:rsidRPr="00C65C2B" w:rsidRDefault="00613039" w:rsidP="00B4694F">
      <w:pPr>
        <w:pStyle w:val="a7"/>
        <w:numPr>
          <w:ilvl w:val="0"/>
          <w:numId w:val="9"/>
        </w:numPr>
        <w:spacing w:after="0" w:line="240" w:lineRule="auto"/>
        <w:jc w:val="both"/>
        <w:rPr>
          <w:rFonts w:ascii="Times New Roman" w:hAnsi="Times New Roman" w:cs="Times New Roman"/>
          <w:i/>
          <w:sz w:val="28"/>
          <w:szCs w:val="28"/>
          <w:lang w:val="uk-UA"/>
        </w:rPr>
      </w:pPr>
      <w:r w:rsidRPr="00C65C2B">
        <w:rPr>
          <w:rFonts w:ascii="Times New Roman" w:hAnsi="Times New Roman" w:cs="Times New Roman"/>
          <w:i/>
          <w:sz w:val="28"/>
          <w:szCs w:val="28"/>
          <w:lang w:val="uk-UA"/>
        </w:rPr>
        <w:t>Категорія «Біорізноманіття»</w:t>
      </w:r>
      <w:r w:rsidRPr="00613039">
        <w:t xml:space="preserve"> </w:t>
      </w:r>
      <w:r w:rsidR="00AB6C1A">
        <w:rPr>
          <w:rFonts w:ascii="Times New Roman" w:hAnsi="Times New Roman" w:cs="Times New Roman"/>
          <w:i/>
          <w:sz w:val="28"/>
          <w:szCs w:val="28"/>
          <w:lang w:val="uk-UA"/>
        </w:rPr>
        <w:t>(лекція з елементами бесіди)</w:t>
      </w:r>
    </w:p>
    <w:p w:rsidR="00B32254" w:rsidRPr="00473CE2" w:rsidRDefault="00764D29" w:rsidP="00B4694F">
      <w:pPr>
        <w:spacing w:after="0" w:line="240" w:lineRule="auto"/>
        <w:jc w:val="both"/>
        <w:rPr>
          <w:rFonts w:ascii="Times New Roman" w:hAnsi="Times New Roman" w:cs="Times New Roman"/>
          <w:i/>
          <w:sz w:val="28"/>
          <w:szCs w:val="28"/>
          <w:lang w:val="uk-UA"/>
        </w:rPr>
      </w:pPr>
      <w:r w:rsidRPr="00473CE2">
        <w:rPr>
          <w:rFonts w:ascii="Times New Roman" w:hAnsi="Times New Roman" w:cs="Times New Roman"/>
          <w:i/>
          <w:sz w:val="28"/>
          <w:szCs w:val="28"/>
          <w:lang w:val="uk-UA"/>
        </w:rPr>
        <w:t>Розповідаючи нову тему, викладач</w:t>
      </w:r>
      <w:r w:rsidR="00B32254" w:rsidRPr="00473CE2">
        <w:rPr>
          <w:rFonts w:ascii="Times New Roman" w:hAnsi="Times New Roman" w:cs="Times New Roman"/>
          <w:i/>
          <w:sz w:val="28"/>
          <w:szCs w:val="28"/>
          <w:lang w:val="uk-UA"/>
        </w:rPr>
        <w:t xml:space="preserve"> сп</w:t>
      </w:r>
      <w:r w:rsidRPr="00473CE2">
        <w:rPr>
          <w:rFonts w:ascii="Times New Roman" w:hAnsi="Times New Roman" w:cs="Times New Roman"/>
          <w:i/>
          <w:sz w:val="28"/>
          <w:szCs w:val="28"/>
          <w:lang w:val="uk-UA"/>
        </w:rPr>
        <w:t xml:space="preserve">ілкується з учнями, дізнаючись </w:t>
      </w:r>
      <w:r w:rsidR="00B32254" w:rsidRPr="00473CE2">
        <w:rPr>
          <w:rFonts w:ascii="Times New Roman" w:hAnsi="Times New Roman" w:cs="Times New Roman"/>
          <w:i/>
          <w:sz w:val="28"/>
          <w:szCs w:val="28"/>
          <w:lang w:val="uk-UA"/>
        </w:rPr>
        <w:t xml:space="preserve">ступінь попереднього </w:t>
      </w:r>
      <w:r w:rsidRPr="00473CE2">
        <w:rPr>
          <w:rFonts w:ascii="Times New Roman" w:hAnsi="Times New Roman" w:cs="Times New Roman"/>
          <w:i/>
          <w:sz w:val="28"/>
          <w:szCs w:val="28"/>
          <w:lang w:val="uk-UA"/>
        </w:rPr>
        <w:t>оволодіння даною</w:t>
      </w:r>
      <w:r w:rsidR="00B32254" w:rsidRPr="00473CE2">
        <w:rPr>
          <w:rFonts w:ascii="Times New Roman" w:hAnsi="Times New Roman" w:cs="Times New Roman"/>
          <w:i/>
          <w:sz w:val="28"/>
          <w:szCs w:val="28"/>
          <w:lang w:val="uk-UA"/>
        </w:rPr>
        <w:t xml:space="preserve"> темою.</w:t>
      </w:r>
    </w:p>
    <w:p w:rsidR="00B32254" w:rsidRPr="00C473B3" w:rsidRDefault="00B32254" w:rsidP="00B4694F">
      <w:pPr>
        <w:spacing w:after="0" w:line="240" w:lineRule="auto"/>
        <w:ind w:firstLine="708"/>
        <w:jc w:val="both"/>
        <w:rPr>
          <w:rFonts w:ascii="Times New Roman" w:hAnsi="Times New Roman" w:cs="Times New Roman"/>
          <w:sz w:val="28"/>
          <w:szCs w:val="28"/>
          <w:lang w:val="uk-UA"/>
        </w:rPr>
      </w:pPr>
      <w:r w:rsidRPr="00B32254">
        <w:rPr>
          <w:rFonts w:ascii="Times New Roman" w:hAnsi="Times New Roman" w:cs="Times New Roman"/>
          <w:sz w:val="28"/>
          <w:szCs w:val="28"/>
          <w:lang w:val="uk-UA"/>
        </w:rPr>
        <w:t>У Конвенції про охорону бі</w:t>
      </w:r>
      <w:r>
        <w:rPr>
          <w:rFonts w:ascii="Times New Roman" w:hAnsi="Times New Roman" w:cs="Times New Roman"/>
          <w:sz w:val="28"/>
          <w:szCs w:val="28"/>
          <w:lang w:val="uk-UA"/>
        </w:rPr>
        <w:t xml:space="preserve">ологічного різноманіття термін </w:t>
      </w:r>
      <w:r w:rsidRPr="00C473B3">
        <w:rPr>
          <w:rFonts w:ascii="Times New Roman" w:hAnsi="Times New Roman" w:cs="Times New Roman"/>
          <w:sz w:val="28"/>
          <w:szCs w:val="28"/>
          <w:lang w:val="uk-UA"/>
        </w:rPr>
        <w:t>«біологічне різноманіття» визначається як «різноманітність живих організмів з усіх джерел, включаючи, серед іншого, наземні, морські та інші водні екосистеми і екологічні комплекси, частиною яких вони є; це поняття включає у себе різноманітність у рамках виду, між видами і різноманітність екосистем».</w:t>
      </w:r>
    </w:p>
    <w:p w:rsidR="00C473B3" w:rsidRPr="00C473B3" w:rsidRDefault="00C473B3" w:rsidP="00B4694F">
      <w:pPr>
        <w:spacing w:after="0" w:line="240" w:lineRule="auto"/>
        <w:ind w:firstLine="708"/>
        <w:jc w:val="both"/>
        <w:rPr>
          <w:rFonts w:ascii="Times New Roman" w:hAnsi="Times New Roman" w:cs="Times New Roman"/>
          <w:sz w:val="28"/>
          <w:szCs w:val="28"/>
          <w:lang w:val="uk-UA"/>
        </w:rPr>
      </w:pPr>
      <w:r w:rsidRPr="00C473B3">
        <w:rPr>
          <w:rFonts w:ascii="Times New Roman" w:hAnsi="Times New Roman" w:cs="Times New Roman"/>
          <w:i/>
          <w:sz w:val="28"/>
          <w:szCs w:val="28"/>
          <w:lang w:val="uk-UA"/>
        </w:rPr>
        <w:t xml:space="preserve">Біорізноманіття </w:t>
      </w:r>
      <w:r w:rsidRPr="00C473B3">
        <w:rPr>
          <w:rFonts w:ascii="Times New Roman" w:hAnsi="Times New Roman" w:cs="Times New Roman"/>
          <w:sz w:val="28"/>
          <w:szCs w:val="28"/>
          <w:lang w:val="uk-UA"/>
        </w:rPr>
        <w:t>— різноманіття нових організмів на всіх рівнях організації живого та в окремих біоценозах (популяціях). Основна одиниця</w:t>
      </w:r>
      <w:r>
        <w:rPr>
          <w:rFonts w:ascii="Times New Roman" w:hAnsi="Times New Roman" w:cs="Times New Roman"/>
          <w:sz w:val="28"/>
          <w:szCs w:val="28"/>
          <w:lang w:val="uk-UA"/>
        </w:rPr>
        <w:t xml:space="preserve"> </w:t>
      </w:r>
      <w:r w:rsidRPr="00C473B3">
        <w:rPr>
          <w:rFonts w:ascii="Times New Roman" w:hAnsi="Times New Roman" w:cs="Times New Roman"/>
          <w:sz w:val="28"/>
          <w:szCs w:val="28"/>
          <w:lang w:val="uk-UA"/>
        </w:rPr>
        <w:t>оцінювання біорізноманіття — кількість видів</w:t>
      </w:r>
      <w:r>
        <w:rPr>
          <w:rFonts w:ascii="Times New Roman" w:hAnsi="Times New Roman" w:cs="Times New Roman"/>
          <w:sz w:val="28"/>
          <w:szCs w:val="28"/>
          <w:lang w:val="uk-UA"/>
        </w:rPr>
        <w:t xml:space="preserve"> </w:t>
      </w:r>
      <w:r w:rsidRPr="00C473B3">
        <w:rPr>
          <w:rFonts w:ascii="Times New Roman" w:hAnsi="Times New Roman" w:cs="Times New Roman"/>
          <w:sz w:val="28"/>
          <w:szCs w:val="28"/>
          <w:lang w:val="uk-UA"/>
        </w:rPr>
        <w:t>прокаріотів і еукаріотів.</w:t>
      </w:r>
    </w:p>
    <w:p w:rsidR="00B32254" w:rsidRDefault="00B32254" w:rsidP="00B4694F">
      <w:pPr>
        <w:spacing w:after="0" w:line="240" w:lineRule="auto"/>
        <w:ind w:firstLine="708"/>
        <w:jc w:val="both"/>
        <w:rPr>
          <w:rFonts w:ascii="Times New Roman" w:hAnsi="Times New Roman" w:cs="Times New Roman"/>
          <w:sz w:val="28"/>
          <w:szCs w:val="28"/>
          <w:lang w:val="uk-UA"/>
        </w:rPr>
      </w:pPr>
      <w:r w:rsidRPr="00B32254">
        <w:rPr>
          <w:rFonts w:ascii="Times New Roman" w:hAnsi="Times New Roman" w:cs="Times New Roman"/>
          <w:sz w:val="28"/>
          <w:szCs w:val="28"/>
          <w:lang w:val="uk-UA"/>
        </w:rPr>
        <w:t>Поняття «біорізноманніття» почало широко застосовуватись після того, як у 1986 р. у США відбувся Національний фо</w:t>
      </w:r>
      <w:r w:rsidR="00C65C2B">
        <w:rPr>
          <w:rFonts w:ascii="Times New Roman" w:hAnsi="Times New Roman" w:cs="Times New Roman"/>
          <w:sz w:val="28"/>
          <w:szCs w:val="28"/>
          <w:lang w:val="uk-UA"/>
        </w:rPr>
        <w:t>рум з біорізноманіття, а у 1988 </w:t>
      </w:r>
      <w:r w:rsidRPr="00B32254">
        <w:rPr>
          <w:rFonts w:ascii="Times New Roman" w:hAnsi="Times New Roman" w:cs="Times New Roman"/>
          <w:sz w:val="28"/>
          <w:szCs w:val="28"/>
          <w:lang w:val="uk-UA"/>
        </w:rPr>
        <w:t>р. відомий американський біолог Едвард Вілсон видав книжку «Біорізноманіття» з матеріалами форуму.</w:t>
      </w:r>
      <w:r w:rsidR="00FF7F60">
        <w:rPr>
          <w:rFonts w:ascii="Times New Roman" w:hAnsi="Times New Roman" w:cs="Times New Roman"/>
          <w:sz w:val="28"/>
          <w:szCs w:val="28"/>
          <w:lang w:val="uk-UA"/>
        </w:rPr>
        <w:t xml:space="preserve"> </w:t>
      </w:r>
      <w:r w:rsidR="00767620">
        <w:rPr>
          <w:rFonts w:ascii="Times New Roman" w:hAnsi="Times New Roman" w:cs="Times New Roman"/>
          <w:sz w:val="28"/>
          <w:szCs w:val="28"/>
          <w:lang w:val="uk-UA"/>
        </w:rPr>
        <w:t>На Всесвітньому с</w:t>
      </w:r>
      <w:r w:rsidR="00C65C2B">
        <w:rPr>
          <w:rFonts w:ascii="Times New Roman" w:hAnsi="Times New Roman" w:cs="Times New Roman"/>
          <w:sz w:val="28"/>
          <w:szCs w:val="28"/>
          <w:lang w:val="uk-UA"/>
        </w:rPr>
        <w:t>ам</w:t>
      </w:r>
      <w:r w:rsidR="00FF7F60" w:rsidRPr="004646DA">
        <w:rPr>
          <w:rFonts w:ascii="Times New Roman" w:hAnsi="Times New Roman" w:cs="Times New Roman"/>
          <w:sz w:val="28"/>
          <w:szCs w:val="28"/>
          <w:lang w:val="uk-UA"/>
        </w:rPr>
        <w:t>іті з невиснажливого розвитку, який відбув</w:t>
      </w:r>
      <w:r w:rsidR="00C65C2B">
        <w:rPr>
          <w:rFonts w:ascii="Times New Roman" w:hAnsi="Times New Roman" w:cs="Times New Roman"/>
          <w:sz w:val="28"/>
          <w:szCs w:val="28"/>
          <w:lang w:val="uk-UA"/>
        </w:rPr>
        <w:t>ався в Йоганезбурзі 26 серпня – 4 </w:t>
      </w:r>
      <w:r w:rsidR="00FF7F60" w:rsidRPr="004646DA">
        <w:rPr>
          <w:rFonts w:ascii="Times New Roman" w:hAnsi="Times New Roman" w:cs="Times New Roman"/>
          <w:sz w:val="28"/>
          <w:szCs w:val="28"/>
          <w:lang w:val="uk-UA"/>
        </w:rPr>
        <w:t xml:space="preserve">вересня 2002 року, збереження та невиснажливе використання біорізноманіття та впровадження екосистемного підходу до збереження </w:t>
      </w:r>
      <w:r w:rsidR="00FF7F60" w:rsidRPr="004646DA">
        <w:rPr>
          <w:rFonts w:ascii="Times New Roman" w:hAnsi="Times New Roman" w:cs="Times New Roman"/>
          <w:sz w:val="28"/>
          <w:szCs w:val="28"/>
          <w:lang w:val="uk-UA"/>
        </w:rPr>
        <w:lastRenderedPageBreak/>
        <w:t xml:space="preserve">природи було включена </w:t>
      </w:r>
      <w:r w:rsidR="00FF7F60" w:rsidRPr="00FF7F60">
        <w:rPr>
          <w:rFonts w:ascii="Times New Roman" w:hAnsi="Times New Roman" w:cs="Times New Roman"/>
          <w:sz w:val="28"/>
          <w:szCs w:val="28"/>
          <w:u w:val="single"/>
          <w:lang w:val="uk-UA"/>
        </w:rPr>
        <w:t>до п’яти пріоритетних проблем людства</w:t>
      </w:r>
      <w:r w:rsidR="00FF7F60" w:rsidRPr="004646DA">
        <w:rPr>
          <w:rFonts w:ascii="Times New Roman" w:hAnsi="Times New Roman" w:cs="Times New Roman"/>
          <w:sz w:val="28"/>
          <w:szCs w:val="28"/>
          <w:lang w:val="uk-UA"/>
        </w:rPr>
        <w:t xml:space="preserve"> (інші чотири – вода, енергія, здоров’я та атмосфера).</w:t>
      </w:r>
      <w:r w:rsidR="00FF7F60">
        <w:rPr>
          <w:rFonts w:ascii="Times New Roman" w:hAnsi="Times New Roman" w:cs="Times New Roman"/>
          <w:sz w:val="28"/>
          <w:szCs w:val="28"/>
          <w:lang w:val="uk-UA"/>
        </w:rPr>
        <w:t xml:space="preserve"> </w:t>
      </w:r>
      <w:r w:rsidR="00FF7F60" w:rsidRPr="004646DA">
        <w:rPr>
          <w:rFonts w:ascii="Times New Roman" w:hAnsi="Times New Roman" w:cs="Times New Roman"/>
          <w:sz w:val="28"/>
          <w:szCs w:val="28"/>
          <w:lang w:val="uk-UA"/>
        </w:rPr>
        <w:t>На національ</w:t>
      </w:r>
      <w:r w:rsidR="00974A0A">
        <w:rPr>
          <w:rFonts w:ascii="Times New Roman" w:hAnsi="Times New Roman" w:cs="Times New Roman"/>
          <w:sz w:val="28"/>
          <w:szCs w:val="28"/>
          <w:lang w:val="uk-UA"/>
        </w:rPr>
        <w:t>ному рівні координацію реалізац</w:t>
      </w:r>
      <w:r w:rsidR="00C65C2B">
        <w:rPr>
          <w:rFonts w:ascii="Times New Roman" w:hAnsi="Times New Roman" w:cs="Times New Roman"/>
          <w:sz w:val="28"/>
          <w:szCs w:val="28"/>
          <w:lang w:val="uk-UA"/>
        </w:rPr>
        <w:t>і</w:t>
      </w:r>
      <w:r w:rsidR="00974A0A">
        <w:rPr>
          <w:rFonts w:ascii="Times New Roman" w:hAnsi="Times New Roman" w:cs="Times New Roman"/>
          <w:sz w:val="28"/>
          <w:szCs w:val="28"/>
          <w:lang w:val="uk-UA"/>
        </w:rPr>
        <w:t>ї</w:t>
      </w:r>
      <w:r w:rsidR="00FF7F60" w:rsidRPr="004646DA">
        <w:rPr>
          <w:rFonts w:ascii="Times New Roman" w:hAnsi="Times New Roman" w:cs="Times New Roman"/>
          <w:sz w:val="28"/>
          <w:szCs w:val="28"/>
          <w:lang w:val="uk-UA"/>
        </w:rPr>
        <w:t xml:space="preserve"> положень законів та відповідних програм здійснює Національна Комісія з питань збереження біорізноманіття та Міністерство охорони навколишнього природного середовища України. Кабінет Міністрів України Розпорядженням № 675-р від 22 вересня 2004 року схвалив Концепцію Загальнодержавної програми збереження біорізноманіття на 2005-2025 роки.</w:t>
      </w:r>
    </w:p>
    <w:p w:rsidR="00473CE2" w:rsidRPr="00B32254" w:rsidRDefault="00473CE2" w:rsidP="00B4694F">
      <w:pPr>
        <w:spacing w:after="0" w:line="240" w:lineRule="auto"/>
        <w:ind w:firstLine="708"/>
        <w:jc w:val="both"/>
        <w:rPr>
          <w:rFonts w:ascii="Times New Roman" w:hAnsi="Times New Roman" w:cs="Times New Roman"/>
          <w:sz w:val="28"/>
          <w:szCs w:val="28"/>
          <w:lang w:val="uk-UA"/>
        </w:rPr>
      </w:pPr>
      <w:r w:rsidRPr="00B32254">
        <w:rPr>
          <w:rFonts w:ascii="Times New Roman" w:hAnsi="Times New Roman" w:cs="Times New Roman"/>
          <w:sz w:val="28"/>
          <w:szCs w:val="28"/>
          <w:lang w:val="uk-UA"/>
        </w:rPr>
        <w:t xml:space="preserve">22 травня святкують Міжнародний день біорізноманіття.  </w:t>
      </w:r>
    </w:p>
    <w:p w:rsidR="00B32254" w:rsidRDefault="00B32254" w:rsidP="00B4694F">
      <w:pPr>
        <w:spacing w:after="0" w:line="240" w:lineRule="auto"/>
        <w:ind w:firstLine="708"/>
        <w:jc w:val="both"/>
        <w:rPr>
          <w:rFonts w:ascii="Times New Roman" w:hAnsi="Times New Roman" w:cs="Times New Roman"/>
          <w:sz w:val="28"/>
          <w:szCs w:val="28"/>
          <w:lang w:val="uk-UA"/>
        </w:rPr>
      </w:pPr>
      <w:r w:rsidRPr="00B32254">
        <w:rPr>
          <w:rFonts w:ascii="Times New Roman" w:hAnsi="Times New Roman" w:cs="Times New Roman"/>
          <w:sz w:val="28"/>
          <w:szCs w:val="28"/>
          <w:lang w:val="uk-UA"/>
        </w:rPr>
        <w:t>Біорізноманіття, яке ми бачимо сьогодні, – це продукт еволюції життя впродовж мільярдів років, який визначається природними процесами, і на який все більше впливає людська діяльність. Біорізноманіття – це тканина життя, складовою частиною якої є ми і від якої ми повністю залежимо. Для людей біорізноманіття має економічну, рекреаційну, культурну, екологічну та інші цінності. Наше власне здоров’я, а також здоров’я економіки та суспільства в цілому залежить від безперервного отримання різ</w:t>
      </w:r>
      <w:r>
        <w:rPr>
          <w:rFonts w:ascii="Times New Roman" w:hAnsi="Times New Roman" w:cs="Times New Roman"/>
          <w:sz w:val="28"/>
          <w:szCs w:val="28"/>
          <w:lang w:val="uk-UA"/>
        </w:rPr>
        <w:t>номанітних «екосистемних послуг»</w:t>
      </w:r>
      <w:r w:rsidRPr="00B32254">
        <w:rPr>
          <w:rFonts w:ascii="Times New Roman" w:hAnsi="Times New Roman" w:cs="Times New Roman"/>
          <w:sz w:val="28"/>
          <w:szCs w:val="28"/>
          <w:lang w:val="uk-UA"/>
        </w:rPr>
        <w:t>, замінити які буде або дуже дорого, або просто неможливо, тобто тих вигод, які людство отримує від екосистем. Це послуги екосистем із забезпечення людства природними ресурсами, здоровим середовищем існування, іншими екологічно та економічно значущими «продуктами».</w:t>
      </w:r>
    </w:p>
    <w:p w:rsidR="00FF7F60" w:rsidRDefault="00FF7F60" w:rsidP="00B4694F">
      <w:pPr>
        <w:spacing w:after="0" w:line="240" w:lineRule="auto"/>
        <w:ind w:firstLine="708"/>
        <w:jc w:val="both"/>
        <w:rPr>
          <w:rFonts w:ascii="Times New Roman" w:hAnsi="Times New Roman" w:cs="Times New Roman"/>
          <w:sz w:val="28"/>
          <w:szCs w:val="28"/>
          <w:lang w:val="uk-UA"/>
        </w:rPr>
      </w:pPr>
      <w:r w:rsidRPr="004646DA">
        <w:rPr>
          <w:rFonts w:ascii="Times New Roman" w:hAnsi="Times New Roman" w:cs="Times New Roman"/>
          <w:sz w:val="28"/>
          <w:szCs w:val="28"/>
          <w:lang w:val="uk-UA"/>
        </w:rPr>
        <w:t>Займаючи менше 6% площі Європи, Україна володіє не менше 35% її біорізноманіття, і за цим показником випереджає майже всі європейські країни. Україна має значний потенціал біорізноманіття і може розглядатися як один з потужних резерватів для відновлення біорізноманіття усієї Європи.</w:t>
      </w:r>
      <w:r>
        <w:rPr>
          <w:rFonts w:ascii="Times New Roman" w:hAnsi="Times New Roman" w:cs="Times New Roman"/>
          <w:sz w:val="28"/>
          <w:szCs w:val="28"/>
          <w:lang w:val="uk-UA"/>
        </w:rPr>
        <w:t xml:space="preserve"> В</w:t>
      </w:r>
      <w:r w:rsidRPr="004646DA">
        <w:rPr>
          <w:rFonts w:ascii="Times New Roman" w:hAnsi="Times New Roman" w:cs="Times New Roman"/>
          <w:sz w:val="28"/>
          <w:szCs w:val="28"/>
          <w:lang w:val="uk-UA"/>
        </w:rPr>
        <w:t xml:space="preserve"> Україні на відносно невеликій території представлено біоту 4-х природних зон. До того ж, Україна знаходиться на перехресті міграційних маршрутів багатьох видів тварин.</w:t>
      </w:r>
    </w:p>
    <w:p w:rsidR="00C473B3" w:rsidRPr="00C473B3" w:rsidRDefault="00C473B3" w:rsidP="00B4694F">
      <w:pPr>
        <w:spacing w:after="0" w:line="240" w:lineRule="auto"/>
        <w:jc w:val="both"/>
        <w:rPr>
          <w:rFonts w:ascii="Times New Roman" w:hAnsi="Times New Roman" w:cs="Times New Roman"/>
          <w:i/>
          <w:sz w:val="28"/>
          <w:szCs w:val="28"/>
          <w:lang w:val="uk-UA"/>
        </w:rPr>
      </w:pPr>
      <w:r w:rsidRPr="00C473B3">
        <w:rPr>
          <w:rFonts w:ascii="Times New Roman" w:hAnsi="Times New Roman" w:cs="Times New Roman"/>
          <w:i/>
          <w:sz w:val="28"/>
          <w:szCs w:val="28"/>
          <w:lang w:val="uk-UA"/>
        </w:rPr>
        <w:t>2. Типи біорізноманіття</w:t>
      </w:r>
      <w:r w:rsidR="00390B8F">
        <w:rPr>
          <w:rFonts w:ascii="Times New Roman" w:hAnsi="Times New Roman" w:cs="Times New Roman"/>
          <w:i/>
          <w:sz w:val="28"/>
          <w:szCs w:val="28"/>
          <w:lang w:val="uk-UA"/>
        </w:rPr>
        <w:t xml:space="preserve"> (коментування і</w:t>
      </w:r>
      <w:r w:rsidR="0097698D">
        <w:rPr>
          <w:rFonts w:ascii="Times New Roman" w:hAnsi="Times New Roman" w:cs="Times New Roman"/>
          <w:i/>
          <w:sz w:val="28"/>
          <w:szCs w:val="28"/>
          <w:lang w:val="uk-UA"/>
        </w:rPr>
        <w:t xml:space="preserve"> заповнення</w:t>
      </w:r>
      <w:r w:rsidR="00390B8F">
        <w:rPr>
          <w:rFonts w:ascii="Times New Roman" w:hAnsi="Times New Roman" w:cs="Times New Roman"/>
          <w:i/>
          <w:sz w:val="28"/>
          <w:szCs w:val="28"/>
          <w:lang w:val="uk-UA"/>
        </w:rPr>
        <w:t xml:space="preserve"> схеми</w:t>
      </w:r>
      <w:r w:rsidR="00764D29">
        <w:rPr>
          <w:rFonts w:ascii="Times New Roman" w:hAnsi="Times New Roman" w:cs="Times New Roman"/>
          <w:i/>
          <w:sz w:val="28"/>
          <w:szCs w:val="28"/>
          <w:lang w:val="uk-UA"/>
        </w:rPr>
        <w:t>)</w:t>
      </w:r>
    </w:p>
    <w:p w:rsidR="00C473B3" w:rsidRDefault="001B1AF3" w:rsidP="00B4694F">
      <w:pPr>
        <w:spacing w:after="0" w:line="240" w:lineRule="auto"/>
        <w:ind w:firstLine="708"/>
        <w:jc w:val="both"/>
        <w:rPr>
          <w:rFonts w:ascii="Times New Roman" w:hAnsi="Times New Roman" w:cs="Times New Roman"/>
          <w:sz w:val="28"/>
          <w:szCs w:val="28"/>
          <w:lang w:val="uk-UA"/>
        </w:rPr>
      </w:pPr>
      <w:r>
        <w:rPr>
          <w:rFonts w:ascii="Arial" w:hAnsi="Arial" w:cs="Arial"/>
          <w:noProof/>
          <w:color w:val="000000"/>
        </w:rPr>
        <w:pict>
          <v:group id="_x0000_s1035" editas="canvas" style="position:absolute;left:0;text-align:left;margin-left:-43.65pt;margin-top:1.05pt;width:524.45pt;height:190.2pt;z-index:-251656192" coordorigin="2357,6982" coordsize="7200,2611" wrapcoords="8374 -85 8374 2381 10692 2636 10692 3997 4048 4167 4048 5357 1051 6208 1051 13436 20735 13436 20797 6293 20055 6038 17614 5357 17676 4252 17428 4167 10846 3997 10846 2636 12577 2636 13195 2296 13164 -85 8374 -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357;top:6982;width:7200;height:261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41" type="#_x0000_t32" style="position:absolute;left:5955;top:7262;width:1;height:494" o:connectortype="straight"/>
            <v:group id="_x0000_s1045" style="position:absolute;left:2743;top:6982;width:6506;height:1626" coordorigin="2743,7124" coordsize="6506,1626">
              <v:rect id="_x0000_s1037" style="position:absolute;left:5186;top:7124;width:1539;height:280">
                <v:textbox style="mso-next-textbox:#_x0000_s1037">
                  <w:txbxContent>
                    <w:p w:rsidR="00C473B3" w:rsidRPr="00AB6C1A" w:rsidRDefault="00C473B3" w:rsidP="00C473B3">
                      <w:pPr>
                        <w:spacing w:after="0"/>
                        <w:jc w:val="center"/>
                        <w:rPr>
                          <w:rFonts w:ascii="Times New Roman" w:hAnsi="Times New Roman" w:cs="Times New Roman"/>
                          <w:b/>
                          <w:lang w:val="uk-UA"/>
                        </w:rPr>
                      </w:pPr>
                      <w:r w:rsidRPr="00C16651">
                        <w:rPr>
                          <w:rFonts w:ascii="Arial" w:hAnsi="Arial" w:cs="Arial"/>
                          <w:b/>
                          <w:lang w:val="uk-UA"/>
                        </w:rPr>
                        <w:t>Б</w:t>
                      </w:r>
                      <w:r w:rsidRPr="00AB6C1A">
                        <w:rPr>
                          <w:rFonts w:ascii="Times New Roman" w:hAnsi="Times New Roman" w:cs="Times New Roman"/>
                          <w:b/>
                          <w:lang w:val="uk-UA"/>
                        </w:rPr>
                        <w:t>іорізноманіття</w:t>
                      </w:r>
                    </w:p>
                  </w:txbxContent>
                </v:textbox>
              </v:rect>
              <v:rect id="_x0000_s1038" style="position:absolute;left:5037;top:7898;width:1838;height:852">
                <v:textbox style="mso-next-textbox:#_x0000_s1038">
                  <w:txbxContent>
                    <w:p w:rsidR="00C473B3" w:rsidRPr="006D6A75" w:rsidRDefault="00CD1032" w:rsidP="00C473B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Видове</w:t>
                      </w:r>
                      <w:r>
                        <w:rPr>
                          <w:rFonts w:ascii="Times New Roman" w:hAnsi="Times New Roman" w:cs="Times New Roman"/>
                          <w:b/>
                          <w:bCs/>
                          <w:sz w:val="24"/>
                          <w:szCs w:val="24"/>
                          <w:lang w:val="uk-UA"/>
                        </w:rPr>
                        <w:t xml:space="preserve"> - </w:t>
                      </w:r>
                      <w:r w:rsidR="00C473B3" w:rsidRPr="006D6A75">
                        <w:rPr>
                          <w:rFonts w:ascii="Times New Roman" w:hAnsi="Times New Roman" w:cs="Times New Roman"/>
                          <w:b/>
                          <w:bCs/>
                          <w:sz w:val="24"/>
                          <w:szCs w:val="24"/>
                        </w:rPr>
                        <w:br/>
                      </w:r>
                      <w:r w:rsidR="006D6A75" w:rsidRPr="006D6A75">
                        <w:rPr>
                          <w:rFonts w:ascii="Times New Roman" w:hAnsi="Times New Roman" w:cs="Times New Roman"/>
                          <w:i/>
                          <w:sz w:val="24"/>
                          <w:szCs w:val="24"/>
                          <w:lang w:val="uk-UA"/>
                        </w:rPr>
                        <w:t>сукупність видів, що населяють територію</w:t>
                      </w:r>
                    </w:p>
                  </w:txbxContent>
                </v:textbox>
              </v:rect>
              <v:rect id="_x0000_s1039" style="position:absolute;left:7171;top:7898;width:2078;height:852">
                <v:textbox style="mso-next-textbox:#_x0000_s1039">
                  <w:txbxContent>
                    <w:p w:rsidR="00737042" w:rsidRPr="006D6A75" w:rsidRDefault="00737042" w:rsidP="00737042">
                      <w:pPr>
                        <w:autoSpaceDE w:val="0"/>
                        <w:autoSpaceDN w:val="0"/>
                        <w:adjustRightInd w:val="0"/>
                        <w:spacing w:after="0" w:line="240" w:lineRule="auto"/>
                        <w:jc w:val="center"/>
                        <w:rPr>
                          <w:rFonts w:ascii="Times New Roman" w:hAnsi="Times New Roman" w:cs="Times New Roman"/>
                          <w:sz w:val="24"/>
                          <w:szCs w:val="24"/>
                        </w:rPr>
                      </w:pPr>
                      <w:r w:rsidRPr="006D6A75">
                        <w:rPr>
                          <w:rFonts w:ascii="Times New Roman" w:hAnsi="Times New Roman" w:cs="Times New Roman"/>
                          <w:b/>
                          <w:bCs/>
                          <w:sz w:val="24"/>
                          <w:szCs w:val="24"/>
                        </w:rPr>
                        <w:t>Генетичне</w:t>
                      </w:r>
                      <w:r w:rsidR="00CD1032">
                        <w:rPr>
                          <w:rFonts w:ascii="Times New Roman" w:hAnsi="Times New Roman" w:cs="Times New Roman"/>
                          <w:b/>
                          <w:bCs/>
                          <w:sz w:val="24"/>
                          <w:szCs w:val="24"/>
                          <w:lang w:val="uk-UA"/>
                        </w:rPr>
                        <w:t xml:space="preserve"> - </w:t>
                      </w:r>
                      <w:r w:rsidRPr="006D6A75">
                        <w:rPr>
                          <w:rFonts w:ascii="Times New Roman" w:hAnsi="Times New Roman" w:cs="Times New Roman"/>
                          <w:b/>
                          <w:bCs/>
                          <w:sz w:val="24"/>
                          <w:szCs w:val="24"/>
                        </w:rPr>
                        <w:t xml:space="preserve"> </w:t>
                      </w:r>
                      <w:r w:rsidRPr="006D6A75">
                        <w:rPr>
                          <w:rFonts w:ascii="Times New Roman" w:hAnsi="Times New Roman" w:cs="Times New Roman"/>
                          <w:b/>
                          <w:bCs/>
                          <w:sz w:val="24"/>
                          <w:szCs w:val="24"/>
                        </w:rPr>
                        <w:br/>
                      </w:r>
                      <w:r w:rsidRPr="006D6A75">
                        <w:rPr>
                          <w:rFonts w:ascii="Times New Roman" w:hAnsi="Times New Roman" w:cs="Times New Roman"/>
                          <w:i/>
                          <w:sz w:val="24"/>
                          <w:szCs w:val="24"/>
                          <w:lang w:val="uk-UA"/>
                        </w:rPr>
                        <w:t>сукупність генофондів різних популяцій одного виду</w:t>
                      </w:r>
                    </w:p>
                    <w:p w:rsidR="00C473B3" w:rsidRPr="00737042" w:rsidRDefault="00C473B3" w:rsidP="00737042"/>
                  </w:txbxContent>
                </v:textbox>
              </v:rect>
              <v:rect id="_x0000_s1040" style="position:absolute;left:2743;top:7898;width:1995;height:852">
                <v:textbox style="mso-next-textbox:#_x0000_s1040">
                  <w:txbxContent>
                    <w:p w:rsidR="00737042" w:rsidRPr="00CD1032" w:rsidRDefault="00737042" w:rsidP="00737042">
                      <w:pPr>
                        <w:autoSpaceDE w:val="0"/>
                        <w:autoSpaceDN w:val="0"/>
                        <w:adjustRightInd w:val="0"/>
                        <w:spacing w:after="0" w:line="240" w:lineRule="auto"/>
                        <w:ind w:firstLine="240"/>
                        <w:jc w:val="center"/>
                        <w:rPr>
                          <w:rFonts w:ascii="Times New Roman" w:hAnsi="Times New Roman" w:cs="Times New Roman"/>
                          <w:sz w:val="24"/>
                          <w:szCs w:val="24"/>
                          <w:lang w:val="uk-UA"/>
                        </w:rPr>
                      </w:pPr>
                      <w:r w:rsidRPr="006D6A75">
                        <w:rPr>
                          <w:rFonts w:ascii="Times New Roman" w:hAnsi="Times New Roman" w:cs="Times New Roman"/>
                          <w:b/>
                          <w:bCs/>
                          <w:noProof/>
                          <w:sz w:val="24"/>
                          <w:szCs w:val="24"/>
                        </w:rPr>
                        <w:t>Екосистемне</w:t>
                      </w:r>
                      <w:r w:rsidR="00CD1032">
                        <w:rPr>
                          <w:rFonts w:ascii="Times New Roman" w:hAnsi="Times New Roman" w:cs="Times New Roman"/>
                          <w:b/>
                          <w:bCs/>
                          <w:noProof/>
                          <w:sz w:val="24"/>
                          <w:szCs w:val="24"/>
                          <w:lang w:val="uk-UA"/>
                        </w:rPr>
                        <w:t xml:space="preserve"> - </w:t>
                      </w:r>
                    </w:p>
                    <w:p w:rsidR="00737042" w:rsidRPr="00737042" w:rsidRDefault="00737042" w:rsidP="00737042">
                      <w:pPr>
                        <w:autoSpaceDE w:val="0"/>
                        <w:autoSpaceDN w:val="0"/>
                        <w:adjustRightInd w:val="0"/>
                        <w:spacing w:before="21" w:after="0" w:line="240" w:lineRule="auto"/>
                        <w:jc w:val="center"/>
                        <w:rPr>
                          <w:rFonts w:ascii="Times New Roman" w:hAnsi="Times New Roman" w:cs="Times New Roman"/>
                          <w:i/>
                          <w:sz w:val="24"/>
                          <w:szCs w:val="24"/>
                          <w:lang w:val="uk-UA"/>
                        </w:rPr>
                      </w:pPr>
                      <w:r>
                        <w:rPr>
                          <w:rFonts w:ascii="Times New Roman" w:hAnsi="Times New Roman" w:cs="Times New Roman"/>
                          <w:i/>
                          <w:noProof/>
                          <w:sz w:val="24"/>
                          <w:szCs w:val="24"/>
                          <w:lang w:val="uk-UA"/>
                        </w:rPr>
                        <w:t>с</w:t>
                      </w:r>
                      <w:r w:rsidRPr="006D6A75">
                        <w:rPr>
                          <w:rFonts w:ascii="Times New Roman" w:hAnsi="Times New Roman" w:cs="Times New Roman"/>
                          <w:i/>
                          <w:noProof/>
                          <w:sz w:val="24"/>
                          <w:szCs w:val="24"/>
                          <w:lang w:val="uk-UA"/>
                        </w:rPr>
                        <w:t>укупність унікальних та типових</w:t>
                      </w:r>
                      <w:r w:rsidRPr="006D6A75">
                        <w:rPr>
                          <w:rFonts w:ascii="Times New Roman" w:hAnsi="Times New Roman" w:cs="Times New Roman"/>
                          <w:i/>
                          <w:noProof/>
                          <w:sz w:val="24"/>
                          <w:szCs w:val="24"/>
                        </w:rPr>
                        <w:t xml:space="preserve"> </w:t>
                      </w:r>
                      <w:r w:rsidRPr="006D6A75">
                        <w:rPr>
                          <w:rFonts w:ascii="Times New Roman" w:hAnsi="Times New Roman" w:cs="Times New Roman"/>
                          <w:i/>
                          <w:sz w:val="24"/>
                          <w:szCs w:val="24"/>
                        </w:rPr>
                        <w:t>екосистем</w:t>
                      </w:r>
                    </w:p>
                  </w:txbxContent>
                </v:textbox>
              </v:rect>
              <v:shapetype id="_x0000_t33" coordsize="21600,21600" o:spt="33" o:oned="t" path="m,l21600,r,21600e" filled="f">
                <v:stroke joinstyle="miter"/>
                <v:path arrowok="t" fillok="f" o:connecttype="none"/>
                <o:lock v:ext="edit" shapetype="t"/>
              </v:shapetype>
              <v:shape id="_x0000_s1042" type="#_x0000_t33" style="position:absolute;left:5956;top:7647;width:2254;height:251" o:connectortype="elbow" adj="-39931,-301928,-39931"/>
              <v:shape id="_x0000_s1043" type="#_x0000_t33" style="position:absolute;left:3741;top:7647;width:2305;height:251;rotation:180;flip:y" o:connectortype="elbow" adj="-39045,302755,-39045"/>
            </v:group>
            <w10:wrap type="tight"/>
          </v:group>
        </w:pict>
      </w:r>
    </w:p>
    <w:p w:rsidR="00C473B3" w:rsidRDefault="00C473B3" w:rsidP="00B4694F">
      <w:pPr>
        <w:spacing w:after="0" w:line="240" w:lineRule="auto"/>
        <w:jc w:val="both"/>
        <w:rPr>
          <w:rFonts w:ascii="Times New Roman" w:hAnsi="Times New Roman" w:cs="Times New Roman"/>
          <w:i/>
          <w:sz w:val="28"/>
          <w:szCs w:val="28"/>
          <w:lang w:val="uk-UA"/>
        </w:rPr>
      </w:pPr>
    </w:p>
    <w:p w:rsidR="00737042" w:rsidRPr="00737042" w:rsidRDefault="00CD1032" w:rsidP="00B4694F">
      <w:pPr>
        <w:pStyle w:val="a8"/>
        <w:numPr>
          <w:ilvl w:val="0"/>
          <w:numId w:val="8"/>
        </w:numPr>
        <w:spacing w:before="0" w:beforeAutospacing="0" w:after="0" w:afterAutospacing="0"/>
        <w:rPr>
          <w:i/>
          <w:lang w:val="uk-UA"/>
        </w:rPr>
      </w:pPr>
      <w:r>
        <w:rPr>
          <w:i/>
          <w:lang w:val="uk-UA"/>
        </w:rPr>
        <w:t>Л</w:t>
      </w:r>
      <w:r w:rsidR="00737042" w:rsidRPr="00737042">
        <w:rPr>
          <w:i/>
          <w:lang w:val="uk-UA"/>
        </w:rPr>
        <w:t>андша</w:t>
      </w:r>
      <w:r>
        <w:rPr>
          <w:i/>
          <w:lang w:val="uk-UA"/>
        </w:rPr>
        <w:t>ф</w:t>
      </w:r>
      <w:r w:rsidR="00737042" w:rsidRPr="00737042">
        <w:rPr>
          <w:i/>
          <w:lang w:val="uk-UA"/>
        </w:rPr>
        <w:t>тознавче</w:t>
      </w:r>
      <w:r>
        <w:rPr>
          <w:i/>
          <w:lang w:val="uk-UA"/>
        </w:rPr>
        <w:t>;</w:t>
      </w:r>
    </w:p>
    <w:p w:rsidR="00737042" w:rsidRPr="00737042" w:rsidRDefault="00CD1032" w:rsidP="00B4694F">
      <w:pPr>
        <w:pStyle w:val="a8"/>
        <w:numPr>
          <w:ilvl w:val="0"/>
          <w:numId w:val="8"/>
        </w:numPr>
        <w:spacing w:before="0" w:beforeAutospacing="0" w:after="0" w:afterAutospacing="0"/>
        <w:rPr>
          <w:i/>
          <w:lang w:val="uk-UA"/>
        </w:rPr>
      </w:pPr>
      <w:r>
        <w:rPr>
          <w:i/>
          <w:lang w:val="uk-UA"/>
        </w:rPr>
        <w:t>антропічне;</w:t>
      </w:r>
    </w:p>
    <w:p w:rsidR="00737042" w:rsidRDefault="00737042" w:rsidP="00B4694F">
      <w:pPr>
        <w:pStyle w:val="a8"/>
        <w:numPr>
          <w:ilvl w:val="0"/>
          <w:numId w:val="8"/>
        </w:numPr>
        <w:spacing w:before="0" w:beforeAutospacing="0" w:after="0" w:afterAutospacing="0"/>
        <w:rPr>
          <w:i/>
          <w:lang w:val="uk-UA"/>
        </w:rPr>
      </w:pPr>
      <w:r w:rsidRPr="00737042">
        <w:rPr>
          <w:i/>
          <w:lang w:val="uk-UA"/>
        </w:rPr>
        <w:t>біоцентричне</w:t>
      </w:r>
      <w:r w:rsidR="00CD1032">
        <w:rPr>
          <w:i/>
          <w:lang w:val="uk-UA"/>
        </w:rPr>
        <w:t>;</w:t>
      </w:r>
    </w:p>
    <w:p w:rsidR="00BA311B" w:rsidRDefault="00BA311B" w:rsidP="00B4694F">
      <w:pPr>
        <w:pStyle w:val="a8"/>
        <w:numPr>
          <w:ilvl w:val="0"/>
          <w:numId w:val="8"/>
        </w:numPr>
        <w:spacing w:before="0" w:beforeAutospacing="0" w:after="0" w:afterAutospacing="0"/>
        <w:rPr>
          <w:i/>
          <w:lang w:val="uk-UA"/>
        </w:rPr>
      </w:pPr>
      <w:r>
        <w:rPr>
          <w:i/>
          <w:lang w:val="uk-UA"/>
        </w:rPr>
        <w:t>гуманістичне</w:t>
      </w:r>
      <w:r w:rsidR="00CD1032">
        <w:rPr>
          <w:i/>
          <w:lang w:val="uk-UA"/>
        </w:rPr>
        <w:t>.</w:t>
      </w:r>
    </w:p>
    <w:p w:rsidR="007E4497" w:rsidRPr="007E4497" w:rsidRDefault="00BA311B" w:rsidP="00B4694F">
      <w:pPr>
        <w:pStyle w:val="a8"/>
        <w:spacing w:before="0" w:beforeAutospacing="0" w:after="0" w:afterAutospacing="0"/>
        <w:jc w:val="center"/>
        <w:rPr>
          <w:i/>
          <w:lang w:val="uk-UA"/>
        </w:rPr>
      </w:pPr>
      <w:r w:rsidRPr="00BA311B">
        <w:rPr>
          <w:i/>
          <w:lang w:val="uk-UA"/>
        </w:rPr>
        <w:t>Аспекти тракту</w:t>
      </w:r>
      <w:r w:rsidR="007826B0">
        <w:rPr>
          <w:i/>
          <w:lang w:val="uk-UA"/>
        </w:rPr>
        <w:t>вання ландшафтного різноманіття</w:t>
      </w:r>
      <w:r w:rsidR="00CD1032">
        <w:rPr>
          <w:i/>
          <w:lang w:val="uk-UA"/>
        </w:rPr>
        <w:t>:</w:t>
      </w:r>
    </w:p>
    <w:p w:rsidR="00737042" w:rsidRPr="00737042" w:rsidRDefault="00737042" w:rsidP="00B4694F">
      <w:pPr>
        <w:pStyle w:val="a8"/>
        <w:numPr>
          <w:ilvl w:val="0"/>
          <w:numId w:val="8"/>
        </w:numPr>
        <w:spacing w:before="0" w:beforeAutospacing="0" w:after="0" w:afterAutospacing="0"/>
        <w:jc w:val="both"/>
        <w:rPr>
          <w:i/>
          <w:lang w:val="uk-UA"/>
        </w:rPr>
      </w:pPr>
      <w:r>
        <w:rPr>
          <w:i/>
          <w:lang w:val="uk-UA"/>
        </w:rPr>
        <w:t xml:space="preserve">ландшафтознавче - </w:t>
      </w:r>
      <w:r w:rsidRPr="00737042">
        <w:rPr>
          <w:i/>
          <w:lang w:val="uk-UA"/>
        </w:rPr>
        <w:t>визначе</w:t>
      </w:r>
      <w:r w:rsidR="00BA311B">
        <w:rPr>
          <w:i/>
          <w:lang w:val="uk-UA"/>
        </w:rPr>
        <w:t>ння кількості типів ландшафтів</w:t>
      </w:r>
      <w:r w:rsidR="00CD1032">
        <w:rPr>
          <w:i/>
          <w:lang w:val="uk-UA"/>
        </w:rPr>
        <w:t>,</w:t>
      </w:r>
      <w:r w:rsidRPr="00737042">
        <w:rPr>
          <w:i/>
          <w:lang w:val="uk-UA"/>
        </w:rPr>
        <w:t xml:space="preserve"> їх контурів у межах певної території;</w:t>
      </w:r>
    </w:p>
    <w:p w:rsidR="00737042" w:rsidRPr="00737042" w:rsidRDefault="00737042" w:rsidP="00B4694F">
      <w:pPr>
        <w:pStyle w:val="a8"/>
        <w:numPr>
          <w:ilvl w:val="0"/>
          <w:numId w:val="8"/>
        </w:numPr>
        <w:spacing w:before="0" w:beforeAutospacing="0" w:after="0" w:afterAutospacing="0"/>
        <w:jc w:val="both"/>
        <w:rPr>
          <w:i/>
          <w:lang w:val="uk-UA"/>
        </w:rPr>
      </w:pPr>
      <w:r w:rsidRPr="00737042">
        <w:rPr>
          <w:i/>
          <w:lang w:val="uk-UA"/>
        </w:rPr>
        <w:t xml:space="preserve">антропічне </w:t>
      </w:r>
      <w:r>
        <w:rPr>
          <w:i/>
          <w:lang w:val="uk-UA"/>
        </w:rPr>
        <w:t xml:space="preserve">- </w:t>
      </w:r>
      <w:r w:rsidRPr="00737042">
        <w:rPr>
          <w:i/>
          <w:lang w:val="uk-UA"/>
        </w:rPr>
        <w:t>інтегративний ландшафт, змінений та перетворений діяльністю людини;</w:t>
      </w:r>
    </w:p>
    <w:p w:rsidR="00737042" w:rsidRDefault="00737042" w:rsidP="00B4694F">
      <w:pPr>
        <w:pStyle w:val="a8"/>
        <w:numPr>
          <w:ilvl w:val="0"/>
          <w:numId w:val="8"/>
        </w:numPr>
        <w:spacing w:before="0" w:beforeAutospacing="0" w:after="0" w:afterAutospacing="0"/>
        <w:jc w:val="both"/>
        <w:rPr>
          <w:i/>
          <w:lang w:val="uk-UA"/>
        </w:rPr>
      </w:pPr>
      <w:r w:rsidRPr="00737042">
        <w:rPr>
          <w:i/>
          <w:lang w:val="uk-UA"/>
        </w:rPr>
        <w:lastRenderedPageBreak/>
        <w:t>біоцентричне</w:t>
      </w:r>
      <w:r>
        <w:rPr>
          <w:i/>
          <w:lang w:val="uk-UA"/>
        </w:rPr>
        <w:t xml:space="preserve"> </w:t>
      </w:r>
      <w:r w:rsidR="00BA311B">
        <w:rPr>
          <w:i/>
          <w:lang w:val="uk-UA"/>
        </w:rPr>
        <w:t>–</w:t>
      </w:r>
      <w:r>
        <w:rPr>
          <w:i/>
          <w:lang w:val="uk-UA"/>
        </w:rPr>
        <w:t xml:space="preserve"> </w:t>
      </w:r>
      <w:r w:rsidR="00BA311B">
        <w:rPr>
          <w:i/>
          <w:lang w:val="uk-UA"/>
        </w:rPr>
        <w:t xml:space="preserve">поєднання </w:t>
      </w:r>
      <w:r w:rsidR="007E4497" w:rsidRPr="007E4497">
        <w:rPr>
          <w:i/>
          <w:lang w:val="uk-UA"/>
        </w:rPr>
        <w:t xml:space="preserve">окремих ділянок із збереженою природною рослинністю в цілісну мережу </w:t>
      </w:r>
      <w:r w:rsidR="00BA311B">
        <w:rPr>
          <w:i/>
          <w:lang w:val="uk-UA"/>
        </w:rPr>
        <w:t>завдяки формуванню екологічних коридорів;</w:t>
      </w:r>
    </w:p>
    <w:p w:rsidR="00BA311B" w:rsidRPr="00BA311B" w:rsidRDefault="00BA311B" w:rsidP="00B4694F">
      <w:pPr>
        <w:pStyle w:val="a8"/>
        <w:numPr>
          <w:ilvl w:val="0"/>
          <w:numId w:val="8"/>
        </w:numPr>
        <w:spacing w:before="0" w:beforeAutospacing="0" w:after="0" w:afterAutospacing="0"/>
        <w:jc w:val="both"/>
        <w:rPr>
          <w:i/>
          <w:lang w:val="uk-UA"/>
        </w:rPr>
      </w:pPr>
      <w:r>
        <w:rPr>
          <w:i/>
          <w:lang w:val="uk-UA"/>
        </w:rPr>
        <w:t>гуманістичне - з</w:t>
      </w:r>
      <w:r w:rsidRPr="00BA311B">
        <w:rPr>
          <w:i/>
          <w:lang w:val="uk-UA"/>
        </w:rPr>
        <w:t>водиться до трактування ландшафту як природо-культурної цілісності. Кожний ландшафт наділений специфічними культурними і етнічними рисами, притаманними традиціями, звичаями і обрядами місцевого населення.</w:t>
      </w:r>
    </w:p>
    <w:p w:rsidR="00737042" w:rsidRPr="00737042" w:rsidRDefault="00BA311B" w:rsidP="00B4694F">
      <w:pPr>
        <w:pStyle w:val="a8"/>
        <w:spacing w:before="0" w:beforeAutospacing="0" w:after="0" w:afterAutospacing="0"/>
        <w:jc w:val="both"/>
        <w:rPr>
          <w:i/>
          <w:lang w:val="uk-UA"/>
        </w:rPr>
      </w:pPr>
      <w:r w:rsidRPr="00BA311B">
        <w:rPr>
          <w:i/>
          <w:lang w:val="uk-UA"/>
        </w:rPr>
        <w:t>Ці аспекти взаємодоповнюють один одного і суперечать один одному.</w:t>
      </w:r>
    </w:p>
    <w:p w:rsidR="00214543" w:rsidRPr="00C473B3" w:rsidRDefault="00214543" w:rsidP="00B4694F">
      <w:pPr>
        <w:spacing w:after="0" w:line="240" w:lineRule="auto"/>
        <w:ind w:firstLine="708"/>
        <w:jc w:val="both"/>
        <w:rPr>
          <w:rFonts w:ascii="Times New Roman" w:hAnsi="Times New Roman" w:cs="Times New Roman"/>
          <w:sz w:val="28"/>
          <w:szCs w:val="28"/>
          <w:lang w:val="uk-UA"/>
        </w:rPr>
      </w:pPr>
      <w:r w:rsidRPr="00C473B3">
        <w:rPr>
          <w:rFonts w:ascii="Times New Roman" w:hAnsi="Times New Roman" w:cs="Times New Roman"/>
          <w:sz w:val="28"/>
          <w:szCs w:val="28"/>
          <w:lang w:val="uk-UA"/>
        </w:rPr>
        <w:t xml:space="preserve">Усі типи біорізноманіття пов'язані між собою: генетичне різноманіття є основою видового різноманіття. Різноманіття екосистем створює умови для утворення нових видів. Підвищення видового різноманіття збільшує загальний генетичний потенціал живих організмів біосфери. </w:t>
      </w:r>
    </w:p>
    <w:p w:rsidR="00C473B3" w:rsidRDefault="00214543" w:rsidP="00B4694F">
      <w:pPr>
        <w:spacing w:after="0" w:line="240" w:lineRule="auto"/>
        <w:ind w:firstLine="708"/>
        <w:jc w:val="both"/>
        <w:rPr>
          <w:rFonts w:ascii="Times New Roman" w:hAnsi="Times New Roman" w:cs="Times New Roman"/>
          <w:sz w:val="28"/>
          <w:szCs w:val="28"/>
          <w:lang w:val="uk-UA"/>
        </w:rPr>
      </w:pPr>
      <w:r w:rsidRPr="00C473B3">
        <w:rPr>
          <w:rFonts w:ascii="Times New Roman" w:hAnsi="Times New Roman" w:cs="Times New Roman"/>
          <w:sz w:val="28"/>
          <w:szCs w:val="28"/>
          <w:lang w:val="uk-UA"/>
        </w:rPr>
        <w:t>У геологічній історії Землі постійно відбувалося виникнення та зникнення видів. Вимирання компенсувалося появою нових видів, загальна кількість видів у біосфері зростала. Цей процес відбувався без втручання людини.</w:t>
      </w:r>
    </w:p>
    <w:p w:rsidR="00FF7F60" w:rsidRPr="00C473B3" w:rsidRDefault="005670B5" w:rsidP="00B469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с</w:t>
      </w:r>
      <w:r w:rsidR="00FF7F60" w:rsidRPr="00FF7F60">
        <w:rPr>
          <w:rFonts w:ascii="Times New Roman" w:hAnsi="Times New Roman" w:cs="Times New Roman"/>
          <w:sz w:val="28"/>
          <w:szCs w:val="28"/>
          <w:lang w:val="uk-UA"/>
        </w:rPr>
        <w:t>трімкий розвиток цивілізації не приск</w:t>
      </w:r>
      <w:r>
        <w:rPr>
          <w:rFonts w:ascii="Times New Roman" w:hAnsi="Times New Roman" w:cs="Times New Roman"/>
          <w:sz w:val="28"/>
          <w:szCs w:val="28"/>
          <w:lang w:val="uk-UA"/>
        </w:rPr>
        <w:t>орив процесів видоутворення, а</w:t>
      </w:r>
      <w:r w:rsidR="00FF7F60" w:rsidRPr="00FF7F60">
        <w:rPr>
          <w:rFonts w:ascii="Times New Roman" w:hAnsi="Times New Roman" w:cs="Times New Roman"/>
          <w:sz w:val="28"/>
          <w:szCs w:val="28"/>
          <w:lang w:val="uk-UA"/>
        </w:rPr>
        <w:t xml:space="preserve"> інтенсифікував процеси вимирання видів. За сучасними оцінками, сьогодні темпи вимирання видів під антропогенним пресом перевищують темпи природного вимирання в 100-1000 разів, і навіть якщо ці темпи залишаться на нинішньому рівні (а поки що вони наростають), через 50-100 років планета втратить від 25 до 50 % сучасної видової різноманітності! Мільйони (а можливо, десятки мільйонів) видів можуть зникнути швидше, ніж людство дізнається про їхнє існування.</w:t>
      </w:r>
    </w:p>
    <w:p w:rsidR="00944FF3" w:rsidRPr="00944FF3" w:rsidRDefault="00613039" w:rsidP="00B4694F">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B32254" w:rsidRPr="004646DA">
        <w:rPr>
          <w:rFonts w:ascii="Times New Roman" w:hAnsi="Times New Roman" w:cs="Times New Roman"/>
          <w:i/>
          <w:sz w:val="28"/>
          <w:szCs w:val="28"/>
          <w:lang w:val="uk-UA"/>
        </w:rPr>
        <w:t xml:space="preserve">. Причини </w:t>
      </w:r>
      <w:r w:rsidR="007E4497">
        <w:rPr>
          <w:rFonts w:ascii="Times New Roman" w:hAnsi="Times New Roman" w:cs="Times New Roman"/>
          <w:i/>
          <w:sz w:val="28"/>
          <w:szCs w:val="28"/>
          <w:lang w:val="uk-UA"/>
        </w:rPr>
        <w:t xml:space="preserve">та наслідки </w:t>
      </w:r>
      <w:r w:rsidR="00B32254" w:rsidRPr="004646DA">
        <w:rPr>
          <w:rFonts w:ascii="Times New Roman" w:hAnsi="Times New Roman" w:cs="Times New Roman"/>
          <w:i/>
          <w:sz w:val="28"/>
          <w:szCs w:val="28"/>
          <w:lang w:val="uk-UA"/>
        </w:rPr>
        <w:t>деградації біорізноманіття</w:t>
      </w:r>
      <w:r w:rsidR="00944FF3">
        <w:rPr>
          <w:rFonts w:ascii="Times New Roman" w:hAnsi="Times New Roman" w:cs="Times New Roman"/>
          <w:i/>
          <w:sz w:val="28"/>
          <w:szCs w:val="28"/>
          <w:lang w:val="uk-UA"/>
        </w:rPr>
        <w:t xml:space="preserve"> </w:t>
      </w:r>
      <w:r w:rsidR="00944FF3" w:rsidRPr="00944FF3">
        <w:rPr>
          <w:rFonts w:ascii="Times New Roman" w:hAnsi="Times New Roman" w:cs="Times New Roman"/>
          <w:i/>
          <w:sz w:val="28"/>
          <w:szCs w:val="28"/>
          <w:lang w:val="uk-UA"/>
        </w:rPr>
        <w:t>(</w:t>
      </w:r>
      <w:r w:rsidR="003C5461">
        <w:rPr>
          <w:rFonts w:ascii="Times New Roman" w:hAnsi="Times New Roman" w:cs="Times New Roman"/>
          <w:i/>
          <w:sz w:val="28"/>
          <w:szCs w:val="28"/>
          <w:lang w:val="uk-UA"/>
        </w:rPr>
        <w:t>прийом «Фішбоун»</w:t>
      </w:r>
      <w:r>
        <w:rPr>
          <w:rFonts w:ascii="Times New Roman" w:hAnsi="Times New Roman" w:cs="Times New Roman"/>
          <w:i/>
          <w:sz w:val="28"/>
          <w:szCs w:val="28"/>
          <w:lang w:val="uk-UA"/>
        </w:rPr>
        <w:t>)</w:t>
      </w:r>
    </w:p>
    <w:p w:rsidR="007E4497" w:rsidRPr="00944FF3" w:rsidRDefault="007E4497" w:rsidP="00B4694F">
      <w:pPr>
        <w:spacing w:after="0" w:line="240" w:lineRule="auto"/>
        <w:ind w:firstLine="708"/>
        <w:jc w:val="both"/>
        <w:rPr>
          <w:rFonts w:ascii="Times New Roman" w:hAnsi="Times New Roman" w:cs="Times New Roman"/>
          <w:sz w:val="28"/>
          <w:szCs w:val="28"/>
          <w:lang w:val="uk-UA"/>
        </w:rPr>
      </w:pPr>
      <w:r w:rsidRPr="00944FF3">
        <w:rPr>
          <w:rFonts w:ascii="Times New Roman" w:hAnsi="Times New Roman" w:cs="Times New Roman"/>
          <w:sz w:val="28"/>
          <w:szCs w:val="28"/>
          <w:lang w:val="uk-UA"/>
        </w:rPr>
        <w:t xml:space="preserve">Завдання учнів </w:t>
      </w:r>
      <w:r w:rsidR="00CD1032">
        <w:rPr>
          <w:rFonts w:ascii="Times New Roman" w:hAnsi="Times New Roman" w:cs="Times New Roman"/>
          <w:sz w:val="28"/>
          <w:szCs w:val="28"/>
          <w:lang w:val="uk-UA"/>
        </w:rPr>
        <w:t xml:space="preserve">– </w:t>
      </w:r>
      <w:r w:rsidRPr="00944FF3">
        <w:rPr>
          <w:rFonts w:ascii="Times New Roman" w:hAnsi="Times New Roman" w:cs="Times New Roman"/>
          <w:sz w:val="28"/>
          <w:szCs w:val="28"/>
          <w:lang w:val="uk-UA"/>
        </w:rPr>
        <w:t>виявити залежність наслідків деградації від причин, що їх створюють.</w:t>
      </w:r>
    </w:p>
    <w:p w:rsidR="003C5461" w:rsidRPr="00C65C2B" w:rsidRDefault="003C5461" w:rsidP="00B4694F">
      <w:pPr>
        <w:spacing w:after="0" w:line="240" w:lineRule="auto"/>
        <w:jc w:val="both"/>
        <w:rPr>
          <w:rFonts w:ascii="Times New Roman" w:hAnsi="Times New Roman" w:cs="Times New Roman"/>
          <w:i/>
          <w:sz w:val="24"/>
          <w:szCs w:val="24"/>
          <w:lang w:val="uk-UA"/>
        </w:rPr>
      </w:pPr>
      <w:r w:rsidRPr="00C65C2B">
        <w:rPr>
          <w:rFonts w:ascii="Times New Roman" w:hAnsi="Times New Roman" w:cs="Times New Roman"/>
          <w:i/>
          <w:sz w:val="24"/>
          <w:szCs w:val="24"/>
          <w:lang w:val="uk-UA"/>
        </w:rPr>
        <w:t>Прийом «Фішбоун».</w:t>
      </w:r>
    </w:p>
    <w:p w:rsidR="003C5461" w:rsidRPr="00A6720D" w:rsidRDefault="003C5461" w:rsidP="00B4694F">
      <w:pPr>
        <w:spacing w:after="0" w:line="240" w:lineRule="auto"/>
        <w:jc w:val="both"/>
        <w:rPr>
          <w:rFonts w:ascii="Times New Roman" w:hAnsi="Times New Roman" w:cs="Times New Roman"/>
          <w:i/>
          <w:sz w:val="24"/>
          <w:szCs w:val="24"/>
          <w:lang w:val="uk-UA"/>
        </w:rPr>
      </w:pPr>
      <w:r w:rsidRPr="00C65C2B">
        <w:rPr>
          <w:rFonts w:ascii="Times New Roman" w:hAnsi="Times New Roman" w:cs="Times New Roman"/>
          <w:i/>
          <w:sz w:val="24"/>
          <w:szCs w:val="24"/>
          <w:lang w:val="uk-UA"/>
        </w:rPr>
        <w:t xml:space="preserve">У процесі </w:t>
      </w:r>
      <w:r w:rsidR="007E4497" w:rsidRPr="00C65C2B">
        <w:rPr>
          <w:rFonts w:ascii="Times New Roman" w:hAnsi="Times New Roman" w:cs="Times New Roman"/>
          <w:i/>
          <w:sz w:val="24"/>
          <w:szCs w:val="24"/>
          <w:lang w:val="uk-UA"/>
        </w:rPr>
        <w:t>дискусії</w:t>
      </w:r>
      <w:r w:rsidRPr="00C65C2B">
        <w:rPr>
          <w:rFonts w:ascii="Times New Roman" w:hAnsi="Times New Roman" w:cs="Times New Roman"/>
          <w:i/>
          <w:sz w:val="24"/>
          <w:szCs w:val="24"/>
          <w:lang w:val="uk-UA"/>
        </w:rPr>
        <w:t xml:space="preserve"> учні працюють зі схемою «Фішбоун», що в перекладі  означає «риб’ячий кістяк». В «голові» цього кістяка вони позначають ту проблему, що розглядається в тексті. На самому кістяку є верхні й нижні кісточки. На верхніх учні відзначають причини виникнення досліджуваної проблеми. На</w:t>
      </w:r>
      <w:r w:rsidR="00CD1032">
        <w:rPr>
          <w:rFonts w:ascii="Times New Roman" w:hAnsi="Times New Roman" w:cs="Times New Roman"/>
          <w:i/>
          <w:sz w:val="24"/>
          <w:szCs w:val="24"/>
          <w:lang w:val="uk-UA"/>
        </w:rPr>
        <w:t>в</w:t>
      </w:r>
      <w:r w:rsidRPr="00C65C2B">
        <w:rPr>
          <w:rFonts w:ascii="Times New Roman" w:hAnsi="Times New Roman" w:cs="Times New Roman"/>
          <w:i/>
          <w:sz w:val="24"/>
          <w:szCs w:val="24"/>
          <w:lang w:val="uk-UA"/>
        </w:rPr>
        <w:t>проти верхніх кісточок розташовуються нижні, на яких учні по ходу</w:t>
      </w:r>
      <w:r w:rsidR="007E4497" w:rsidRPr="00C65C2B">
        <w:rPr>
          <w:rFonts w:ascii="Times New Roman" w:hAnsi="Times New Roman" w:cs="Times New Roman"/>
          <w:i/>
          <w:sz w:val="24"/>
          <w:szCs w:val="24"/>
          <w:lang w:val="uk-UA"/>
        </w:rPr>
        <w:t xml:space="preserve"> дискусії виписують наслідки</w:t>
      </w:r>
      <w:r w:rsidRPr="00C65C2B">
        <w:rPr>
          <w:rFonts w:ascii="Times New Roman" w:hAnsi="Times New Roman" w:cs="Times New Roman"/>
          <w:i/>
          <w:sz w:val="24"/>
          <w:szCs w:val="24"/>
          <w:lang w:val="uk-UA"/>
        </w:rPr>
        <w:t xml:space="preserve">, що підтверджують наявність сформульованих ними причин. Записи повинні бути короткими, являти собою ключові слова або фрази, що відбивають суть, факти. Свій висновок </w:t>
      </w:r>
      <w:r w:rsidR="002C19C5">
        <w:rPr>
          <w:rFonts w:ascii="Times New Roman" w:hAnsi="Times New Roman" w:cs="Times New Roman"/>
          <w:i/>
          <w:sz w:val="24"/>
          <w:szCs w:val="24"/>
          <w:lang w:val="uk-UA"/>
        </w:rPr>
        <w:t xml:space="preserve">щодо </w:t>
      </w:r>
      <w:r w:rsidR="002C19C5" w:rsidRPr="00A6720D">
        <w:rPr>
          <w:rFonts w:ascii="Times New Roman" w:hAnsi="Times New Roman" w:cs="Times New Roman"/>
          <w:i/>
          <w:sz w:val="24"/>
          <w:szCs w:val="24"/>
          <w:lang w:val="uk-UA"/>
        </w:rPr>
        <w:t>досліджуваного</w:t>
      </w:r>
      <w:r w:rsidRPr="00A6720D">
        <w:rPr>
          <w:rFonts w:ascii="Times New Roman" w:hAnsi="Times New Roman" w:cs="Times New Roman"/>
          <w:i/>
          <w:sz w:val="24"/>
          <w:szCs w:val="24"/>
          <w:lang w:val="uk-UA"/>
        </w:rPr>
        <w:t xml:space="preserve"> питанн</w:t>
      </w:r>
      <w:r w:rsidR="002C19C5" w:rsidRPr="00A6720D">
        <w:rPr>
          <w:rFonts w:ascii="Times New Roman" w:hAnsi="Times New Roman" w:cs="Times New Roman"/>
          <w:i/>
          <w:sz w:val="24"/>
          <w:szCs w:val="24"/>
          <w:lang w:val="uk-UA"/>
        </w:rPr>
        <w:t>я</w:t>
      </w:r>
      <w:r w:rsidRPr="00A6720D">
        <w:rPr>
          <w:rFonts w:ascii="Times New Roman" w:hAnsi="Times New Roman" w:cs="Times New Roman"/>
          <w:i/>
          <w:sz w:val="24"/>
          <w:szCs w:val="24"/>
          <w:lang w:val="uk-UA"/>
        </w:rPr>
        <w:t xml:space="preserve"> – в «хвості». Працюють індивідуально. На етапі рефлексії обмінюються думками в невеликих групах. Потім </w:t>
      </w:r>
      <w:r w:rsidR="007E4497" w:rsidRPr="00A6720D">
        <w:rPr>
          <w:rFonts w:ascii="Times New Roman" w:hAnsi="Times New Roman" w:cs="Times New Roman"/>
          <w:i/>
          <w:sz w:val="24"/>
          <w:szCs w:val="24"/>
          <w:lang w:val="uk-UA"/>
        </w:rPr>
        <w:t>викладач</w:t>
      </w:r>
      <w:r w:rsidRPr="00A6720D">
        <w:rPr>
          <w:rFonts w:ascii="Times New Roman" w:hAnsi="Times New Roman" w:cs="Times New Roman"/>
          <w:i/>
          <w:sz w:val="24"/>
          <w:szCs w:val="24"/>
          <w:lang w:val="uk-UA"/>
        </w:rPr>
        <w:t xml:space="preserve"> організує обґрунтоване спілкування, у результаті вибудовується «єдиний» варіант схеми.</w:t>
      </w:r>
    </w:p>
    <w:p w:rsidR="00801346" w:rsidRPr="00A6720D" w:rsidRDefault="00801346" w:rsidP="00B4694F">
      <w:pPr>
        <w:spacing w:after="0" w:line="240" w:lineRule="auto"/>
        <w:jc w:val="both"/>
        <w:rPr>
          <w:rFonts w:ascii="Times New Roman" w:hAnsi="Times New Roman" w:cs="Times New Roman"/>
          <w:b/>
          <w:sz w:val="28"/>
          <w:szCs w:val="28"/>
          <w:lang w:val="uk-UA"/>
        </w:rPr>
      </w:pPr>
      <w:r w:rsidRPr="00A6720D">
        <w:rPr>
          <w:rFonts w:ascii="Times New Roman" w:hAnsi="Times New Roman" w:cs="Times New Roman"/>
          <w:b/>
          <w:i/>
          <w:sz w:val="28"/>
          <w:szCs w:val="28"/>
          <w:lang w:val="uk-UA"/>
        </w:rPr>
        <w:t xml:space="preserve">Проблема. </w:t>
      </w:r>
      <w:r w:rsidRPr="00A6720D">
        <w:rPr>
          <w:rFonts w:ascii="Times New Roman" w:hAnsi="Times New Roman" w:cs="Times New Roman"/>
          <w:sz w:val="28"/>
          <w:szCs w:val="28"/>
          <w:lang w:val="uk-UA"/>
        </w:rPr>
        <w:t>Деградації біорізноманіття</w:t>
      </w:r>
    </w:p>
    <w:p w:rsidR="003C5461" w:rsidRPr="00B4694F" w:rsidRDefault="00B32254" w:rsidP="00B4694F">
      <w:pPr>
        <w:spacing w:after="0" w:line="240" w:lineRule="auto"/>
        <w:ind w:firstLine="709"/>
        <w:jc w:val="both"/>
        <w:rPr>
          <w:rFonts w:ascii="Times New Roman" w:hAnsi="Times New Roman" w:cs="Times New Roman"/>
          <w:b/>
          <w:i/>
          <w:sz w:val="28"/>
          <w:szCs w:val="28"/>
          <w:lang w:val="uk-UA"/>
        </w:rPr>
      </w:pPr>
      <w:r w:rsidRPr="00A6720D">
        <w:rPr>
          <w:rFonts w:ascii="Times New Roman" w:hAnsi="Times New Roman" w:cs="Times New Roman"/>
          <w:b/>
          <w:i/>
          <w:sz w:val="28"/>
          <w:szCs w:val="28"/>
          <w:lang w:val="uk-UA"/>
        </w:rPr>
        <w:t>Руйнування природного середовища</w:t>
      </w:r>
      <w:r w:rsidRPr="003C5461">
        <w:rPr>
          <w:rFonts w:ascii="Times New Roman" w:hAnsi="Times New Roman" w:cs="Times New Roman"/>
          <w:b/>
          <w:i/>
          <w:sz w:val="28"/>
          <w:szCs w:val="28"/>
          <w:lang w:val="uk-UA"/>
        </w:rPr>
        <w:t xml:space="preserve"> життя</w:t>
      </w:r>
      <w:r w:rsidR="00C65C2B">
        <w:rPr>
          <w:rFonts w:ascii="Times New Roman" w:hAnsi="Times New Roman" w:cs="Times New Roman"/>
          <w:b/>
          <w:i/>
          <w:sz w:val="28"/>
          <w:szCs w:val="28"/>
          <w:lang w:val="uk-UA"/>
        </w:rPr>
        <w:t xml:space="preserve"> </w:t>
      </w:r>
    </w:p>
    <w:p w:rsidR="00B32254" w:rsidRPr="003C5461" w:rsidRDefault="00B32254" w:rsidP="00B4694F">
      <w:pPr>
        <w:spacing w:after="0" w:line="240" w:lineRule="auto"/>
        <w:ind w:firstLine="709"/>
        <w:jc w:val="both"/>
        <w:rPr>
          <w:rFonts w:ascii="Times New Roman" w:hAnsi="Times New Roman" w:cs="Times New Roman"/>
          <w:b/>
          <w:i/>
          <w:sz w:val="28"/>
          <w:szCs w:val="28"/>
          <w:lang w:val="uk-UA"/>
        </w:rPr>
      </w:pPr>
      <w:r w:rsidRPr="003C5461">
        <w:rPr>
          <w:rFonts w:ascii="Times New Roman" w:hAnsi="Times New Roman" w:cs="Times New Roman"/>
          <w:b/>
          <w:i/>
          <w:sz w:val="28"/>
          <w:szCs w:val="28"/>
          <w:lang w:val="uk-UA"/>
        </w:rPr>
        <w:t>Чужорідні види</w:t>
      </w:r>
    </w:p>
    <w:p w:rsidR="007F716A" w:rsidRPr="00CF24F5" w:rsidRDefault="00B32254" w:rsidP="00B4694F">
      <w:pPr>
        <w:spacing w:after="0" w:line="240" w:lineRule="auto"/>
        <w:ind w:firstLine="709"/>
        <w:jc w:val="both"/>
        <w:rPr>
          <w:rFonts w:ascii="Times New Roman" w:hAnsi="Times New Roman" w:cs="Times New Roman"/>
          <w:b/>
          <w:i/>
          <w:sz w:val="28"/>
          <w:szCs w:val="28"/>
          <w:lang w:val="uk-UA"/>
        </w:rPr>
      </w:pPr>
      <w:r w:rsidRPr="00CF24F5">
        <w:rPr>
          <w:rFonts w:ascii="Times New Roman" w:hAnsi="Times New Roman" w:cs="Times New Roman"/>
          <w:b/>
          <w:i/>
          <w:sz w:val="28"/>
          <w:szCs w:val="28"/>
          <w:lang w:val="uk-UA"/>
        </w:rPr>
        <w:t>Надмірна експлуатація природних ресурсів</w:t>
      </w:r>
    </w:p>
    <w:p w:rsidR="00B32254" w:rsidRPr="00CF24F5" w:rsidRDefault="00B32254" w:rsidP="00B4694F">
      <w:pPr>
        <w:spacing w:after="0" w:line="240" w:lineRule="auto"/>
        <w:ind w:firstLine="709"/>
        <w:jc w:val="both"/>
        <w:rPr>
          <w:rFonts w:ascii="Times New Roman" w:hAnsi="Times New Roman" w:cs="Times New Roman"/>
          <w:b/>
          <w:i/>
          <w:sz w:val="28"/>
          <w:szCs w:val="28"/>
          <w:lang w:val="uk-UA"/>
        </w:rPr>
      </w:pPr>
      <w:r w:rsidRPr="00CF24F5">
        <w:rPr>
          <w:rFonts w:ascii="Times New Roman" w:hAnsi="Times New Roman" w:cs="Times New Roman"/>
          <w:b/>
          <w:i/>
          <w:sz w:val="28"/>
          <w:szCs w:val="28"/>
          <w:lang w:val="uk-UA"/>
        </w:rPr>
        <w:t>Швидке зростання населення</w:t>
      </w:r>
    </w:p>
    <w:p w:rsidR="00B32254" w:rsidRPr="00CF24F5" w:rsidRDefault="00B32254" w:rsidP="00B4694F">
      <w:pPr>
        <w:spacing w:after="0" w:line="240" w:lineRule="auto"/>
        <w:ind w:firstLine="709"/>
        <w:jc w:val="both"/>
        <w:rPr>
          <w:rFonts w:ascii="Times New Roman" w:hAnsi="Times New Roman" w:cs="Times New Roman"/>
          <w:b/>
          <w:i/>
          <w:sz w:val="28"/>
          <w:szCs w:val="28"/>
          <w:lang w:val="uk-UA"/>
        </w:rPr>
      </w:pPr>
      <w:r w:rsidRPr="00CF24F5">
        <w:rPr>
          <w:rFonts w:ascii="Times New Roman" w:hAnsi="Times New Roman" w:cs="Times New Roman"/>
          <w:b/>
          <w:i/>
          <w:sz w:val="28"/>
          <w:szCs w:val="28"/>
          <w:lang w:val="uk-UA"/>
        </w:rPr>
        <w:t>Загроза глобального потепління</w:t>
      </w:r>
    </w:p>
    <w:p w:rsidR="00362D60" w:rsidRPr="00362D60" w:rsidRDefault="00362D60" w:rsidP="00B4694F">
      <w:pPr>
        <w:spacing w:after="0" w:line="240" w:lineRule="auto"/>
        <w:ind w:firstLine="709"/>
        <w:jc w:val="both"/>
        <w:rPr>
          <w:rFonts w:ascii="Times New Roman" w:hAnsi="Times New Roman" w:cs="Times New Roman"/>
          <w:b/>
          <w:i/>
          <w:sz w:val="28"/>
          <w:szCs w:val="28"/>
          <w:lang w:val="uk-UA"/>
        </w:rPr>
      </w:pPr>
      <w:r w:rsidRPr="00362D60">
        <w:rPr>
          <w:rFonts w:ascii="Times New Roman" w:hAnsi="Times New Roman" w:cs="Times New Roman"/>
          <w:b/>
          <w:i/>
          <w:sz w:val="28"/>
          <w:szCs w:val="28"/>
          <w:lang w:val="uk-UA"/>
        </w:rPr>
        <w:t>Надмірний промисел</w:t>
      </w:r>
    </w:p>
    <w:p w:rsidR="000D46D5" w:rsidRPr="000D46D5" w:rsidRDefault="000D46D5" w:rsidP="00B4694F">
      <w:pPr>
        <w:spacing w:after="0" w:line="240" w:lineRule="auto"/>
        <w:ind w:firstLine="709"/>
        <w:jc w:val="both"/>
        <w:rPr>
          <w:rFonts w:ascii="Times New Roman" w:hAnsi="Times New Roman" w:cs="Times New Roman"/>
          <w:b/>
          <w:i/>
          <w:sz w:val="28"/>
          <w:szCs w:val="28"/>
          <w:lang w:val="uk-UA"/>
        </w:rPr>
      </w:pPr>
      <w:r w:rsidRPr="000D46D5">
        <w:rPr>
          <w:rFonts w:ascii="Times New Roman" w:hAnsi="Times New Roman" w:cs="Times New Roman"/>
          <w:b/>
          <w:i/>
          <w:sz w:val="28"/>
          <w:szCs w:val="28"/>
          <w:lang w:val="uk-UA"/>
        </w:rPr>
        <w:t>Низький рівень екологічної свідомості</w:t>
      </w:r>
      <w:r w:rsidR="00B4694F">
        <w:rPr>
          <w:rFonts w:ascii="Times New Roman" w:hAnsi="Times New Roman" w:cs="Times New Roman"/>
          <w:b/>
          <w:i/>
          <w:sz w:val="28"/>
          <w:szCs w:val="28"/>
          <w:lang w:val="uk-UA"/>
        </w:rPr>
        <w:t xml:space="preserve"> </w:t>
      </w:r>
      <w:r w:rsidR="006317CA" w:rsidRPr="00DC3F3B">
        <w:rPr>
          <w:rFonts w:ascii="Times New Roman" w:hAnsi="Times New Roman" w:cs="Times New Roman"/>
          <w:sz w:val="28"/>
          <w:szCs w:val="28"/>
          <w:lang w:val="uk-UA"/>
        </w:rPr>
        <w:t xml:space="preserve"> </w:t>
      </w:r>
    </w:p>
    <w:p w:rsidR="00574DAA" w:rsidRPr="00232CFF" w:rsidRDefault="00801346" w:rsidP="00873292">
      <w:pPr>
        <w:spacing w:after="0" w:line="240" w:lineRule="auto"/>
        <w:jc w:val="both"/>
        <w:rPr>
          <w:rFonts w:ascii="Times New Roman" w:hAnsi="Times New Roman" w:cs="Times New Roman"/>
          <w:sz w:val="28"/>
          <w:szCs w:val="28"/>
          <w:lang w:val="uk-UA"/>
        </w:rPr>
      </w:pPr>
      <w:r w:rsidRPr="00801346">
        <w:rPr>
          <w:rFonts w:ascii="Times New Roman" w:hAnsi="Times New Roman" w:cs="Times New Roman"/>
          <w:b/>
          <w:i/>
          <w:sz w:val="28"/>
          <w:szCs w:val="28"/>
          <w:lang w:val="uk-UA"/>
        </w:rPr>
        <w:t>Висновок</w:t>
      </w:r>
      <w:r>
        <w:rPr>
          <w:rFonts w:ascii="Times New Roman" w:hAnsi="Times New Roman" w:cs="Times New Roman"/>
          <w:b/>
          <w:i/>
          <w:sz w:val="28"/>
          <w:szCs w:val="28"/>
          <w:lang w:val="uk-UA"/>
        </w:rPr>
        <w:t>.</w:t>
      </w:r>
      <w:r w:rsidRPr="00801346">
        <w:rPr>
          <w:rFonts w:ascii="Times New Roman" w:hAnsi="Times New Roman" w:cs="Times New Roman"/>
          <w:sz w:val="28"/>
          <w:szCs w:val="28"/>
          <w:lang w:val="uk-UA"/>
        </w:rPr>
        <w:t xml:space="preserve"> Головні загрози біорізноманіттю пов’язані сьогодні з діяльністю людини. Вони полягають у знищенні природних середовищ існування тварин і місць зростання рослин, їх фрагментації та деградації (включаючи </w:t>
      </w:r>
      <w:r w:rsidRPr="00801346">
        <w:rPr>
          <w:rFonts w:ascii="Times New Roman" w:hAnsi="Times New Roman" w:cs="Times New Roman"/>
          <w:sz w:val="28"/>
          <w:szCs w:val="28"/>
          <w:lang w:val="uk-UA"/>
        </w:rPr>
        <w:lastRenderedPageBreak/>
        <w:t>забруднення), у глобальній зміні клімату, екологічно незбалансованій експлуатації видів людиною, поширенні чужорідних видів, розповсюдженні хвороб тощо.</w:t>
      </w:r>
    </w:p>
    <w:p w:rsidR="00944FF3" w:rsidRPr="00944FF3" w:rsidRDefault="00613039" w:rsidP="00B4694F">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944FF3" w:rsidRPr="00944FF3">
        <w:rPr>
          <w:rFonts w:ascii="Times New Roman" w:hAnsi="Times New Roman" w:cs="Times New Roman"/>
          <w:i/>
          <w:sz w:val="28"/>
          <w:szCs w:val="28"/>
          <w:lang w:val="uk-UA"/>
        </w:rPr>
        <w:t xml:space="preserve">. Основними засобами екологічно збалансованого, невиснажливого використання </w:t>
      </w:r>
      <w:r w:rsidR="00944FF3" w:rsidRPr="005670B5">
        <w:rPr>
          <w:rFonts w:ascii="Times New Roman" w:hAnsi="Times New Roman" w:cs="Times New Roman"/>
          <w:i/>
          <w:sz w:val="28"/>
          <w:szCs w:val="28"/>
          <w:lang w:val="uk-UA"/>
        </w:rPr>
        <w:t>біорізноманіття є:</w:t>
      </w:r>
      <w:r w:rsidR="00390B8F" w:rsidRPr="005670B5">
        <w:rPr>
          <w:rFonts w:ascii="Times New Roman" w:hAnsi="Times New Roman" w:cs="Times New Roman"/>
          <w:i/>
          <w:sz w:val="28"/>
          <w:szCs w:val="28"/>
          <w:lang w:val="uk-UA"/>
        </w:rPr>
        <w:t xml:space="preserve"> (</w:t>
      </w:r>
      <w:r w:rsidR="005670B5">
        <w:rPr>
          <w:rFonts w:ascii="Times New Roman" w:hAnsi="Times New Roman" w:cs="Times New Roman"/>
          <w:i/>
          <w:sz w:val="28"/>
          <w:szCs w:val="28"/>
          <w:lang w:val="uk-UA"/>
        </w:rPr>
        <w:t xml:space="preserve">випереджальне завдання; </w:t>
      </w:r>
      <w:r w:rsidR="005670B5" w:rsidRPr="005670B5">
        <w:rPr>
          <w:rFonts w:ascii="Times New Roman" w:hAnsi="Times New Roman" w:cs="Times New Roman"/>
          <w:i/>
          <w:sz w:val="28"/>
          <w:szCs w:val="28"/>
          <w:lang w:val="uk-UA"/>
        </w:rPr>
        <w:t>представлення публікації</w:t>
      </w:r>
      <w:r w:rsidR="00A6720D">
        <w:rPr>
          <w:rFonts w:ascii="Times New Roman" w:hAnsi="Times New Roman" w:cs="Times New Roman"/>
          <w:i/>
          <w:sz w:val="28"/>
          <w:szCs w:val="28"/>
          <w:lang w:val="uk-UA"/>
        </w:rPr>
        <w:t xml:space="preserve"> </w:t>
      </w:r>
      <w:r w:rsidR="00A6720D" w:rsidRPr="00A6720D">
        <w:rPr>
          <w:rFonts w:ascii="Times New Roman" w:hAnsi="Times New Roman" w:cs="Times New Roman"/>
          <w:i/>
          <w:sz w:val="28"/>
          <w:szCs w:val="28"/>
          <w:lang w:val="uk-UA"/>
        </w:rPr>
        <w:t>«Заходи щ</w:t>
      </w:r>
      <w:r w:rsidR="00A6720D">
        <w:rPr>
          <w:rFonts w:ascii="Times New Roman" w:hAnsi="Times New Roman" w:cs="Times New Roman"/>
          <w:i/>
          <w:sz w:val="28"/>
          <w:szCs w:val="28"/>
          <w:lang w:val="uk-UA"/>
        </w:rPr>
        <w:t>одо збереження біорізноманіття»</w:t>
      </w:r>
      <w:r w:rsidR="005670B5">
        <w:rPr>
          <w:rFonts w:ascii="Times New Roman" w:hAnsi="Times New Roman" w:cs="Times New Roman"/>
          <w:i/>
          <w:sz w:val="28"/>
          <w:szCs w:val="28"/>
          <w:lang w:val="uk-UA"/>
        </w:rPr>
        <w:t xml:space="preserve"> </w:t>
      </w:r>
      <w:r w:rsidR="00B4694F">
        <w:rPr>
          <w:rFonts w:ascii="Times New Roman" w:hAnsi="Times New Roman" w:cs="Times New Roman"/>
          <w:i/>
          <w:sz w:val="28"/>
          <w:szCs w:val="28"/>
          <w:lang w:val="uk-UA"/>
        </w:rPr>
        <w:t>ученицею)</w:t>
      </w:r>
      <w:r w:rsidR="00A6720D">
        <w:rPr>
          <w:rFonts w:ascii="Times New Roman" w:hAnsi="Times New Roman" w:cs="Times New Roman"/>
          <w:i/>
          <w:sz w:val="28"/>
          <w:szCs w:val="28"/>
          <w:lang w:val="uk-UA"/>
        </w:rPr>
        <w:t>.</w:t>
      </w:r>
    </w:p>
    <w:p w:rsidR="00764D29" w:rsidRDefault="00944FF3" w:rsidP="00B4694F">
      <w:pPr>
        <w:pStyle w:val="a7"/>
        <w:numPr>
          <w:ilvl w:val="0"/>
          <w:numId w:val="6"/>
        </w:numPr>
        <w:spacing w:after="0" w:line="240" w:lineRule="auto"/>
        <w:jc w:val="both"/>
        <w:rPr>
          <w:rFonts w:ascii="Times New Roman" w:hAnsi="Times New Roman" w:cs="Times New Roman"/>
          <w:sz w:val="28"/>
          <w:szCs w:val="28"/>
          <w:lang w:val="uk-UA"/>
        </w:rPr>
      </w:pPr>
      <w:r w:rsidRPr="00764D29">
        <w:rPr>
          <w:rFonts w:ascii="Times New Roman" w:hAnsi="Times New Roman" w:cs="Times New Roman"/>
          <w:sz w:val="28"/>
          <w:szCs w:val="28"/>
          <w:lang w:val="uk-UA"/>
        </w:rPr>
        <w:t xml:space="preserve">екологізація галузей господарства з метою впровадження невиснажливого використання </w:t>
      </w:r>
      <w:r w:rsidR="00574DAA">
        <w:rPr>
          <w:rFonts w:ascii="Times New Roman" w:hAnsi="Times New Roman" w:cs="Times New Roman"/>
          <w:sz w:val="28"/>
          <w:szCs w:val="28"/>
          <w:lang w:val="uk-UA"/>
        </w:rPr>
        <w:t xml:space="preserve">біорізноманіття, у тому числі – </w:t>
      </w:r>
      <w:r w:rsidRPr="00764D29">
        <w:rPr>
          <w:rFonts w:ascii="Times New Roman" w:hAnsi="Times New Roman" w:cs="Times New Roman"/>
          <w:sz w:val="28"/>
          <w:szCs w:val="28"/>
          <w:lang w:val="uk-UA"/>
        </w:rPr>
        <w:t>стимулювання впровадження технологій, що забезпечують невиснажливе використання біорізноманіття;</w:t>
      </w:r>
    </w:p>
    <w:p w:rsidR="00764D29" w:rsidRDefault="00944FF3" w:rsidP="00B4694F">
      <w:pPr>
        <w:pStyle w:val="a7"/>
        <w:numPr>
          <w:ilvl w:val="0"/>
          <w:numId w:val="6"/>
        </w:numPr>
        <w:spacing w:after="0" w:line="240" w:lineRule="auto"/>
        <w:jc w:val="both"/>
        <w:rPr>
          <w:rFonts w:ascii="Times New Roman" w:hAnsi="Times New Roman" w:cs="Times New Roman"/>
          <w:sz w:val="28"/>
          <w:szCs w:val="28"/>
          <w:lang w:val="uk-UA"/>
        </w:rPr>
      </w:pPr>
      <w:r w:rsidRPr="00764D29">
        <w:rPr>
          <w:rFonts w:ascii="Times New Roman" w:hAnsi="Times New Roman" w:cs="Times New Roman"/>
          <w:sz w:val="28"/>
          <w:szCs w:val="28"/>
          <w:lang w:val="uk-UA"/>
        </w:rPr>
        <w:t>забезпечення дотримання вимог законодавства щодо регулювання невиснажливого використання біорізноманіття;</w:t>
      </w:r>
    </w:p>
    <w:p w:rsidR="00764D29" w:rsidRDefault="00944FF3" w:rsidP="00B4694F">
      <w:pPr>
        <w:pStyle w:val="a7"/>
        <w:numPr>
          <w:ilvl w:val="0"/>
          <w:numId w:val="6"/>
        </w:numPr>
        <w:spacing w:after="0" w:line="240" w:lineRule="auto"/>
        <w:jc w:val="both"/>
        <w:rPr>
          <w:rFonts w:ascii="Times New Roman" w:hAnsi="Times New Roman" w:cs="Times New Roman"/>
          <w:sz w:val="28"/>
          <w:szCs w:val="28"/>
          <w:lang w:val="uk-UA"/>
        </w:rPr>
      </w:pPr>
      <w:r w:rsidRPr="00764D29">
        <w:rPr>
          <w:rFonts w:ascii="Times New Roman" w:hAnsi="Times New Roman" w:cs="Times New Roman"/>
          <w:sz w:val="28"/>
          <w:szCs w:val="28"/>
          <w:lang w:val="uk-UA"/>
        </w:rPr>
        <w:t>розроблення системи економічної оцінки біорізноманіття та врахування вартості біорізноманіття в питаннях власності;</w:t>
      </w:r>
    </w:p>
    <w:p w:rsidR="00764D29" w:rsidRDefault="00C82324" w:rsidP="00B4694F">
      <w:pPr>
        <w:pStyle w:val="a7"/>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«принципу запобігання»</w:t>
      </w:r>
      <w:r w:rsidR="00944FF3" w:rsidRPr="00764D29">
        <w:rPr>
          <w:rFonts w:ascii="Times New Roman" w:hAnsi="Times New Roman" w:cs="Times New Roman"/>
          <w:sz w:val="28"/>
          <w:szCs w:val="28"/>
          <w:lang w:val="uk-UA"/>
        </w:rPr>
        <w:t xml:space="preserve"> (шкоді) при використанні живих змінених організмів;</w:t>
      </w:r>
    </w:p>
    <w:p w:rsidR="00764D29" w:rsidRPr="00873292" w:rsidRDefault="00944FF3" w:rsidP="00B4694F">
      <w:pPr>
        <w:pStyle w:val="a7"/>
        <w:numPr>
          <w:ilvl w:val="0"/>
          <w:numId w:val="6"/>
        </w:numPr>
        <w:spacing w:after="0" w:line="240" w:lineRule="auto"/>
        <w:jc w:val="both"/>
        <w:rPr>
          <w:rFonts w:ascii="Times New Roman" w:hAnsi="Times New Roman" w:cs="Times New Roman"/>
          <w:sz w:val="28"/>
          <w:szCs w:val="28"/>
          <w:lang w:val="uk-UA"/>
        </w:rPr>
      </w:pPr>
      <w:r w:rsidRPr="00764D29">
        <w:rPr>
          <w:rFonts w:ascii="Times New Roman" w:hAnsi="Times New Roman" w:cs="Times New Roman"/>
          <w:sz w:val="28"/>
          <w:szCs w:val="28"/>
          <w:lang w:val="uk-UA"/>
        </w:rPr>
        <w:t>провадження принципів справедливого розподілу вигід при використанні генетичних ресурсів.</w:t>
      </w:r>
    </w:p>
    <w:p w:rsidR="00485344" w:rsidRPr="00485344" w:rsidRDefault="00485344" w:rsidP="00B4694F">
      <w:pPr>
        <w:spacing w:after="0" w:line="240" w:lineRule="auto"/>
        <w:jc w:val="both"/>
        <w:rPr>
          <w:rFonts w:ascii="Times New Roman" w:hAnsi="Times New Roman" w:cs="Times New Roman"/>
          <w:b/>
          <w:sz w:val="28"/>
          <w:szCs w:val="28"/>
          <w:lang w:val="uk-UA"/>
        </w:rPr>
      </w:pPr>
      <w:r w:rsidRPr="00485344">
        <w:rPr>
          <w:rFonts w:ascii="Times New Roman" w:hAnsi="Times New Roman" w:cs="Times New Roman"/>
          <w:b/>
          <w:sz w:val="28"/>
          <w:szCs w:val="28"/>
          <w:lang w:val="uk-UA"/>
        </w:rPr>
        <w:t>V</w:t>
      </w:r>
      <w:r w:rsidR="00C82324">
        <w:rPr>
          <w:rFonts w:ascii="Times New Roman" w:hAnsi="Times New Roman" w:cs="Times New Roman"/>
          <w:b/>
          <w:sz w:val="28"/>
          <w:szCs w:val="28"/>
          <w:lang w:val="uk-UA"/>
        </w:rPr>
        <w:t>. Осмислення нових знань, умінь</w:t>
      </w:r>
    </w:p>
    <w:p w:rsidR="00B3583F" w:rsidRPr="00EC21A5" w:rsidRDefault="00873292" w:rsidP="00EC21A5">
      <w:pPr>
        <w:spacing w:after="0" w:line="240"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Он</w:t>
      </w:r>
      <w:r w:rsidR="00B3583F" w:rsidRPr="00EC21A5">
        <w:rPr>
          <w:rFonts w:ascii="Times New Roman" w:hAnsi="Times New Roman" w:cs="Times New Roman"/>
          <w:i/>
          <w:sz w:val="28"/>
          <w:szCs w:val="28"/>
          <w:lang w:val="uk-UA"/>
        </w:rPr>
        <w:t>лайн участь у Всеукраїнському конкурсі «Екологічна грамотність» (освітній проект «Всеосвіта»</w:t>
      </w:r>
      <w:r>
        <w:rPr>
          <w:rFonts w:ascii="Times New Roman" w:hAnsi="Times New Roman" w:cs="Times New Roman"/>
          <w:i/>
          <w:sz w:val="28"/>
          <w:szCs w:val="28"/>
          <w:lang w:val="uk-UA"/>
        </w:rPr>
        <w:t xml:space="preserve">, посилання </w:t>
      </w:r>
      <w:r w:rsidR="00594031">
        <w:rPr>
          <w:rFonts w:ascii="Times New Roman" w:hAnsi="Times New Roman" w:cs="Times New Roman"/>
          <w:i/>
          <w:sz w:val="28"/>
          <w:szCs w:val="28"/>
          <w:lang w:val="uk-UA"/>
        </w:rPr>
        <w:t>розміщено на платформі Moodle</w:t>
      </w:r>
      <w:r w:rsidR="00B3583F" w:rsidRPr="00594031">
        <w:rPr>
          <w:rFonts w:ascii="Times New Roman" w:hAnsi="Times New Roman" w:cs="Times New Roman"/>
          <w:i/>
          <w:sz w:val="28"/>
          <w:szCs w:val="28"/>
          <w:lang w:val="uk-UA"/>
        </w:rPr>
        <w:t>)</w:t>
      </w:r>
      <w:r w:rsidR="00574DAA" w:rsidRPr="00EC21A5">
        <w:rPr>
          <w:rFonts w:ascii="Times New Roman" w:hAnsi="Times New Roman" w:cs="Times New Roman"/>
          <w:i/>
          <w:sz w:val="28"/>
          <w:szCs w:val="28"/>
          <w:lang w:val="uk-UA"/>
        </w:rPr>
        <w:t>.</w:t>
      </w:r>
    </w:p>
    <w:p w:rsidR="00214543" w:rsidRPr="00485344" w:rsidRDefault="00214543" w:rsidP="00B4694F">
      <w:pPr>
        <w:spacing w:after="0" w:line="240" w:lineRule="auto"/>
        <w:jc w:val="both"/>
        <w:rPr>
          <w:rFonts w:ascii="Times New Roman" w:hAnsi="Times New Roman" w:cs="Times New Roman"/>
          <w:b/>
          <w:sz w:val="28"/>
          <w:szCs w:val="28"/>
          <w:lang w:val="uk-UA"/>
        </w:rPr>
      </w:pPr>
      <w:r w:rsidRPr="00485344">
        <w:rPr>
          <w:rFonts w:ascii="Times New Roman" w:hAnsi="Times New Roman" w:cs="Times New Roman"/>
          <w:b/>
          <w:sz w:val="28"/>
          <w:szCs w:val="28"/>
          <w:lang w:val="uk-UA"/>
        </w:rPr>
        <w:t>VІ. Закріплення, систематизація та узагальнення</w:t>
      </w:r>
    </w:p>
    <w:p w:rsidR="00214543" w:rsidRPr="00214543" w:rsidRDefault="00214543" w:rsidP="00B4694F">
      <w:pPr>
        <w:spacing w:after="0" w:line="240" w:lineRule="auto"/>
        <w:ind w:firstLine="708"/>
        <w:jc w:val="both"/>
        <w:rPr>
          <w:rFonts w:ascii="Times New Roman" w:hAnsi="Times New Roman" w:cs="Times New Roman"/>
          <w:sz w:val="28"/>
          <w:szCs w:val="28"/>
          <w:lang w:val="uk-UA"/>
        </w:rPr>
      </w:pPr>
      <w:r w:rsidRPr="00214543">
        <w:rPr>
          <w:rFonts w:ascii="Times New Roman" w:hAnsi="Times New Roman" w:cs="Times New Roman"/>
          <w:sz w:val="28"/>
          <w:szCs w:val="28"/>
          <w:lang w:val="uk-UA"/>
        </w:rPr>
        <w:t>Після обговорення учням пропонується зайняти позицію (інтер</w:t>
      </w:r>
      <w:r w:rsidR="00944FF3">
        <w:rPr>
          <w:rFonts w:ascii="Times New Roman" w:hAnsi="Times New Roman" w:cs="Times New Roman"/>
          <w:sz w:val="28"/>
          <w:szCs w:val="28"/>
          <w:lang w:val="uk-UA"/>
        </w:rPr>
        <w:t>активний метод — «Займи позицію»</w:t>
      </w:r>
      <w:r w:rsidRPr="00214543">
        <w:rPr>
          <w:rFonts w:ascii="Times New Roman" w:hAnsi="Times New Roman" w:cs="Times New Roman"/>
          <w:sz w:val="28"/>
          <w:szCs w:val="28"/>
          <w:lang w:val="uk-UA"/>
        </w:rPr>
        <w:t xml:space="preserve">). </w:t>
      </w:r>
      <w:r w:rsidR="00574DAA">
        <w:rPr>
          <w:rFonts w:ascii="Times New Roman" w:hAnsi="Times New Roman" w:cs="Times New Roman"/>
          <w:sz w:val="28"/>
          <w:szCs w:val="28"/>
          <w:lang w:val="uk-UA"/>
        </w:rPr>
        <w:t xml:space="preserve">На </w:t>
      </w:r>
      <w:r w:rsidR="00594031">
        <w:rPr>
          <w:rFonts w:ascii="Times New Roman" w:hAnsi="Times New Roman" w:cs="Times New Roman"/>
          <w:sz w:val="28"/>
          <w:szCs w:val="28"/>
          <w:lang w:val="uk-UA"/>
        </w:rPr>
        <w:t xml:space="preserve">слайді презентації </w:t>
      </w:r>
      <w:r w:rsidR="00574DAA">
        <w:rPr>
          <w:rFonts w:ascii="Times New Roman" w:hAnsi="Times New Roman" w:cs="Times New Roman"/>
          <w:sz w:val="28"/>
          <w:szCs w:val="28"/>
          <w:lang w:val="uk-UA"/>
        </w:rPr>
        <w:t>надпис</w:t>
      </w:r>
      <w:r w:rsidR="00594031">
        <w:rPr>
          <w:rFonts w:ascii="Times New Roman" w:hAnsi="Times New Roman" w:cs="Times New Roman"/>
          <w:sz w:val="28"/>
          <w:szCs w:val="28"/>
          <w:lang w:val="uk-UA"/>
        </w:rPr>
        <w:t>и</w:t>
      </w:r>
      <w:r w:rsidR="003F0452">
        <w:rPr>
          <w:rFonts w:ascii="Times New Roman" w:hAnsi="Times New Roman" w:cs="Times New Roman"/>
          <w:sz w:val="28"/>
          <w:szCs w:val="28"/>
          <w:lang w:val="uk-UA"/>
        </w:rPr>
        <w:t xml:space="preserve"> </w:t>
      </w:r>
      <w:r w:rsidR="00D45E15" w:rsidRPr="00D45E15">
        <w:rPr>
          <w:rFonts w:ascii="Times New Roman" w:hAnsi="Times New Roman" w:cs="Times New Roman"/>
          <w:sz w:val="28"/>
          <w:szCs w:val="28"/>
          <w:u w:val="single"/>
          <w:lang w:val="uk-UA"/>
        </w:rPr>
        <w:t xml:space="preserve">«Людина </w:t>
      </w:r>
      <w:r w:rsidR="00F218D2" w:rsidRPr="00944FF3">
        <w:rPr>
          <w:rFonts w:ascii="Times New Roman" w:hAnsi="Times New Roman" w:cs="Times New Roman"/>
          <w:sz w:val="28"/>
          <w:szCs w:val="28"/>
          <w:u w:val="single"/>
          <w:lang w:val="uk-UA"/>
        </w:rPr>
        <w:t>—</w:t>
      </w:r>
      <w:r w:rsidR="00F218D2">
        <w:rPr>
          <w:rFonts w:ascii="Times New Roman" w:hAnsi="Times New Roman" w:cs="Times New Roman"/>
          <w:sz w:val="28"/>
          <w:szCs w:val="28"/>
          <w:u w:val="single"/>
          <w:lang w:val="uk-UA"/>
        </w:rPr>
        <w:t xml:space="preserve"> </w:t>
      </w:r>
      <w:r w:rsidR="00D45E15" w:rsidRPr="00D45E15">
        <w:rPr>
          <w:rFonts w:ascii="Times New Roman" w:hAnsi="Times New Roman" w:cs="Times New Roman"/>
          <w:sz w:val="28"/>
          <w:szCs w:val="28"/>
          <w:u w:val="single"/>
          <w:lang w:val="uk-UA"/>
        </w:rPr>
        <w:t>господар природи»</w:t>
      </w:r>
      <w:r w:rsidR="00594031">
        <w:rPr>
          <w:rFonts w:ascii="Times New Roman" w:hAnsi="Times New Roman" w:cs="Times New Roman"/>
          <w:sz w:val="28"/>
          <w:szCs w:val="28"/>
          <w:u w:val="single"/>
          <w:lang w:val="uk-UA"/>
        </w:rPr>
        <w:t xml:space="preserve"> та </w:t>
      </w:r>
      <w:r w:rsidR="00944FF3" w:rsidRPr="00944FF3">
        <w:rPr>
          <w:rFonts w:ascii="Times New Roman" w:hAnsi="Times New Roman" w:cs="Times New Roman"/>
          <w:sz w:val="28"/>
          <w:szCs w:val="28"/>
          <w:u w:val="single"/>
          <w:lang w:val="uk-UA"/>
        </w:rPr>
        <w:t>«Людина — частина природи»</w:t>
      </w:r>
      <w:r w:rsidR="003F0452">
        <w:rPr>
          <w:rFonts w:ascii="Times New Roman" w:hAnsi="Times New Roman" w:cs="Times New Roman"/>
          <w:sz w:val="28"/>
          <w:szCs w:val="28"/>
          <w:u w:val="single"/>
          <w:lang w:val="uk-UA"/>
        </w:rPr>
        <w:t xml:space="preserve"> (</w:t>
      </w:r>
      <w:r w:rsidR="003F0452" w:rsidRPr="003F0452">
        <w:rPr>
          <w:rFonts w:ascii="Times New Roman" w:hAnsi="Times New Roman" w:cs="Times New Roman"/>
          <w:i/>
          <w:sz w:val="28"/>
          <w:szCs w:val="28"/>
          <w:lang w:val="uk-UA"/>
        </w:rPr>
        <w:t>Людина – творіння природи, її унікальна і розумна частина.)</w:t>
      </w:r>
      <w:r w:rsidRPr="00214543">
        <w:rPr>
          <w:rFonts w:ascii="Times New Roman" w:hAnsi="Times New Roman" w:cs="Times New Roman"/>
          <w:sz w:val="28"/>
          <w:szCs w:val="28"/>
          <w:lang w:val="uk-UA"/>
        </w:rPr>
        <w:t xml:space="preserve"> Дітям пропонується </w:t>
      </w:r>
      <w:r w:rsidR="00594031">
        <w:rPr>
          <w:rFonts w:ascii="Times New Roman" w:hAnsi="Times New Roman" w:cs="Times New Roman"/>
          <w:sz w:val="28"/>
          <w:szCs w:val="28"/>
          <w:lang w:val="uk-UA"/>
        </w:rPr>
        <w:t>«зайняти позицію»</w:t>
      </w:r>
      <w:r w:rsidR="005279BE">
        <w:rPr>
          <w:rFonts w:ascii="Times New Roman" w:hAnsi="Times New Roman" w:cs="Times New Roman"/>
          <w:sz w:val="28"/>
          <w:szCs w:val="28"/>
          <w:lang w:val="uk-UA"/>
        </w:rPr>
        <w:t xml:space="preserve"> яка</w:t>
      </w:r>
      <w:r w:rsidRPr="00214543">
        <w:rPr>
          <w:rFonts w:ascii="Times New Roman" w:hAnsi="Times New Roman" w:cs="Times New Roman"/>
          <w:sz w:val="28"/>
          <w:szCs w:val="28"/>
          <w:lang w:val="uk-UA"/>
        </w:rPr>
        <w:t xml:space="preserve"> відповідає </w:t>
      </w:r>
      <w:r w:rsidR="00574DAA">
        <w:rPr>
          <w:rFonts w:ascii="Times New Roman" w:hAnsi="Times New Roman" w:cs="Times New Roman"/>
          <w:sz w:val="28"/>
          <w:szCs w:val="28"/>
          <w:lang w:val="uk-UA"/>
        </w:rPr>
        <w:t xml:space="preserve">їх </w:t>
      </w:r>
      <w:r w:rsidRPr="00214543">
        <w:rPr>
          <w:rFonts w:ascii="Times New Roman" w:hAnsi="Times New Roman" w:cs="Times New Roman"/>
          <w:sz w:val="28"/>
          <w:szCs w:val="28"/>
          <w:lang w:val="uk-UA"/>
        </w:rPr>
        <w:t>точці зору. Потім вони повинні коротко пояснити, чому зайняли саме таку позицію. Після пояснення свого вибору (залежно від того, наскільки він обґрунтований і правильний), в</w:t>
      </w:r>
      <w:r w:rsidR="00C82324">
        <w:rPr>
          <w:rFonts w:ascii="Times New Roman" w:hAnsi="Times New Roman" w:cs="Times New Roman"/>
          <w:sz w:val="28"/>
          <w:szCs w:val="28"/>
          <w:lang w:val="uk-UA"/>
        </w:rPr>
        <w:t>икладач</w:t>
      </w:r>
      <w:r w:rsidRPr="00214543">
        <w:rPr>
          <w:rFonts w:ascii="Times New Roman" w:hAnsi="Times New Roman" w:cs="Times New Roman"/>
          <w:sz w:val="28"/>
          <w:szCs w:val="28"/>
          <w:lang w:val="uk-UA"/>
        </w:rPr>
        <w:t xml:space="preserve"> знову пропонує учням зайняти ту ж саму або змінити позицію.</w:t>
      </w:r>
    </w:p>
    <w:p w:rsidR="00214543" w:rsidRDefault="00574DAA" w:rsidP="00B4694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VІІ. Підбиття підсумків уроку</w:t>
      </w:r>
    </w:p>
    <w:p w:rsidR="00F70478" w:rsidRPr="00F70478" w:rsidRDefault="00F70478" w:rsidP="00B4694F">
      <w:pPr>
        <w:spacing w:after="0" w:line="240" w:lineRule="auto"/>
        <w:ind w:firstLine="708"/>
        <w:jc w:val="both"/>
        <w:rPr>
          <w:rFonts w:ascii="Times New Roman" w:hAnsi="Times New Roman" w:cs="Times New Roman"/>
          <w:sz w:val="28"/>
          <w:szCs w:val="28"/>
          <w:lang w:val="uk-UA"/>
        </w:rPr>
      </w:pPr>
      <w:r w:rsidRPr="00F70478">
        <w:rPr>
          <w:rFonts w:ascii="Times New Roman" w:hAnsi="Times New Roman" w:cs="Times New Roman"/>
          <w:sz w:val="28"/>
          <w:szCs w:val="28"/>
          <w:lang w:val="uk-UA"/>
        </w:rPr>
        <w:t>Ми повинні пам’ятати</w:t>
      </w:r>
      <w:r w:rsidR="00574DAA">
        <w:rPr>
          <w:rFonts w:ascii="Times New Roman" w:hAnsi="Times New Roman" w:cs="Times New Roman"/>
          <w:sz w:val="28"/>
          <w:szCs w:val="28"/>
          <w:lang w:val="uk-UA"/>
        </w:rPr>
        <w:t>, що м</w:t>
      </w:r>
      <w:r w:rsidRPr="00F70478">
        <w:rPr>
          <w:rFonts w:ascii="Times New Roman" w:hAnsi="Times New Roman" w:cs="Times New Roman"/>
          <w:sz w:val="28"/>
          <w:szCs w:val="28"/>
          <w:lang w:val="uk-UA"/>
        </w:rPr>
        <w:t>и не успадкували землю наших батьків. М</w:t>
      </w:r>
      <w:r w:rsidR="00574DAA">
        <w:rPr>
          <w:rFonts w:ascii="Times New Roman" w:hAnsi="Times New Roman" w:cs="Times New Roman"/>
          <w:sz w:val="28"/>
          <w:szCs w:val="28"/>
          <w:lang w:val="uk-UA"/>
        </w:rPr>
        <w:t>и взяли її в борг у наших дітей</w:t>
      </w:r>
      <w:r w:rsidRPr="00F70478">
        <w:rPr>
          <w:rFonts w:ascii="Times New Roman" w:hAnsi="Times New Roman" w:cs="Times New Roman"/>
          <w:sz w:val="28"/>
          <w:szCs w:val="28"/>
          <w:lang w:val="uk-UA"/>
        </w:rPr>
        <w:t>.</w:t>
      </w:r>
    </w:p>
    <w:p w:rsidR="00214543" w:rsidRPr="00485344" w:rsidRDefault="00214543" w:rsidP="00B4694F">
      <w:pPr>
        <w:spacing w:after="0" w:line="240" w:lineRule="auto"/>
        <w:jc w:val="both"/>
        <w:rPr>
          <w:rFonts w:ascii="Times New Roman" w:hAnsi="Times New Roman" w:cs="Times New Roman"/>
          <w:b/>
          <w:sz w:val="28"/>
          <w:szCs w:val="28"/>
          <w:lang w:val="uk-UA"/>
        </w:rPr>
      </w:pPr>
      <w:r w:rsidRPr="00485344">
        <w:rPr>
          <w:rFonts w:ascii="Times New Roman" w:hAnsi="Times New Roman" w:cs="Times New Roman"/>
          <w:b/>
          <w:sz w:val="28"/>
          <w:szCs w:val="28"/>
          <w:lang w:val="uk-UA"/>
        </w:rPr>
        <w:t>VІІІ. Інструктаж щод</w:t>
      </w:r>
      <w:r w:rsidR="00574DAA">
        <w:rPr>
          <w:rFonts w:ascii="Times New Roman" w:hAnsi="Times New Roman" w:cs="Times New Roman"/>
          <w:b/>
          <w:sz w:val="28"/>
          <w:szCs w:val="28"/>
          <w:lang w:val="uk-UA"/>
        </w:rPr>
        <w:t>о виконання домашнього завдання</w:t>
      </w:r>
    </w:p>
    <w:p w:rsidR="002E6B22" w:rsidRDefault="002E6B22" w:rsidP="00B4694F">
      <w:pPr>
        <w:pStyle w:val="a7"/>
        <w:numPr>
          <w:ilvl w:val="0"/>
          <w:numId w:val="5"/>
        </w:numPr>
        <w:spacing w:after="0" w:line="240" w:lineRule="auto"/>
        <w:jc w:val="both"/>
        <w:rPr>
          <w:rFonts w:ascii="Times New Roman" w:hAnsi="Times New Roman" w:cs="Times New Roman"/>
          <w:sz w:val="28"/>
          <w:szCs w:val="28"/>
          <w:lang w:val="uk-UA"/>
        </w:rPr>
      </w:pPr>
      <w:r w:rsidRPr="002E6B22">
        <w:rPr>
          <w:rFonts w:ascii="Times New Roman" w:hAnsi="Times New Roman" w:cs="Times New Roman"/>
          <w:sz w:val="28"/>
          <w:szCs w:val="28"/>
          <w:lang w:val="uk-UA"/>
        </w:rPr>
        <w:t>Опрацювати параграф</w:t>
      </w:r>
      <w:r w:rsidR="00FE3784">
        <w:rPr>
          <w:rFonts w:ascii="Times New Roman" w:hAnsi="Times New Roman" w:cs="Times New Roman"/>
          <w:sz w:val="28"/>
          <w:szCs w:val="28"/>
          <w:lang w:val="uk-UA"/>
        </w:rPr>
        <w:t xml:space="preserve"> 51</w:t>
      </w:r>
      <w:bookmarkStart w:id="0" w:name="_GoBack"/>
      <w:bookmarkEnd w:id="0"/>
      <w:r w:rsidRPr="002E6B22">
        <w:rPr>
          <w:rFonts w:ascii="Times New Roman" w:hAnsi="Times New Roman" w:cs="Times New Roman"/>
          <w:sz w:val="28"/>
          <w:szCs w:val="28"/>
          <w:lang w:val="uk-UA"/>
        </w:rPr>
        <w:t xml:space="preserve"> підручника</w:t>
      </w:r>
      <w:r>
        <w:rPr>
          <w:rFonts w:ascii="Times New Roman" w:hAnsi="Times New Roman" w:cs="Times New Roman"/>
          <w:sz w:val="28"/>
          <w:szCs w:val="28"/>
          <w:lang w:val="uk-UA"/>
        </w:rPr>
        <w:t>.</w:t>
      </w:r>
    </w:p>
    <w:p w:rsidR="002E6B22" w:rsidRPr="002E6B22" w:rsidRDefault="002E6B22" w:rsidP="00B4694F">
      <w:pPr>
        <w:pStyle w:val="a7"/>
        <w:numPr>
          <w:ilvl w:val="0"/>
          <w:numId w:val="5"/>
        </w:numPr>
        <w:spacing w:after="0" w:line="240" w:lineRule="auto"/>
        <w:jc w:val="both"/>
        <w:rPr>
          <w:rFonts w:ascii="Times New Roman" w:hAnsi="Times New Roman" w:cs="Times New Roman"/>
          <w:sz w:val="28"/>
          <w:szCs w:val="28"/>
          <w:lang w:val="uk-UA"/>
        </w:rPr>
      </w:pPr>
      <w:r w:rsidRPr="002E6B22">
        <w:rPr>
          <w:rFonts w:ascii="Times New Roman" w:hAnsi="Times New Roman" w:cs="Times New Roman"/>
          <w:sz w:val="28"/>
          <w:szCs w:val="28"/>
          <w:lang w:val="uk-UA"/>
        </w:rPr>
        <w:t>Завда</w:t>
      </w:r>
      <w:r w:rsidR="008E5945">
        <w:rPr>
          <w:rFonts w:ascii="Times New Roman" w:hAnsi="Times New Roman" w:cs="Times New Roman"/>
          <w:sz w:val="28"/>
          <w:szCs w:val="28"/>
          <w:lang w:val="uk-UA"/>
        </w:rPr>
        <w:t>ння випереджувального характеру</w:t>
      </w:r>
      <w:r w:rsidRPr="002E6B22">
        <w:rPr>
          <w:rFonts w:ascii="Times New Roman" w:hAnsi="Times New Roman" w:cs="Times New Roman"/>
          <w:sz w:val="28"/>
          <w:szCs w:val="28"/>
          <w:lang w:val="uk-UA"/>
        </w:rPr>
        <w:t xml:space="preserve"> (1-2 учням)</w:t>
      </w:r>
      <w:r>
        <w:rPr>
          <w:rFonts w:ascii="Times New Roman" w:hAnsi="Times New Roman" w:cs="Times New Roman"/>
          <w:sz w:val="28"/>
          <w:szCs w:val="28"/>
          <w:lang w:val="uk-UA"/>
        </w:rPr>
        <w:t xml:space="preserve"> </w:t>
      </w:r>
      <w:r w:rsidR="008E5945">
        <w:rPr>
          <w:rFonts w:ascii="Times New Roman" w:hAnsi="Times New Roman" w:cs="Times New Roman"/>
          <w:sz w:val="28"/>
          <w:szCs w:val="28"/>
          <w:lang w:val="uk-UA"/>
        </w:rPr>
        <w:t>підготувати п</w:t>
      </w:r>
      <w:r w:rsidRPr="002E6B22">
        <w:rPr>
          <w:rFonts w:ascii="Times New Roman" w:hAnsi="Times New Roman" w:cs="Times New Roman"/>
          <w:sz w:val="28"/>
          <w:szCs w:val="28"/>
          <w:lang w:val="uk-UA"/>
        </w:rPr>
        <w:t>о</w:t>
      </w:r>
      <w:r w:rsidR="00944FF3">
        <w:rPr>
          <w:rFonts w:ascii="Times New Roman" w:hAnsi="Times New Roman" w:cs="Times New Roman"/>
          <w:sz w:val="28"/>
          <w:szCs w:val="28"/>
          <w:lang w:val="uk-UA"/>
        </w:rPr>
        <w:t>відомлення на тему</w:t>
      </w:r>
      <w:r w:rsidR="008E5945">
        <w:rPr>
          <w:rFonts w:ascii="Times New Roman" w:hAnsi="Times New Roman" w:cs="Times New Roman"/>
          <w:sz w:val="28"/>
          <w:szCs w:val="28"/>
          <w:lang w:val="uk-UA"/>
        </w:rPr>
        <w:t>:</w:t>
      </w:r>
      <w:r w:rsidR="00944FF3">
        <w:rPr>
          <w:rFonts w:ascii="Times New Roman" w:hAnsi="Times New Roman" w:cs="Times New Roman"/>
          <w:sz w:val="28"/>
          <w:szCs w:val="28"/>
          <w:lang w:val="uk-UA"/>
        </w:rPr>
        <w:t xml:space="preserve"> «Міжнародні </w:t>
      </w:r>
      <w:r w:rsidRPr="002E6B22">
        <w:rPr>
          <w:rFonts w:ascii="Times New Roman" w:hAnsi="Times New Roman" w:cs="Times New Roman"/>
          <w:sz w:val="28"/>
          <w:szCs w:val="28"/>
          <w:lang w:val="uk-UA"/>
        </w:rPr>
        <w:t>та національні програми збереження біорізноманіття»</w:t>
      </w:r>
      <w:r>
        <w:rPr>
          <w:rFonts w:ascii="Times New Roman" w:hAnsi="Times New Roman" w:cs="Times New Roman"/>
          <w:sz w:val="28"/>
          <w:szCs w:val="28"/>
          <w:lang w:val="uk-UA"/>
        </w:rPr>
        <w:t>.</w:t>
      </w:r>
    </w:p>
    <w:p w:rsidR="0064265C" w:rsidRPr="002E6B22" w:rsidRDefault="0064265C" w:rsidP="00B4694F">
      <w:pPr>
        <w:spacing w:after="0" w:line="240" w:lineRule="auto"/>
        <w:jc w:val="both"/>
        <w:rPr>
          <w:rFonts w:ascii="Times New Roman" w:hAnsi="Times New Roman" w:cs="Times New Roman"/>
          <w:sz w:val="28"/>
          <w:szCs w:val="28"/>
          <w:lang w:val="uk-UA"/>
        </w:rPr>
      </w:pPr>
    </w:p>
    <w:p w:rsidR="0064265C" w:rsidRPr="0064265C" w:rsidRDefault="0064265C" w:rsidP="00B4694F">
      <w:pPr>
        <w:spacing w:after="0" w:line="240" w:lineRule="auto"/>
        <w:jc w:val="both"/>
        <w:rPr>
          <w:rFonts w:ascii="Times New Roman" w:hAnsi="Times New Roman" w:cs="Times New Roman"/>
          <w:sz w:val="28"/>
          <w:szCs w:val="28"/>
          <w:lang w:val="uk-UA"/>
        </w:rPr>
      </w:pPr>
    </w:p>
    <w:sectPr w:rsidR="0064265C" w:rsidRPr="0064265C" w:rsidSect="008211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F3" w:rsidRDefault="001B1AF3" w:rsidP="0043222D">
      <w:pPr>
        <w:spacing w:after="0" w:line="240" w:lineRule="auto"/>
      </w:pPr>
      <w:r>
        <w:separator/>
      </w:r>
    </w:p>
  </w:endnote>
  <w:endnote w:type="continuationSeparator" w:id="0">
    <w:p w:rsidR="001B1AF3" w:rsidRDefault="001B1AF3" w:rsidP="004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F3" w:rsidRDefault="001B1AF3" w:rsidP="0043222D">
      <w:pPr>
        <w:spacing w:after="0" w:line="240" w:lineRule="auto"/>
      </w:pPr>
      <w:r>
        <w:separator/>
      </w:r>
    </w:p>
  </w:footnote>
  <w:footnote w:type="continuationSeparator" w:id="0">
    <w:p w:rsidR="001B1AF3" w:rsidRDefault="001B1AF3" w:rsidP="00432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E75"/>
    <w:multiLevelType w:val="hybridMultilevel"/>
    <w:tmpl w:val="4530C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30605"/>
    <w:multiLevelType w:val="hybridMultilevel"/>
    <w:tmpl w:val="60923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5A0053"/>
    <w:multiLevelType w:val="hybridMultilevel"/>
    <w:tmpl w:val="ADD2F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D5F03"/>
    <w:multiLevelType w:val="hybridMultilevel"/>
    <w:tmpl w:val="0C96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37636C"/>
    <w:multiLevelType w:val="hybridMultilevel"/>
    <w:tmpl w:val="CAE43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5B2CF8"/>
    <w:multiLevelType w:val="hybridMultilevel"/>
    <w:tmpl w:val="F2D0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3F72B0"/>
    <w:multiLevelType w:val="hybridMultilevel"/>
    <w:tmpl w:val="3C56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B76B8C"/>
    <w:multiLevelType w:val="hybridMultilevel"/>
    <w:tmpl w:val="6E62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444E86"/>
    <w:multiLevelType w:val="hybridMultilevel"/>
    <w:tmpl w:val="7718747A"/>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222D"/>
    <w:rsid w:val="00020407"/>
    <w:rsid w:val="00065BBB"/>
    <w:rsid w:val="000D050C"/>
    <w:rsid w:val="000D46D5"/>
    <w:rsid w:val="00131F0B"/>
    <w:rsid w:val="001B1AF3"/>
    <w:rsid w:val="001E3F56"/>
    <w:rsid w:val="00214543"/>
    <w:rsid w:val="00232CFF"/>
    <w:rsid w:val="002775FE"/>
    <w:rsid w:val="002C19C5"/>
    <w:rsid w:val="002E6B22"/>
    <w:rsid w:val="00362D60"/>
    <w:rsid w:val="00364B5C"/>
    <w:rsid w:val="0037650B"/>
    <w:rsid w:val="00390B8F"/>
    <w:rsid w:val="00397568"/>
    <w:rsid w:val="003C5461"/>
    <w:rsid w:val="003F0452"/>
    <w:rsid w:val="0043222D"/>
    <w:rsid w:val="00434A0B"/>
    <w:rsid w:val="004646DA"/>
    <w:rsid w:val="00473CE2"/>
    <w:rsid w:val="00485344"/>
    <w:rsid w:val="004A3E46"/>
    <w:rsid w:val="005279BE"/>
    <w:rsid w:val="00531272"/>
    <w:rsid w:val="00533C22"/>
    <w:rsid w:val="005670B5"/>
    <w:rsid w:val="0056788B"/>
    <w:rsid w:val="00574DAA"/>
    <w:rsid w:val="00594031"/>
    <w:rsid w:val="00602625"/>
    <w:rsid w:val="00613039"/>
    <w:rsid w:val="006317CA"/>
    <w:rsid w:val="0064265C"/>
    <w:rsid w:val="00686B32"/>
    <w:rsid w:val="0069635A"/>
    <w:rsid w:val="006D6A75"/>
    <w:rsid w:val="00725733"/>
    <w:rsid w:val="00737042"/>
    <w:rsid w:val="00764D29"/>
    <w:rsid w:val="00767620"/>
    <w:rsid w:val="00771B30"/>
    <w:rsid w:val="007826B0"/>
    <w:rsid w:val="007A3B92"/>
    <w:rsid w:val="007E4497"/>
    <w:rsid w:val="007F716A"/>
    <w:rsid w:val="00801346"/>
    <w:rsid w:val="00821180"/>
    <w:rsid w:val="00873292"/>
    <w:rsid w:val="008953A5"/>
    <w:rsid w:val="008E5945"/>
    <w:rsid w:val="00944FF3"/>
    <w:rsid w:val="00974A0A"/>
    <w:rsid w:val="0097698D"/>
    <w:rsid w:val="009A75D9"/>
    <w:rsid w:val="00A6720D"/>
    <w:rsid w:val="00AB6C1A"/>
    <w:rsid w:val="00B31121"/>
    <w:rsid w:val="00B32254"/>
    <w:rsid w:val="00B3583F"/>
    <w:rsid w:val="00B4694F"/>
    <w:rsid w:val="00BA311B"/>
    <w:rsid w:val="00BC6686"/>
    <w:rsid w:val="00BC6F93"/>
    <w:rsid w:val="00BD67EE"/>
    <w:rsid w:val="00C4111C"/>
    <w:rsid w:val="00C473B3"/>
    <w:rsid w:val="00C566EC"/>
    <w:rsid w:val="00C65C2B"/>
    <w:rsid w:val="00C82324"/>
    <w:rsid w:val="00C86E85"/>
    <w:rsid w:val="00CD1032"/>
    <w:rsid w:val="00CF24F5"/>
    <w:rsid w:val="00D45E15"/>
    <w:rsid w:val="00D85A67"/>
    <w:rsid w:val="00DC3F3B"/>
    <w:rsid w:val="00DE0DBC"/>
    <w:rsid w:val="00DF78E1"/>
    <w:rsid w:val="00E57B35"/>
    <w:rsid w:val="00EC21A5"/>
    <w:rsid w:val="00EF25DE"/>
    <w:rsid w:val="00F061A1"/>
    <w:rsid w:val="00F218D2"/>
    <w:rsid w:val="00F40FB8"/>
    <w:rsid w:val="00F52DAD"/>
    <w:rsid w:val="00F70478"/>
    <w:rsid w:val="00F830DA"/>
    <w:rsid w:val="00F83E56"/>
    <w:rsid w:val="00F90BE5"/>
    <w:rsid w:val="00FB5603"/>
    <w:rsid w:val="00FE3784"/>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2">
          <o:proxy end="" idref="#_x0000_s1039" connectloc="0"/>
        </o:r>
        <o:r id="V:Rule2" type="connector" idref="#_x0000_s1041">
          <o:proxy start="" idref="#_x0000_s1037" connectloc="2"/>
          <o:proxy end="" idref="#_x0000_s1038" connectloc="0"/>
        </o:r>
        <o:r id="V:Rule3" type="connector" idref="#_x0000_s1043">
          <o:proxy end="" idref="#_x0000_s1040" connectloc="0"/>
        </o:r>
      </o:rules>
    </o:shapelayout>
  </w:shapeDefaults>
  <w:decimalSymbol w:val="."/>
  <w:listSeparator w:val=","/>
  <w14:docId w14:val="51847707"/>
  <w15:docId w15:val="{0012493B-4644-48D6-A51B-CA4748E8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22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222D"/>
  </w:style>
  <w:style w:type="paragraph" w:styleId="a5">
    <w:name w:val="footer"/>
    <w:basedOn w:val="a"/>
    <w:link w:val="a6"/>
    <w:uiPriority w:val="99"/>
    <w:semiHidden/>
    <w:unhideWhenUsed/>
    <w:rsid w:val="004322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222D"/>
  </w:style>
  <w:style w:type="paragraph" w:styleId="a7">
    <w:name w:val="List Paragraph"/>
    <w:basedOn w:val="a"/>
    <w:uiPriority w:val="34"/>
    <w:qFormat/>
    <w:rsid w:val="00B32254"/>
    <w:pPr>
      <w:ind w:left="720"/>
      <w:contextualSpacing/>
    </w:pPr>
  </w:style>
  <w:style w:type="paragraph" w:styleId="a8">
    <w:name w:val="Normal (Web)"/>
    <w:basedOn w:val="a"/>
    <w:uiPriority w:val="99"/>
    <w:unhideWhenUsed/>
    <w:rsid w:val="00C47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566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2620">
      <w:bodyDiv w:val="1"/>
      <w:marLeft w:val="0"/>
      <w:marRight w:val="0"/>
      <w:marTop w:val="0"/>
      <w:marBottom w:val="0"/>
      <w:divBdr>
        <w:top w:val="none" w:sz="0" w:space="0" w:color="auto"/>
        <w:left w:val="none" w:sz="0" w:space="0" w:color="auto"/>
        <w:bottom w:val="none" w:sz="0" w:space="0" w:color="auto"/>
        <w:right w:val="none" w:sz="0" w:space="0" w:color="auto"/>
      </w:divBdr>
    </w:div>
    <w:div w:id="303660921">
      <w:bodyDiv w:val="1"/>
      <w:marLeft w:val="0"/>
      <w:marRight w:val="0"/>
      <w:marTop w:val="0"/>
      <w:marBottom w:val="0"/>
      <w:divBdr>
        <w:top w:val="none" w:sz="0" w:space="0" w:color="auto"/>
        <w:left w:val="none" w:sz="0" w:space="0" w:color="auto"/>
        <w:bottom w:val="none" w:sz="0" w:space="0" w:color="auto"/>
        <w:right w:val="none" w:sz="0" w:space="0" w:color="auto"/>
      </w:divBdr>
    </w:div>
    <w:div w:id="1015616500">
      <w:bodyDiv w:val="1"/>
      <w:marLeft w:val="0"/>
      <w:marRight w:val="0"/>
      <w:marTop w:val="0"/>
      <w:marBottom w:val="0"/>
      <w:divBdr>
        <w:top w:val="none" w:sz="0" w:space="0" w:color="auto"/>
        <w:left w:val="none" w:sz="0" w:space="0" w:color="auto"/>
        <w:bottom w:val="none" w:sz="0" w:space="0" w:color="auto"/>
        <w:right w:val="none" w:sz="0" w:space="0" w:color="auto"/>
      </w:divBdr>
    </w:div>
    <w:div w:id="1340884541">
      <w:bodyDiv w:val="1"/>
      <w:marLeft w:val="0"/>
      <w:marRight w:val="0"/>
      <w:marTop w:val="0"/>
      <w:marBottom w:val="0"/>
      <w:divBdr>
        <w:top w:val="none" w:sz="0" w:space="0" w:color="auto"/>
        <w:left w:val="none" w:sz="0" w:space="0" w:color="auto"/>
        <w:bottom w:val="none" w:sz="0" w:space="0" w:color="auto"/>
        <w:right w:val="none" w:sz="0" w:space="0" w:color="auto"/>
      </w:divBdr>
    </w:div>
    <w:div w:id="1545099846">
      <w:bodyDiv w:val="1"/>
      <w:marLeft w:val="0"/>
      <w:marRight w:val="0"/>
      <w:marTop w:val="0"/>
      <w:marBottom w:val="0"/>
      <w:divBdr>
        <w:top w:val="none" w:sz="0" w:space="0" w:color="auto"/>
        <w:left w:val="none" w:sz="0" w:space="0" w:color="auto"/>
        <w:bottom w:val="none" w:sz="0" w:space="0" w:color="auto"/>
        <w:right w:val="none" w:sz="0" w:space="0" w:color="auto"/>
      </w:divBdr>
    </w:div>
    <w:div w:id="1777289096">
      <w:bodyDiv w:val="1"/>
      <w:marLeft w:val="0"/>
      <w:marRight w:val="0"/>
      <w:marTop w:val="0"/>
      <w:marBottom w:val="0"/>
      <w:divBdr>
        <w:top w:val="none" w:sz="0" w:space="0" w:color="auto"/>
        <w:left w:val="none" w:sz="0" w:space="0" w:color="auto"/>
        <w:bottom w:val="none" w:sz="0" w:space="0" w:color="auto"/>
        <w:right w:val="none" w:sz="0" w:space="0" w:color="auto"/>
      </w:divBdr>
    </w:div>
    <w:div w:id="1949775290">
      <w:bodyDiv w:val="1"/>
      <w:marLeft w:val="0"/>
      <w:marRight w:val="0"/>
      <w:marTop w:val="0"/>
      <w:marBottom w:val="0"/>
      <w:divBdr>
        <w:top w:val="none" w:sz="0" w:space="0" w:color="auto"/>
        <w:left w:val="none" w:sz="0" w:space="0" w:color="auto"/>
        <w:bottom w:val="none" w:sz="0" w:space="0" w:color="auto"/>
        <w:right w:val="none" w:sz="0" w:space="0" w:color="auto"/>
      </w:divBdr>
    </w:div>
    <w:div w:id="20316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Шаповал Олена</cp:lastModifiedBy>
  <cp:revision>45</cp:revision>
  <cp:lastPrinted>2019-01-29T09:25:00Z</cp:lastPrinted>
  <dcterms:created xsi:type="dcterms:W3CDTF">2019-01-09T18:03:00Z</dcterms:created>
  <dcterms:modified xsi:type="dcterms:W3CDTF">2022-04-27T14:01:00Z</dcterms:modified>
</cp:coreProperties>
</file>