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C7" w:rsidRDefault="00013EC7" w:rsidP="00583F3E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Підготувала  Глушко Ю.В.</w:t>
      </w:r>
    </w:p>
    <w:p w:rsidR="00583F3E" w:rsidRDefault="00583F3E" w:rsidP="00583F3E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Урок біології 7 клас</w:t>
      </w:r>
    </w:p>
    <w:p w:rsidR="00583F3E" w:rsidRDefault="00583F3E" w:rsidP="00583F3E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Тема. Транспорт речовин у тварин. Кров та її основні функції.</w:t>
      </w:r>
    </w:p>
    <w:p w:rsidR="00583F3E" w:rsidRPr="00FC141F" w:rsidRDefault="00583F3E" w:rsidP="00583F3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FC141F">
        <w:rPr>
          <w:rFonts w:ascii="Times New Roman" w:eastAsia="Times New Roman" w:hAnsi="Times New Roman" w:cs="Times New Roman"/>
          <w:sz w:val="24"/>
          <w:szCs w:val="24"/>
        </w:rPr>
        <w:t>Мета:</w:t>
      </w:r>
      <w:r w:rsidRPr="00FC1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F3E" w:rsidRPr="00583F3E" w:rsidRDefault="00583F3E" w:rsidP="00583F3E">
      <w:pPr>
        <w:rPr>
          <w:rFonts w:ascii="Times New Roman" w:hAnsi="Times New Roman" w:cs="Times New Roman"/>
          <w:sz w:val="24"/>
          <w:szCs w:val="24"/>
        </w:rPr>
      </w:pPr>
      <w:r w:rsidRPr="00583F3E">
        <w:rPr>
          <w:rFonts w:ascii="Times New Roman" w:hAnsi="Times New Roman" w:cs="Times New Roman"/>
          <w:b/>
          <w:sz w:val="24"/>
          <w:szCs w:val="24"/>
          <w:lang w:val="uk-UA"/>
        </w:rPr>
        <w:t>Навчальна</w:t>
      </w:r>
      <w:r w:rsidRPr="00583F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3F3E">
        <w:rPr>
          <w:rFonts w:ascii="Times New Roman" w:hAnsi="Times New Roman" w:cs="Times New Roman"/>
          <w:sz w:val="24"/>
          <w:szCs w:val="24"/>
          <w:lang w:val="uk-UA"/>
        </w:rPr>
        <w:t xml:space="preserve"> розширити й поглибити знання учнів про транспорт речовин у тварин, типи кровоносних систем, функції </w:t>
      </w:r>
      <w:proofErr w:type="spellStart"/>
      <w:r w:rsidRPr="00583F3E">
        <w:rPr>
          <w:rFonts w:ascii="Times New Roman" w:hAnsi="Times New Roman" w:cs="Times New Roman"/>
          <w:sz w:val="24"/>
          <w:szCs w:val="24"/>
          <w:lang w:val="uk-UA"/>
        </w:rPr>
        <w:t>крові</w:t>
      </w:r>
      <w:r w:rsidR="00834A72">
        <w:rPr>
          <w:rFonts w:ascii="Times New Roman" w:hAnsi="Times New Roman" w:cs="Times New Roman"/>
          <w:sz w:val="24"/>
          <w:szCs w:val="24"/>
          <w:lang w:val="uk-UA"/>
        </w:rPr>
        <w:t>та</w:t>
      </w:r>
      <w:proofErr w:type="spellEnd"/>
      <w:r w:rsidRPr="00583F3E">
        <w:rPr>
          <w:rFonts w:ascii="Times New Roman" w:hAnsi="Times New Roman" w:cs="Times New Roman"/>
          <w:sz w:val="24"/>
          <w:szCs w:val="24"/>
          <w:lang w:val="uk-UA"/>
        </w:rPr>
        <w:t xml:space="preserve"> склад крові;</w:t>
      </w:r>
    </w:p>
    <w:p w:rsidR="00583F3E" w:rsidRPr="00583F3E" w:rsidRDefault="00583F3E" w:rsidP="00583F3E">
      <w:pPr>
        <w:rPr>
          <w:rFonts w:ascii="Times New Roman" w:hAnsi="Times New Roman" w:cs="Times New Roman"/>
          <w:sz w:val="24"/>
          <w:szCs w:val="24"/>
        </w:rPr>
      </w:pPr>
      <w:r w:rsidRPr="00583F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Розвиваюча:</w:t>
      </w:r>
      <w:r w:rsidRPr="00583F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83F3E">
        <w:rPr>
          <w:rFonts w:ascii="Times New Roman" w:hAnsi="Times New Roman" w:cs="Times New Roman"/>
          <w:sz w:val="24"/>
          <w:szCs w:val="24"/>
          <w:lang w:val="uk-UA"/>
        </w:rPr>
        <w:t>розвивати вміння порівнювати, робити узагальнюючі висновки;</w:t>
      </w:r>
    </w:p>
    <w:p w:rsidR="00583F3E" w:rsidRPr="00583F3E" w:rsidRDefault="00583F3E" w:rsidP="00583F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83F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Виховувати:</w:t>
      </w:r>
      <w:r w:rsidRPr="00583F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proofErr w:type="spellStart"/>
      <w:r w:rsidRPr="00583F3E">
        <w:rPr>
          <w:rFonts w:ascii="Times New Roman" w:eastAsia="Times New Roman" w:hAnsi="Times New Roman" w:cs="Times New Roman"/>
          <w:sz w:val="24"/>
          <w:szCs w:val="24"/>
        </w:rPr>
        <w:t>иховувати</w:t>
      </w:r>
      <w:proofErr w:type="spellEnd"/>
      <w:r w:rsidRPr="00583F3E">
        <w:rPr>
          <w:rFonts w:ascii="Times New Roman" w:eastAsia="Times New Roman" w:hAnsi="Times New Roman" w:cs="Times New Roman"/>
          <w:sz w:val="24"/>
          <w:szCs w:val="24"/>
        </w:rPr>
        <w:t xml:space="preserve"> культуру </w:t>
      </w:r>
      <w:proofErr w:type="spellStart"/>
      <w:r w:rsidRPr="00583F3E">
        <w:rPr>
          <w:rFonts w:ascii="Times New Roman" w:eastAsia="Times New Roman" w:hAnsi="Times New Roman" w:cs="Times New Roman"/>
          <w:sz w:val="24"/>
          <w:szCs w:val="24"/>
        </w:rPr>
        <w:t>спілкування</w:t>
      </w:r>
      <w:proofErr w:type="spellEnd"/>
      <w:r w:rsidRPr="00583F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Pr="00583F3E">
        <w:rPr>
          <w:rFonts w:ascii="Times New Roman" w:hAnsi="Times New Roman" w:cs="Times New Roman"/>
          <w:sz w:val="24"/>
          <w:szCs w:val="24"/>
          <w:lang w:val="uk-UA"/>
        </w:rPr>
        <w:t xml:space="preserve"> любов до природи.</w:t>
      </w:r>
    </w:p>
    <w:p w:rsidR="00583F3E" w:rsidRPr="00583F3E" w:rsidRDefault="00583F3E" w:rsidP="00583F3E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83F3E" w:rsidRPr="00FC141F" w:rsidRDefault="00583F3E" w:rsidP="00583F3E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83F3E">
        <w:rPr>
          <w:rFonts w:ascii="Times New Roman" w:eastAsia="Times New Roman" w:hAnsi="Times New Roman" w:cs="Times New Roman"/>
          <w:b/>
          <w:sz w:val="24"/>
          <w:szCs w:val="24"/>
        </w:rPr>
        <w:t>Тип уроку:</w:t>
      </w:r>
      <w:r w:rsidRPr="0058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F3E">
        <w:rPr>
          <w:rFonts w:ascii="Times New Roman" w:eastAsia="Times New Roman" w:hAnsi="Times New Roman" w:cs="Times New Roman"/>
          <w:sz w:val="24"/>
          <w:szCs w:val="24"/>
        </w:rPr>
        <w:t>засвоєння</w:t>
      </w:r>
      <w:proofErr w:type="spellEnd"/>
      <w:r w:rsidRPr="0058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F3E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Pr="0058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F3E">
        <w:rPr>
          <w:rFonts w:ascii="Times New Roman" w:eastAsia="Times New Roman" w:hAnsi="Times New Roman" w:cs="Times New Roman"/>
          <w:sz w:val="24"/>
          <w:szCs w:val="24"/>
        </w:rPr>
        <w:t>знань</w:t>
      </w:r>
      <w:proofErr w:type="spellEnd"/>
      <w:r w:rsidRPr="00FC1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F3E" w:rsidRPr="00B67813" w:rsidRDefault="00583F3E" w:rsidP="00583F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</w:pPr>
      <w:r w:rsidRPr="00B678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/>
        </w:rPr>
        <w:t>Хід уроку</w:t>
      </w:r>
    </w:p>
    <w:p w:rsidR="00583F3E" w:rsidRPr="002956B5" w:rsidRDefault="00583F3E" w:rsidP="00583F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І. </w:t>
      </w:r>
      <w:proofErr w:type="spellStart"/>
      <w:r w:rsidRPr="00295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Організаційний</w:t>
      </w:r>
      <w:proofErr w:type="spellEnd"/>
      <w:r w:rsidRPr="00295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295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етап</w:t>
      </w:r>
      <w:proofErr w:type="spellEnd"/>
      <w:r w:rsidRPr="00295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583F3E" w:rsidRPr="00583F3E" w:rsidRDefault="00583F3E" w:rsidP="00583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583F3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Психологічне налаштування на урок</w:t>
      </w:r>
    </w:p>
    <w:p w:rsidR="008D7B81" w:rsidRPr="008D7B81" w:rsidRDefault="008D7B81" w:rsidP="008D7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D7B81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Учитель.</w:t>
      </w:r>
      <w:r w:rsidRPr="008D7B8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D7B8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Давньокитайська</w:t>
      </w:r>
      <w:proofErr w:type="spellEnd"/>
      <w:r w:rsidRPr="008D7B8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мудрість гово</w:t>
      </w:r>
      <w:r w:rsidRPr="008D7B8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рить: «Вважай нещасливим той день і ту годину, коли ти не засвоїв нічого нового».</w:t>
      </w:r>
    </w:p>
    <w:p w:rsidR="008D7B81" w:rsidRPr="008D7B81" w:rsidRDefault="008D7B81" w:rsidP="008D7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D7B8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Так давайте посміхнемося одне одному й ра</w:t>
      </w:r>
      <w:r w:rsidRPr="008D7B8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зом вирушимо до країни знань.</w:t>
      </w:r>
    </w:p>
    <w:p w:rsidR="008D7B81" w:rsidRDefault="008D7B81" w:rsidP="004B137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5D36" w:rsidRPr="007F4112" w:rsidRDefault="004B137C" w:rsidP="007F411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37C">
        <w:rPr>
          <w:rFonts w:ascii="Times New Roman" w:hAnsi="Times New Roman" w:cs="Times New Roman"/>
          <w:b/>
          <w:sz w:val="24"/>
          <w:szCs w:val="24"/>
          <w:lang w:val="uk-UA"/>
        </w:rPr>
        <w:t>І.  Актуалізація опорних  знань  учнів.</w:t>
      </w:r>
    </w:p>
    <w:p w:rsidR="00180BD0" w:rsidRPr="00180BD0" w:rsidRDefault="00180BD0" w:rsidP="00180BD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35D36" w:rsidRDefault="00E35D36" w:rsidP="004B13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0BD0">
        <w:rPr>
          <w:rFonts w:ascii="Times New Roman" w:hAnsi="Times New Roman" w:cs="Times New Roman"/>
          <w:b/>
          <w:sz w:val="24"/>
          <w:szCs w:val="24"/>
          <w:lang w:val="uk-UA"/>
        </w:rPr>
        <w:t>2. На слайдах картинки. Вказати тип співіснування тварин</w:t>
      </w:r>
      <w:r w:rsidR="00180BD0" w:rsidRPr="00180BD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C655A" w:rsidRDefault="000C655A" w:rsidP="004B13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655A">
        <w:rPr>
          <w:rFonts w:ascii="Times New Roman" w:hAnsi="Times New Roman" w:cs="Times New Roman"/>
          <w:b/>
          <w:sz w:val="24"/>
          <w:szCs w:val="24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88.25pt" o:ole="">
            <v:imagedata r:id="rId6" o:title=""/>
          </v:shape>
          <o:OLEObject Type="Embed" ProgID="PowerPoint.Slide.12" ShapeID="_x0000_i1025" DrawAspect="Content" ObjectID="_1717231900" r:id="rId7"/>
        </w:object>
      </w:r>
    </w:p>
    <w:p w:rsidR="000C655A" w:rsidRDefault="000C655A" w:rsidP="004B137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C655A" w:rsidRPr="00180BD0" w:rsidRDefault="000C655A" w:rsidP="004B137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137C" w:rsidRDefault="004B137C" w:rsidP="004B137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137C">
        <w:rPr>
          <w:rFonts w:ascii="Times New Roman" w:hAnsi="Times New Roman" w:cs="Times New Roman"/>
          <w:b/>
          <w:sz w:val="24"/>
          <w:szCs w:val="24"/>
          <w:lang w:val="uk-UA"/>
        </w:rPr>
        <w:t>ІІ.  Мотивація навчальної  та  пізнавальної  діяльності.</w:t>
      </w:r>
    </w:p>
    <w:p w:rsidR="004B137C" w:rsidRPr="0074278B" w:rsidRDefault="004B137C" w:rsidP="004B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427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Як не можна уявити собі </w:t>
      </w:r>
      <w:r w:rsidR="00381AE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місто</w:t>
      </w:r>
      <w:r w:rsidRPr="007427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без транспортних ліній зв'язку, так не можна уявити існування живих організмів без руху крові судинами, коли в усі органи й тканини розносяться ки</w:t>
      </w:r>
      <w:r w:rsidRPr="007427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сень, білки та інші речовини. Дійсно, кров — найдивовижніша тка</w:t>
      </w:r>
      <w:r w:rsidRPr="007427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нина нашого організму, а її рухли</w:t>
      </w:r>
      <w:r w:rsidRPr="007427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вість — найважливіша умова жит</w:t>
      </w:r>
      <w:r w:rsidRPr="0074278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тя.</w:t>
      </w:r>
    </w:p>
    <w:p w:rsidR="0074278B" w:rsidRPr="002956B5" w:rsidRDefault="0074278B" w:rsidP="007427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/>
        </w:rPr>
      </w:pPr>
      <w:r w:rsidRPr="002956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/>
        </w:rPr>
        <w:lastRenderedPageBreak/>
        <w:t>ІІІ. Оголошення теми і мети уроку</w:t>
      </w:r>
    </w:p>
    <w:p w:rsidR="004B137C" w:rsidRDefault="0074278B" w:rsidP="004B13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Транспорт речовин у тварин. Кров та її основні функції.</w:t>
      </w:r>
    </w:p>
    <w:p w:rsidR="00834A72" w:rsidRDefault="00834A72" w:rsidP="0083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4278B" w:rsidRPr="00834A72" w:rsidRDefault="0074278B" w:rsidP="004B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4B137C" w:rsidRPr="001F55A3" w:rsidRDefault="001F55A3" w:rsidP="001F55A3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1F55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956B5">
        <w:rPr>
          <w:rFonts w:ascii="Times New Roman" w:hAnsi="Times New Roman"/>
          <w:b/>
          <w:color w:val="000000"/>
          <w:sz w:val="24"/>
          <w:szCs w:val="24"/>
          <w:lang w:val="en-GB"/>
        </w:rPr>
        <w:t>V</w:t>
      </w:r>
      <w:r w:rsidR="004B137C" w:rsidRPr="004B137C">
        <w:rPr>
          <w:rFonts w:ascii="Times New Roman" w:hAnsi="Times New Roman" w:cs="Times New Roman"/>
          <w:b/>
          <w:sz w:val="24"/>
          <w:szCs w:val="24"/>
          <w:lang w:val="uk-UA"/>
        </w:rPr>
        <w:t>. Вивчення  нового  матеріалу.</w:t>
      </w:r>
      <w:r w:rsidRPr="001F55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80BD0" w:rsidRDefault="00FC60B2" w:rsidP="00180BD0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ви очікуєте від сьогоднішнього уроку? Запишіть на сердечках, які є у вас на партах,</w:t>
      </w:r>
      <w:r w:rsidR="00072F61">
        <w:rPr>
          <w:rFonts w:ascii="Times New Roman" w:hAnsi="Times New Roman" w:cs="Times New Roman"/>
          <w:sz w:val="24"/>
          <w:szCs w:val="24"/>
          <w:lang w:val="uk-UA"/>
        </w:rPr>
        <w:t xml:space="preserve"> адже серце є невід</w:t>
      </w:r>
      <w:r w:rsidR="00072F61" w:rsidRPr="00072F61">
        <w:rPr>
          <w:rFonts w:ascii="Times New Roman" w:hAnsi="Times New Roman" w:cs="Times New Roman"/>
          <w:sz w:val="24"/>
          <w:szCs w:val="24"/>
        </w:rPr>
        <w:t>’</w:t>
      </w:r>
      <w:r w:rsidR="00072F61">
        <w:rPr>
          <w:rFonts w:ascii="Times New Roman" w:hAnsi="Times New Roman" w:cs="Times New Roman"/>
          <w:sz w:val="24"/>
          <w:szCs w:val="24"/>
          <w:lang w:val="uk-UA"/>
        </w:rPr>
        <w:t>ємною частиною кровоносного русла,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вкінці уроку, якщо очікування здійсняться прикріпимо до кровоносного русла.</w:t>
      </w:r>
    </w:p>
    <w:p w:rsidR="00180BD0" w:rsidRPr="0003386E" w:rsidRDefault="00180BD0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b/>
          <w:sz w:val="24"/>
          <w:szCs w:val="24"/>
          <w:lang w:val="uk-UA"/>
        </w:rPr>
        <w:t>Транспорт речовин у тварин</w:t>
      </w:r>
    </w:p>
    <w:p w:rsidR="0003386E" w:rsidRPr="0003386E" w:rsidRDefault="0003386E" w:rsidP="0003386E">
      <w:pPr>
        <w:pStyle w:val="a3"/>
        <w:rPr>
          <w:rStyle w:val="TimesNewRoman12"/>
          <w:rFonts w:cs="Times New Roman"/>
          <w:i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Розповідь учителя.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Майже всі тварини мають спеціальну систему для транспорту та розподілення речовин в організмі. Виняток становлять кишковопорожнинні, плоскі та круглі черви. Усередині тіла цих тварин речовини долають незначні відстані і можуть транспортуватися шляхом дифузії. У плоских червів, наприклад, кишечник настільки розгалужений, що його гілки доходять до всіх ділянок тіла, і це скорочує шлях поживним речовинам до клітин.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Зі збільшенням розмірів тіла і складності будови збільшується й кількість речовин, що потрапляють до організму. Відстані, що доводиться проходити речовинам, також збільшуються, і для їх розподілу вже недостатньо простої дифузії. У зв’язку із цим у процесі еволюції у тварин сформувалася кровоносна система.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b/>
          <w:sz w:val="24"/>
          <w:szCs w:val="24"/>
          <w:lang w:val="uk-UA"/>
        </w:rPr>
        <w:t>Незамкнена та замкнена кровоносна системи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Розповідь учителя.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Кров приводиться в рух скороченнями серця і циркулює судинами.</w:t>
      </w:r>
    </w:p>
    <w:p w:rsidR="0003386E" w:rsidRPr="0003386E" w:rsidRDefault="0003386E" w:rsidP="0003386E">
      <w:pPr>
        <w:pStyle w:val="a3"/>
        <w:rPr>
          <w:rStyle w:val="TimesNewRoman12"/>
          <w:rFonts w:cs="Times New Roman"/>
          <w:szCs w:val="24"/>
          <w:lang w:val="uk-UA"/>
        </w:rPr>
      </w:pPr>
      <w:r w:rsidRPr="0003386E">
        <w:rPr>
          <w:rStyle w:val="TimesNewRoman12"/>
          <w:rFonts w:cs="Times New Roman"/>
          <w:szCs w:val="24"/>
          <w:lang w:val="uk-UA"/>
        </w:rPr>
        <w:t>Якщо кров рухається в організмі тварини тільки по кровоносних судинах, то говорять про замкнену кровоносну систему, а коли частково по судинах, а частково по порожнинах тіла — то говорять про незамкнену кровоносну систему.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Завдання для учнів: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 xml:space="preserve">— Розгляньте кровоносні системи тварин, зображених на </w:t>
      </w:r>
      <w:r w:rsidRPr="00F81D58">
        <w:rPr>
          <w:rFonts w:ascii="Times New Roman" w:hAnsi="Times New Roman" w:cs="Times New Roman"/>
          <w:b/>
          <w:sz w:val="24"/>
          <w:szCs w:val="24"/>
          <w:lang w:val="uk-UA"/>
        </w:rPr>
        <w:t>малюнку</w:t>
      </w:r>
      <w:r w:rsidR="00F81D58" w:rsidRPr="00F81D58">
        <w:rPr>
          <w:rFonts w:ascii="Times New Roman" w:hAnsi="Times New Roman" w:cs="Times New Roman"/>
          <w:b/>
          <w:sz w:val="24"/>
          <w:szCs w:val="24"/>
          <w:lang w:val="uk-UA"/>
        </w:rPr>
        <w:t>190,191.</w:t>
      </w:r>
      <w:r w:rsidRPr="00F81D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03386E">
        <w:rPr>
          <w:rFonts w:ascii="Times New Roman" w:hAnsi="Times New Roman" w:cs="Times New Roman"/>
          <w:sz w:val="24"/>
          <w:szCs w:val="24"/>
          <w:lang w:val="uk-UA"/>
        </w:rPr>
        <w:t>Установіть тип кровоносної системи, притаманний кожній тварині.</w:t>
      </w:r>
    </w:p>
    <w:p w:rsidR="00F81D58" w:rsidRDefault="00F81D58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3386E" w:rsidRPr="00F81D58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81D58">
        <w:rPr>
          <w:rFonts w:ascii="Times New Roman" w:hAnsi="Times New Roman" w:cs="Times New Roman"/>
          <w:i/>
          <w:sz w:val="24"/>
          <w:szCs w:val="24"/>
          <w:lang w:val="uk-UA"/>
        </w:rPr>
        <w:t>У хребетних тварин (птахів, амфібій, ссавців</w:t>
      </w:r>
      <w:r w:rsidR="00F81D58" w:rsidRPr="00F81D58">
        <w:rPr>
          <w:rFonts w:ascii="Times New Roman" w:hAnsi="Times New Roman" w:cs="Times New Roman"/>
          <w:i/>
          <w:sz w:val="24"/>
          <w:szCs w:val="24"/>
          <w:lang w:val="uk-UA"/>
        </w:rPr>
        <w:t>, плазунів</w:t>
      </w:r>
      <w:r w:rsidRPr="00F81D58">
        <w:rPr>
          <w:rFonts w:ascii="Times New Roman" w:hAnsi="Times New Roman" w:cs="Times New Roman"/>
          <w:i/>
          <w:sz w:val="24"/>
          <w:szCs w:val="24"/>
          <w:lang w:val="uk-UA"/>
        </w:rPr>
        <w:t>), а також у кільчастих червів кровоносна система замкнена, а у членистоногих (ракоподібних), молюсків кровоносна система незамкнена.</w:t>
      </w:r>
    </w:p>
    <w:p w:rsidR="0003386E" w:rsidRPr="0003386E" w:rsidRDefault="0003386E" w:rsidP="0003386E">
      <w:pPr>
        <w:pStyle w:val="a3"/>
        <w:rPr>
          <w:rStyle w:val="TimesNewRoman12"/>
          <w:rFonts w:cs="Times New Roman"/>
          <w:i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Заповнення таблиці.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Порівняльна характеристика незамкненої і замкненої кровоносної систем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3473"/>
        <w:gridCol w:w="3473"/>
      </w:tblGrid>
      <w:tr w:rsidR="0003386E" w:rsidRPr="0003386E" w:rsidTr="006607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Ознаки для порівняння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Незамкнена кровоносна система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Замкнена кровоносна система</w:t>
            </w:r>
          </w:p>
        </w:tc>
      </w:tr>
      <w:tr w:rsidR="0003386E" w:rsidRPr="0003386E" w:rsidTr="006607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Кровоносні судини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Перериваються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перериваються (цілісні)</w:t>
            </w:r>
          </w:p>
        </w:tc>
      </w:tr>
      <w:tr w:rsidR="0003386E" w:rsidRPr="0003386E" w:rsidTr="006607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Рідина, що циркулює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Гемолімфа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Кров</w:t>
            </w:r>
          </w:p>
        </w:tc>
      </w:tr>
      <w:tr w:rsidR="0003386E" w:rsidRPr="0003386E" w:rsidTr="006607C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Приклади тварин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Молюски, членистоногі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E" w:rsidRPr="0003386E" w:rsidRDefault="0003386E" w:rsidP="0003386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38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Кільчасті черви, хребетні тварини</w:t>
            </w:r>
          </w:p>
        </w:tc>
      </w:tr>
    </w:tbl>
    <w:p w:rsidR="0003386E" w:rsidRPr="0003386E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3386E" w:rsidRPr="00F81D58" w:rsidRDefault="0003386E" w:rsidP="0003386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81D58">
        <w:rPr>
          <w:rFonts w:ascii="Times New Roman" w:hAnsi="Times New Roman" w:cs="Times New Roman"/>
          <w:b/>
          <w:i/>
          <w:sz w:val="24"/>
          <w:szCs w:val="24"/>
          <w:lang w:val="uk-UA"/>
        </w:rPr>
        <w:t>Формулювання висновку.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Безхребетним тваринам притаманні обидва типи кровоносної системи, а от хребетним тваринам — лише один — замкнена кровоносна система.</w:t>
      </w:r>
    </w:p>
    <w:p w:rsidR="00F81D58" w:rsidRDefault="00F81D58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Завдання для учнів: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— Розгляньте зображення кровоносних систем різних тварин</w:t>
      </w:r>
      <w:r w:rsidR="00F81D58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F81D58" w:rsidRPr="00F81D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малюнку</w:t>
      </w:r>
      <w:r w:rsidR="00F81D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81D58" w:rsidRPr="00F81D58">
        <w:rPr>
          <w:rFonts w:ascii="Times New Roman" w:hAnsi="Times New Roman" w:cs="Times New Roman"/>
          <w:b/>
          <w:sz w:val="24"/>
          <w:szCs w:val="24"/>
          <w:lang w:val="uk-UA"/>
        </w:rPr>
        <w:t>191.</w:t>
      </w:r>
      <w:r w:rsidR="00F81D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386E">
        <w:rPr>
          <w:rFonts w:ascii="Times New Roman" w:hAnsi="Times New Roman" w:cs="Times New Roman"/>
          <w:sz w:val="24"/>
          <w:szCs w:val="24"/>
          <w:lang w:val="uk-UA"/>
        </w:rPr>
        <w:t>. Установіть, скільки кіл кровообігу характерно</w:t>
      </w:r>
      <w:r w:rsidR="00F81D58">
        <w:rPr>
          <w:rFonts w:ascii="Times New Roman" w:hAnsi="Times New Roman" w:cs="Times New Roman"/>
          <w:sz w:val="24"/>
          <w:szCs w:val="24"/>
          <w:lang w:val="uk-UA"/>
        </w:rPr>
        <w:t xml:space="preserve"> для тварин</w:t>
      </w:r>
      <w:r w:rsidRPr="000338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3386E" w:rsidRPr="0003386E" w:rsidRDefault="0003386E" w:rsidP="0003386E">
      <w:pPr>
        <w:pStyle w:val="a3"/>
        <w:rPr>
          <w:rStyle w:val="TimesNewRoman12"/>
          <w:rFonts w:cs="Times New Roman"/>
          <w:i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Розповідь учителя.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Ми знаємо, що рух крові забезпечується роботою серця, яке нагнітає кров у судинну систему. Дія серця, як насоса, ґрунтується на здатності м’язів скорочуватися та розслаблятися, що призводить до зміни його об’єму. Усю різноманітність у будові таких нагнітальних насосів, що трапляються у тварин різних таксономічних груп, об’єднують у три типи.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03386E">
        <w:rPr>
          <w:rFonts w:ascii="Times New Roman" w:hAnsi="Times New Roman" w:cs="Times New Roman"/>
          <w:sz w:val="24"/>
          <w:szCs w:val="24"/>
          <w:lang w:val="uk-UA"/>
        </w:rPr>
        <w:tab/>
        <w:t>Пульсуючі судини притаманні кільчастим червам. Кров у них рухається завдяки скороченням поздовжньої спинної та передніх кільцевих судин. Наявність клапанів у спинній судині забезпечує рух крові по ній у напрямку ззаду наперед. По черевній судині кров рухається навпаки. Кровообігу ще допомагають скорочення м’язів у стінках судин.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03386E">
        <w:rPr>
          <w:rFonts w:ascii="Times New Roman" w:hAnsi="Times New Roman" w:cs="Times New Roman"/>
          <w:sz w:val="24"/>
          <w:szCs w:val="24"/>
          <w:lang w:val="uk-UA"/>
        </w:rPr>
        <w:tab/>
        <w:t>Трубкоподібне серце наявне у членистоногих. Задній кінець трубки сліпо замкнений, а порожнина поділена перегородками на кілька камер, які мають клапанні отвори.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03386E">
        <w:rPr>
          <w:rFonts w:ascii="Times New Roman" w:hAnsi="Times New Roman" w:cs="Times New Roman"/>
          <w:sz w:val="24"/>
          <w:szCs w:val="24"/>
          <w:lang w:val="uk-UA"/>
        </w:rPr>
        <w:tab/>
        <w:t>Камерне серце найдосконаліше. Воно характерне для молюсків та хребетних тварин. У молюсків серце складається з одного-двох передсердь та одного шлуночка. У шлуночку на вході та виході крові розміщені клапани, які забезпечують односторонній її рух.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b/>
          <w:sz w:val="24"/>
          <w:szCs w:val="24"/>
          <w:lang w:val="uk-UA"/>
        </w:rPr>
        <w:t>Кров, її основні функції</w:t>
      </w:r>
      <w:r w:rsidR="001D6C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03386E" w:rsidRPr="0003386E" w:rsidRDefault="0003386E" w:rsidP="0003386E">
      <w:pPr>
        <w:pStyle w:val="a3"/>
        <w:rPr>
          <w:rStyle w:val="TimesNewRoman12"/>
          <w:rFonts w:cs="Times New Roman"/>
          <w:i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Розповідь учителя.</w:t>
      </w:r>
    </w:p>
    <w:p w:rsidR="0003386E" w:rsidRPr="0003386E" w:rsidRDefault="0003386E" w:rsidP="0003386E">
      <w:pPr>
        <w:pStyle w:val="a3"/>
        <w:rPr>
          <w:rStyle w:val="TimesNewRoman12"/>
          <w:rFonts w:cs="Times New Roman"/>
          <w:szCs w:val="24"/>
          <w:lang w:val="uk-UA"/>
        </w:rPr>
      </w:pPr>
      <w:r w:rsidRPr="0003386E">
        <w:rPr>
          <w:rStyle w:val="TimesNewRoman12"/>
          <w:rFonts w:cs="Times New Roman"/>
          <w:szCs w:val="24"/>
          <w:lang w:val="uk-UA"/>
        </w:rPr>
        <w:t>Кров, яка наповнює кровоносну систему тварин, являє собою водний розчин різних речовин, який за складом не дуже відрізняється від рідкої частини цитоплазми клітин.</w:t>
      </w:r>
      <w:r>
        <w:rPr>
          <w:rStyle w:val="TimesNewRoman12"/>
          <w:rFonts w:cs="Times New Roman"/>
          <w:szCs w:val="24"/>
          <w:lang w:val="uk-UA"/>
        </w:rPr>
        <w:t xml:space="preserve"> </w:t>
      </w:r>
      <w:r w:rsidRPr="0003386E">
        <w:rPr>
          <w:rStyle w:val="TimesNewRoman12"/>
          <w:rFonts w:cs="Times New Roman"/>
          <w:szCs w:val="24"/>
          <w:lang w:val="uk-UA"/>
        </w:rPr>
        <w:t>Її рідка частина (плазма у хребетних і гемолімфа у безхребетних тварин), крім неорганічних речовин, містить і різні органічні речовини (білки, жири і вуглеводи).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Самостійна робота учнів з підручником </w:t>
      </w:r>
      <w:r w:rsidRPr="0003386E">
        <w:rPr>
          <w:rStyle w:val="TimesNewRoman12"/>
          <w:rFonts w:cs="Times New Roman"/>
          <w:i/>
          <w:szCs w:val="24"/>
          <w:lang w:val="uk-UA"/>
        </w:rPr>
        <w:t>(</w:t>
      </w: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метод «Позначки»</w:t>
      </w:r>
      <w:r w:rsidRPr="0003386E">
        <w:rPr>
          <w:rStyle w:val="TimesNewRoman12"/>
          <w:rFonts w:cs="Times New Roman"/>
          <w:i/>
          <w:szCs w:val="24"/>
          <w:lang w:val="uk-UA"/>
        </w:rPr>
        <w:t>).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Завдання для учнів: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 xml:space="preserve">— Опрацювати текст підручника «Склад </w:t>
      </w:r>
      <w:proofErr w:type="spellStart"/>
      <w:r w:rsidRPr="0003386E">
        <w:rPr>
          <w:rFonts w:ascii="Times New Roman" w:hAnsi="Times New Roman" w:cs="Times New Roman"/>
          <w:sz w:val="24"/>
          <w:szCs w:val="24"/>
          <w:lang w:val="uk-UA"/>
        </w:rPr>
        <w:t>крові».</w:t>
      </w:r>
      <w:r>
        <w:rPr>
          <w:rFonts w:ascii="Times New Roman" w:hAnsi="Times New Roman" w:cs="Times New Roman"/>
          <w:sz w:val="24"/>
          <w:szCs w:val="24"/>
          <w:lang w:val="uk-UA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131-132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Учні роблять позначки олівцем на полях під час самостійного опрацювання теоретичного матеріалу: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F5A46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03386E">
        <w:rPr>
          <w:rFonts w:ascii="Times New Roman" w:hAnsi="Times New Roman" w:cs="Times New Roman"/>
          <w:sz w:val="24"/>
          <w:szCs w:val="24"/>
          <w:lang w:val="uk-UA"/>
        </w:rPr>
        <w:t>» — інформація, що підтверджує попередні знання учнів;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F5A4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3386E">
        <w:rPr>
          <w:rFonts w:ascii="Times New Roman" w:hAnsi="Times New Roman" w:cs="Times New Roman"/>
          <w:sz w:val="24"/>
          <w:szCs w:val="24"/>
          <w:lang w:val="uk-UA"/>
        </w:rPr>
        <w:t>» — нова інформація для учнів;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sz w:val="24"/>
          <w:szCs w:val="24"/>
          <w:lang w:val="uk-UA"/>
        </w:rPr>
        <w:t>«?» — інформація, незрозуміла під час читання, яка потребує додаткового пояснення.</w:t>
      </w:r>
    </w:p>
    <w:p w:rsidR="0003386E" w:rsidRPr="0003386E" w:rsidRDefault="0003386E" w:rsidP="0003386E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3386E">
        <w:rPr>
          <w:rFonts w:ascii="Times New Roman" w:hAnsi="Times New Roman" w:cs="Times New Roman"/>
          <w:i/>
          <w:sz w:val="24"/>
          <w:szCs w:val="24"/>
          <w:lang w:val="uk-UA"/>
        </w:rPr>
        <w:t>Обговорення питань, незрозумілих учням під час самостійного опрацювання</w:t>
      </w:r>
      <w:r w:rsidRPr="0003386E">
        <w:rPr>
          <w:rStyle w:val="TimesNewRoman12"/>
          <w:rFonts w:cs="Times New Roman"/>
          <w:i/>
          <w:szCs w:val="24"/>
          <w:lang w:val="uk-UA"/>
        </w:rPr>
        <w:t>.</w:t>
      </w:r>
    </w:p>
    <w:p w:rsidR="0003386E" w:rsidRPr="002F5A46" w:rsidRDefault="0003386E" w:rsidP="0003386E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F5A46">
        <w:rPr>
          <w:rFonts w:ascii="Times New Roman" w:hAnsi="Times New Roman" w:cs="Times New Roman"/>
          <w:b/>
          <w:i/>
          <w:sz w:val="24"/>
          <w:szCs w:val="24"/>
          <w:lang w:val="uk-UA"/>
        </w:rPr>
        <w:t>Складання опорної схеми.</w:t>
      </w:r>
    </w:p>
    <w:p w:rsidR="0003386E" w:rsidRPr="0003386E" w:rsidRDefault="0003386E" w:rsidP="0003386E">
      <w:pPr>
        <w:pStyle w:val="a3"/>
        <w:rPr>
          <w:rStyle w:val="TimesNewRoman12"/>
          <w:rFonts w:cs="Times New Roman"/>
          <w:szCs w:val="24"/>
          <w:lang w:val="uk-UA"/>
        </w:rPr>
      </w:pPr>
    </w:p>
    <w:p w:rsidR="00180BD0" w:rsidRPr="001F55A3" w:rsidRDefault="001F55A3" w:rsidP="001F55A3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proofErr w:type="gramStart"/>
      <w:r w:rsidRPr="002956B5">
        <w:rPr>
          <w:rFonts w:ascii="Times New Roman" w:hAnsi="Times New Roman"/>
          <w:b/>
          <w:color w:val="000000"/>
          <w:sz w:val="24"/>
          <w:szCs w:val="24"/>
          <w:lang w:val="en-GB"/>
        </w:rPr>
        <w:t>V</w:t>
      </w:r>
      <w:r w:rsidRPr="002956B5">
        <w:rPr>
          <w:rFonts w:ascii="Times New Roman" w:hAnsi="Times New Roman"/>
          <w:b/>
          <w:color w:val="000000"/>
          <w:sz w:val="24"/>
          <w:szCs w:val="24"/>
          <w:lang w:val="uk-UA"/>
        </w:rPr>
        <w:t>. Узагальнення і систематизація знань.</w:t>
      </w:r>
      <w:proofErr w:type="gramEnd"/>
    </w:p>
    <w:p w:rsidR="001F55A3" w:rsidRPr="007F67EA" w:rsidRDefault="007F67EA" w:rsidP="001F55A3">
      <w:pPr>
        <w:pStyle w:val="21"/>
        <w:spacing w:line="240" w:lineRule="auto"/>
        <w:jc w:val="both"/>
      </w:pPr>
      <w:r>
        <w:t xml:space="preserve">1. </w:t>
      </w:r>
      <w:r w:rsidR="001F55A3" w:rsidRPr="007F67EA">
        <w:t>Технологія «Коло ідей».</w:t>
      </w:r>
    </w:p>
    <w:p w:rsidR="007F67EA" w:rsidRPr="007F4112" w:rsidRDefault="001F55A3" w:rsidP="007F4112">
      <w:pPr>
        <w:pStyle w:val="11"/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F67EA">
        <w:rPr>
          <w:rFonts w:ascii="Times New Roman" w:eastAsia="Times New Roman" w:hAnsi="Times New Roman" w:cs="Times New Roman"/>
          <w:sz w:val="24"/>
          <w:szCs w:val="24"/>
        </w:rPr>
        <w:t>— Запропонуйте та обґрунтуйте гіпотезу виникнення другого кола кровообігу.</w:t>
      </w:r>
    </w:p>
    <w:p w:rsidR="007F67EA" w:rsidRDefault="007F67EA" w:rsidP="007F67EA">
      <w:pPr>
        <w:pStyle w:val="1"/>
        <w:shd w:val="clear" w:color="auto" w:fill="FFFFFF" w:themeFill="background1"/>
        <w:spacing w:before="0" w:line="193" w:lineRule="atLeast"/>
        <w:textAlignment w:val="baseline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val="uk-UA" w:eastAsia="ru-RU"/>
        </w:rPr>
        <w:t>2. «Добери пару»</w:t>
      </w:r>
    </w:p>
    <w:p w:rsidR="007F67EA" w:rsidRPr="00110583" w:rsidRDefault="000C655A" w:rsidP="001F55A3">
      <w:pPr>
        <w:pStyle w:val="11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0C655A">
        <w:rPr>
          <w:rFonts w:ascii="Times New Roman" w:eastAsia="Times New Roman" w:hAnsi="Times New Roman" w:cs="Times New Roman"/>
          <w:sz w:val="28"/>
          <w:szCs w:val="28"/>
          <w:lang w:val="ru-RU"/>
        </w:rPr>
        <w:object w:dxaOrig="7191" w:dyaOrig="5399">
          <v:shape id="_x0000_i1026" type="#_x0000_t75" style="width:276.75pt;height:207.75pt" o:ole="">
            <v:imagedata r:id="rId8" o:title=""/>
          </v:shape>
          <o:OLEObject Type="Embed" ProgID="PowerPoint.Slide.12" ShapeID="_x0000_i1026" DrawAspect="Content" ObjectID="_1717231901" r:id="rId9"/>
        </w:object>
      </w:r>
    </w:p>
    <w:p w:rsidR="001F55A3" w:rsidRPr="002956B5" w:rsidRDefault="001F55A3" w:rsidP="001F55A3">
      <w:pPr>
        <w:pStyle w:val="Default"/>
      </w:pPr>
      <w:r w:rsidRPr="002956B5">
        <w:rPr>
          <w:b/>
          <w:bCs/>
        </w:rPr>
        <w:lastRenderedPageBreak/>
        <w:t xml:space="preserve">VІ. </w:t>
      </w:r>
      <w:proofErr w:type="spellStart"/>
      <w:r w:rsidRPr="002956B5">
        <w:rPr>
          <w:b/>
          <w:bCs/>
        </w:rPr>
        <w:t>Домашнє</w:t>
      </w:r>
      <w:proofErr w:type="spellEnd"/>
      <w:r w:rsidRPr="002956B5">
        <w:rPr>
          <w:b/>
          <w:bCs/>
        </w:rPr>
        <w:t xml:space="preserve"> </w:t>
      </w:r>
      <w:proofErr w:type="spellStart"/>
      <w:r w:rsidRPr="002956B5">
        <w:rPr>
          <w:b/>
          <w:bCs/>
        </w:rPr>
        <w:t>завдання</w:t>
      </w:r>
      <w:proofErr w:type="spellEnd"/>
      <w:r w:rsidRPr="002956B5">
        <w:rPr>
          <w:b/>
          <w:bCs/>
        </w:rPr>
        <w:t xml:space="preserve"> </w:t>
      </w:r>
    </w:p>
    <w:p w:rsidR="001F55A3" w:rsidRPr="00110583" w:rsidRDefault="001F55A3" w:rsidP="001F55A3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956B5">
        <w:rPr>
          <w:rFonts w:ascii="Times New Roman" w:eastAsia="Times New Roman" w:hAnsi="Times New Roman" w:cs="Times New Roman"/>
          <w:sz w:val="24"/>
          <w:szCs w:val="24"/>
        </w:rPr>
        <w:t>Опрацювати §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2956B5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eastAsia="Times New Roman" w:hAnsi="Times New Roman" w:cs="Times New Roman"/>
          <w:sz w:val="24"/>
          <w:szCs w:val="24"/>
        </w:rPr>
        <w:t>131</w:t>
      </w:r>
      <w:r w:rsidRPr="002956B5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</w:p>
    <w:p w:rsidR="00072F61" w:rsidRDefault="00072F61" w:rsidP="00072F6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1D8E" w:rsidRDefault="00681D8E" w:rsidP="00072F6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81D8E" w:rsidSect="0003386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723F"/>
    <w:multiLevelType w:val="hybridMultilevel"/>
    <w:tmpl w:val="9DB247CC"/>
    <w:lvl w:ilvl="0" w:tplc="5472FF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F3E"/>
    <w:rsid w:val="00013EC7"/>
    <w:rsid w:val="00020288"/>
    <w:rsid w:val="0003386E"/>
    <w:rsid w:val="00072F61"/>
    <w:rsid w:val="000745D8"/>
    <w:rsid w:val="000C655A"/>
    <w:rsid w:val="00180BD0"/>
    <w:rsid w:val="001C1125"/>
    <w:rsid w:val="001D6C1D"/>
    <w:rsid w:val="001F55A3"/>
    <w:rsid w:val="00211028"/>
    <w:rsid w:val="002123CD"/>
    <w:rsid w:val="002F5A46"/>
    <w:rsid w:val="00381AE9"/>
    <w:rsid w:val="004B137C"/>
    <w:rsid w:val="00501725"/>
    <w:rsid w:val="00583F3E"/>
    <w:rsid w:val="00681D8E"/>
    <w:rsid w:val="006E2C86"/>
    <w:rsid w:val="0074278B"/>
    <w:rsid w:val="007F4112"/>
    <w:rsid w:val="007F67EA"/>
    <w:rsid w:val="00834A72"/>
    <w:rsid w:val="008471E9"/>
    <w:rsid w:val="00866EB2"/>
    <w:rsid w:val="008D7B81"/>
    <w:rsid w:val="00951308"/>
    <w:rsid w:val="00A62FEA"/>
    <w:rsid w:val="00A90C8D"/>
    <w:rsid w:val="00DF0CA5"/>
    <w:rsid w:val="00E35D36"/>
    <w:rsid w:val="00E6025D"/>
    <w:rsid w:val="00F23AC9"/>
    <w:rsid w:val="00F81D58"/>
    <w:rsid w:val="00FC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25"/>
  </w:style>
  <w:style w:type="paragraph" w:styleId="1">
    <w:name w:val="heading 1"/>
    <w:basedOn w:val="a"/>
    <w:next w:val="a"/>
    <w:link w:val="10"/>
    <w:uiPriority w:val="9"/>
    <w:qFormat/>
    <w:rsid w:val="007F6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F6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6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67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F67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F67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F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60B2"/>
    <w:pPr>
      <w:ind w:left="720"/>
      <w:contextualSpacing/>
    </w:pPr>
  </w:style>
  <w:style w:type="character" w:customStyle="1" w:styleId="TimesNewRoman12">
    <w:name w:val="Стиль Times New Roman 12 пт"/>
    <w:basedOn w:val="a0"/>
    <w:rsid w:val="0003386E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3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86E"/>
    <w:rPr>
      <w:rFonts w:ascii="Tahoma" w:hAnsi="Tahoma" w:cs="Tahoma"/>
      <w:sz w:val="16"/>
      <w:szCs w:val="16"/>
    </w:rPr>
  </w:style>
  <w:style w:type="paragraph" w:customStyle="1" w:styleId="a7">
    <w:name w:val="ОСНОВНОЙ"/>
    <w:basedOn w:val="a"/>
    <w:uiPriority w:val="99"/>
    <w:rsid w:val="001F55A3"/>
    <w:pPr>
      <w:widowControl w:val="0"/>
      <w:autoSpaceDE w:val="0"/>
      <w:autoSpaceDN w:val="0"/>
      <w:adjustRightInd w:val="0"/>
      <w:spacing w:after="0"/>
      <w:ind w:firstLine="340"/>
      <w:jc w:val="both"/>
      <w:textAlignment w:val="center"/>
    </w:pPr>
    <w:rPr>
      <w:rFonts w:ascii="Minion Pro" w:hAnsi="Minion Pro" w:cs="Minion Pro"/>
      <w:color w:val="000000"/>
      <w:lang w:val="uk-UA"/>
    </w:rPr>
  </w:style>
  <w:style w:type="paragraph" w:customStyle="1" w:styleId="11">
    <w:name w:val="СПИСОК  1"/>
    <w:basedOn w:val="a7"/>
    <w:rsid w:val="001F55A3"/>
    <w:pPr>
      <w:ind w:left="680" w:hanging="340"/>
    </w:pPr>
  </w:style>
  <w:style w:type="paragraph" w:customStyle="1" w:styleId="21">
    <w:name w:val="!!! подзаголовок 2го ур"/>
    <w:basedOn w:val="a"/>
    <w:rsid w:val="001F55A3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val="uk-UA" w:eastAsia="en-US"/>
    </w:rPr>
  </w:style>
  <w:style w:type="paragraph" w:customStyle="1" w:styleId="Style15">
    <w:name w:val="Style15"/>
    <w:basedOn w:val="a"/>
    <w:rsid w:val="001F55A3"/>
    <w:pPr>
      <w:widowControl w:val="0"/>
      <w:autoSpaceDE w:val="0"/>
      <w:autoSpaceDN w:val="0"/>
      <w:adjustRightInd w:val="0"/>
      <w:spacing w:after="0" w:line="226" w:lineRule="exact"/>
      <w:ind w:hanging="278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1F55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F67E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7F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67E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F67EA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7F67EA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7F67E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F67EA"/>
    <w:rPr>
      <w:rFonts w:asciiTheme="majorHAnsi" w:eastAsiaTheme="majorEastAsia" w:hAnsiTheme="majorHAnsi" w:cstheme="majorBidi"/>
      <w:i/>
      <w:iCs/>
      <w:color w:val="6E6E6E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CF55-9A44-4628-8F5C-8A0131B5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2019-02-03T14:03:00Z</cp:lastPrinted>
  <dcterms:created xsi:type="dcterms:W3CDTF">2019-02-01T19:49:00Z</dcterms:created>
  <dcterms:modified xsi:type="dcterms:W3CDTF">2022-06-20T09:05:00Z</dcterms:modified>
</cp:coreProperties>
</file>